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355643" w:rsidR="00355643" w:rsidP="00355643" w:rsidRDefault="00355643" w14:paraId="23E9F1CD" w14:textId="77777777">
      <w:pPr>
        <w:rPr>
          <w:rFonts w:ascii="맑은 고딕" w:hAnsi="맑은 고딕" w:eastAsia="맑은 고딕" w:cs="Arial"/>
        </w:rPr>
      </w:pPr>
      <w:bookmarkStart w:name="_Hlk219379636" w:id="0"/>
      <w:r w:rsidRPr="00355643">
        <w:rPr>
          <w:rFonts w:ascii="Times New Roman" w:hAnsi="Times New Roman" w:eastAsia="맑은 고딕" w:cs="Times New Roman"/>
          <w:noProof/>
        </w:rPr>
        <w:drawing>
          <wp:anchor distT="0" distB="0" distL="0" distR="0" simplePos="0" relativeHeight="251661312" behindDoc="0" locked="0" layoutInCell="1" hidden="0" allowOverlap="1" wp14:editId="45756378" wp14:anchorId="7E740F21">
            <wp:simplePos x="0" y="0"/>
            <wp:positionH relativeFrom="column">
              <wp:posOffset>1800225</wp:posOffset>
            </wp:positionH>
            <wp:positionV relativeFrom="paragraph">
              <wp:posOffset>0</wp:posOffset>
            </wp:positionV>
            <wp:extent cx="1971675" cy="619125"/>
            <wp:effectExtent l="0" t="0" r="9525" b="9525"/>
            <wp:wrapTopAndBottom distT="0" distB="0"/>
            <wp:docPr id="1519164498" name="image11.png" descr="닷 로고."/>
            <wp:cNvGraphicFramePr/>
            <a:graphic xmlns:a="http://schemas.openxmlformats.org/drawingml/2006/main">
              <a:graphicData uri="http://schemas.openxmlformats.org/drawingml/2006/picture">
                <pic:pic xmlns:pic="http://schemas.openxmlformats.org/drawingml/2006/picture">
                  <pic:nvPicPr>
                    <pic:cNvPr id="60" name="image11.png" descr="닷 로고."/>
                    <pic:cNvPicPr preferRelativeResize="0"/>
                  </pic:nvPicPr>
                  <pic:blipFill>
                    <a:blip r:embed="rId8"/>
                    <a:srcRect t="29346" b="19880"/>
                    <a:stretch>
                      <a:fillRect/>
                    </a:stretch>
                  </pic:blipFill>
                  <pic:spPr>
                    <a:xfrm>
                      <a:off x="0" y="0"/>
                      <a:ext cx="1971675" cy="619125"/>
                    </a:xfrm>
                    <a:prstGeom prst="rect">
                      <a:avLst/>
                    </a:prstGeom>
                    <a:ln/>
                  </pic:spPr>
                </pic:pic>
              </a:graphicData>
            </a:graphic>
            <wp14:sizeRelH relativeFrom="margin">
              <wp14:pctWidth>0</wp14:pctWidth>
            </wp14:sizeRelH>
            <wp14:sizeRelV relativeFrom="margin">
              <wp14:pctHeight>0</wp14:pctHeight>
            </wp14:sizeRelV>
          </wp:anchor>
        </w:drawing>
      </w:r>
    </w:p>
    <w:p w:rsidRPr="00355643" w:rsidR="00355643" w:rsidP="00EE5273" w:rsidRDefault="00355643" w14:paraId="60EE078F" w14:textId="3D7FDD3F">
      <w:pPr>
        <w:tabs>
          <w:tab w:val="left" w:pos="7650"/>
        </w:tabs>
        <w:rPr>
          <w:rFonts w:ascii="맑은 고딕" w:hAnsi="맑은 고딕" w:eastAsia="맑은 고딕" w:cs="Arial"/>
        </w:rPr>
      </w:pPr>
    </w:p>
    <w:p w:rsidRPr="00355643" w:rsidR="00355643" w:rsidP="00355643" w:rsidRDefault="00355643" w14:paraId="26A4DABC" w14:textId="77777777">
      <w:pPr>
        <w:tabs>
          <w:tab w:val="left" w:pos="7650"/>
        </w:tabs>
        <w:rPr>
          <w:rFonts w:ascii="맑은 고딕" w:hAnsi="맑은 고딕" w:eastAsia="맑은 고딕" w:cs="Arial"/>
        </w:rPr>
      </w:pPr>
    </w:p>
    <w:p w:rsidRPr="00355643" w:rsidR="00355643" w:rsidP="00355643" w:rsidRDefault="00355643" w14:paraId="1D681359" w14:textId="77777777">
      <w:pPr>
        <w:spacing w:after="80"/>
        <w:contextualSpacing/>
        <w:jc w:val="center"/>
        <w:rPr>
          <w:rFonts w:ascii="맑은 고딕" w:hAnsi="맑은 고딕" w:eastAsia="맑은 고딕" w:cs="Times New Roman"/>
          <w:spacing w:val="-10"/>
          <w:kern w:val="28"/>
          <w:sz w:val="56"/>
          <w:szCs w:val="56"/>
        </w:rPr>
      </w:pPr>
    </w:p>
    <w:p w:rsidRPr="00D01B4C" w:rsidR="00355643" w:rsidP="00D01B4C" w:rsidRDefault="00355643" w14:paraId="6E2A5F09" w14:textId="193E9A71">
      <w:pPr>
        <w:spacing w:after="80"/>
        <w:contextualSpacing/>
        <w:jc w:val="center"/>
        <w:rPr>
          <w:rFonts w:ascii="맑은 고딕" w:hAnsi="맑은 고딕" w:eastAsia="맑은 고딕" w:cs="Times New Roman"/>
          <w:b/>
          <w:bCs/>
          <w:spacing w:val="-10"/>
          <w:kern w:val="28"/>
          <w:sz w:val="56"/>
          <w:szCs w:val="56"/>
        </w:rPr>
      </w:pPr>
      <w:r w:rsidRPr="00D01B4C">
        <w:rPr>
          <w:rFonts w:hint="eastAsia" w:ascii="맑은 고딕" w:hAnsi="맑은 고딕" w:eastAsia="맑은 고딕" w:cs="Times New Roman"/>
          <w:b/>
          <w:bCs/>
          <w:spacing w:val="-10"/>
          <w:kern w:val="28"/>
          <w:sz w:val="56"/>
          <w:szCs w:val="56"/>
        </w:rPr>
        <w:t xml:space="preserve">DotPad </w:t>
      </w:r>
      <w:r w:rsidRPr="00D01B4C">
        <w:rPr>
          <w:rFonts w:ascii="맑은 고딕" w:hAnsi="맑은 고딕" w:eastAsia="맑은 고딕" w:cs="Times New Roman"/>
          <w:b/>
          <w:bCs/>
          <w:spacing w:val="-10"/>
          <w:kern w:val="28"/>
          <w:sz w:val="56"/>
          <w:szCs w:val="56"/>
        </w:rPr>
        <w:t xml:space="preserve">X</w:t>
      </w:r>
      <w:r w:rsidRPr="00D01B4C">
        <w:rPr>
          <w:rFonts w:ascii="맑은 고딕" w:hAnsi="맑은 고딕" w:eastAsia="맑은 고딕" w:cs="Times New Roman"/>
          <w:b/>
          <w:bCs/>
          <w:spacing w:val="-10"/>
          <w:kern w:val="28"/>
          <w:sz w:val="56"/>
          <w:szCs w:val="56"/>
        </w:rPr>
        <w:br/>
      </w:r>
      <w:r w:rsidRPr="00D01B4C" w:rsidR="00D01B4C">
        <w:rPr>
          <w:rFonts w:hint="eastAsia" w:ascii="맑은 고딕" w:hAnsi="맑은 고딕" w:eastAsia="맑은 고딕" w:cs="Times New Roman"/>
          <w:b/>
          <w:bCs/>
          <w:spacing w:val="-10"/>
          <w:kern w:val="28"/>
          <w:sz w:val="56"/>
          <w:szCs w:val="56"/>
        </w:rPr>
        <w:t xml:space="preserve">整合式使用者</w:t>
      </w:r>
      <w:r w:rsidRPr="00D01B4C">
        <w:rPr>
          <w:rFonts w:hint="eastAsia" w:ascii="맑은 고딕" w:hAnsi="맑은 고딕" w:eastAsia="맑은 고딕" w:cs="Times New Roman"/>
          <w:b/>
          <w:bCs/>
          <w:spacing w:val="-10"/>
          <w:kern w:val="28"/>
          <w:sz w:val="56"/>
          <w:szCs w:val="56"/>
        </w:rPr>
        <w:t xml:space="preserve">手冊</w:t>
      </w:r>
    </w:p>
    <w:p w:rsidRPr="00D01B4C" w:rsidR="00355643" w:rsidP="00355643" w:rsidRDefault="00D01B4C" w14:paraId="6A8CD8B9" w14:textId="5A1257C1">
      <w:pPr>
        <w:tabs>
          <w:tab w:val="left" w:pos="7650"/>
        </w:tabs>
        <w:jc w:val="center"/>
        <w:rPr>
          <w:rFonts w:ascii="맑은 고딕" w:hAnsi="맑은 고딕" w:eastAsia="맑은 고딕" w:cs="Arial"/>
          <w:noProof/>
          <w:sz w:val="28"/>
          <w:szCs w:val="32"/>
        </w:rPr>
      </w:pPr>
      <w:r w:rsidRPr="00D01B4C">
        <w:rPr>
          <w:rFonts w:hint="eastAsia" w:ascii="맑은 고딕" w:hAnsi="맑은 고딕" w:eastAsia="맑은 고딕" w:cs="Arial"/>
          <w:noProof/>
          <w:sz w:val="28"/>
          <w:szCs w:val="32"/>
        </w:rPr>
        <w:t xml:space="preserve">(</w:t>
      </w:r>
      <w:r w:rsidRPr="00D01B4C">
        <w:rPr>
          <w:rFonts w:ascii="맑은 고딕" w:hAnsi="맑은 고딕" w:eastAsia="맑은 고딕" w:cs="Arial"/>
          <w:noProof/>
          <w:sz w:val="28"/>
          <w:szCs w:val="32"/>
        </w:rPr>
        <w:t xml:space="preserve">含 </w:t>
      </w:r>
      <w:r w:rsidRPr="00D01B4C">
        <w:rPr>
          <w:rFonts w:hint="eastAsia" w:ascii="맑은 고딕" w:hAnsi="맑은 고딕" w:eastAsia="맑은 고딕" w:cs="Arial"/>
          <w:noProof/>
          <w:sz w:val="28"/>
          <w:szCs w:val="32"/>
        </w:rPr>
        <w:t xml:space="preserve">DotPad </w:t>
      </w:r>
      <w:r w:rsidRPr="00D01B4C">
        <w:rPr>
          <w:rFonts w:ascii="맑은 고딕" w:hAnsi="맑은 고딕" w:eastAsia="맑은 고딕" w:cs="Arial"/>
          <w:noProof/>
          <w:sz w:val="28"/>
          <w:szCs w:val="32"/>
        </w:rPr>
        <w:t xml:space="preserve">X </w:t>
      </w:r>
      <w:r w:rsidRPr="00D01B4C">
        <w:rPr>
          <w:rFonts w:ascii="맑은 고딕" w:hAnsi="맑은 고딕" w:eastAsia="맑은 고딕" w:cs="Arial"/>
          <w:noProof/>
          <w:sz w:val="28"/>
          <w:szCs w:val="32"/>
        </w:rPr>
        <w:t xml:space="preserve">使用手冊及搭配</w:t>
      </w:r>
      <w:r w:rsidRPr="00D01B4C">
        <w:rPr>
          <w:rFonts w:ascii="맑은 고딕" w:hAnsi="맑은 고딕" w:eastAsia="맑은 고딕" w:cs="Arial"/>
          <w:noProof/>
          <w:sz w:val="28"/>
          <w:szCs w:val="32"/>
        </w:rPr>
        <w:t xml:space="preserve"> </w:t>
      </w:r>
      <w:r w:rsidR="00C67370">
        <w:rPr>
          <w:rFonts w:hint="eastAsia" w:ascii="맑은 고딕" w:hAnsi="맑은 고딕" w:eastAsia="맑은 고딕" w:cs="Arial"/>
          <w:noProof/>
          <w:sz w:val="28"/>
          <w:szCs w:val="32"/>
        </w:rPr>
        <w:t xml:space="preserve">Dot Canvas、NVDA、</w:t>
      </w:r>
      <w:r w:rsidRPr="00D01B4C">
        <w:rPr>
          <w:rFonts w:ascii="맑은 고딕" w:hAnsi="맑은 고딕" w:eastAsia="맑은 고딕" w:cs="Arial"/>
          <w:noProof/>
          <w:sz w:val="28"/>
          <w:szCs w:val="32"/>
        </w:rPr>
        <w:t xml:space="preserve">JAWS、</w:t>
      </w:r>
      <w:r w:rsidRPr="00D01B4C">
        <w:rPr>
          <w:rFonts w:ascii="맑은 고딕" w:hAnsi="맑은 고딕" w:eastAsia="맑은 고딕" w:cs="Arial"/>
          <w:noProof/>
          <w:sz w:val="28"/>
          <w:szCs w:val="32"/>
        </w:rPr>
        <w:t xml:space="preserve">VoiceOver 使用之操作指南)</w:t>
      </w:r>
    </w:p>
    <w:p w:rsidRPr="00355643" w:rsidR="00355643" w:rsidP="00345611" w:rsidRDefault="00355643" w14:paraId="3863262C" w14:textId="77777777">
      <w:pPr>
        <w:tabs>
          <w:tab w:val="left" w:pos="7650"/>
        </w:tabs>
        <w:rPr>
          <w:rFonts w:hint="eastAsia" w:ascii="맑은 고딕" w:hAnsi="맑은 고딕" w:eastAsia="맑은 고딕" w:cs="Arial"/>
          <w:noProof/>
        </w:rPr>
      </w:pPr>
    </w:p>
    <w:p w:rsidRPr="00355643" w:rsidR="00355643" w:rsidP="00345611" w:rsidRDefault="00355643" w14:paraId="4EBC2E37" w14:textId="77777777">
      <w:pPr>
        <w:tabs>
          <w:tab w:val="left" w:pos="7650"/>
        </w:tabs>
        <w:rPr>
          <w:rFonts w:hint="eastAsia" w:ascii="맑은 고딕" w:hAnsi="맑은 고딕" w:eastAsia="맑은 고딕" w:cs="Arial"/>
        </w:rPr>
      </w:pPr>
    </w:p>
    <w:p w:rsidRPr="00355643" w:rsidR="00355643" w:rsidP="00355643" w:rsidRDefault="00355643" w14:paraId="2445D1B8" w14:textId="77777777">
      <w:pPr>
        <w:tabs>
          <w:tab w:val="left" w:pos="7650"/>
        </w:tabs>
        <w:rPr>
          <w:rFonts w:ascii="맑은 고딕" w:hAnsi="맑은 고딕" w:eastAsia="맑은 고딕" w:cs="Arial"/>
        </w:rPr>
      </w:pPr>
    </w:p>
    <w:p w:rsidRPr="00355643" w:rsidR="00355643" w:rsidP="00355643" w:rsidRDefault="00355643" w14:paraId="258B3C3D" w14:textId="77777777">
      <w:pPr>
        <w:tabs>
          <w:tab w:val="left" w:pos="7650"/>
        </w:tabs>
        <w:rPr>
          <w:rFonts w:ascii="맑은 고딕" w:hAnsi="맑은 고딕" w:eastAsia="맑은 고딕" w:cs="Arial"/>
        </w:rPr>
      </w:pPr>
    </w:p>
    <w:p w:rsidRPr="00355643" w:rsidR="00355643" w:rsidP="00355643" w:rsidRDefault="00355643" w14:paraId="3BEC9B3F" w14:textId="77777777">
      <w:pPr>
        <w:tabs>
          <w:tab w:val="left" w:pos="7650"/>
        </w:tabs>
        <w:rPr>
          <w:rFonts w:hint="eastAsia" w:ascii="맑은 고딕" w:hAnsi="맑은 고딕" w:eastAsia="맑은 고딕" w:cs="Arial"/>
        </w:rPr>
      </w:pPr>
    </w:p>
    <w:p w:rsidRPr="00355643" w:rsidR="00355643" w:rsidP="00355643" w:rsidRDefault="00355643" w14:paraId="7F0C9454" w14:textId="77777777">
      <w:pPr>
        <w:jc w:val="right"/>
        <w:rPr>
          <w:rFonts w:ascii="맑은 고딕" w:hAnsi="맑은 고딕" w:eastAsia="맑은 고딕" w:cs="맑은 고딕"/>
        </w:rPr>
      </w:pPr>
      <w:r w:rsidRPr="00355643">
        <w:rPr>
          <w:rFonts w:ascii="맑은 고딕" w:hAnsi="맑은 고딕" w:eastAsia="맑은 고딕" w:cs="맑은 고딕"/>
        </w:rPr>
        <w:t xml:space="preserve">(08507)</w:t>
      </w:r>
    </w:p>
    <w:p w:rsidRPr="00355643" w:rsidR="00355643" w:rsidP="00355643" w:rsidRDefault="00355643" w14:paraId="20A34F8E" w14:textId="77777777">
      <w:pPr>
        <w:jc w:val="right"/>
        <w:rPr>
          <w:rFonts w:ascii="맑은 고딕" w:hAnsi="맑은 고딕" w:eastAsia="맑은 고딕" w:cs="맑은 고딕"/>
        </w:rPr>
      </w:pPr>
      <w:r w:rsidRPr="00355643">
        <w:rPr>
          <w:rFonts w:ascii="맑은 고딕" w:hAnsi="맑은 고딕" w:eastAsia="맑은 고딕" w:cs="맑은 고딕"/>
        </w:rPr>
        <w:t xml:space="preserve">首爾特別市 衿川区 加山數位1路 146號</w:t>
      </w:r>
    </w:p>
    <w:p w:rsidRPr="00355643" w:rsidR="00355643" w:rsidP="00355643" w:rsidRDefault="00355643" w14:paraId="342FC9F0" w14:textId="77777777">
      <w:pPr>
        <w:jc w:val="right"/>
        <w:rPr>
          <w:rFonts w:ascii="맑은 고딕" w:hAnsi="맑은 고딕" w:eastAsia="맑은 고딕" w:cs="맑은 고딕"/>
        </w:rPr>
      </w:pPr>
      <w:r w:rsidRPr="00355643">
        <w:rPr>
          <w:rFonts w:ascii="맑은 고딕" w:hAnsi="맑은 고딕" w:eastAsia="맑은 고딕" w:cs="맑은 고딕"/>
        </w:rPr>
        <w:t xml:space="preserve">403室（大隆科技城22期）</w:t>
      </w:r>
    </w:p>
    <w:p w:rsidRPr="00355643" w:rsidR="00355643" w:rsidP="00355643" w:rsidRDefault="00355643" w14:paraId="2862BD60" w14:textId="77777777">
      <w:pPr>
        <w:jc w:val="right"/>
        <w:rPr>
          <w:rFonts w:ascii="맑은 고딕" w:hAnsi="맑은 고딕" w:eastAsia="맑은 고딕" w:cs="맑은 고딕"/>
        </w:rPr>
      </w:pPr>
      <w:r w:rsidRPr="00355643">
        <w:rPr>
          <w:rFonts w:ascii="맑은 고딕" w:hAnsi="맑은 고딕" w:eastAsia="맑은 고딕" w:cs="맑은 고딕"/>
        </w:rPr>
        <w:t xml:space="preserve">電話號碼：02-864-1113</w:t>
      </w:r>
    </w:p>
    <w:p w:rsidRPr="00355643" w:rsidR="00355643" w:rsidP="00355643" w:rsidRDefault="00355643" w14:paraId="6F07E6C3" w14:textId="77777777">
      <w:pPr>
        <w:jc w:val="right"/>
        <w:rPr>
          <w:rFonts w:ascii="맑은 고딕" w:hAnsi="맑은 고딕" w:eastAsia="맑은 고딕" w:cs="맑은 고딕"/>
        </w:rPr>
      </w:pPr>
      <w:r w:rsidRPr="00355643">
        <w:rPr>
          <w:rFonts w:ascii="맑은 고딕" w:hAnsi="맑은 고딕" w:eastAsia="맑은 고딕" w:cs="맑은 고딕"/>
        </w:rPr>
        <w:t xml:space="preserve">傳真：08-864-1989</w:t>
      </w:r>
    </w:p>
    <w:p w:rsidRPr="00355643" w:rsidR="00355643" w:rsidP="00355643" w:rsidRDefault="00355643" w14:paraId="1D2CAD58" w14:textId="77777777">
      <w:pPr>
        <w:jc w:val="right"/>
        <w:rPr>
          <w:rFonts w:ascii="맑은 고딕" w:hAnsi="맑은 고딕" w:eastAsia="맑은 고딕" w:cs="맑은 고딕"/>
        </w:rPr>
      </w:pPr>
      <w:r w:rsidRPr="00355643">
        <w:rPr>
          <w:rFonts w:ascii="맑은 고딕" w:hAnsi="맑은 고딕" w:eastAsia="맑은 고딕" w:cs="맑은 고딕"/>
        </w:rPr>
        <w:t xml:space="preserve">電子郵件：</w:t>
      </w:r>
      <w:r w:rsidRPr="00355643">
        <w:rPr>
          <w:rFonts w:ascii="맑은 고딕" w:hAnsi="맑은 고딕" w:eastAsia="맑은 고딕" w:cs="맑은 고딕"/>
          <w:sz w:val="24"/>
        </w:rPr>
        <w:t xml:space="preserve">inquiry@dotincorp.com</w:t>
      </w:r>
    </w:p>
    <w:p w:rsidR="00355643" w:rsidP="00355643" w:rsidRDefault="00355643" w14:paraId="5602CF07" w14:textId="4FF8D1ED">
      <w:pPr>
        <w:jc w:val="right"/>
        <w:rPr>
          <w:rFonts w:ascii="맑은 고딕" w:hAnsi="맑은 고딕" w:eastAsia="맑은 고딕" w:cs="맑은 고딕"/>
          <w:color w:val="111111"/>
        </w:rPr>
      </w:pPr>
      <w:r w:rsidRPr="00355643">
        <w:rPr>
          <w:rFonts w:ascii="맑은 고딕" w:hAnsi="맑은 고딕" w:eastAsia="맑은 고딕" w:cs="맑은 고딕"/>
          <w:color w:val="111111"/>
        </w:rPr>
        <w:t xml:space="preserve">官方網站：</w:t>
      </w:r>
      <w:hyperlink w:history="1" r:id="rId9">
        <w:r w:rsidRPr="00355643">
          <w:rPr>
            <w:rStyle w:val="aa"/>
            <w:rFonts w:ascii="맑은 고딕" w:hAnsi="맑은 고딕" w:eastAsia="맑은 고딕" w:cs="맑은 고딕"/>
          </w:rPr>
          <w:t xml:space="preserve">www.dotincorp.com</w:t>
        </w:r>
      </w:hyperlink>
      <w:bookmarkStart w:name="_heading=h.88cnuakhbrte" w:colFirst="0" w:colLast="0" w:id="1"/>
      <w:bookmarkEnd w:id="1"/>
    </w:p>
    <w:p w:rsidRPr="001A3E24" w:rsidR="00355643" w:rsidP="00355643" w:rsidRDefault="00355643" w14:paraId="7E51122F" w14:textId="028F8F69">
      <w:pPr>
        <w:pStyle w:val="1"/>
        <w:rPr>
          <w:b/>
          <w:bCs/>
          <w:sz w:val="48"/>
          <w:szCs w:val="48"/>
        </w:rPr>
      </w:pPr>
      <w:bookmarkStart w:name="_Toc219455272" w:id="2"/>
      <w:r w:rsidRPr="001A3E24">
        <w:rPr>
          <w:rFonts w:hint="eastAsia"/>
          <w:b/>
          <w:bCs/>
          <w:sz w:val="48"/>
          <w:szCs w:val="48"/>
        </w:rPr>
        <w:lastRenderedPageBreak/>
      </w:r>
      <w:r w:rsidRPr="001A3E24">
        <w:rPr>
          <w:rFonts w:hint="eastAsia"/>
          <w:b/>
          <w:bCs/>
          <w:sz w:val="48"/>
          <w:szCs w:val="48"/>
        </w:rPr>
        <w:t xml:space="preserve">目錄</w:t>
      </w:r>
      <w:bookmarkEnd w:id="2"/>
    </w:p>
    <w:sdt>
      <w:sdtPr>
        <w:rPr>
          <w:rFonts w:asciiTheme="minorHAnsi" w:hAnsiTheme="minorHAnsi" w:eastAsiaTheme="minorEastAsia" w:cstheme="minorBidi"/>
          <w:color w:val="auto"/>
          <w:kern w:val="2"/>
          <w:sz w:val="22"/>
          <w:szCs w:val="24"/>
          <w:lang w:val="ko-KR"/>
          <w14:ligatures w14:val="standardContextual"/>
        </w:rPr>
        <w:id w:val="2084949126"/>
        <w:docPartObj>
          <w:docPartGallery w:val="Table of Contents"/>
          <w:docPartUnique/>
        </w:docPartObj>
      </w:sdtPr>
      <w:sdtEndPr>
        <w:rPr>
          <w:b/>
          <w:bCs/>
        </w:rPr>
      </w:sdtEndPr>
      <w:sdtContent>
        <w:p w:rsidR="00355643" w:rsidRDefault="00355643" w14:paraId="7916333F" w14:textId="5EF7EB85">
          <w:pPr>
            <w:pStyle w:val="TOC"/>
          </w:pPr>
        </w:p>
        <w:p w:rsidR="00D57F55" w:rsidRDefault="00977A17" w14:paraId="66A9A653" w14:textId="05B11D78">
          <w:pPr>
            <w:pStyle w:val="10"/>
            <w:rPr>
              <w:rFonts w:cstheme="minorBidi"/>
              <w:b w:val="0"/>
              <w:bCs w:val="0"/>
              <w:kern w:val="2"/>
              <w:sz w:val="22"/>
              <w:szCs w:val="24"/>
              <w14:ligatures w14:val="standardContextual"/>
            </w:rPr>
          </w:pPr>
          <w:r>
            <w:fldChar w:fldCharType="begin"/>
          </w:r>
          <w:r>
            <w:instrText xml:space="preserve"> TOC \o "1-4" \h \z \u </w:instrText>
          </w:r>
          <w:r>
            <w:fldChar w:fldCharType="separate"/>
          </w:r>
          <w:hyperlink w:history="1" w:anchor="_Toc219455272">
            <w:r w:rsidRPr="00207F77" w:rsidR="00D57F55">
              <w:rPr>
                <w:rStyle w:val="aa"/>
              </w:rPr>
              <w:t xml:space="preserve">目錄</w:t>
            </w:r>
            <w:r w:rsidR="00D57F55">
              <w:rPr>
                <w:webHidden/>
              </w:rPr>
              <w:tab/>
            </w:r>
            <w:r w:rsidR="00D57F55">
              <w:rPr>
                <w:webHidden/>
              </w:rPr>
              <w:fldChar w:fldCharType="begin"/>
            </w:r>
            <w:r w:rsidR="00D57F55">
              <w:rPr>
                <w:webHidden/>
              </w:rPr>
              <w:instrText xml:space="preserve"> PAGEREF _Toc219455272 \h </w:instrText>
            </w:r>
            <w:r w:rsidR="00D57F55">
              <w:rPr>
                <w:webHidden/>
              </w:rPr>
              <w:fldChar w:fldCharType="separate"/>
            </w:r>
            <w:r w:rsidR="00D57F55">
              <w:rPr>
                <w:webHidden/>
              </w:rPr>
              <w:t>2</w:t>
            </w:r>
            <w:r w:rsidR="00D57F55">
              <w:rPr>
                <w:webHidden/>
              </w:rPr>
              <w:fldChar w:fldCharType="end"/>
            </w:r>
          </w:hyperlink>
        </w:p>
        <w:p w:rsidR="00D57F55" w:rsidRDefault="00D57F55" w14:paraId="155EB84A" w14:textId="5E633655">
          <w:pPr>
            <w:pStyle w:val="10"/>
            <w:rPr>
              <w:rFonts w:cstheme="minorBidi"/>
              <w:b w:val="0"/>
              <w:bCs w:val="0"/>
              <w:kern w:val="2"/>
              <w:sz w:val="22"/>
              <w:szCs w:val="24"/>
              <w14:ligatures w14:val="standardContextual"/>
            </w:rPr>
          </w:pPr>
          <w:hyperlink w:history="1" w:anchor="_Toc219455273">
            <w:r w:rsidRPr="00207F77">
              <w:rPr>
                <w:rStyle w:val="aa"/>
              </w:rPr>
              <w:t xml:space="preserve">DotPad X 使用者手冊</w:t>
            </w:r>
            <w:r>
              <w:rPr>
                <w:webHidden/>
              </w:rPr>
              <w:tab/>
            </w:r>
            <w:r>
              <w:rPr>
                <w:webHidden/>
              </w:rPr>
              <w:fldChar w:fldCharType="begin"/>
            </w:r>
            <w:r>
              <w:rPr>
                <w:webHidden/>
              </w:rPr>
              <w:instrText xml:space="preserve"> PAGEREF _Toc219455273 \h </w:instrText>
            </w:r>
            <w:r>
              <w:rPr>
                <w:webHidden/>
              </w:rPr>
              <w:fldChar w:fldCharType="separate"/>
            </w:r>
            <w:r>
              <w:rPr>
                <w:webHidden/>
              </w:rPr>
              <w:t>9</w:t>
            </w:r>
            <w:r>
              <w:rPr>
                <w:webHidden/>
              </w:rPr>
              <w:fldChar w:fldCharType="end"/>
            </w:r>
          </w:hyperlink>
        </w:p>
        <w:p w:rsidR="00D57F55" w:rsidRDefault="00D57F55" w14:paraId="6DD0A534" w14:textId="686F1AFE">
          <w:pPr>
            <w:pStyle w:val="21"/>
            <w:tabs>
              <w:tab w:val="left" w:pos="1275"/>
              <w:tab w:val="right" w:leader="dot" w:pos="9016"/>
            </w:tabs>
            <w:rPr>
              <w:rFonts w:cstheme="minorBidi"/>
              <w:noProof/>
              <w:kern w:val="2"/>
              <w:szCs w:val="24"/>
              <w14:ligatures w14:val="standardContextual"/>
            </w:rPr>
          </w:pPr>
          <w:hyperlink w:history="1" w:anchor="_Toc219455274">
            <w:r w:rsidRPr="00207F77">
              <w:rPr>
                <w:rStyle w:val="aa"/>
                <w:noProof/>
              </w:rPr>
              <w:t>1.</w:t>
            </w:r>
            <w:r>
              <w:rPr>
                <w:rFonts w:cstheme="minorBidi"/>
                <w:noProof/>
                <w:kern w:val="2"/>
                <w:szCs w:val="24"/>
                <w14:ligatures w14:val="standardContextual"/>
              </w:rPr>
              <w:tab/>
            </w:r>
            <w:r w:rsidRPr="00207F77">
              <w:rPr>
                <w:rStyle w:val="aa"/>
                <w:noProof/>
              </w:rPr>
              <w:t xml:space="preserve">DotPad X 簡介</w:t>
            </w:r>
            <w:r>
              <w:rPr>
                <w:noProof/>
                <w:webHidden/>
              </w:rPr>
              <w:tab/>
            </w:r>
            <w:r>
              <w:rPr>
                <w:noProof/>
                <w:webHidden/>
              </w:rPr>
              <w:fldChar w:fldCharType="begin"/>
            </w:r>
            <w:r>
              <w:rPr>
                <w:noProof/>
                <w:webHidden/>
              </w:rPr>
              <w:instrText xml:space="preserve"> PAGEREF _Toc219455274 \h </w:instrText>
            </w:r>
            <w:r>
              <w:rPr>
                <w:noProof/>
                <w:webHidden/>
              </w:rPr>
              <w:fldChar w:fldCharType="separate"/>
            </w:r>
            <w:r>
              <w:rPr>
                <w:noProof/>
                <w:webHidden/>
              </w:rPr>
              <w:t>9</w:t>
            </w:r>
            <w:r>
              <w:rPr>
                <w:noProof/>
                <w:webHidden/>
              </w:rPr>
              <w:fldChar w:fldCharType="end"/>
            </w:r>
          </w:hyperlink>
        </w:p>
        <w:p w:rsidR="00D57F55" w:rsidRDefault="00D57F55" w14:paraId="785EB02D" w14:textId="77BC4A91">
          <w:pPr>
            <w:pStyle w:val="31"/>
            <w:tabs>
              <w:tab w:val="left" w:pos="1275"/>
              <w:tab w:val="right" w:leader="dot" w:pos="9016"/>
            </w:tabs>
            <w:rPr>
              <w:rFonts w:cstheme="minorBidi"/>
              <w:noProof/>
              <w:kern w:val="2"/>
              <w:szCs w:val="24"/>
              <w14:ligatures w14:val="standardContextual"/>
            </w:rPr>
          </w:pPr>
          <w:hyperlink w:history="1" w:anchor="_Toc219455275">
            <w:r w:rsidRPr="00207F77">
              <w:rPr>
                <w:rStyle w:val="aa"/>
                <w:noProof/>
              </w:rPr>
              <w:t>1.1.</w:t>
            </w:r>
            <w:r>
              <w:rPr>
                <w:rFonts w:cstheme="minorBidi"/>
                <w:noProof/>
                <w:kern w:val="2"/>
                <w:szCs w:val="24"/>
                <w14:ligatures w14:val="standardContextual"/>
              </w:rPr>
              <w:tab/>
            </w:r>
            <w:r w:rsidRPr="00207F77">
              <w:rPr>
                <w:rStyle w:val="aa"/>
                <w:noProof/>
              </w:rPr>
              <w:t xml:space="preserve">致詞</w:t>
            </w:r>
            <w:r>
              <w:rPr>
                <w:noProof/>
                <w:webHidden/>
              </w:rPr>
              <w:tab/>
            </w:r>
            <w:r>
              <w:rPr>
                <w:noProof/>
                <w:webHidden/>
              </w:rPr>
              <w:fldChar w:fldCharType="begin"/>
            </w:r>
            <w:r>
              <w:rPr>
                <w:noProof/>
                <w:webHidden/>
              </w:rPr>
              <w:instrText xml:space="preserve"> PAGEREF _Toc219455275 \h </w:instrText>
            </w:r>
            <w:r>
              <w:rPr>
                <w:noProof/>
                <w:webHidden/>
              </w:rPr>
              <w:fldChar w:fldCharType="separate"/>
            </w:r>
            <w:r>
              <w:rPr>
                <w:noProof/>
                <w:webHidden/>
              </w:rPr>
              <w:t>9</w:t>
            </w:r>
            <w:r>
              <w:rPr>
                <w:noProof/>
                <w:webHidden/>
              </w:rPr>
              <w:fldChar w:fldCharType="end"/>
            </w:r>
          </w:hyperlink>
        </w:p>
        <w:p w:rsidR="00D57F55" w:rsidRDefault="00D57F55" w14:paraId="6399AAF4" w14:textId="55F7E27D">
          <w:pPr>
            <w:pStyle w:val="31"/>
            <w:tabs>
              <w:tab w:val="left" w:pos="1275"/>
              <w:tab w:val="right" w:leader="dot" w:pos="9016"/>
            </w:tabs>
            <w:rPr>
              <w:rFonts w:cstheme="minorBidi"/>
              <w:noProof/>
              <w:kern w:val="2"/>
              <w:szCs w:val="24"/>
              <w14:ligatures w14:val="standardContextual"/>
            </w:rPr>
          </w:pPr>
          <w:hyperlink w:history="1" w:anchor="_Toc219455276">
            <w:r w:rsidRPr="00207F77">
              <w:rPr>
                <w:rStyle w:val="aa"/>
                <w:rFonts w:eastAsiaTheme="majorHAnsi"/>
                <w:noProof/>
              </w:rPr>
              <w:t>1.2.</w:t>
            </w:r>
            <w:r>
              <w:rPr>
                <w:rFonts w:cstheme="minorBidi"/>
                <w:noProof/>
                <w:kern w:val="2"/>
                <w:szCs w:val="24"/>
                <w14:ligatures w14:val="standardContextual"/>
              </w:rPr>
              <w:tab/>
            </w:r>
            <w:r w:rsidRPr="00207F77">
              <w:rPr>
                <w:rStyle w:val="aa"/>
                <w:rFonts w:eastAsiaTheme="majorHAnsi"/>
                <w:noProof/>
              </w:rPr>
              <w:t xml:space="preserve">什麼是 DotPad X？</w:t>
            </w:r>
            <w:r>
              <w:rPr>
                <w:noProof/>
                <w:webHidden/>
              </w:rPr>
              <w:tab/>
            </w:r>
            <w:r>
              <w:rPr>
                <w:noProof/>
                <w:webHidden/>
              </w:rPr>
              <w:fldChar w:fldCharType="begin"/>
            </w:r>
            <w:r>
              <w:rPr>
                <w:noProof/>
                <w:webHidden/>
              </w:rPr>
              <w:instrText xml:space="preserve"> PAGEREF _Toc219455276 \h </w:instrText>
            </w:r>
            <w:r>
              <w:rPr>
                <w:noProof/>
                <w:webHidden/>
              </w:rPr>
              <w:fldChar w:fldCharType="separate"/>
            </w:r>
            <w:r>
              <w:rPr>
                <w:noProof/>
                <w:webHidden/>
              </w:rPr>
              <w:t>9</w:t>
            </w:r>
            <w:r>
              <w:rPr>
                <w:noProof/>
                <w:webHidden/>
              </w:rPr>
              <w:fldChar w:fldCharType="end"/>
            </w:r>
          </w:hyperlink>
        </w:p>
        <w:p w:rsidR="00D57F55" w:rsidRDefault="00D57F55" w14:paraId="19402F2E" w14:textId="48557753">
          <w:pPr>
            <w:pStyle w:val="40"/>
            <w:tabs>
              <w:tab w:val="right" w:leader="dot" w:pos="9016"/>
            </w:tabs>
            <w:ind w:start="1320"/>
            <w:rPr>
              <w:noProof/>
            </w:rPr>
          </w:pPr>
          <w:hyperlink w:history="1" w:anchor="_Toc219455277">
            <w:r w:rsidRPr="00207F77">
              <w:rPr>
                <w:rStyle w:val="aa"/>
                <w:noProof/>
              </w:rPr>
              <w:t xml:space="preserve">1.2.1. DotPad X 包裝內容物</w:t>
            </w:r>
            <w:r>
              <w:rPr>
                <w:noProof/>
                <w:webHidden/>
              </w:rPr>
              <w:tab/>
            </w:r>
            <w:r>
              <w:rPr>
                <w:noProof/>
                <w:webHidden/>
              </w:rPr>
              <w:fldChar w:fldCharType="begin"/>
            </w:r>
            <w:r>
              <w:rPr>
                <w:noProof/>
                <w:webHidden/>
              </w:rPr>
              <w:instrText xml:space="preserve"> PAGEREF _Toc219455277 \h </w:instrText>
            </w:r>
            <w:r>
              <w:rPr>
                <w:noProof/>
                <w:webHidden/>
              </w:rPr>
              <w:fldChar w:fldCharType="separate"/>
            </w:r>
            <w:r>
              <w:rPr>
                <w:noProof/>
                <w:webHidden/>
              </w:rPr>
              <w:t>9</w:t>
            </w:r>
            <w:r>
              <w:rPr>
                <w:noProof/>
                <w:webHidden/>
              </w:rPr>
              <w:fldChar w:fldCharType="end"/>
            </w:r>
          </w:hyperlink>
        </w:p>
        <w:p w:rsidR="00D57F55" w:rsidRDefault="00D57F55" w14:paraId="4E5EB7B3" w14:textId="5ECF513B">
          <w:pPr>
            <w:pStyle w:val="31"/>
            <w:tabs>
              <w:tab w:val="left" w:pos="1275"/>
              <w:tab w:val="right" w:leader="dot" w:pos="9016"/>
            </w:tabs>
            <w:rPr>
              <w:rFonts w:cstheme="minorBidi"/>
              <w:noProof/>
              <w:kern w:val="2"/>
              <w:szCs w:val="24"/>
              <w14:ligatures w14:val="standardContextual"/>
            </w:rPr>
          </w:pPr>
          <w:hyperlink w:history="1" w:anchor="_Toc219455278">
            <w:r w:rsidRPr="00207F77">
              <w:rPr>
                <w:rStyle w:val="aa"/>
                <w:noProof/>
              </w:rPr>
              <w:t>1.3.</w:t>
            </w:r>
            <w:r>
              <w:rPr>
                <w:rFonts w:cstheme="minorBidi"/>
                <w:noProof/>
                <w:kern w:val="2"/>
                <w:szCs w:val="24"/>
                <w14:ligatures w14:val="standardContextual"/>
              </w:rPr>
              <w:tab/>
            </w:r>
            <w:r w:rsidRPr="00207F77">
              <w:rPr>
                <w:rStyle w:val="aa"/>
                <w:noProof/>
              </w:rPr>
              <w:t xml:space="preserve">使用前注意事項</w:t>
            </w:r>
            <w:r>
              <w:rPr>
                <w:noProof/>
                <w:webHidden/>
              </w:rPr>
              <w:tab/>
            </w:r>
            <w:r>
              <w:rPr>
                <w:noProof/>
                <w:webHidden/>
              </w:rPr>
              <w:fldChar w:fldCharType="begin"/>
            </w:r>
            <w:r>
              <w:rPr>
                <w:noProof/>
                <w:webHidden/>
              </w:rPr>
              <w:instrText xml:space="preserve"> PAGEREF _Toc219455278 \h </w:instrText>
            </w:r>
            <w:r>
              <w:rPr>
                <w:noProof/>
                <w:webHidden/>
              </w:rPr>
              <w:fldChar w:fldCharType="separate"/>
            </w:r>
            <w:r>
              <w:rPr>
                <w:noProof/>
                <w:webHidden/>
              </w:rPr>
              <w:t>10</w:t>
            </w:r>
            <w:r>
              <w:rPr>
                <w:noProof/>
                <w:webHidden/>
              </w:rPr>
              <w:fldChar w:fldCharType="end"/>
            </w:r>
          </w:hyperlink>
        </w:p>
        <w:p w:rsidR="00D57F55" w:rsidRDefault="00D57F55" w14:paraId="22BA2C84" w14:textId="1C9529C8">
          <w:pPr>
            <w:pStyle w:val="31"/>
            <w:tabs>
              <w:tab w:val="left" w:pos="1275"/>
              <w:tab w:val="right" w:leader="dot" w:pos="9016"/>
            </w:tabs>
            <w:rPr>
              <w:rFonts w:cstheme="minorBidi"/>
              <w:noProof/>
              <w:kern w:val="2"/>
              <w:szCs w:val="24"/>
              <w14:ligatures w14:val="standardContextual"/>
            </w:rPr>
          </w:pPr>
          <w:hyperlink w:history="1" w:anchor="_Toc219455279">
            <w:r w:rsidRPr="00207F77">
              <w:rPr>
                <w:rStyle w:val="aa"/>
                <w:noProof/>
              </w:rPr>
              <w:t>1.4.</w:t>
            </w:r>
            <w:r>
              <w:rPr>
                <w:rFonts w:cstheme="minorBidi"/>
                <w:noProof/>
                <w:kern w:val="2"/>
                <w:szCs w:val="24"/>
                <w14:ligatures w14:val="standardContextual"/>
              </w:rPr>
              <w:tab/>
            </w:r>
            <w:r w:rsidRPr="00207F77">
              <w:rPr>
                <w:rStyle w:val="aa"/>
                <w:noProof/>
              </w:rPr>
              <w:t xml:space="preserve">DotPad X 外觀</w:t>
            </w:r>
            <w:r>
              <w:rPr>
                <w:noProof/>
                <w:webHidden/>
              </w:rPr>
              <w:tab/>
            </w:r>
            <w:r>
              <w:rPr>
                <w:noProof/>
                <w:webHidden/>
              </w:rPr>
              <w:fldChar w:fldCharType="begin"/>
            </w:r>
            <w:r>
              <w:rPr>
                <w:noProof/>
                <w:webHidden/>
              </w:rPr>
              <w:instrText xml:space="preserve"> PAGEREF _Toc219455279 \h </w:instrText>
            </w:r>
            <w:r>
              <w:rPr>
                <w:noProof/>
                <w:webHidden/>
              </w:rPr>
              <w:fldChar w:fldCharType="separate"/>
            </w:r>
            <w:r>
              <w:rPr>
                <w:noProof/>
                <w:webHidden/>
              </w:rPr>
              <w:t>10</w:t>
            </w:r>
            <w:r>
              <w:rPr>
                <w:noProof/>
                <w:webHidden/>
              </w:rPr>
              <w:fldChar w:fldCharType="end"/>
            </w:r>
          </w:hyperlink>
        </w:p>
        <w:p w:rsidR="00D57F55" w:rsidRDefault="00D57F55" w14:paraId="5B4A794D" w14:textId="767F76E4">
          <w:pPr>
            <w:pStyle w:val="40"/>
            <w:tabs>
              <w:tab w:val="left" w:pos="2125"/>
              <w:tab w:val="right" w:leader="dot" w:pos="9016"/>
            </w:tabs>
            <w:ind w:start="1320"/>
            <w:rPr>
              <w:noProof/>
            </w:rPr>
          </w:pPr>
          <w:hyperlink w:history="1" w:anchor="_Toc219455280">
            <w:r w:rsidRPr="00207F77">
              <w:rPr>
                <w:rStyle w:val="aa"/>
                <w:noProof/>
              </w:rPr>
              <w:t>1.4.1.</w:t>
            </w:r>
            <w:r>
              <w:rPr>
                <w:noProof/>
              </w:rPr>
              <w:tab/>
            </w:r>
            <w:r w:rsidRPr="00207F77">
              <w:rPr>
                <w:rStyle w:val="aa"/>
                <w:noProof/>
              </w:rPr>
              <w:t xml:space="preserve">DotPad X 正面</w:t>
            </w:r>
            <w:r>
              <w:rPr>
                <w:noProof/>
                <w:webHidden/>
              </w:rPr>
              <w:tab/>
            </w:r>
            <w:r>
              <w:rPr>
                <w:noProof/>
                <w:webHidden/>
              </w:rPr>
              <w:fldChar w:fldCharType="begin"/>
            </w:r>
            <w:r>
              <w:rPr>
                <w:noProof/>
                <w:webHidden/>
              </w:rPr>
              <w:instrText xml:space="preserve"> PAGEREF _Toc219455280 \h </w:instrText>
            </w:r>
            <w:r>
              <w:rPr>
                <w:noProof/>
                <w:webHidden/>
              </w:rPr>
              <w:fldChar w:fldCharType="separate"/>
            </w:r>
            <w:r>
              <w:rPr>
                <w:noProof/>
                <w:webHidden/>
              </w:rPr>
              <w:t>10</w:t>
            </w:r>
            <w:r>
              <w:rPr>
                <w:noProof/>
                <w:webHidden/>
              </w:rPr>
              <w:fldChar w:fldCharType="end"/>
            </w:r>
          </w:hyperlink>
        </w:p>
        <w:p w:rsidR="00D57F55" w:rsidRDefault="00D57F55" w14:paraId="531C6566" w14:textId="2914F19E">
          <w:pPr>
            <w:pStyle w:val="40"/>
            <w:tabs>
              <w:tab w:val="left" w:pos="2125"/>
              <w:tab w:val="right" w:leader="dot" w:pos="9016"/>
            </w:tabs>
            <w:ind w:start="1320"/>
            <w:rPr>
              <w:noProof/>
            </w:rPr>
          </w:pPr>
          <w:hyperlink w:history="1" w:anchor="_Toc219455281">
            <w:r w:rsidRPr="00207F77">
              <w:rPr>
                <w:rStyle w:val="aa"/>
                <w:noProof/>
              </w:rPr>
              <w:t>1.4.2.</w:t>
            </w:r>
            <w:r>
              <w:rPr>
                <w:noProof/>
              </w:rPr>
              <w:tab/>
            </w:r>
            <w:r w:rsidRPr="00207F77">
              <w:rPr>
                <w:rStyle w:val="aa"/>
                <w:noProof/>
              </w:rPr>
              <w:t xml:space="preserve">點擊板X 右側面</w:t>
            </w:r>
            <w:r>
              <w:rPr>
                <w:noProof/>
                <w:webHidden/>
              </w:rPr>
              <w:tab/>
            </w:r>
            <w:r>
              <w:rPr>
                <w:noProof/>
                <w:webHidden/>
              </w:rPr>
              <w:fldChar w:fldCharType="begin"/>
            </w:r>
            <w:r>
              <w:rPr>
                <w:noProof/>
                <w:webHidden/>
              </w:rPr>
              <w:instrText xml:space="preserve"> PAGEREF _Toc219455281 \h </w:instrText>
            </w:r>
            <w:r>
              <w:rPr>
                <w:noProof/>
                <w:webHidden/>
              </w:rPr>
              <w:fldChar w:fldCharType="separate"/>
            </w:r>
            <w:r>
              <w:rPr>
                <w:noProof/>
                <w:webHidden/>
              </w:rPr>
              <w:t>11</w:t>
            </w:r>
            <w:r>
              <w:rPr>
                <w:noProof/>
                <w:webHidden/>
              </w:rPr>
              <w:fldChar w:fldCharType="end"/>
            </w:r>
          </w:hyperlink>
        </w:p>
        <w:p w:rsidR="00D57F55" w:rsidRDefault="00D57F55" w14:paraId="036ADF83" w14:textId="6936602B">
          <w:pPr>
            <w:pStyle w:val="40"/>
            <w:tabs>
              <w:tab w:val="left" w:pos="2125"/>
              <w:tab w:val="right" w:leader="dot" w:pos="9016"/>
            </w:tabs>
            <w:ind w:start="1320"/>
            <w:rPr>
              <w:noProof/>
            </w:rPr>
          </w:pPr>
          <w:hyperlink w:history="1" w:anchor="_Toc219455282">
            <w:r w:rsidRPr="00207F77">
              <w:rPr>
                <w:rStyle w:val="aa"/>
                <w:noProof/>
              </w:rPr>
              <w:t>1.4.3.</w:t>
            </w:r>
            <w:r>
              <w:rPr>
                <w:noProof/>
              </w:rPr>
              <w:tab/>
            </w:r>
            <w:r w:rsidRPr="00207F77">
              <w:rPr>
                <w:rStyle w:val="aa"/>
                <w:noProof/>
              </w:rPr>
              <w:t xml:space="preserve">點擊板X 左側面</w:t>
            </w:r>
            <w:r>
              <w:rPr>
                <w:noProof/>
                <w:webHidden/>
              </w:rPr>
              <w:tab/>
            </w:r>
            <w:r>
              <w:rPr>
                <w:noProof/>
                <w:webHidden/>
              </w:rPr>
              <w:fldChar w:fldCharType="begin"/>
            </w:r>
            <w:r>
              <w:rPr>
                <w:noProof/>
                <w:webHidden/>
              </w:rPr>
              <w:instrText xml:space="preserve"> PAGEREF _Toc219455282 \h </w:instrText>
            </w:r>
            <w:r>
              <w:rPr>
                <w:noProof/>
                <w:webHidden/>
              </w:rPr>
              <w:fldChar w:fldCharType="separate"/>
            </w:r>
            <w:r>
              <w:rPr>
                <w:noProof/>
                <w:webHidden/>
              </w:rPr>
              <w:t>11</w:t>
            </w:r>
            <w:r>
              <w:rPr>
                <w:noProof/>
                <w:webHidden/>
              </w:rPr>
              <w:fldChar w:fldCharType="end"/>
            </w:r>
          </w:hyperlink>
        </w:p>
        <w:p w:rsidR="00D57F55" w:rsidRDefault="00D57F55" w14:paraId="360D55D2" w14:textId="3046EEDB">
          <w:pPr>
            <w:pStyle w:val="40"/>
            <w:tabs>
              <w:tab w:val="left" w:pos="2125"/>
              <w:tab w:val="right" w:leader="dot" w:pos="9016"/>
            </w:tabs>
            <w:ind w:start="1320"/>
            <w:rPr>
              <w:noProof/>
            </w:rPr>
          </w:pPr>
          <w:hyperlink w:history="1" w:anchor="_Toc219455283">
            <w:r w:rsidRPr="00207F77">
              <w:rPr>
                <w:rStyle w:val="aa"/>
                <w:noProof/>
              </w:rPr>
              <w:t>1.4.4.</w:t>
            </w:r>
            <w:r>
              <w:rPr>
                <w:noProof/>
              </w:rPr>
              <w:tab/>
            </w:r>
            <w:r w:rsidRPr="00207F77">
              <w:rPr>
                <w:rStyle w:val="aa"/>
                <w:noProof/>
              </w:rPr>
              <w:t xml:space="preserve">點擊板X 底部</w:t>
            </w:r>
            <w:r>
              <w:rPr>
                <w:noProof/>
                <w:webHidden/>
              </w:rPr>
              <w:tab/>
            </w:r>
            <w:r>
              <w:rPr>
                <w:noProof/>
                <w:webHidden/>
              </w:rPr>
              <w:fldChar w:fldCharType="begin"/>
            </w:r>
            <w:r>
              <w:rPr>
                <w:noProof/>
                <w:webHidden/>
              </w:rPr>
              <w:instrText xml:space="preserve"> PAGEREF _Toc219455283 \h </w:instrText>
            </w:r>
            <w:r>
              <w:rPr>
                <w:noProof/>
                <w:webHidden/>
              </w:rPr>
              <w:fldChar w:fldCharType="separate"/>
            </w:r>
            <w:r>
              <w:rPr>
                <w:noProof/>
                <w:webHidden/>
              </w:rPr>
              <w:t>11</w:t>
            </w:r>
            <w:r>
              <w:rPr>
                <w:noProof/>
                <w:webHidden/>
              </w:rPr>
              <w:fldChar w:fldCharType="end"/>
            </w:r>
          </w:hyperlink>
        </w:p>
        <w:p w:rsidR="00D57F55" w:rsidRDefault="00D57F55" w14:paraId="38A219BA" w14:textId="1A3CAF10">
          <w:pPr>
            <w:pStyle w:val="21"/>
            <w:tabs>
              <w:tab w:val="left" w:pos="1275"/>
              <w:tab w:val="right" w:leader="dot" w:pos="9016"/>
            </w:tabs>
            <w:rPr>
              <w:rFonts w:cstheme="minorBidi"/>
              <w:noProof/>
              <w:kern w:val="2"/>
              <w:szCs w:val="24"/>
              <w14:ligatures w14:val="standardContextual"/>
            </w:rPr>
          </w:pPr>
          <w:hyperlink w:history="1" w:anchor="_Toc219455284">
            <w:r w:rsidRPr="00207F77">
              <w:rPr>
                <w:rStyle w:val="aa"/>
                <w:noProof/>
              </w:rPr>
              <w:t>2.</w:t>
            </w:r>
            <w:r>
              <w:rPr>
                <w:rFonts w:cstheme="minorBidi"/>
                <w:noProof/>
                <w:kern w:val="2"/>
                <w:szCs w:val="24"/>
                <w14:ligatures w14:val="standardContextual"/>
              </w:rPr>
              <w:tab/>
            </w:r>
            <w:r w:rsidRPr="00207F77">
              <w:rPr>
                <w:rStyle w:val="aa"/>
                <w:noProof/>
              </w:rPr>
              <w:t xml:space="preserve">點觸板X 基本功能</w:t>
            </w:r>
            <w:r>
              <w:rPr>
                <w:noProof/>
                <w:webHidden/>
              </w:rPr>
              <w:tab/>
            </w:r>
            <w:r>
              <w:rPr>
                <w:noProof/>
                <w:webHidden/>
              </w:rPr>
              <w:fldChar w:fldCharType="begin"/>
            </w:r>
            <w:r>
              <w:rPr>
                <w:noProof/>
                <w:webHidden/>
              </w:rPr>
              <w:instrText xml:space="preserve"> PAGEREF _Toc219455284 \h </w:instrText>
            </w:r>
            <w:r>
              <w:rPr>
                <w:noProof/>
                <w:webHidden/>
              </w:rPr>
              <w:fldChar w:fldCharType="separate"/>
            </w:r>
            <w:r>
              <w:rPr>
                <w:noProof/>
                <w:webHidden/>
              </w:rPr>
              <w:t>11</w:t>
            </w:r>
            <w:r>
              <w:rPr>
                <w:noProof/>
                <w:webHidden/>
              </w:rPr>
              <w:fldChar w:fldCharType="end"/>
            </w:r>
          </w:hyperlink>
        </w:p>
        <w:p w:rsidR="00D57F55" w:rsidRDefault="00D57F55" w14:paraId="3DC1D681" w14:textId="29AE902E">
          <w:pPr>
            <w:pStyle w:val="31"/>
            <w:tabs>
              <w:tab w:val="left" w:pos="1275"/>
              <w:tab w:val="right" w:leader="dot" w:pos="9016"/>
            </w:tabs>
            <w:rPr>
              <w:rFonts w:cstheme="minorBidi"/>
              <w:noProof/>
              <w:kern w:val="2"/>
              <w:szCs w:val="24"/>
              <w14:ligatures w14:val="standardContextual"/>
            </w:rPr>
          </w:pPr>
          <w:hyperlink w:history="1" w:anchor="_Toc219455285">
            <w:r w:rsidRPr="00207F77">
              <w:rPr>
                <w:rStyle w:val="aa"/>
                <w:noProof/>
              </w:rPr>
              <w:t>2.1.</w:t>
            </w:r>
            <w:r>
              <w:rPr>
                <w:rFonts w:cstheme="minorBidi"/>
                <w:noProof/>
                <w:kern w:val="2"/>
                <w:szCs w:val="24"/>
                <w14:ligatures w14:val="standardContextual"/>
              </w:rPr>
              <w:tab/>
            </w:r>
            <w:r w:rsidRPr="00207F77">
              <w:rPr>
                <w:rStyle w:val="aa"/>
                <w:noProof/>
              </w:rPr>
              <w:t xml:space="preserve">點擊板X 開啟電源</w:t>
            </w:r>
            <w:r>
              <w:rPr>
                <w:noProof/>
                <w:webHidden/>
              </w:rPr>
              <w:tab/>
            </w:r>
            <w:r>
              <w:rPr>
                <w:noProof/>
                <w:webHidden/>
              </w:rPr>
              <w:fldChar w:fldCharType="begin"/>
            </w:r>
            <w:r>
              <w:rPr>
                <w:noProof/>
                <w:webHidden/>
              </w:rPr>
              <w:instrText xml:space="preserve"> PAGEREF _Toc219455285 \h </w:instrText>
            </w:r>
            <w:r>
              <w:rPr>
                <w:noProof/>
                <w:webHidden/>
              </w:rPr>
              <w:fldChar w:fldCharType="separate"/>
            </w:r>
            <w:r>
              <w:rPr>
                <w:noProof/>
                <w:webHidden/>
              </w:rPr>
              <w:t>11</w:t>
            </w:r>
            <w:r>
              <w:rPr>
                <w:noProof/>
                <w:webHidden/>
              </w:rPr>
              <w:fldChar w:fldCharType="end"/>
            </w:r>
          </w:hyperlink>
        </w:p>
        <w:p w:rsidR="00D57F55" w:rsidRDefault="00D57F55" w14:paraId="504ED5D9" w14:textId="66E74B2A">
          <w:pPr>
            <w:pStyle w:val="31"/>
            <w:tabs>
              <w:tab w:val="left" w:pos="1275"/>
              <w:tab w:val="right" w:leader="dot" w:pos="9016"/>
            </w:tabs>
            <w:rPr>
              <w:rFonts w:cstheme="minorBidi"/>
              <w:noProof/>
              <w:kern w:val="2"/>
              <w:szCs w:val="24"/>
              <w14:ligatures w14:val="standardContextual"/>
            </w:rPr>
          </w:pPr>
          <w:hyperlink w:history="1" w:anchor="_Toc219455286">
            <w:r w:rsidRPr="00207F77">
              <w:rPr>
                <w:rStyle w:val="aa"/>
                <w:noProof/>
              </w:rPr>
              <w:t>2.2.</w:t>
            </w:r>
            <w:r>
              <w:rPr>
                <w:rFonts w:cstheme="minorBidi"/>
                <w:noProof/>
                <w:kern w:val="2"/>
                <w:szCs w:val="24"/>
                <w14:ligatures w14:val="standardContextual"/>
              </w:rPr>
              <w:tab/>
            </w:r>
            <w:r w:rsidRPr="00207F77">
              <w:rPr>
                <w:rStyle w:val="aa"/>
                <w:noProof/>
              </w:rPr>
              <w:t xml:space="preserve">點擊板X 關閉電源</w:t>
            </w:r>
            <w:r>
              <w:rPr>
                <w:noProof/>
                <w:webHidden/>
              </w:rPr>
              <w:tab/>
            </w:r>
            <w:r>
              <w:rPr>
                <w:noProof/>
                <w:webHidden/>
              </w:rPr>
              <w:fldChar w:fldCharType="begin"/>
            </w:r>
            <w:r>
              <w:rPr>
                <w:noProof/>
                <w:webHidden/>
              </w:rPr>
              <w:instrText xml:space="preserve"> PAGEREF _Toc219455286 \h </w:instrText>
            </w:r>
            <w:r>
              <w:rPr>
                <w:noProof/>
                <w:webHidden/>
              </w:rPr>
              <w:fldChar w:fldCharType="separate"/>
            </w:r>
            <w:r>
              <w:rPr>
                <w:noProof/>
                <w:webHidden/>
              </w:rPr>
              <w:t>12</w:t>
            </w:r>
            <w:r>
              <w:rPr>
                <w:noProof/>
                <w:webHidden/>
              </w:rPr>
              <w:fldChar w:fldCharType="end"/>
            </w:r>
          </w:hyperlink>
        </w:p>
        <w:p w:rsidR="00D57F55" w:rsidRDefault="00D57F55" w14:paraId="7B6ECE81" w14:textId="4E19A69F">
          <w:pPr>
            <w:pStyle w:val="31"/>
            <w:tabs>
              <w:tab w:val="left" w:pos="1275"/>
              <w:tab w:val="right" w:leader="dot" w:pos="9016"/>
            </w:tabs>
            <w:rPr>
              <w:rFonts w:cstheme="minorBidi"/>
              <w:noProof/>
              <w:kern w:val="2"/>
              <w:szCs w:val="24"/>
              <w14:ligatures w14:val="standardContextual"/>
            </w:rPr>
          </w:pPr>
          <w:hyperlink w:history="1" w:anchor="_Toc219455287">
            <w:r w:rsidRPr="00207F77">
              <w:rPr>
                <w:rStyle w:val="aa"/>
                <w:noProof/>
              </w:rPr>
              <w:t>2.3.</w:t>
            </w:r>
            <w:r>
              <w:rPr>
                <w:rFonts w:cstheme="minorBidi"/>
                <w:noProof/>
                <w:kern w:val="2"/>
                <w:szCs w:val="24"/>
                <w14:ligatures w14:val="standardContextual"/>
              </w:rPr>
              <w:tab/>
            </w:r>
            <w:r w:rsidRPr="00207F77">
              <w:rPr>
                <w:rStyle w:val="aa"/>
                <w:noProof/>
              </w:rPr>
              <w:t xml:space="preserve">點擊板X 充電</w:t>
            </w:r>
            <w:r>
              <w:rPr>
                <w:noProof/>
                <w:webHidden/>
              </w:rPr>
              <w:tab/>
            </w:r>
            <w:r>
              <w:rPr>
                <w:noProof/>
                <w:webHidden/>
              </w:rPr>
              <w:fldChar w:fldCharType="begin"/>
            </w:r>
            <w:r>
              <w:rPr>
                <w:noProof/>
                <w:webHidden/>
              </w:rPr>
              <w:instrText xml:space="preserve"> PAGEREF _Toc219455287 \h </w:instrText>
            </w:r>
            <w:r>
              <w:rPr>
                <w:noProof/>
                <w:webHidden/>
              </w:rPr>
              <w:fldChar w:fldCharType="separate"/>
            </w:r>
            <w:r>
              <w:rPr>
                <w:noProof/>
                <w:webHidden/>
              </w:rPr>
              <w:t>12</w:t>
            </w:r>
            <w:r>
              <w:rPr>
                <w:noProof/>
                <w:webHidden/>
              </w:rPr>
              <w:fldChar w:fldCharType="end"/>
            </w:r>
          </w:hyperlink>
        </w:p>
        <w:p w:rsidR="00D57F55" w:rsidRDefault="00D57F55" w14:paraId="64F5218C" w14:textId="0499B756">
          <w:pPr>
            <w:pStyle w:val="40"/>
            <w:tabs>
              <w:tab w:val="left" w:pos="2125"/>
              <w:tab w:val="right" w:leader="dot" w:pos="9016"/>
            </w:tabs>
            <w:ind w:start="1320"/>
            <w:rPr>
              <w:noProof/>
            </w:rPr>
          </w:pPr>
          <w:hyperlink w:history="1" w:anchor="_Toc219455288">
            <w:r w:rsidRPr="00207F77">
              <w:rPr>
                <w:rStyle w:val="aa"/>
                <w:noProof/>
              </w:rPr>
              <w:t>2.3.1.</w:t>
            </w:r>
            <w:r>
              <w:rPr>
                <w:noProof/>
              </w:rPr>
              <w:tab/>
            </w:r>
            <w:r w:rsidRPr="00207F77">
              <w:rPr>
                <w:rStyle w:val="aa"/>
                <w:noProof/>
              </w:rPr>
              <w:t xml:space="preserve">檢查電池電量</w:t>
            </w:r>
            <w:r>
              <w:rPr>
                <w:noProof/>
                <w:webHidden/>
              </w:rPr>
              <w:tab/>
            </w:r>
            <w:r>
              <w:rPr>
                <w:noProof/>
                <w:webHidden/>
              </w:rPr>
              <w:fldChar w:fldCharType="begin"/>
            </w:r>
            <w:r>
              <w:rPr>
                <w:noProof/>
                <w:webHidden/>
              </w:rPr>
              <w:instrText xml:space="preserve"> PAGEREF _Toc219455288 \h </w:instrText>
            </w:r>
            <w:r>
              <w:rPr>
                <w:noProof/>
                <w:webHidden/>
              </w:rPr>
              <w:fldChar w:fldCharType="separate"/>
            </w:r>
            <w:r>
              <w:rPr>
                <w:noProof/>
                <w:webHidden/>
              </w:rPr>
              <w:t>12</w:t>
            </w:r>
            <w:r>
              <w:rPr>
                <w:noProof/>
                <w:webHidden/>
              </w:rPr>
              <w:fldChar w:fldCharType="end"/>
            </w:r>
          </w:hyperlink>
        </w:p>
        <w:p w:rsidR="00D57F55" w:rsidRDefault="00D57F55" w14:paraId="2B14ED46" w14:textId="62EAE159">
          <w:pPr>
            <w:pStyle w:val="31"/>
            <w:tabs>
              <w:tab w:val="left" w:pos="1275"/>
              <w:tab w:val="right" w:leader="dot" w:pos="9016"/>
            </w:tabs>
            <w:rPr>
              <w:rFonts w:cstheme="minorBidi"/>
              <w:noProof/>
              <w:kern w:val="2"/>
              <w:szCs w:val="24"/>
              <w14:ligatures w14:val="standardContextual"/>
            </w:rPr>
          </w:pPr>
          <w:hyperlink w:history="1" w:anchor="_Toc219455289">
            <w:r w:rsidRPr="00207F77">
              <w:rPr>
                <w:rStyle w:val="aa"/>
                <w:noProof/>
              </w:rPr>
              <w:t>2.4.</w:t>
            </w:r>
            <w:r>
              <w:rPr>
                <w:rFonts w:cstheme="minorBidi"/>
                <w:noProof/>
                <w:kern w:val="2"/>
                <w:szCs w:val="24"/>
                <w14:ligatures w14:val="standardContextual"/>
              </w:rPr>
              <w:tab/>
            </w:r>
            <w:r w:rsidRPr="00207F77">
              <w:rPr>
                <w:rStyle w:val="aa"/>
                <w:noProof/>
              </w:rPr>
              <w:t xml:space="preserve">確認充電狀態</w:t>
            </w:r>
            <w:r>
              <w:rPr>
                <w:noProof/>
                <w:webHidden/>
              </w:rPr>
              <w:tab/>
            </w:r>
            <w:r>
              <w:rPr>
                <w:noProof/>
                <w:webHidden/>
              </w:rPr>
              <w:fldChar w:fldCharType="begin"/>
            </w:r>
            <w:r>
              <w:rPr>
                <w:noProof/>
                <w:webHidden/>
              </w:rPr>
              <w:instrText xml:space="preserve"> PAGEREF _Toc219455289 \h </w:instrText>
            </w:r>
            <w:r>
              <w:rPr>
                <w:noProof/>
                <w:webHidden/>
              </w:rPr>
              <w:fldChar w:fldCharType="separate"/>
            </w:r>
            <w:r>
              <w:rPr>
                <w:noProof/>
                <w:webHidden/>
              </w:rPr>
              <w:t>13</w:t>
            </w:r>
            <w:r>
              <w:rPr>
                <w:noProof/>
                <w:webHidden/>
              </w:rPr>
              <w:fldChar w:fldCharType="end"/>
            </w:r>
          </w:hyperlink>
        </w:p>
        <w:p w:rsidR="00D57F55" w:rsidRDefault="00D57F55" w14:paraId="5CDF621B" w14:textId="4B777D8A">
          <w:pPr>
            <w:pStyle w:val="40"/>
            <w:tabs>
              <w:tab w:val="left" w:pos="2125"/>
              <w:tab w:val="right" w:leader="dot" w:pos="9016"/>
            </w:tabs>
            <w:ind w:start="1320"/>
            <w:rPr>
              <w:noProof/>
            </w:rPr>
          </w:pPr>
          <w:hyperlink w:history="1" w:anchor="_Toc219455290">
            <w:r w:rsidRPr="00207F77">
              <w:rPr>
                <w:rStyle w:val="aa"/>
                <w:noProof/>
              </w:rPr>
              <w:t>2.4.1.</w:t>
            </w:r>
            <w:r>
              <w:rPr>
                <w:noProof/>
              </w:rPr>
              <w:tab/>
            </w:r>
            <w:r w:rsidRPr="00207F77">
              <w:rPr>
                <w:rStyle w:val="aa"/>
                <w:noProof/>
              </w:rPr>
              <w:t xml:space="preserve">電源開啟狀態下充電</w:t>
            </w:r>
            <w:r>
              <w:rPr>
                <w:noProof/>
                <w:webHidden/>
              </w:rPr>
              <w:tab/>
            </w:r>
            <w:r>
              <w:rPr>
                <w:noProof/>
                <w:webHidden/>
              </w:rPr>
              <w:fldChar w:fldCharType="begin"/>
            </w:r>
            <w:r>
              <w:rPr>
                <w:noProof/>
                <w:webHidden/>
              </w:rPr>
              <w:instrText xml:space="preserve"> PAGEREF _Toc219455290 \h </w:instrText>
            </w:r>
            <w:r>
              <w:rPr>
                <w:noProof/>
                <w:webHidden/>
              </w:rPr>
              <w:fldChar w:fldCharType="separate"/>
            </w:r>
            <w:r>
              <w:rPr>
                <w:noProof/>
                <w:webHidden/>
              </w:rPr>
              <w:t>13</w:t>
            </w:r>
            <w:r>
              <w:rPr>
                <w:noProof/>
                <w:webHidden/>
              </w:rPr>
              <w:fldChar w:fldCharType="end"/>
            </w:r>
          </w:hyperlink>
        </w:p>
        <w:p w:rsidR="00D57F55" w:rsidRDefault="00D57F55" w14:paraId="00C3912F" w14:textId="2C6D27A8">
          <w:pPr>
            <w:pStyle w:val="40"/>
            <w:tabs>
              <w:tab w:val="left" w:pos="2125"/>
              <w:tab w:val="right" w:leader="dot" w:pos="9016"/>
            </w:tabs>
            <w:ind w:start="1320"/>
            <w:rPr>
              <w:noProof/>
            </w:rPr>
          </w:pPr>
          <w:hyperlink w:history="1" w:anchor="_Toc219455291">
            <w:r w:rsidRPr="00207F77">
              <w:rPr>
                <w:rStyle w:val="aa"/>
                <w:noProof/>
              </w:rPr>
              <w:t>2.4.2.</w:t>
            </w:r>
            <w:r>
              <w:rPr>
                <w:noProof/>
              </w:rPr>
              <w:tab/>
            </w:r>
            <w:r w:rsidRPr="00207F77">
              <w:rPr>
                <w:rStyle w:val="aa"/>
                <w:noProof/>
              </w:rPr>
              <w:t xml:space="preserve">電源關閉狀態下充電</w:t>
            </w:r>
            <w:r>
              <w:rPr>
                <w:noProof/>
                <w:webHidden/>
              </w:rPr>
              <w:tab/>
            </w:r>
            <w:r>
              <w:rPr>
                <w:noProof/>
                <w:webHidden/>
              </w:rPr>
              <w:fldChar w:fldCharType="begin"/>
            </w:r>
            <w:r>
              <w:rPr>
                <w:noProof/>
                <w:webHidden/>
              </w:rPr>
              <w:instrText xml:space="preserve"> PAGEREF _Toc219455291 \h </w:instrText>
            </w:r>
            <w:r>
              <w:rPr>
                <w:noProof/>
                <w:webHidden/>
              </w:rPr>
              <w:fldChar w:fldCharType="separate"/>
            </w:r>
            <w:r>
              <w:rPr>
                <w:noProof/>
                <w:webHidden/>
              </w:rPr>
              <w:t>14</w:t>
            </w:r>
            <w:r>
              <w:rPr>
                <w:noProof/>
                <w:webHidden/>
              </w:rPr>
              <w:fldChar w:fldCharType="end"/>
            </w:r>
          </w:hyperlink>
        </w:p>
        <w:p w:rsidR="00D57F55" w:rsidRDefault="00D57F55" w14:paraId="69A576B6" w14:textId="2947D8E4">
          <w:pPr>
            <w:pStyle w:val="40"/>
            <w:tabs>
              <w:tab w:val="left" w:pos="2125"/>
              <w:tab w:val="right" w:leader="dot" w:pos="9016"/>
            </w:tabs>
            <w:ind w:start="1320"/>
            <w:rPr>
              <w:noProof/>
            </w:rPr>
          </w:pPr>
          <w:hyperlink w:history="1" w:anchor="_Toc219455292">
            <w:r w:rsidRPr="00207F77">
              <w:rPr>
                <w:rStyle w:val="aa"/>
                <w:noProof/>
              </w:rPr>
              <w:t>2.4.3.</w:t>
            </w:r>
            <w:r>
              <w:rPr>
                <w:noProof/>
              </w:rPr>
              <w:tab/>
            </w:r>
            <w:r w:rsidRPr="00207F77">
              <w:rPr>
                <w:rStyle w:val="aa"/>
                <w:noProof/>
              </w:rPr>
              <w:t xml:space="preserve">充電完成</w:t>
            </w:r>
            <w:r>
              <w:rPr>
                <w:noProof/>
                <w:webHidden/>
              </w:rPr>
              <w:tab/>
            </w:r>
            <w:r>
              <w:rPr>
                <w:noProof/>
                <w:webHidden/>
              </w:rPr>
              <w:fldChar w:fldCharType="begin"/>
            </w:r>
            <w:r>
              <w:rPr>
                <w:noProof/>
                <w:webHidden/>
              </w:rPr>
              <w:instrText xml:space="preserve"> PAGEREF _Toc219455292 \h </w:instrText>
            </w:r>
            <w:r>
              <w:rPr>
                <w:noProof/>
                <w:webHidden/>
              </w:rPr>
              <w:fldChar w:fldCharType="separate"/>
            </w:r>
            <w:r>
              <w:rPr>
                <w:noProof/>
                <w:webHidden/>
              </w:rPr>
              <w:t>14</w:t>
            </w:r>
            <w:r>
              <w:rPr>
                <w:noProof/>
                <w:webHidden/>
              </w:rPr>
              <w:fldChar w:fldCharType="end"/>
            </w:r>
          </w:hyperlink>
        </w:p>
        <w:p w:rsidR="00D57F55" w:rsidRDefault="00D57F55" w14:paraId="0BC81EA1" w14:textId="0D18F2D2">
          <w:pPr>
            <w:pStyle w:val="21"/>
            <w:tabs>
              <w:tab w:val="left" w:pos="1275"/>
              <w:tab w:val="right" w:leader="dot" w:pos="9016"/>
            </w:tabs>
            <w:rPr>
              <w:rFonts w:cstheme="minorBidi"/>
              <w:noProof/>
              <w:kern w:val="2"/>
              <w:szCs w:val="24"/>
              <w14:ligatures w14:val="standardContextual"/>
            </w:rPr>
          </w:pPr>
          <w:hyperlink w:history="1" w:anchor="_Toc219455293">
            <w:r w:rsidRPr="00207F77">
              <w:rPr>
                <w:rStyle w:val="aa"/>
                <w:noProof/>
              </w:rPr>
              <w:t>3.</w:t>
            </w:r>
            <w:r>
              <w:rPr>
                <w:rFonts w:cstheme="minorBidi"/>
                <w:noProof/>
                <w:kern w:val="2"/>
                <w:szCs w:val="24"/>
                <w14:ligatures w14:val="standardContextual"/>
              </w:rPr>
              <w:tab/>
            </w:r>
            <w:r w:rsidRPr="00207F77">
              <w:rPr>
                <w:rStyle w:val="aa"/>
                <w:noProof/>
              </w:rPr>
              <w:t xml:space="preserve">使用 Dot Pad X</w:t>
            </w:r>
            <w:r>
              <w:rPr>
                <w:noProof/>
                <w:webHidden/>
              </w:rPr>
              <w:tab/>
            </w:r>
            <w:r>
              <w:rPr>
                <w:noProof/>
                <w:webHidden/>
              </w:rPr>
              <w:fldChar w:fldCharType="begin"/>
            </w:r>
            <w:r>
              <w:rPr>
                <w:noProof/>
                <w:webHidden/>
              </w:rPr>
              <w:instrText xml:space="preserve"> PAGEREF _Toc219455293 \h </w:instrText>
            </w:r>
            <w:r>
              <w:rPr>
                <w:noProof/>
                <w:webHidden/>
              </w:rPr>
              <w:fldChar w:fldCharType="separate"/>
            </w:r>
            <w:r>
              <w:rPr>
                <w:noProof/>
                <w:webHidden/>
              </w:rPr>
              <w:t>14</w:t>
            </w:r>
            <w:r>
              <w:rPr>
                <w:noProof/>
                <w:webHidden/>
              </w:rPr>
              <w:fldChar w:fldCharType="end"/>
            </w:r>
          </w:hyperlink>
        </w:p>
        <w:p w:rsidR="00D57F55" w:rsidRDefault="00D57F55" w14:paraId="174BC4C2" w14:textId="4A05CFCE">
          <w:pPr>
            <w:pStyle w:val="31"/>
            <w:tabs>
              <w:tab w:val="left" w:pos="1275"/>
              <w:tab w:val="right" w:leader="dot" w:pos="9016"/>
            </w:tabs>
            <w:rPr>
              <w:rFonts w:cstheme="minorBidi"/>
              <w:noProof/>
              <w:kern w:val="2"/>
              <w:szCs w:val="24"/>
              <w14:ligatures w14:val="standardContextual"/>
            </w:rPr>
          </w:pPr>
          <w:hyperlink w:history="1" w:anchor="_Toc219455294">
            <w:r w:rsidRPr="00207F77">
              <w:rPr>
                <w:rStyle w:val="aa"/>
                <w:noProof/>
              </w:rPr>
              <w:t>3.1.</w:t>
            </w:r>
            <w:r>
              <w:rPr>
                <w:rFonts w:cstheme="minorBidi"/>
                <w:noProof/>
                <w:kern w:val="2"/>
                <w:szCs w:val="24"/>
                <w14:ligatures w14:val="standardContextual"/>
              </w:rPr>
              <w:tab/>
            </w:r>
            <w:r w:rsidRPr="00207F77">
              <w:rPr>
                <w:rStyle w:val="aa"/>
                <w:noProof/>
              </w:rPr>
              <w:t xml:space="preserve">搭配點畫布使用點畫板</w:t>
            </w:r>
            <w:r>
              <w:rPr>
                <w:noProof/>
                <w:webHidden/>
              </w:rPr>
              <w:tab/>
            </w:r>
            <w:r>
              <w:rPr>
                <w:noProof/>
                <w:webHidden/>
              </w:rPr>
              <w:fldChar w:fldCharType="begin"/>
            </w:r>
            <w:r>
              <w:rPr>
                <w:noProof/>
                <w:webHidden/>
              </w:rPr>
              <w:instrText xml:space="preserve"> PAGEREF _Toc219455294 \h </w:instrText>
            </w:r>
            <w:r>
              <w:rPr>
                <w:noProof/>
                <w:webHidden/>
              </w:rPr>
              <w:fldChar w:fldCharType="separate"/>
            </w:r>
            <w:r>
              <w:rPr>
                <w:noProof/>
                <w:webHidden/>
              </w:rPr>
              <w:t>14</w:t>
            </w:r>
            <w:r>
              <w:rPr>
                <w:noProof/>
                <w:webHidden/>
              </w:rPr>
              <w:fldChar w:fldCharType="end"/>
            </w:r>
          </w:hyperlink>
        </w:p>
        <w:p w:rsidR="00D57F55" w:rsidRDefault="00D57F55" w14:paraId="50C7F7C7" w14:textId="5247CBAC">
          <w:pPr>
            <w:pStyle w:val="31"/>
            <w:tabs>
              <w:tab w:val="left" w:pos="1275"/>
              <w:tab w:val="right" w:leader="dot" w:pos="9016"/>
            </w:tabs>
            <w:rPr>
              <w:rFonts w:cstheme="minorBidi"/>
              <w:noProof/>
              <w:kern w:val="2"/>
              <w:szCs w:val="24"/>
              <w14:ligatures w14:val="standardContextual"/>
            </w:rPr>
          </w:pPr>
          <w:hyperlink w:history="1" w:anchor="_Toc219455295">
            <w:r w:rsidRPr="00207F77">
              <w:rPr>
                <w:rStyle w:val="aa"/>
                <w:noProof/>
              </w:rPr>
              <w:t>3.2.</w:t>
            </w:r>
            <w:r>
              <w:rPr>
                <w:rFonts w:cstheme="minorBidi"/>
                <w:noProof/>
                <w:kern w:val="2"/>
                <w:szCs w:val="24"/>
                <w14:ligatures w14:val="standardContextual"/>
              </w:rPr>
              <w:tab/>
            </w:r>
            <w:r w:rsidRPr="00207F77">
              <w:rPr>
                <w:rStyle w:val="aa"/>
                <w:noProof/>
              </w:rPr>
              <w:t xml:space="preserve">搭配點圖書使用點平板</w:t>
            </w:r>
            <w:r>
              <w:rPr>
                <w:noProof/>
                <w:webHidden/>
              </w:rPr>
              <w:tab/>
            </w:r>
            <w:r>
              <w:rPr>
                <w:noProof/>
                <w:webHidden/>
              </w:rPr>
              <w:fldChar w:fldCharType="begin"/>
            </w:r>
            <w:r>
              <w:rPr>
                <w:noProof/>
                <w:webHidden/>
              </w:rPr>
              <w:instrText xml:space="preserve"> PAGEREF _Toc219455295 \h </w:instrText>
            </w:r>
            <w:r>
              <w:rPr>
                <w:noProof/>
                <w:webHidden/>
              </w:rPr>
              <w:fldChar w:fldCharType="separate"/>
            </w:r>
            <w:r>
              <w:rPr>
                <w:noProof/>
                <w:webHidden/>
              </w:rPr>
              <w:t>14</w:t>
            </w:r>
            <w:r>
              <w:rPr>
                <w:noProof/>
                <w:webHidden/>
              </w:rPr>
              <w:fldChar w:fldCharType="end"/>
            </w:r>
          </w:hyperlink>
        </w:p>
        <w:p w:rsidR="00D57F55" w:rsidRDefault="00D57F55" w14:paraId="22797B11" w14:textId="451039F6">
          <w:pPr>
            <w:pStyle w:val="31"/>
            <w:tabs>
              <w:tab w:val="left" w:pos="1275"/>
              <w:tab w:val="right" w:leader="dot" w:pos="9016"/>
            </w:tabs>
            <w:rPr>
              <w:rFonts w:cstheme="minorBidi"/>
              <w:noProof/>
              <w:kern w:val="2"/>
              <w:szCs w:val="24"/>
              <w14:ligatures w14:val="standardContextual"/>
            </w:rPr>
          </w:pPr>
          <w:hyperlink w:history="1" w:anchor="_Toc219455296">
            <w:r w:rsidRPr="00207F77">
              <w:rPr>
                <w:rStyle w:val="aa"/>
                <w:noProof/>
              </w:rPr>
              <w:t>3.3.</w:t>
            </w:r>
            <w:r>
              <w:rPr>
                <w:rFonts w:cstheme="minorBidi"/>
                <w:noProof/>
                <w:kern w:val="2"/>
                <w:szCs w:val="24"/>
                <w14:ligatures w14:val="standardContextual"/>
              </w:rPr>
              <w:tab/>
            </w:r>
            <w:r w:rsidRPr="00207F77">
              <w:rPr>
                <w:rStyle w:val="aa"/>
                <w:noProof/>
              </w:rPr>
              <w:t xml:space="preserve">搭配 VoiceOver 使用 Dot Pad</w:t>
            </w:r>
            <w:r>
              <w:rPr>
                <w:noProof/>
                <w:webHidden/>
              </w:rPr>
              <w:tab/>
            </w:r>
            <w:r>
              <w:rPr>
                <w:noProof/>
                <w:webHidden/>
              </w:rPr>
              <w:fldChar w:fldCharType="begin"/>
            </w:r>
            <w:r>
              <w:rPr>
                <w:noProof/>
                <w:webHidden/>
              </w:rPr>
              <w:instrText xml:space="preserve"> PAGEREF _Toc219455296 \h </w:instrText>
            </w:r>
            <w:r>
              <w:rPr>
                <w:noProof/>
                <w:webHidden/>
              </w:rPr>
              <w:fldChar w:fldCharType="separate"/>
            </w:r>
            <w:r>
              <w:rPr>
                <w:noProof/>
                <w:webHidden/>
              </w:rPr>
              <w:t>14</w:t>
            </w:r>
            <w:r>
              <w:rPr>
                <w:noProof/>
                <w:webHidden/>
              </w:rPr>
              <w:fldChar w:fldCharType="end"/>
            </w:r>
          </w:hyperlink>
        </w:p>
        <w:p w:rsidR="00D57F55" w:rsidRDefault="00D57F55" w14:paraId="2972F2A0" w14:textId="17EC4142">
          <w:pPr>
            <w:pStyle w:val="31"/>
            <w:tabs>
              <w:tab w:val="left" w:pos="1275"/>
              <w:tab w:val="right" w:leader="dot" w:pos="9016"/>
            </w:tabs>
            <w:rPr>
              <w:rFonts w:cstheme="minorBidi"/>
              <w:noProof/>
              <w:kern w:val="2"/>
              <w:szCs w:val="24"/>
              <w14:ligatures w14:val="standardContextual"/>
            </w:rPr>
          </w:pPr>
          <w:hyperlink w:history="1" w:anchor="_Toc219455297">
            <w:r w:rsidRPr="00207F77">
              <w:rPr>
                <w:rStyle w:val="aa"/>
                <w:noProof/>
              </w:rPr>
              <w:t>3.4.</w:t>
            </w:r>
            <w:r>
              <w:rPr>
                <w:rFonts w:cstheme="minorBidi"/>
                <w:noProof/>
                <w:kern w:val="2"/>
                <w:szCs w:val="24"/>
                <w14:ligatures w14:val="standardContextual"/>
              </w:rPr>
              <w:tab/>
            </w:r>
            <w:r w:rsidRPr="00207F77">
              <w:rPr>
                <w:rStyle w:val="aa"/>
                <w:noProof/>
              </w:rPr>
              <w:t xml:space="preserve">搭配JAWS使用點點筆</w:t>
            </w:r>
            <w:r>
              <w:rPr>
                <w:noProof/>
                <w:webHidden/>
              </w:rPr>
              <w:tab/>
            </w:r>
            <w:r>
              <w:rPr>
                <w:noProof/>
                <w:webHidden/>
              </w:rPr>
              <w:fldChar w:fldCharType="begin"/>
            </w:r>
            <w:r>
              <w:rPr>
                <w:noProof/>
                <w:webHidden/>
              </w:rPr>
              <w:instrText xml:space="preserve"> PAGEREF _Toc219455297 \h </w:instrText>
            </w:r>
            <w:r>
              <w:rPr>
                <w:noProof/>
                <w:webHidden/>
              </w:rPr>
              <w:fldChar w:fldCharType="separate"/>
            </w:r>
            <w:r>
              <w:rPr>
                <w:noProof/>
                <w:webHidden/>
              </w:rPr>
              <w:t>15</w:t>
            </w:r>
            <w:r>
              <w:rPr>
                <w:noProof/>
                <w:webHidden/>
              </w:rPr>
              <w:fldChar w:fldCharType="end"/>
            </w:r>
          </w:hyperlink>
        </w:p>
        <w:p w:rsidR="00D57F55" w:rsidRDefault="00D57F55" w14:paraId="39D2A77C" w14:textId="7FC61CFB">
          <w:pPr>
            <w:pStyle w:val="31"/>
            <w:tabs>
              <w:tab w:val="left" w:pos="1275"/>
              <w:tab w:val="right" w:leader="dot" w:pos="9016"/>
            </w:tabs>
            <w:rPr>
              <w:rFonts w:cstheme="minorBidi"/>
              <w:noProof/>
              <w:kern w:val="2"/>
              <w:szCs w:val="24"/>
              <w14:ligatures w14:val="standardContextual"/>
            </w:rPr>
          </w:pPr>
          <w:hyperlink w:history="1" w:anchor="_Toc219455298">
            <w:r w:rsidRPr="00207F77">
              <w:rPr>
                <w:rStyle w:val="aa"/>
                <w:noProof/>
              </w:rPr>
              <w:t>3.5.</w:t>
            </w:r>
            <w:r>
              <w:rPr>
                <w:rFonts w:cstheme="minorBidi"/>
                <w:noProof/>
                <w:kern w:val="2"/>
                <w:szCs w:val="24"/>
                <w14:ligatures w14:val="standardContextual"/>
              </w:rPr>
              <w:tab/>
            </w:r>
            <w:r w:rsidRPr="00207F77">
              <w:rPr>
                <w:rStyle w:val="aa"/>
                <w:noProof/>
              </w:rPr>
              <w:t xml:space="preserve">搭配NVDA使用點點筆</w:t>
            </w:r>
            <w:r>
              <w:rPr>
                <w:noProof/>
                <w:webHidden/>
              </w:rPr>
              <w:tab/>
            </w:r>
            <w:r>
              <w:rPr>
                <w:noProof/>
                <w:webHidden/>
              </w:rPr>
              <w:fldChar w:fldCharType="begin"/>
            </w:r>
            <w:r>
              <w:rPr>
                <w:noProof/>
                <w:webHidden/>
              </w:rPr>
              <w:instrText xml:space="preserve"> PAGEREF _Toc219455298 \h </w:instrText>
            </w:r>
            <w:r>
              <w:rPr>
                <w:noProof/>
                <w:webHidden/>
              </w:rPr>
              <w:fldChar w:fldCharType="separate"/>
            </w:r>
            <w:r>
              <w:rPr>
                <w:noProof/>
                <w:webHidden/>
              </w:rPr>
              <w:t>15</w:t>
            </w:r>
            <w:r>
              <w:rPr>
                <w:noProof/>
                <w:webHidden/>
              </w:rPr>
              <w:fldChar w:fldCharType="end"/>
            </w:r>
          </w:hyperlink>
        </w:p>
        <w:p w:rsidR="00D57F55" w:rsidRDefault="00D57F55" w14:paraId="61702533" w14:textId="7AA859D4">
          <w:pPr>
            <w:pStyle w:val="21"/>
            <w:tabs>
              <w:tab w:val="left" w:pos="1275"/>
              <w:tab w:val="right" w:leader="dot" w:pos="9016"/>
            </w:tabs>
            <w:rPr>
              <w:rFonts w:cstheme="minorBidi"/>
              <w:noProof/>
              <w:kern w:val="2"/>
              <w:szCs w:val="24"/>
              <w14:ligatures w14:val="standardContextual"/>
            </w:rPr>
          </w:pPr>
          <w:hyperlink w:history="1" w:anchor="_Toc219455299">
            <w:r w:rsidRPr="00207F77">
              <w:rPr>
                <w:rStyle w:val="aa"/>
                <w:noProof/>
              </w:rPr>
              <w:t>4.</w:t>
            </w:r>
            <w:r>
              <w:rPr>
                <w:rFonts w:cstheme="minorBidi"/>
                <w:noProof/>
                <w:kern w:val="2"/>
                <w:szCs w:val="24"/>
                <w14:ligatures w14:val="standardContextual"/>
              </w:rPr>
              <w:tab/>
            </w:r>
            <w:r w:rsidRPr="00207F77">
              <w:rPr>
                <w:rStyle w:val="aa"/>
                <w:noProof/>
              </w:rPr>
              <w:t xml:space="preserve">產品規格</w:t>
            </w:r>
            <w:r>
              <w:rPr>
                <w:noProof/>
                <w:webHidden/>
              </w:rPr>
              <w:tab/>
            </w:r>
            <w:r>
              <w:rPr>
                <w:noProof/>
                <w:webHidden/>
              </w:rPr>
              <w:fldChar w:fldCharType="begin"/>
            </w:r>
            <w:r>
              <w:rPr>
                <w:noProof/>
                <w:webHidden/>
              </w:rPr>
              <w:instrText xml:space="preserve"> PAGEREF _Toc219455299 \h </w:instrText>
            </w:r>
            <w:r>
              <w:rPr>
                <w:noProof/>
                <w:webHidden/>
              </w:rPr>
              <w:fldChar w:fldCharType="separate"/>
            </w:r>
            <w:r>
              <w:rPr>
                <w:noProof/>
                <w:webHidden/>
              </w:rPr>
              <w:t>15</w:t>
            </w:r>
            <w:r>
              <w:rPr>
                <w:noProof/>
                <w:webHidden/>
              </w:rPr>
              <w:fldChar w:fldCharType="end"/>
            </w:r>
          </w:hyperlink>
        </w:p>
        <w:p w:rsidR="00D57F55" w:rsidRDefault="00D57F55" w14:paraId="264FF79C" w14:textId="1B8889FA">
          <w:pPr>
            <w:pStyle w:val="21"/>
            <w:tabs>
              <w:tab w:val="left" w:pos="1275"/>
              <w:tab w:val="right" w:leader="dot" w:pos="9016"/>
            </w:tabs>
            <w:rPr>
              <w:rFonts w:cstheme="minorBidi"/>
              <w:noProof/>
              <w:kern w:val="2"/>
              <w:szCs w:val="24"/>
              <w14:ligatures w14:val="standardContextual"/>
            </w:rPr>
          </w:pPr>
          <w:hyperlink w:history="1" w:anchor="_Toc219455300">
            <w:r w:rsidRPr="00207F77">
              <w:rPr>
                <w:rStyle w:val="aa"/>
                <w:noProof/>
              </w:rPr>
              <w:t>5.</w:t>
            </w:r>
            <w:r>
              <w:rPr>
                <w:rFonts w:cstheme="minorBidi"/>
                <w:noProof/>
                <w:kern w:val="2"/>
                <w:szCs w:val="24"/>
                <w14:ligatures w14:val="standardContextual"/>
              </w:rPr>
              <w:tab/>
            </w:r>
            <w:r w:rsidRPr="00207F77">
              <w:rPr>
                <w:rStyle w:val="aa"/>
                <w:noProof/>
              </w:rPr>
              <w:t xml:space="preserve">操作與安全注意事項</w:t>
            </w:r>
            <w:r>
              <w:rPr>
                <w:noProof/>
                <w:webHidden/>
              </w:rPr>
              <w:tab/>
            </w:r>
            <w:r>
              <w:rPr>
                <w:noProof/>
                <w:webHidden/>
              </w:rPr>
              <w:fldChar w:fldCharType="begin"/>
            </w:r>
            <w:r>
              <w:rPr>
                <w:noProof/>
                <w:webHidden/>
              </w:rPr>
              <w:instrText xml:space="preserve"> PAGEREF _Toc219455300 \h </w:instrText>
            </w:r>
            <w:r>
              <w:rPr>
                <w:noProof/>
                <w:webHidden/>
              </w:rPr>
              <w:fldChar w:fldCharType="separate"/>
            </w:r>
            <w:r>
              <w:rPr>
                <w:noProof/>
                <w:webHidden/>
              </w:rPr>
              <w:t>16</w:t>
            </w:r>
            <w:r>
              <w:rPr>
                <w:noProof/>
                <w:webHidden/>
              </w:rPr>
              <w:fldChar w:fldCharType="end"/>
            </w:r>
          </w:hyperlink>
        </w:p>
        <w:p w:rsidR="00D57F55" w:rsidRDefault="00D57F55" w14:paraId="64DAEC98" w14:textId="12B4D376">
          <w:pPr>
            <w:pStyle w:val="21"/>
            <w:tabs>
              <w:tab w:val="left" w:pos="1275"/>
              <w:tab w:val="right" w:leader="dot" w:pos="9016"/>
            </w:tabs>
            <w:rPr>
              <w:rFonts w:cstheme="minorBidi"/>
              <w:noProof/>
              <w:kern w:val="2"/>
              <w:szCs w:val="24"/>
              <w14:ligatures w14:val="standardContextual"/>
            </w:rPr>
          </w:pPr>
          <w:hyperlink w:history="1" w:anchor="_Toc219455301">
            <w:r w:rsidRPr="00207F77">
              <w:rPr>
                <w:rStyle w:val="aa"/>
                <w:noProof/>
              </w:rPr>
              <w:t>6.</w:t>
            </w:r>
            <w:r>
              <w:rPr>
                <w:rFonts w:cstheme="minorBidi"/>
                <w:noProof/>
                <w:kern w:val="2"/>
                <w:szCs w:val="24"/>
                <w14:ligatures w14:val="standardContextual"/>
              </w:rPr>
              <w:tab/>
            </w:r>
            <w:r w:rsidRPr="00207F77">
              <w:rPr>
                <w:rStyle w:val="aa"/>
                <w:noProof/>
              </w:rPr>
              <w:t xml:space="preserve">客戶支援</w:t>
            </w:r>
            <w:r>
              <w:rPr>
                <w:noProof/>
                <w:webHidden/>
              </w:rPr>
              <w:tab/>
            </w:r>
            <w:r>
              <w:rPr>
                <w:noProof/>
                <w:webHidden/>
              </w:rPr>
              <w:fldChar w:fldCharType="begin"/>
            </w:r>
            <w:r>
              <w:rPr>
                <w:noProof/>
                <w:webHidden/>
              </w:rPr>
              <w:instrText xml:space="preserve"> PAGEREF _Toc219455301 \h </w:instrText>
            </w:r>
            <w:r>
              <w:rPr>
                <w:noProof/>
                <w:webHidden/>
              </w:rPr>
              <w:fldChar w:fldCharType="separate"/>
            </w:r>
            <w:r>
              <w:rPr>
                <w:noProof/>
                <w:webHidden/>
              </w:rPr>
              <w:t>21</w:t>
            </w:r>
            <w:r>
              <w:rPr>
                <w:noProof/>
                <w:webHidden/>
              </w:rPr>
              <w:fldChar w:fldCharType="end"/>
            </w:r>
          </w:hyperlink>
        </w:p>
        <w:p w:rsidR="00D57F55" w:rsidRDefault="00D57F55" w14:paraId="3DB363A7" w14:textId="186CB8BC">
          <w:pPr>
            <w:pStyle w:val="21"/>
            <w:tabs>
              <w:tab w:val="left" w:pos="1275"/>
              <w:tab w:val="right" w:leader="dot" w:pos="9016"/>
            </w:tabs>
            <w:rPr>
              <w:rFonts w:cstheme="minorBidi"/>
              <w:noProof/>
              <w:kern w:val="2"/>
              <w:szCs w:val="24"/>
              <w14:ligatures w14:val="standardContextual"/>
            </w:rPr>
          </w:pPr>
          <w:hyperlink w:history="1" w:anchor="_Toc219455302">
            <w:r w:rsidRPr="00207F77">
              <w:rPr>
                <w:rStyle w:val="aa"/>
                <w:noProof/>
              </w:rPr>
              <w:t>7.</w:t>
            </w:r>
            <w:r>
              <w:rPr>
                <w:rFonts w:cstheme="minorBidi"/>
                <w:noProof/>
                <w:kern w:val="2"/>
                <w:szCs w:val="24"/>
                <w14:ligatures w14:val="standardContextual"/>
              </w:rPr>
              <w:tab/>
            </w:r>
            <w:r w:rsidRPr="00207F77">
              <w:rPr>
                <w:rStyle w:val="aa"/>
                <w:noProof/>
              </w:rPr>
              <w:t xml:space="preserve">產品認證</w:t>
            </w:r>
            <w:r>
              <w:rPr>
                <w:noProof/>
                <w:webHidden/>
              </w:rPr>
              <w:tab/>
            </w:r>
            <w:r>
              <w:rPr>
                <w:noProof/>
                <w:webHidden/>
              </w:rPr>
              <w:fldChar w:fldCharType="begin"/>
            </w:r>
            <w:r>
              <w:rPr>
                <w:noProof/>
                <w:webHidden/>
              </w:rPr>
              <w:instrText xml:space="preserve"> PAGEREF _Toc219455302 \h </w:instrText>
            </w:r>
            <w:r>
              <w:rPr>
                <w:noProof/>
                <w:webHidden/>
              </w:rPr>
              <w:fldChar w:fldCharType="separate"/>
            </w:r>
            <w:r>
              <w:rPr>
                <w:noProof/>
                <w:webHidden/>
              </w:rPr>
              <w:t>21</w:t>
            </w:r>
            <w:r>
              <w:rPr>
                <w:noProof/>
                <w:webHidden/>
              </w:rPr>
              <w:fldChar w:fldCharType="end"/>
            </w:r>
          </w:hyperlink>
        </w:p>
        <w:p w:rsidR="00D57F55" w:rsidRDefault="00D57F55" w14:paraId="2602CEBE" w14:textId="427A624D">
          <w:pPr>
            <w:pStyle w:val="10"/>
            <w:rPr>
              <w:rFonts w:cstheme="minorBidi"/>
              <w:b w:val="0"/>
              <w:bCs w:val="0"/>
              <w:kern w:val="2"/>
              <w:sz w:val="22"/>
              <w:szCs w:val="24"/>
              <w14:ligatures w14:val="standardContextual"/>
            </w:rPr>
          </w:pPr>
          <w:hyperlink w:history="1" w:anchor="_Toc219455303">
            <w:r w:rsidRPr="00207F77">
              <w:rPr>
                <w:rStyle w:val="aa"/>
                <w:rFonts w:eastAsiaTheme="majorHAnsi"/>
              </w:rPr>
              <w:t xml:space="preserve">使用者指南：搭配點畫布使用點畫板 320</w:t>
            </w:r>
            <w:r>
              <w:rPr>
                <w:webHidden/>
              </w:rPr>
              <w:tab/>
            </w:r>
            <w:r>
              <w:rPr>
                <w:webHidden/>
              </w:rPr>
              <w:fldChar w:fldCharType="begin"/>
            </w:r>
            <w:r>
              <w:rPr>
                <w:webHidden/>
              </w:rPr>
              <w:instrText xml:space="preserve"> PAGEREF _Toc219455303 \h </w:instrText>
            </w:r>
            <w:r>
              <w:rPr>
                <w:webHidden/>
              </w:rPr>
              <w:fldChar w:fldCharType="separate"/>
            </w:r>
            <w:r>
              <w:rPr>
                <w:webHidden/>
              </w:rPr>
              <w:t>25</w:t>
            </w:r>
            <w:r>
              <w:rPr>
                <w:webHidden/>
              </w:rPr>
              <w:fldChar w:fldCharType="end"/>
            </w:r>
          </w:hyperlink>
        </w:p>
        <w:p w:rsidR="00D57F55" w:rsidRDefault="00D57F55" w14:paraId="54C21707" w14:textId="3C6D0343">
          <w:pPr>
            <w:pStyle w:val="21"/>
            <w:tabs>
              <w:tab w:val="left" w:pos="1275"/>
              <w:tab w:val="right" w:leader="dot" w:pos="9016"/>
            </w:tabs>
            <w:rPr>
              <w:rFonts w:cstheme="minorBidi"/>
              <w:noProof/>
              <w:kern w:val="2"/>
              <w:szCs w:val="24"/>
              <w14:ligatures w14:val="standardContextual"/>
            </w:rPr>
          </w:pPr>
          <w:hyperlink w:history="1" w:anchor="_Toc219455304">
            <w:r w:rsidRPr="00207F77">
              <w:rPr>
                <w:rStyle w:val="aa"/>
                <w:bCs/>
                <w:noProof/>
              </w:rPr>
              <w:t>8.</w:t>
            </w:r>
            <w:r>
              <w:rPr>
                <w:rFonts w:cstheme="minorBidi"/>
                <w:noProof/>
                <w:kern w:val="2"/>
                <w:szCs w:val="24"/>
                <w14:ligatures w14:val="standardContextual"/>
              </w:rPr>
              <w:tab/>
            </w:r>
            <w:r w:rsidRPr="00207F77">
              <w:rPr>
                <w:rStyle w:val="aa"/>
                <w:bCs/>
                <w:noProof/>
              </w:rPr>
              <w:t xml:space="preserve">簡介</w:t>
            </w:r>
            <w:r>
              <w:rPr>
                <w:noProof/>
                <w:webHidden/>
              </w:rPr>
              <w:tab/>
            </w:r>
            <w:r>
              <w:rPr>
                <w:noProof/>
                <w:webHidden/>
              </w:rPr>
              <w:fldChar w:fldCharType="begin"/>
            </w:r>
            <w:r>
              <w:rPr>
                <w:noProof/>
                <w:webHidden/>
              </w:rPr>
              <w:instrText xml:space="preserve"> PAGEREF _Toc219455304 \h </w:instrText>
            </w:r>
            <w:r>
              <w:rPr>
                <w:noProof/>
                <w:webHidden/>
              </w:rPr>
              <w:fldChar w:fldCharType="separate"/>
            </w:r>
            <w:r>
              <w:rPr>
                <w:noProof/>
                <w:webHidden/>
              </w:rPr>
              <w:t>25</w:t>
            </w:r>
            <w:r>
              <w:rPr>
                <w:noProof/>
                <w:webHidden/>
              </w:rPr>
              <w:fldChar w:fldCharType="end"/>
            </w:r>
          </w:hyperlink>
        </w:p>
        <w:p w:rsidR="00D57F55" w:rsidRDefault="00D57F55" w14:paraId="34FA56BD" w14:textId="7F47C532">
          <w:pPr>
            <w:pStyle w:val="31"/>
            <w:tabs>
              <w:tab w:val="left" w:pos="1275"/>
              <w:tab w:val="right" w:leader="dot" w:pos="9016"/>
            </w:tabs>
            <w:rPr>
              <w:rFonts w:cstheme="minorBidi"/>
              <w:noProof/>
              <w:kern w:val="2"/>
              <w:szCs w:val="24"/>
              <w14:ligatures w14:val="standardContextual"/>
            </w:rPr>
          </w:pPr>
          <w:hyperlink w:history="1" w:anchor="_Toc219455305">
            <w:r w:rsidRPr="00207F77">
              <w:rPr>
                <w:rStyle w:val="aa"/>
                <w:bCs/>
                <w:noProof/>
              </w:rPr>
              <w:t>8.1.</w:t>
            </w:r>
            <w:r>
              <w:rPr>
                <w:rFonts w:cstheme="minorBidi"/>
                <w:noProof/>
                <w:kern w:val="2"/>
                <w:szCs w:val="24"/>
                <w14:ligatures w14:val="standardContextual"/>
              </w:rPr>
              <w:tab/>
            </w:r>
            <w:r w:rsidRPr="00207F77">
              <w:rPr>
                <w:rStyle w:val="aa"/>
                <w:bCs/>
                <w:noProof/>
              </w:rPr>
              <w:t xml:space="preserve">Dot Canvas 簡介</w:t>
            </w:r>
            <w:r>
              <w:rPr>
                <w:noProof/>
                <w:webHidden/>
              </w:rPr>
              <w:tab/>
            </w:r>
            <w:r>
              <w:rPr>
                <w:noProof/>
                <w:webHidden/>
              </w:rPr>
              <w:fldChar w:fldCharType="begin"/>
            </w:r>
            <w:r>
              <w:rPr>
                <w:noProof/>
                <w:webHidden/>
              </w:rPr>
              <w:instrText xml:space="preserve"> PAGEREF _Toc219455305 \h </w:instrText>
            </w:r>
            <w:r>
              <w:rPr>
                <w:noProof/>
                <w:webHidden/>
              </w:rPr>
              <w:fldChar w:fldCharType="separate"/>
            </w:r>
            <w:r>
              <w:rPr>
                <w:noProof/>
                <w:webHidden/>
              </w:rPr>
              <w:t>25</w:t>
            </w:r>
            <w:r>
              <w:rPr>
                <w:noProof/>
                <w:webHidden/>
              </w:rPr>
              <w:fldChar w:fldCharType="end"/>
            </w:r>
          </w:hyperlink>
        </w:p>
        <w:p w:rsidR="00D57F55" w:rsidRDefault="00D57F55" w14:paraId="02DE596B" w14:textId="5FAD01B1">
          <w:pPr>
            <w:pStyle w:val="31"/>
            <w:tabs>
              <w:tab w:val="left" w:pos="1275"/>
              <w:tab w:val="right" w:leader="dot" w:pos="9016"/>
            </w:tabs>
            <w:rPr>
              <w:rFonts w:cstheme="minorBidi"/>
              <w:noProof/>
              <w:kern w:val="2"/>
              <w:szCs w:val="24"/>
              <w14:ligatures w14:val="standardContextual"/>
            </w:rPr>
          </w:pPr>
          <w:hyperlink w:history="1" w:anchor="_Toc219455306">
            <w:r w:rsidRPr="00207F77">
              <w:rPr>
                <w:rStyle w:val="aa"/>
                <w:bCs/>
                <w:noProof/>
              </w:rPr>
              <w:t>8.2.</w:t>
            </w:r>
            <w:r>
              <w:rPr>
                <w:rFonts w:cstheme="minorBidi"/>
                <w:noProof/>
                <w:kern w:val="2"/>
                <w:szCs w:val="24"/>
                <w14:ligatures w14:val="standardContextual"/>
              </w:rPr>
              <w:tab/>
            </w:r>
            <w:r w:rsidRPr="00207F77">
              <w:rPr>
                <w:rStyle w:val="aa"/>
                <w:bCs/>
                <w:noProof/>
              </w:rPr>
              <w:t xml:space="preserve">系統需求</w:t>
            </w:r>
            <w:r>
              <w:rPr>
                <w:noProof/>
                <w:webHidden/>
              </w:rPr>
              <w:tab/>
            </w:r>
            <w:r>
              <w:rPr>
                <w:noProof/>
                <w:webHidden/>
              </w:rPr>
              <w:fldChar w:fldCharType="begin"/>
            </w:r>
            <w:r>
              <w:rPr>
                <w:noProof/>
                <w:webHidden/>
              </w:rPr>
              <w:instrText xml:space="preserve"> PAGEREF _Toc219455306 \h </w:instrText>
            </w:r>
            <w:r>
              <w:rPr>
                <w:noProof/>
                <w:webHidden/>
              </w:rPr>
              <w:fldChar w:fldCharType="separate"/>
            </w:r>
            <w:r>
              <w:rPr>
                <w:noProof/>
                <w:webHidden/>
              </w:rPr>
              <w:t>25</w:t>
            </w:r>
            <w:r>
              <w:rPr>
                <w:noProof/>
                <w:webHidden/>
              </w:rPr>
              <w:fldChar w:fldCharType="end"/>
            </w:r>
          </w:hyperlink>
        </w:p>
        <w:p w:rsidR="00D57F55" w:rsidRDefault="00D57F55" w14:paraId="27191FA9" w14:textId="6A7D455D">
          <w:pPr>
            <w:pStyle w:val="21"/>
            <w:tabs>
              <w:tab w:val="left" w:pos="1275"/>
              <w:tab w:val="right" w:leader="dot" w:pos="9016"/>
            </w:tabs>
            <w:rPr>
              <w:rFonts w:cstheme="minorBidi"/>
              <w:noProof/>
              <w:kern w:val="2"/>
              <w:szCs w:val="24"/>
              <w14:ligatures w14:val="standardContextual"/>
            </w:rPr>
          </w:pPr>
          <w:hyperlink w:history="1" w:anchor="_Toc219455307">
            <w:r w:rsidRPr="00207F77">
              <w:rPr>
                <w:rStyle w:val="aa"/>
                <w:bCs/>
                <w:noProof/>
              </w:rPr>
              <w:t>9.</w:t>
            </w:r>
            <w:r>
              <w:rPr>
                <w:rFonts w:cstheme="minorBidi"/>
                <w:noProof/>
                <w:kern w:val="2"/>
                <w:szCs w:val="24"/>
                <w14:ligatures w14:val="standardContextual"/>
              </w:rPr>
              <w:tab/>
            </w:r>
            <w:r w:rsidRPr="00207F77">
              <w:rPr>
                <w:rStyle w:val="aa"/>
                <w:bCs/>
                <w:noProof/>
              </w:rPr>
              <w:t xml:space="preserve">Dot Canvas 應用程式</w:t>
            </w:r>
            <w:r>
              <w:rPr>
                <w:noProof/>
                <w:webHidden/>
              </w:rPr>
              <w:tab/>
            </w:r>
            <w:r>
              <w:rPr>
                <w:noProof/>
                <w:webHidden/>
              </w:rPr>
              <w:fldChar w:fldCharType="begin"/>
            </w:r>
            <w:r>
              <w:rPr>
                <w:noProof/>
                <w:webHidden/>
              </w:rPr>
              <w:instrText xml:space="preserve"> PAGEREF _Toc219455307 \h </w:instrText>
            </w:r>
            <w:r>
              <w:rPr>
                <w:noProof/>
                <w:webHidden/>
              </w:rPr>
              <w:fldChar w:fldCharType="separate"/>
            </w:r>
            <w:r>
              <w:rPr>
                <w:noProof/>
                <w:webHidden/>
              </w:rPr>
              <w:t>26</w:t>
            </w:r>
            <w:r>
              <w:rPr>
                <w:noProof/>
                <w:webHidden/>
              </w:rPr>
              <w:fldChar w:fldCharType="end"/>
            </w:r>
          </w:hyperlink>
        </w:p>
        <w:p w:rsidR="00D57F55" w:rsidRDefault="00D57F55" w14:paraId="09E05C4F" w14:textId="072EF6AC">
          <w:pPr>
            <w:pStyle w:val="31"/>
            <w:tabs>
              <w:tab w:val="left" w:pos="1275"/>
              <w:tab w:val="right" w:leader="dot" w:pos="9016"/>
            </w:tabs>
            <w:rPr>
              <w:rFonts w:cstheme="minorBidi"/>
              <w:noProof/>
              <w:kern w:val="2"/>
              <w:szCs w:val="24"/>
              <w14:ligatures w14:val="standardContextual"/>
            </w:rPr>
          </w:pPr>
          <w:hyperlink w:history="1" w:anchor="_Toc219455308">
            <w:r w:rsidRPr="00207F77">
              <w:rPr>
                <w:rStyle w:val="aa"/>
                <w:noProof/>
              </w:rPr>
              <w:t>9.1.</w:t>
            </w:r>
            <w:r>
              <w:rPr>
                <w:rFonts w:cstheme="minorBidi"/>
                <w:noProof/>
                <w:kern w:val="2"/>
                <w:szCs w:val="24"/>
                <w14:ligatures w14:val="standardContextual"/>
              </w:rPr>
              <w:tab/>
            </w:r>
            <w:r w:rsidRPr="00207F77">
              <w:rPr>
                <w:rStyle w:val="aa"/>
                <w:noProof/>
              </w:rPr>
              <w:t xml:space="preserve">什麼是 Dot Canvas 應用程式？</w:t>
            </w:r>
            <w:r>
              <w:rPr>
                <w:noProof/>
                <w:webHidden/>
              </w:rPr>
              <w:tab/>
            </w:r>
            <w:r>
              <w:rPr>
                <w:noProof/>
                <w:webHidden/>
              </w:rPr>
              <w:fldChar w:fldCharType="begin"/>
            </w:r>
            <w:r>
              <w:rPr>
                <w:noProof/>
                <w:webHidden/>
              </w:rPr>
              <w:instrText xml:space="preserve"> PAGEREF _Toc219455308 \h </w:instrText>
            </w:r>
            <w:r>
              <w:rPr>
                <w:noProof/>
                <w:webHidden/>
              </w:rPr>
              <w:fldChar w:fldCharType="separate"/>
            </w:r>
            <w:r>
              <w:rPr>
                <w:noProof/>
                <w:webHidden/>
              </w:rPr>
              <w:t>26</w:t>
            </w:r>
            <w:r>
              <w:rPr>
                <w:noProof/>
                <w:webHidden/>
              </w:rPr>
              <w:fldChar w:fldCharType="end"/>
            </w:r>
          </w:hyperlink>
        </w:p>
        <w:p w:rsidR="00D57F55" w:rsidRDefault="00D57F55" w14:paraId="7F41F8DE" w14:textId="0714D040">
          <w:pPr>
            <w:pStyle w:val="31"/>
            <w:tabs>
              <w:tab w:val="left" w:pos="1275"/>
              <w:tab w:val="right" w:leader="dot" w:pos="9016"/>
            </w:tabs>
            <w:rPr>
              <w:rFonts w:cstheme="minorBidi"/>
              <w:noProof/>
              <w:kern w:val="2"/>
              <w:szCs w:val="24"/>
              <w14:ligatures w14:val="standardContextual"/>
            </w:rPr>
          </w:pPr>
          <w:hyperlink w:history="1" w:anchor="_Toc219455309">
            <w:r w:rsidRPr="00207F77">
              <w:rPr>
                <w:rStyle w:val="aa"/>
                <w:bCs/>
                <w:noProof/>
              </w:rPr>
              <w:t>9.2.</w:t>
            </w:r>
            <w:r>
              <w:rPr>
                <w:rFonts w:cstheme="minorBidi"/>
                <w:noProof/>
                <w:kern w:val="2"/>
                <w:szCs w:val="24"/>
                <w14:ligatures w14:val="standardContextual"/>
              </w:rPr>
              <w:tab/>
            </w:r>
            <w:r w:rsidRPr="00207F77">
              <w:rPr>
                <w:rStyle w:val="aa"/>
                <w:bCs/>
                <w:noProof/>
              </w:rPr>
              <w:t xml:space="preserve">開始使用 Dot Canvas 應用程式</w:t>
            </w:r>
            <w:r>
              <w:rPr>
                <w:noProof/>
                <w:webHidden/>
              </w:rPr>
              <w:tab/>
            </w:r>
            <w:r>
              <w:rPr>
                <w:noProof/>
                <w:webHidden/>
              </w:rPr>
              <w:fldChar w:fldCharType="begin"/>
            </w:r>
            <w:r>
              <w:rPr>
                <w:noProof/>
                <w:webHidden/>
              </w:rPr>
              <w:instrText xml:space="preserve"> PAGEREF _Toc219455309 \h </w:instrText>
            </w:r>
            <w:r>
              <w:rPr>
                <w:noProof/>
                <w:webHidden/>
              </w:rPr>
              <w:fldChar w:fldCharType="separate"/>
            </w:r>
            <w:r>
              <w:rPr>
                <w:noProof/>
                <w:webHidden/>
              </w:rPr>
              <w:t>26</w:t>
            </w:r>
            <w:r>
              <w:rPr>
                <w:noProof/>
                <w:webHidden/>
              </w:rPr>
              <w:fldChar w:fldCharType="end"/>
            </w:r>
          </w:hyperlink>
        </w:p>
        <w:p w:rsidR="00D57F55" w:rsidRDefault="00D57F55" w14:paraId="20F5695E" w14:textId="5EF999AC">
          <w:pPr>
            <w:pStyle w:val="40"/>
            <w:tabs>
              <w:tab w:val="left" w:pos="2125"/>
              <w:tab w:val="right" w:leader="dot" w:pos="9016"/>
            </w:tabs>
            <w:ind w:start="1320"/>
            <w:rPr>
              <w:noProof/>
            </w:rPr>
          </w:pPr>
          <w:hyperlink w:history="1" w:anchor="_Toc219455310">
            <w:r w:rsidRPr="00207F77">
              <w:rPr>
                <w:rStyle w:val="aa"/>
                <w:noProof/>
              </w:rPr>
              <w:t>9.2.1.</w:t>
            </w:r>
            <w:r>
              <w:rPr>
                <w:noProof/>
              </w:rPr>
              <w:tab/>
            </w:r>
            <w:r w:rsidRPr="00207F77">
              <w:rPr>
                <w:rStyle w:val="aa"/>
                <w:noProof/>
              </w:rPr>
              <w:t xml:space="preserve">點畫布應用程式下載</w:t>
            </w:r>
            <w:r>
              <w:rPr>
                <w:noProof/>
                <w:webHidden/>
              </w:rPr>
              <w:tab/>
            </w:r>
            <w:r>
              <w:rPr>
                <w:noProof/>
                <w:webHidden/>
              </w:rPr>
              <w:fldChar w:fldCharType="begin"/>
            </w:r>
            <w:r>
              <w:rPr>
                <w:noProof/>
                <w:webHidden/>
              </w:rPr>
              <w:instrText xml:space="preserve"> PAGEREF _Toc219455310 \h </w:instrText>
            </w:r>
            <w:r>
              <w:rPr>
                <w:noProof/>
                <w:webHidden/>
              </w:rPr>
              <w:fldChar w:fldCharType="separate"/>
            </w:r>
            <w:r>
              <w:rPr>
                <w:noProof/>
                <w:webHidden/>
              </w:rPr>
              <w:t>26</w:t>
            </w:r>
            <w:r>
              <w:rPr>
                <w:noProof/>
                <w:webHidden/>
              </w:rPr>
              <w:fldChar w:fldCharType="end"/>
            </w:r>
          </w:hyperlink>
        </w:p>
        <w:p w:rsidR="00D57F55" w:rsidRDefault="00D57F55" w14:paraId="01D7F36C" w14:textId="3309003D">
          <w:pPr>
            <w:pStyle w:val="40"/>
            <w:tabs>
              <w:tab w:val="left" w:pos="2125"/>
              <w:tab w:val="right" w:leader="dot" w:pos="9016"/>
            </w:tabs>
            <w:ind w:start="1320"/>
            <w:rPr>
              <w:noProof/>
            </w:rPr>
          </w:pPr>
          <w:hyperlink w:history="1" w:anchor="_Toc219455311">
            <w:r w:rsidRPr="00207F77">
              <w:rPr>
                <w:rStyle w:val="aa"/>
                <w:noProof/>
              </w:rPr>
              <w:t>9.2.2.</w:t>
            </w:r>
            <w:r>
              <w:rPr>
                <w:noProof/>
              </w:rPr>
              <w:tab/>
            </w:r>
            <w:r w:rsidRPr="00207F77">
              <w:rPr>
                <w:rStyle w:val="aa"/>
                <w:noProof/>
              </w:rPr>
              <w:t xml:space="preserve">建立 Dot Canvas 帳戶</w:t>
            </w:r>
            <w:r>
              <w:rPr>
                <w:noProof/>
                <w:webHidden/>
              </w:rPr>
              <w:tab/>
            </w:r>
            <w:r>
              <w:rPr>
                <w:noProof/>
                <w:webHidden/>
              </w:rPr>
              <w:fldChar w:fldCharType="begin"/>
            </w:r>
            <w:r>
              <w:rPr>
                <w:noProof/>
                <w:webHidden/>
              </w:rPr>
              <w:instrText xml:space="preserve"> PAGEREF _Toc219455311 \h </w:instrText>
            </w:r>
            <w:r>
              <w:rPr>
                <w:noProof/>
                <w:webHidden/>
              </w:rPr>
              <w:fldChar w:fldCharType="separate"/>
            </w:r>
            <w:r>
              <w:rPr>
                <w:noProof/>
                <w:webHidden/>
              </w:rPr>
              <w:t>26</w:t>
            </w:r>
            <w:r>
              <w:rPr>
                <w:noProof/>
                <w:webHidden/>
              </w:rPr>
              <w:fldChar w:fldCharType="end"/>
            </w:r>
          </w:hyperlink>
        </w:p>
        <w:p w:rsidR="00D57F55" w:rsidRDefault="00D57F55" w14:paraId="54A23985" w14:textId="6BE36246">
          <w:pPr>
            <w:pStyle w:val="40"/>
            <w:tabs>
              <w:tab w:val="left" w:pos="2125"/>
              <w:tab w:val="right" w:leader="dot" w:pos="9016"/>
            </w:tabs>
            <w:ind w:start="1320"/>
            <w:rPr>
              <w:noProof/>
            </w:rPr>
          </w:pPr>
          <w:hyperlink w:history="1" w:anchor="_Toc219455312">
            <w:r w:rsidRPr="00207F77">
              <w:rPr>
                <w:rStyle w:val="aa"/>
                <w:noProof/>
              </w:rPr>
              <w:t>9.2.3.</w:t>
            </w:r>
            <w:r>
              <w:rPr>
                <w:noProof/>
              </w:rPr>
              <w:tab/>
            </w:r>
            <w:r w:rsidRPr="00207F77">
              <w:rPr>
                <w:rStyle w:val="aa"/>
                <w:noProof/>
              </w:rPr>
              <w:t xml:space="preserve">登入</w:t>
            </w:r>
            <w:r>
              <w:rPr>
                <w:noProof/>
                <w:webHidden/>
              </w:rPr>
              <w:tab/>
            </w:r>
            <w:r>
              <w:rPr>
                <w:noProof/>
                <w:webHidden/>
              </w:rPr>
              <w:fldChar w:fldCharType="begin"/>
            </w:r>
            <w:r>
              <w:rPr>
                <w:noProof/>
                <w:webHidden/>
              </w:rPr>
              <w:instrText xml:space="preserve"> PAGEREF _Toc219455312 \h </w:instrText>
            </w:r>
            <w:r>
              <w:rPr>
                <w:noProof/>
                <w:webHidden/>
              </w:rPr>
              <w:fldChar w:fldCharType="separate"/>
            </w:r>
            <w:r>
              <w:rPr>
                <w:noProof/>
                <w:webHidden/>
              </w:rPr>
              <w:t>26</w:t>
            </w:r>
            <w:r>
              <w:rPr>
                <w:noProof/>
                <w:webHidden/>
              </w:rPr>
              <w:fldChar w:fldCharType="end"/>
            </w:r>
          </w:hyperlink>
        </w:p>
        <w:p w:rsidR="00D57F55" w:rsidRDefault="00D57F55" w14:paraId="6E858180" w14:textId="20F2810D">
          <w:pPr>
            <w:pStyle w:val="40"/>
            <w:tabs>
              <w:tab w:val="left" w:pos="2125"/>
              <w:tab w:val="right" w:leader="dot" w:pos="9016"/>
            </w:tabs>
            <w:ind w:start="1320"/>
            <w:rPr>
              <w:noProof/>
            </w:rPr>
          </w:pPr>
          <w:hyperlink w:history="1" w:anchor="_Toc219455313">
            <w:r w:rsidRPr="00207F77">
              <w:rPr>
                <w:rStyle w:val="aa"/>
                <w:noProof/>
              </w:rPr>
              <w:t>9.2.4.</w:t>
            </w:r>
            <w:r>
              <w:rPr>
                <w:noProof/>
              </w:rPr>
              <w:tab/>
            </w:r>
            <w:r w:rsidRPr="00207F77">
              <w:rPr>
                <w:rStyle w:val="aa"/>
                <w:noProof/>
              </w:rPr>
              <w:t xml:space="preserve">找回帳號/密碼</w:t>
            </w:r>
            <w:r>
              <w:rPr>
                <w:noProof/>
                <w:webHidden/>
              </w:rPr>
              <w:tab/>
            </w:r>
            <w:r>
              <w:rPr>
                <w:noProof/>
                <w:webHidden/>
              </w:rPr>
              <w:fldChar w:fldCharType="begin"/>
            </w:r>
            <w:r>
              <w:rPr>
                <w:noProof/>
                <w:webHidden/>
              </w:rPr>
              <w:instrText xml:space="preserve"> PAGEREF _Toc219455313 \h </w:instrText>
            </w:r>
            <w:r>
              <w:rPr>
                <w:noProof/>
                <w:webHidden/>
              </w:rPr>
              <w:fldChar w:fldCharType="separate"/>
            </w:r>
            <w:r>
              <w:rPr>
                <w:noProof/>
                <w:webHidden/>
              </w:rPr>
              <w:t>27</w:t>
            </w:r>
            <w:r>
              <w:rPr>
                <w:noProof/>
                <w:webHidden/>
              </w:rPr>
              <w:fldChar w:fldCharType="end"/>
            </w:r>
          </w:hyperlink>
        </w:p>
        <w:p w:rsidR="00D57F55" w:rsidRDefault="00D57F55" w14:paraId="12C608B5" w14:textId="44A61691">
          <w:pPr>
            <w:pStyle w:val="40"/>
            <w:tabs>
              <w:tab w:val="left" w:pos="2125"/>
              <w:tab w:val="right" w:leader="dot" w:pos="9016"/>
            </w:tabs>
            <w:ind w:start="1320"/>
            <w:rPr>
              <w:noProof/>
            </w:rPr>
          </w:pPr>
          <w:hyperlink w:history="1" w:anchor="_Toc219455314">
            <w:r w:rsidRPr="00207F77">
              <w:rPr>
                <w:rStyle w:val="aa"/>
                <w:noProof/>
              </w:rPr>
              <w:t>9.2.5.</w:t>
            </w:r>
            <w:r>
              <w:rPr>
                <w:noProof/>
              </w:rPr>
              <w:tab/>
            </w:r>
            <w:r w:rsidRPr="00207F77">
              <w:rPr>
                <w:rStyle w:val="aa"/>
                <w:noProof/>
              </w:rPr>
              <w:t xml:space="preserve">Dot Canvas 應用程式的畫面配置</w:t>
            </w:r>
            <w:r>
              <w:rPr>
                <w:noProof/>
                <w:webHidden/>
              </w:rPr>
              <w:tab/>
            </w:r>
            <w:r>
              <w:rPr>
                <w:noProof/>
                <w:webHidden/>
              </w:rPr>
              <w:fldChar w:fldCharType="begin"/>
            </w:r>
            <w:r>
              <w:rPr>
                <w:noProof/>
                <w:webHidden/>
              </w:rPr>
              <w:instrText xml:space="preserve"> PAGEREF _Toc219455314 \h </w:instrText>
            </w:r>
            <w:r>
              <w:rPr>
                <w:noProof/>
                <w:webHidden/>
              </w:rPr>
              <w:fldChar w:fldCharType="separate"/>
            </w:r>
            <w:r>
              <w:rPr>
                <w:noProof/>
                <w:webHidden/>
              </w:rPr>
              <w:t>27</w:t>
            </w:r>
            <w:r>
              <w:rPr>
                <w:noProof/>
                <w:webHidden/>
              </w:rPr>
              <w:fldChar w:fldCharType="end"/>
            </w:r>
          </w:hyperlink>
        </w:p>
        <w:p w:rsidR="00D57F55" w:rsidRDefault="00D57F55" w14:paraId="5248CF4F" w14:textId="08647716">
          <w:pPr>
            <w:pStyle w:val="31"/>
            <w:tabs>
              <w:tab w:val="left" w:pos="1275"/>
              <w:tab w:val="right" w:leader="dot" w:pos="9016"/>
            </w:tabs>
            <w:rPr>
              <w:rFonts w:cstheme="minorBidi"/>
              <w:noProof/>
              <w:kern w:val="2"/>
              <w:szCs w:val="24"/>
              <w14:ligatures w14:val="standardContextual"/>
            </w:rPr>
          </w:pPr>
          <w:hyperlink w:history="1" w:anchor="_Toc219455315">
            <w:r w:rsidRPr="00207F77">
              <w:rPr>
                <w:rStyle w:val="aa"/>
                <w:noProof/>
              </w:rPr>
              <w:t>9.3.</w:t>
            </w:r>
            <w:r>
              <w:rPr>
                <w:rFonts w:cstheme="minorBidi"/>
                <w:noProof/>
                <w:kern w:val="2"/>
                <w:szCs w:val="24"/>
                <w14:ligatures w14:val="standardContextual"/>
              </w:rPr>
              <w:tab/>
            </w:r>
            <w:r w:rsidRPr="00207F77">
              <w:rPr>
                <w:rStyle w:val="aa"/>
                <w:noProof/>
              </w:rPr>
              <w:t xml:space="preserve">Dot Canvas 應用程式與 DotPad 320 連接設定</w:t>
            </w:r>
            <w:r>
              <w:rPr>
                <w:noProof/>
                <w:webHidden/>
              </w:rPr>
              <w:tab/>
            </w:r>
            <w:r>
              <w:rPr>
                <w:noProof/>
                <w:webHidden/>
              </w:rPr>
              <w:fldChar w:fldCharType="begin"/>
            </w:r>
            <w:r>
              <w:rPr>
                <w:noProof/>
                <w:webHidden/>
              </w:rPr>
              <w:instrText xml:space="preserve"> PAGEREF _Toc219455315 \h </w:instrText>
            </w:r>
            <w:r>
              <w:rPr>
                <w:noProof/>
                <w:webHidden/>
              </w:rPr>
              <w:fldChar w:fldCharType="separate"/>
            </w:r>
            <w:r>
              <w:rPr>
                <w:noProof/>
                <w:webHidden/>
              </w:rPr>
              <w:t>28</w:t>
            </w:r>
            <w:r>
              <w:rPr>
                <w:noProof/>
                <w:webHidden/>
              </w:rPr>
              <w:fldChar w:fldCharType="end"/>
            </w:r>
          </w:hyperlink>
        </w:p>
        <w:p w:rsidR="00D57F55" w:rsidRDefault="00D57F55" w14:paraId="4E45F572" w14:textId="59099BD8">
          <w:pPr>
            <w:pStyle w:val="40"/>
            <w:tabs>
              <w:tab w:val="left" w:pos="2125"/>
              <w:tab w:val="right" w:leader="dot" w:pos="9016"/>
            </w:tabs>
            <w:ind w:start="1320"/>
            <w:rPr>
              <w:noProof/>
            </w:rPr>
          </w:pPr>
          <w:hyperlink w:history="1" w:anchor="_Toc219455316">
            <w:r w:rsidRPr="00207F77">
              <w:rPr>
                <w:rStyle w:val="aa"/>
                <w:noProof/>
              </w:rPr>
              <w:t>9.3.1.</w:t>
            </w:r>
            <w:r>
              <w:rPr>
                <w:noProof/>
              </w:rPr>
              <w:tab/>
            </w:r>
            <w:r w:rsidRPr="00207F77">
              <w:rPr>
                <w:rStyle w:val="aa"/>
                <w:noProof/>
              </w:rPr>
              <w:t xml:space="preserve">解決連接問題</w:t>
            </w:r>
            <w:r>
              <w:rPr>
                <w:noProof/>
                <w:webHidden/>
              </w:rPr>
              <w:tab/>
            </w:r>
            <w:r>
              <w:rPr>
                <w:noProof/>
                <w:webHidden/>
              </w:rPr>
              <w:fldChar w:fldCharType="begin"/>
            </w:r>
            <w:r>
              <w:rPr>
                <w:noProof/>
                <w:webHidden/>
              </w:rPr>
              <w:instrText xml:space="preserve"> PAGEREF _Toc219455316 \h </w:instrText>
            </w:r>
            <w:r>
              <w:rPr>
                <w:noProof/>
                <w:webHidden/>
              </w:rPr>
              <w:fldChar w:fldCharType="separate"/>
            </w:r>
            <w:r>
              <w:rPr>
                <w:noProof/>
                <w:webHidden/>
              </w:rPr>
              <w:t>28</w:t>
            </w:r>
            <w:r>
              <w:rPr>
                <w:noProof/>
                <w:webHidden/>
              </w:rPr>
              <w:fldChar w:fldCharType="end"/>
            </w:r>
          </w:hyperlink>
        </w:p>
        <w:p w:rsidR="00D57F55" w:rsidRDefault="00D57F55" w14:paraId="6CE5F7E5" w14:textId="59FFE322">
          <w:pPr>
            <w:pStyle w:val="40"/>
            <w:tabs>
              <w:tab w:val="left" w:pos="2125"/>
              <w:tab w:val="right" w:leader="dot" w:pos="9016"/>
            </w:tabs>
            <w:ind w:start="1320"/>
            <w:rPr>
              <w:noProof/>
            </w:rPr>
          </w:pPr>
          <w:hyperlink w:history="1" w:anchor="_Toc219455317">
            <w:r w:rsidRPr="00207F77">
              <w:rPr>
                <w:rStyle w:val="aa"/>
                <w:noProof/>
              </w:rPr>
              <w:t>9.3.2.</w:t>
            </w:r>
            <w:r>
              <w:rPr>
                <w:noProof/>
              </w:rPr>
              <w:tab/>
            </w:r>
            <w:r w:rsidRPr="00207F77">
              <w:rPr>
                <w:rStyle w:val="aa"/>
                <w:noProof/>
              </w:rPr>
              <w:t xml:space="preserve">解除 Dot Pad 320 連接</w:t>
            </w:r>
            <w:r>
              <w:rPr>
                <w:noProof/>
                <w:webHidden/>
              </w:rPr>
              <w:tab/>
            </w:r>
            <w:r>
              <w:rPr>
                <w:noProof/>
                <w:webHidden/>
              </w:rPr>
              <w:fldChar w:fldCharType="begin"/>
            </w:r>
            <w:r>
              <w:rPr>
                <w:noProof/>
                <w:webHidden/>
              </w:rPr>
              <w:instrText xml:space="preserve"> PAGEREF _Toc219455317 \h </w:instrText>
            </w:r>
            <w:r>
              <w:rPr>
                <w:noProof/>
                <w:webHidden/>
              </w:rPr>
              <w:fldChar w:fldCharType="separate"/>
            </w:r>
            <w:r>
              <w:rPr>
                <w:noProof/>
                <w:webHidden/>
              </w:rPr>
              <w:t>28</w:t>
            </w:r>
            <w:r>
              <w:rPr>
                <w:noProof/>
                <w:webHidden/>
              </w:rPr>
              <w:fldChar w:fldCharType="end"/>
            </w:r>
          </w:hyperlink>
        </w:p>
        <w:p w:rsidR="00D57F55" w:rsidRDefault="00D57F55" w14:paraId="4D63F218" w14:textId="0B8F73C7">
          <w:pPr>
            <w:pStyle w:val="31"/>
            <w:tabs>
              <w:tab w:val="left" w:pos="1275"/>
              <w:tab w:val="right" w:leader="dot" w:pos="9016"/>
            </w:tabs>
            <w:rPr>
              <w:rFonts w:cstheme="minorBidi"/>
              <w:noProof/>
              <w:kern w:val="2"/>
              <w:szCs w:val="24"/>
              <w14:ligatures w14:val="standardContextual"/>
            </w:rPr>
          </w:pPr>
          <w:hyperlink w:history="1" w:anchor="_Toc219455318">
            <w:r w:rsidRPr="00207F77">
              <w:rPr>
                <w:rStyle w:val="aa"/>
                <w:bCs/>
                <w:noProof/>
              </w:rPr>
              <w:t>9.4.</w:t>
            </w:r>
            <w:r>
              <w:rPr>
                <w:rFonts w:cstheme="minorBidi"/>
                <w:noProof/>
                <w:kern w:val="2"/>
                <w:szCs w:val="24"/>
                <w14:ligatures w14:val="standardContextual"/>
              </w:rPr>
              <w:tab/>
            </w:r>
            <w:r w:rsidRPr="00207F77">
              <w:rPr>
                <w:rStyle w:val="aa"/>
                <w:bCs/>
                <w:noProof/>
              </w:rPr>
              <w:t xml:space="preserve">使用點畫布應用程式功能</w:t>
            </w:r>
            <w:r>
              <w:rPr>
                <w:noProof/>
                <w:webHidden/>
              </w:rPr>
              <w:tab/>
            </w:r>
            <w:r>
              <w:rPr>
                <w:noProof/>
                <w:webHidden/>
              </w:rPr>
              <w:fldChar w:fldCharType="begin"/>
            </w:r>
            <w:r>
              <w:rPr>
                <w:noProof/>
                <w:webHidden/>
              </w:rPr>
              <w:instrText xml:space="preserve"> PAGEREF _Toc219455318 \h </w:instrText>
            </w:r>
            <w:r>
              <w:rPr>
                <w:noProof/>
                <w:webHidden/>
              </w:rPr>
              <w:fldChar w:fldCharType="separate"/>
            </w:r>
            <w:r>
              <w:rPr>
                <w:noProof/>
                <w:webHidden/>
              </w:rPr>
              <w:t>29</w:t>
            </w:r>
            <w:r>
              <w:rPr>
                <w:noProof/>
                <w:webHidden/>
              </w:rPr>
              <w:fldChar w:fldCharType="end"/>
            </w:r>
          </w:hyperlink>
        </w:p>
        <w:p w:rsidR="00D57F55" w:rsidRDefault="00D57F55" w14:paraId="0E4B5DC3" w14:textId="1424B93F">
          <w:pPr>
            <w:pStyle w:val="40"/>
            <w:tabs>
              <w:tab w:val="left" w:pos="2125"/>
              <w:tab w:val="right" w:leader="dot" w:pos="9016"/>
            </w:tabs>
            <w:ind w:start="1320"/>
            <w:rPr>
              <w:noProof/>
            </w:rPr>
          </w:pPr>
          <w:hyperlink w:history="1" w:anchor="_Toc219455319">
            <w:r w:rsidRPr="00207F77">
              <w:rPr>
                <w:rStyle w:val="aa"/>
                <w:noProof/>
              </w:rPr>
              <w:t>9.4.1.</w:t>
            </w:r>
            <w:r>
              <w:rPr>
                <w:noProof/>
              </w:rPr>
              <w:tab/>
            </w:r>
            <w:r w:rsidRPr="00207F77">
              <w:rPr>
                <w:rStyle w:val="aa"/>
                <w:noProof/>
              </w:rPr>
              <w:t xml:space="preserve">畫布製作</w:t>
            </w:r>
            <w:r>
              <w:rPr>
                <w:noProof/>
                <w:webHidden/>
              </w:rPr>
              <w:tab/>
            </w:r>
            <w:r>
              <w:rPr>
                <w:noProof/>
                <w:webHidden/>
              </w:rPr>
              <w:fldChar w:fldCharType="begin"/>
            </w:r>
            <w:r>
              <w:rPr>
                <w:noProof/>
                <w:webHidden/>
              </w:rPr>
              <w:instrText xml:space="preserve"> PAGEREF _Toc219455319 \h </w:instrText>
            </w:r>
            <w:r>
              <w:rPr>
                <w:noProof/>
                <w:webHidden/>
              </w:rPr>
              <w:fldChar w:fldCharType="separate"/>
            </w:r>
            <w:r>
              <w:rPr>
                <w:noProof/>
                <w:webHidden/>
              </w:rPr>
              <w:t>29</w:t>
            </w:r>
            <w:r>
              <w:rPr>
                <w:noProof/>
                <w:webHidden/>
              </w:rPr>
              <w:fldChar w:fldCharType="end"/>
            </w:r>
          </w:hyperlink>
        </w:p>
        <w:p w:rsidR="00D57F55" w:rsidRDefault="00D57F55" w14:paraId="7C58A98C" w14:textId="322F9C34">
          <w:pPr>
            <w:pStyle w:val="40"/>
            <w:tabs>
              <w:tab w:val="left" w:pos="2125"/>
              <w:tab w:val="right" w:leader="dot" w:pos="9016"/>
            </w:tabs>
            <w:ind w:start="1320"/>
            <w:rPr>
              <w:noProof/>
            </w:rPr>
          </w:pPr>
          <w:hyperlink w:history="1" w:anchor="_Toc219455320">
            <w:r w:rsidRPr="00207F77">
              <w:rPr>
                <w:rStyle w:val="aa"/>
                <w:noProof/>
              </w:rPr>
              <w:t>9.4.2.</w:t>
            </w:r>
            <w:r>
              <w:rPr>
                <w:noProof/>
              </w:rPr>
              <w:tab/>
            </w:r>
            <w:r w:rsidRPr="00207F77">
              <w:rPr>
                <w:rStyle w:val="aa"/>
                <w:noProof/>
              </w:rPr>
              <w:t xml:space="preserve">我的畫作</w:t>
            </w:r>
            <w:r>
              <w:rPr>
                <w:noProof/>
                <w:webHidden/>
              </w:rPr>
              <w:tab/>
            </w:r>
            <w:r>
              <w:rPr>
                <w:noProof/>
                <w:webHidden/>
              </w:rPr>
              <w:fldChar w:fldCharType="begin"/>
            </w:r>
            <w:r>
              <w:rPr>
                <w:noProof/>
                <w:webHidden/>
              </w:rPr>
              <w:instrText xml:space="preserve"> PAGEREF _Toc219455320 \h </w:instrText>
            </w:r>
            <w:r>
              <w:rPr>
                <w:noProof/>
                <w:webHidden/>
              </w:rPr>
              <w:fldChar w:fldCharType="separate"/>
            </w:r>
            <w:r>
              <w:rPr>
                <w:noProof/>
                <w:webHidden/>
              </w:rPr>
              <w:t>32</w:t>
            </w:r>
            <w:r>
              <w:rPr>
                <w:noProof/>
                <w:webHidden/>
              </w:rPr>
              <w:fldChar w:fldCharType="end"/>
            </w:r>
          </w:hyperlink>
        </w:p>
        <w:p w:rsidR="00D57F55" w:rsidRDefault="00D57F55" w14:paraId="706D6A66" w14:textId="74993B93">
          <w:pPr>
            <w:pStyle w:val="40"/>
            <w:tabs>
              <w:tab w:val="left" w:pos="2125"/>
              <w:tab w:val="right" w:leader="dot" w:pos="9016"/>
            </w:tabs>
            <w:ind w:start="1320"/>
            <w:rPr>
              <w:noProof/>
            </w:rPr>
          </w:pPr>
          <w:hyperlink w:history="1" w:anchor="_Toc219455321">
            <w:r w:rsidRPr="00207F77">
              <w:rPr>
                <w:rStyle w:val="aa"/>
                <w:noProof/>
              </w:rPr>
              <w:t>9.4.3.</w:t>
            </w:r>
            <w:r>
              <w:rPr>
                <w:noProof/>
              </w:rPr>
              <w:tab/>
            </w:r>
            <w:r w:rsidRPr="00207F77">
              <w:rPr>
                <w:rStyle w:val="aa"/>
                <w:noProof/>
              </w:rPr>
              <w:t xml:space="preserve">點雲</w:t>
            </w:r>
            <w:r>
              <w:rPr>
                <w:noProof/>
                <w:webHidden/>
              </w:rPr>
              <w:tab/>
            </w:r>
            <w:r>
              <w:rPr>
                <w:noProof/>
                <w:webHidden/>
              </w:rPr>
              <w:fldChar w:fldCharType="begin"/>
            </w:r>
            <w:r>
              <w:rPr>
                <w:noProof/>
                <w:webHidden/>
              </w:rPr>
              <w:instrText xml:space="preserve"> PAGEREF _Toc219455321 \h </w:instrText>
            </w:r>
            <w:r>
              <w:rPr>
                <w:noProof/>
                <w:webHidden/>
              </w:rPr>
              <w:fldChar w:fldCharType="separate"/>
            </w:r>
            <w:r>
              <w:rPr>
                <w:noProof/>
                <w:webHidden/>
              </w:rPr>
              <w:t>33</w:t>
            </w:r>
            <w:r>
              <w:rPr>
                <w:noProof/>
                <w:webHidden/>
              </w:rPr>
              <w:fldChar w:fldCharType="end"/>
            </w:r>
          </w:hyperlink>
        </w:p>
        <w:p w:rsidR="00D57F55" w:rsidRDefault="00D57F55" w14:paraId="3097C5B7" w14:textId="5BC30A42">
          <w:pPr>
            <w:pStyle w:val="40"/>
            <w:tabs>
              <w:tab w:val="left" w:pos="2125"/>
              <w:tab w:val="right" w:leader="dot" w:pos="9016"/>
            </w:tabs>
            <w:ind w:start="1320"/>
            <w:rPr>
              <w:noProof/>
            </w:rPr>
          </w:pPr>
          <w:hyperlink w:history="1" w:anchor="_Toc219455322">
            <w:r w:rsidRPr="00207F77">
              <w:rPr>
                <w:rStyle w:val="aa"/>
                <w:noProof/>
              </w:rPr>
              <w:t>9.4.4.</w:t>
            </w:r>
            <w:r>
              <w:rPr>
                <w:noProof/>
              </w:rPr>
              <w:tab/>
            </w:r>
            <w:r w:rsidRPr="00207F77">
              <w:rPr>
                <w:rStyle w:val="aa"/>
                <w:noProof/>
              </w:rPr>
              <w:t xml:space="preserve">設定</w:t>
            </w:r>
            <w:r>
              <w:rPr>
                <w:noProof/>
                <w:webHidden/>
              </w:rPr>
              <w:tab/>
            </w:r>
            <w:r>
              <w:rPr>
                <w:noProof/>
                <w:webHidden/>
              </w:rPr>
              <w:fldChar w:fldCharType="begin"/>
            </w:r>
            <w:r>
              <w:rPr>
                <w:noProof/>
                <w:webHidden/>
              </w:rPr>
              <w:instrText xml:space="preserve"> PAGEREF _Toc219455322 \h </w:instrText>
            </w:r>
            <w:r>
              <w:rPr>
                <w:noProof/>
                <w:webHidden/>
              </w:rPr>
              <w:fldChar w:fldCharType="separate"/>
            </w:r>
            <w:r>
              <w:rPr>
                <w:noProof/>
                <w:webHidden/>
              </w:rPr>
              <w:t>33</w:t>
            </w:r>
            <w:r>
              <w:rPr>
                <w:noProof/>
                <w:webHidden/>
              </w:rPr>
              <w:fldChar w:fldCharType="end"/>
            </w:r>
          </w:hyperlink>
        </w:p>
        <w:p w:rsidR="00D57F55" w:rsidRDefault="00D57F55" w14:paraId="4988BE4B" w14:textId="55A52834">
          <w:pPr>
            <w:pStyle w:val="40"/>
            <w:tabs>
              <w:tab w:val="left" w:pos="2125"/>
              <w:tab w:val="right" w:leader="dot" w:pos="9016"/>
            </w:tabs>
            <w:ind w:start="1320"/>
            <w:rPr>
              <w:noProof/>
            </w:rPr>
          </w:pPr>
          <w:hyperlink w:history="1" w:anchor="_Toc219455323">
            <w:r w:rsidRPr="00207F77">
              <w:rPr>
                <w:rStyle w:val="aa"/>
                <w:noProof/>
              </w:rPr>
              <w:t>9.4.5.</w:t>
            </w:r>
            <w:r>
              <w:rPr>
                <w:noProof/>
              </w:rPr>
              <w:tab/>
            </w:r>
            <w:r w:rsidRPr="00207F77">
              <w:rPr>
                <w:rStyle w:val="aa"/>
                <w:noProof/>
              </w:rPr>
              <w:t xml:space="preserve">在點畫布應用程式中使用點畫板320按鈕鍵</w:t>
            </w:r>
            <w:r>
              <w:rPr>
                <w:noProof/>
                <w:webHidden/>
              </w:rPr>
              <w:tab/>
            </w:r>
            <w:r>
              <w:rPr>
                <w:noProof/>
                <w:webHidden/>
              </w:rPr>
              <w:fldChar w:fldCharType="begin"/>
            </w:r>
            <w:r>
              <w:rPr>
                <w:noProof/>
                <w:webHidden/>
              </w:rPr>
              <w:instrText xml:space="preserve"> PAGEREF _Toc219455323 \h </w:instrText>
            </w:r>
            <w:r>
              <w:rPr>
                <w:noProof/>
                <w:webHidden/>
              </w:rPr>
              <w:fldChar w:fldCharType="separate"/>
            </w:r>
            <w:r>
              <w:rPr>
                <w:noProof/>
                <w:webHidden/>
              </w:rPr>
              <w:t>34</w:t>
            </w:r>
            <w:r>
              <w:rPr>
                <w:noProof/>
                <w:webHidden/>
              </w:rPr>
              <w:fldChar w:fldCharType="end"/>
            </w:r>
          </w:hyperlink>
        </w:p>
        <w:p w:rsidR="00D57F55" w:rsidRDefault="00D57F55" w14:paraId="1DF921A8" w14:textId="0B7C0256">
          <w:pPr>
            <w:pStyle w:val="21"/>
            <w:tabs>
              <w:tab w:val="left" w:pos="1275"/>
              <w:tab w:val="right" w:leader="dot" w:pos="9016"/>
            </w:tabs>
            <w:rPr>
              <w:rFonts w:cstheme="minorBidi"/>
              <w:noProof/>
              <w:kern w:val="2"/>
              <w:szCs w:val="24"/>
              <w14:ligatures w14:val="standardContextual"/>
            </w:rPr>
          </w:pPr>
          <w:hyperlink w:history="1" w:anchor="_Toc219455324">
            <w:r w:rsidRPr="00207F77">
              <w:rPr>
                <w:rStyle w:val="aa"/>
                <w:noProof/>
              </w:rPr>
              <w:t>10.</w:t>
            </w:r>
            <w:r>
              <w:rPr>
                <w:rFonts w:cstheme="minorBidi"/>
                <w:noProof/>
                <w:kern w:val="2"/>
                <w:szCs w:val="24"/>
                <w14:ligatures w14:val="standardContextual"/>
              </w:rPr>
              <w:tab/>
            </w:r>
            <w:r w:rsidRPr="00207F77">
              <w:rPr>
                <w:rStyle w:val="aa"/>
                <w:noProof/>
              </w:rPr>
              <w:t xml:space="preserve">使用畫布網頁版</w:t>
            </w:r>
            <w:r>
              <w:rPr>
                <w:noProof/>
                <w:webHidden/>
              </w:rPr>
              <w:tab/>
            </w:r>
            <w:r>
              <w:rPr>
                <w:noProof/>
                <w:webHidden/>
              </w:rPr>
              <w:fldChar w:fldCharType="begin"/>
            </w:r>
            <w:r>
              <w:rPr>
                <w:noProof/>
                <w:webHidden/>
              </w:rPr>
              <w:instrText xml:space="preserve"> PAGEREF _Toc219455324 \h </w:instrText>
            </w:r>
            <w:r>
              <w:rPr>
                <w:noProof/>
                <w:webHidden/>
              </w:rPr>
              <w:fldChar w:fldCharType="separate"/>
            </w:r>
            <w:r>
              <w:rPr>
                <w:noProof/>
                <w:webHidden/>
              </w:rPr>
              <w:t>36</w:t>
            </w:r>
            <w:r>
              <w:rPr>
                <w:noProof/>
                <w:webHidden/>
              </w:rPr>
              <w:fldChar w:fldCharType="end"/>
            </w:r>
          </w:hyperlink>
        </w:p>
        <w:p w:rsidR="00D57F55" w:rsidRDefault="00D57F55" w14:paraId="798CFEC6" w14:textId="4FE89081">
          <w:pPr>
            <w:pStyle w:val="31"/>
            <w:tabs>
              <w:tab w:val="left" w:pos="1275"/>
              <w:tab w:val="right" w:leader="dot" w:pos="9016"/>
            </w:tabs>
            <w:rPr>
              <w:rFonts w:cstheme="minorBidi"/>
              <w:noProof/>
              <w:kern w:val="2"/>
              <w:szCs w:val="24"/>
              <w14:ligatures w14:val="standardContextual"/>
            </w:rPr>
          </w:pPr>
          <w:hyperlink w:history="1" w:anchor="_Toc219455325">
            <w:r w:rsidRPr="00207F77">
              <w:rPr>
                <w:rStyle w:val="aa"/>
                <w:bCs/>
                <w:noProof/>
              </w:rPr>
              <w:t>10.1.</w:t>
            </w:r>
            <w:r>
              <w:rPr>
                <w:rFonts w:cstheme="minorBidi"/>
                <w:noProof/>
                <w:kern w:val="2"/>
                <w:szCs w:val="24"/>
                <w14:ligatures w14:val="standardContextual"/>
              </w:rPr>
              <w:tab/>
            </w:r>
            <w:r w:rsidRPr="00207F77">
              <w:rPr>
                <w:rStyle w:val="aa"/>
                <w:bCs/>
                <w:noProof/>
              </w:rPr>
              <w:t xml:space="preserve">什麼是點畫布網頁版？</w:t>
            </w:r>
            <w:r>
              <w:rPr>
                <w:noProof/>
                <w:webHidden/>
              </w:rPr>
              <w:tab/>
            </w:r>
            <w:r>
              <w:rPr>
                <w:noProof/>
                <w:webHidden/>
              </w:rPr>
              <w:fldChar w:fldCharType="begin"/>
            </w:r>
            <w:r>
              <w:rPr>
                <w:noProof/>
                <w:webHidden/>
              </w:rPr>
              <w:instrText xml:space="preserve"> PAGEREF _Toc219455325 \h </w:instrText>
            </w:r>
            <w:r>
              <w:rPr>
                <w:noProof/>
                <w:webHidden/>
              </w:rPr>
              <w:fldChar w:fldCharType="separate"/>
            </w:r>
            <w:r>
              <w:rPr>
                <w:noProof/>
                <w:webHidden/>
              </w:rPr>
              <w:t>36</w:t>
            </w:r>
            <w:r>
              <w:rPr>
                <w:noProof/>
                <w:webHidden/>
              </w:rPr>
              <w:fldChar w:fldCharType="end"/>
            </w:r>
          </w:hyperlink>
        </w:p>
        <w:p w:rsidR="00D57F55" w:rsidRDefault="00D57F55" w14:paraId="3116DC7B" w14:textId="205E457B">
          <w:pPr>
            <w:pStyle w:val="40"/>
            <w:tabs>
              <w:tab w:val="left" w:pos="2550"/>
              <w:tab w:val="right" w:leader="dot" w:pos="9016"/>
            </w:tabs>
            <w:ind w:start="1320"/>
            <w:rPr>
              <w:noProof/>
            </w:rPr>
          </w:pPr>
          <w:hyperlink w:history="1" w:anchor="_Toc219455326">
            <w:r w:rsidRPr="00207F77">
              <w:rPr>
                <w:rStyle w:val="aa"/>
                <w:noProof/>
              </w:rPr>
              <w:t>10.1.1.</w:t>
            </w:r>
            <w:r>
              <w:rPr>
                <w:noProof/>
              </w:rPr>
              <w:tab/>
            </w:r>
            <w:r w:rsidRPr="00207F77">
              <w:rPr>
                <w:rStyle w:val="aa"/>
                <w:noProof/>
              </w:rPr>
              <w:t xml:space="preserve">點畫布網頁的畫面構成</w:t>
            </w:r>
            <w:r>
              <w:rPr>
                <w:noProof/>
                <w:webHidden/>
              </w:rPr>
              <w:tab/>
            </w:r>
            <w:r>
              <w:rPr>
                <w:noProof/>
                <w:webHidden/>
              </w:rPr>
              <w:fldChar w:fldCharType="begin"/>
            </w:r>
            <w:r>
              <w:rPr>
                <w:noProof/>
                <w:webHidden/>
              </w:rPr>
              <w:instrText xml:space="preserve"> PAGEREF _Toc219455326 \h </w:instrText>
            </w:r>
            <w:r>
              <w:rPr>
                <w:noProof/>
                <w:webHidden/>
              </w:rPr>
              <w:fldChar w:fldCharType="separate"/>
            </w:r>
            <w:r>
              <w:rPr>
                <w:noProof/>
                <w:webHidden/>
              </w:rPr>
              <w:t>36</w:t>
            </w:r>
            <w:r>
              <w:rPr>
                <w:noProof/>
                <w:webHidden/>
              </w:rPr>
              <w:fldChar w:fldCharType="end"/>
            </w:r>
          </w:hyperlink>
        </w:p>
        <w:p w:rsidR="00D57F55" w:rsidRDefault="00D57F55" w14:paraId="5515198C" w14:textId="16E9E973">
          <w:pPr>
            <w:pStyle w:val="31"/>
            <w:tabs>
              <w:tab w:val="left" w:pos="1275"/>
              <w:tab w:val="right" w:leader="dot" w:pos="9016"/>
            </w:tabs>
            <w:rPr>
              <w:rFonts w:cstheme="minorBidi"/>
              <w:noProof/>
              <w:kern w:val="2"/>
              <w:szCs w:val="24"/>
              <w14:ligatures w14:val="standardContextual"/>
            </w:rPr>
          </w:pPr>
          <w:hyperlink w:history="1" w:anchor="_Toc219455327">
            <w:r w:rsidRPr="00207F77">
              <w:rPr>
                <w:rStyle w:val="aa"/>
                <w:noProof/>
              </w:rPr>
              <w:t>10.2.</w:t>
            </w:r>
            <w:r>
              <w:rPr>
                <w:rFonts w:cstheme="minorBidi"/>
                <w:noProof/>
                <w:kern w:val="2"/>
                <w:szCs w:val="24"/>
                <w14:ligatures w14:val="standardContextual"/>
              </w:rPr>
              <w:tab/>
            </w:r>
            <w:r w:rsidRPr="00207F77">
              <w:rPr>
                <w:rStyle w:val="aa"/>
                <w:noProof/>
              </w:rPr>
              <w:t xml:space="preserve">開始使用 Dot Canvas 網頁版</w:t>
            </w:r>
            <w:r>
              <w:rPr>
                <w:noProof/>
                <w:webHidden/>
              </w:rPr>
              <w:tab/>
            </w:r>
            <w:r>
              <w:rPr>
                <w:noProof/>
                <w:webHidden/>
              </w:rPr>
              <w:fldChar w:fldCharType="begin"/>
            </w:r>
            <w:r>
              <w:rPr>
                <w:noProof/>
                <w:webHidden/>
              </w:rPr>
              <w:instrText xml:space="preserve"> PAGEREF _Toc219455327 \h </w:instrText>
            </w:r>
            <w:r>
              <w:rPr>
                <w:noProof/>
                <w:webHidden/>
              </w:rPr>
              <w:fldChar w:fldCharType="separate"/>
            </w:r>
            <w:r>
              <w:rPr>
                <w:noProof/>
                <w:webHidden/>
              </w:rPr>
              <w:t>37</w:t>
            </w:r>
            <w:r>
              <w:rPr>
                <w:noProof/>
                <w:webHidden/>
              </w:rPr>
              <w:fldChar w:fldCharType="end"/>
            </w:r>
          </w:hyperlink>
        </w:p>
        <w:p w:rsidR="00D57F55" w:rsidRDefault="00D57F55" w14:paraId="2581F8E9" w14:textId="701F851D">
          <w:pPr>
            <w:pStyle w:val="31"/>
            <w:tabs>
              <w:tab w:val="left" w:pos="1275"/>
              <w:tab w:val="right" w:leader="dot" w:pos="9016"/>
            </w:tabs>
            <w:rPr>
              <w:rFonts w:cstheme="minorBidi"/>
              <w:noProof/>
              <w:kern w:val="2"/>
              <w:szCs w:val="24"/>
              <w14:ligatures w14:val="standardContextual"/>
            </w:rPr>
          </w:pPr>
          <w:hyperlink w:history="1" w:anchor="_Toc219455328">
            <w:r w:rsidRPr="00207F77">
              <w:rPr>
                <w:rStyle w:val="aa"/>
                <w:noProof/>
              </w:rPr>
              <w:t>10.3.</w:t>
            </w:r>
            <w:r>
              <w:rPr>
                <w:rFonts w:cstheme="minorBidi"/>
                <w:noProof/>
                <w:kern w:val="2"/>
                <w:szCs w:val="24"/>
                <w14:ligatures w14:val="standardContextual"/>
              </w:rPr>
              <w:tab/>
            </w:r>
            <w:r w:rsidRPr="00207F77">
              <w:rPr>
                <w:rStyle w:val="aa"/>
                <w:noProof/>
              </w:rPr>
              <w:t xml:space="preserve">連接 Dot Canvas 網頁版與 DotPad 320</w:t>
            </w:r>
            <w:r>
              <w:rPr>
                <w:noProof/>
                <w:webHidden/>
              </w:rPr>
              <w:tab/>
            </w:r>
            <w:r>
              <w:rPr>
                <w:noProof/>
                <w:webHidden/>
              </w:rPr>
              <w:fldChar w:fldCharType="begin"/>
            </w:r>
            <w:r>
              <w:rPr>
                <w:noProof/>
                <w:webHidden/>
              </w:rPr>
              <w:instrText xml:space="preserve"> PAGEREF _Toc219455328 \h </w:instrText>
            </w:r>
            <w:r>
              <w:rPr>
                <w:noProof/>
                <w:webHidden/>
              </w:rPr>
              <w:fldChar w:fldCharType="separate"/>
            </w:r>
            <w:r>
              <w:rPr>
                <w:noProof/>
                <w:webHidden/>
              </w:rPr>
              <w:t>37</w:t>
            </w:r>
            <w:r>
              <w:rPr>
                <w:noProof/>
                <w:webHidden/>
              </w:rPr>
              <w:fldChar w:fldCharType="end"/>
            </w:r>
          </w:hyperlink>
        </w:p>
        <w:p w:rsidR="00D57F55" w:rsidRDefault="00D57F55" w14:paraId="0636CF73" w14:textId="0A62C169">
          <w:pPr>
            <w:pStyle w:val="40"/>
            <w:tabs>
              <w:tab w:val="left" w:pos="2550"/>
              <w:tab w:val="right" w:leader="dot" w:pos="9016"/>
            </w:tabs>
            <w:ind w:start="1320"/>
            <w:rPr>
              <w:noProof/>
            </w:rPr>
          </w:pPr>
          <w:hyperlink w:history="1" w:anchor="_Toc219455329">
            <w:r w:rsidRPr="00207F77">
              <w:rPr>
                <w:rStyle w:val="aa"/>
                <w:noProof/>
              </w:rPr>
              <w:t>10.3.1.</w:t>
            </w:r>
            <w:r>
              <w:rPr>
                <w:noProof/>
              </w:rPr>
              <w:tab/>
            </w:r>
            <w:r w:rsidRPr="00207F77">
              <w:rPr>
                <w:rStyle w:val="aa"/>
                <w:noProof/>
              </w:rPr>
              <w:t xml:space="preserve">解決連接問題</w:t>
            </w:r>
            <w:r>
              <w:rPr>
                <w:noProof/>
                <w:webHidden/>
              </w:rPr>
              <w:tab/>
            </w:r>
            <w:r>
              <w:rPr>
                <w:noProof/>
                <w:webHidden/>
              </w:rPr>
              <w:fldChar w:fldCharType="begin"/>
            </w:r>
            <w:r>
              <w:rPr>
                <w:noProof/>
                <w:webHidden/>
              </w:rPr>
              <w:instrText xml:space="preserve"> PAGEREF _Toc219455329 \h </w:instrText>
            </w:r>
            <w:r>
              <w:rPr>
                <w:noProof/>
                <w:webHidden/>
              </w:rPr>
              <w:fldChar w:fldCharType="separate"/>
            </w:r>
            <w:r>
              <w:rPr>
                <w:noProof/>
                <w:webHidden/>
              </w:rPr>
              <w:t>38</w:t>
            </w:r>
            <w:r>
              <w:rPr>
                <w:noProof/>
                <w:webHidden/>
              </w:rPr>
              <w:fldChar w:fldCharType="end"/>
            </w:r>
          </w:hyperlink>
        </w:p>
        <w:p w:rsidR="00D57F55" w:rsidRDefault="00D57F55" w14:paraId="7FC12938" w14:textId="3D441290">
          <w:pPr>
            <w:pStyle w:val="40"/>
            <w:tabs>
              <w:tab w:val="left" w:pos="2550"/>
              <w:tab w:val="right" w:leader="dot" w:pos="9016"/>
            </w:tabs>
            <w:ind w:start="1320"/>
            <w:rPr>
              <w:noProof/>
            </w:rPr>
          </w:pPr>
          <w:hyperlink w:history="1" w:anchor="_Toc219455330">
            <w:r w:rsidRPr="00207F77">
              <w:rPr>
                <w:rStyle w:val="aa"/>
                <w:noProof/>
              </w:rPr>
              <w:t>10.3.2.</w:t>
            </w:r>
            <w:r>
              <w:rPr>
                <w:noProof/>
              </w:rPr>
              <w:tab/>
            </w:r>
            <w:r w:rsidRPr="00207F77">
              <w:rPr>
                <w:rStyle w:val="aa"/>
                <w:noProof/>
              </w:rPr>
              <w:t xml:space="preserve">解除 Dot Pad 320 連接</w:t>
            </w:r>
            <w:r>
              <w:rPr>
                <w:noProof/>
                <w:webHidden/>
              </w:rPr>
              <w:tab/>
            </w:r>
            <w:r>
              <w:rPr>
                <w:noProof/>
                <w:webHidden/>
              </w:rPr>
              <w:fldChar w:fldCharType="begin"/>
            </w:r>
            <w:r>
              <w:rPr>
                <w:noProof/>
                <w:webHidden/>
              </w:rPr>
              <w:instrText xml:space="preserve"> PAGEREF _Toc219455330 \h </w:instrText>
            </w:r>
            <w:r>
              <w:rPr>
                <w:noProof/>
                <w:webHidden/>
              </w:rPr>
              <w:fldChar w:fldCharType="separate"/>
            </w:r>
            <w:r>
              <w:rPr>
                <w:noProof/>
                <w:webHidden/>
              </w:rPr>
              <w:t>38</w:t>
            </w:r>
            <w:r>
              <w:rPr>
                <w:noProof/>
                <w:webHidden/>
              </w:rPr>
              <w:fldChar w:fldCharType="end"/>
            </w:r>
          </w:hyperlink>
        </w:p>
        <w:p w:rsidR="00D57F55" w:rsidRDefault="00D57F55" w14:paraId="30573D42" w14:textId="5A8B3A06">
          <w:pPr>
            <w:pStyle w:val="31"/>
            <w:tabs>
              <w:tab w:val="left" w:pos="1275"/>
              <w:tab w:val="right" w:leader="dot" w:pos="9016"/>
            </w:tabs>
            <w:rPr>
              <w:rFonts w:cstheme="minorBidi"/>
              <w:noProof/>
              <w:kern w:val="2"/>
              <w:szCs w:val="24"/>
              <w14:ligatures w14:val="standardContextual"/>
            </w:rPr>
          </w:pPr>
          <w:hyperlink w:history="1" w:anchor="_Toc219455331">
            <w:r w:rsidRPr="00207F77">
              <w:rPr>
                <w:rStyle w:val="aa"/>
                <w:noProof/>
              </w:rPr>
              <w:t>10.4.</w:t>
            </w:r>
            <w:r>
              <w:rPr>
                <w:rFonts w:cstheme="minorBidi"/>
                <w:noProof/>
                <w:kern w:val="2"/>
                <w:szCs w:val="24"/>
                <w14:ligatures w14:val="standardContextual"/>
              </w:rPr>
              <w:tab/>
            </w:r>
            <w:r w:rsidRPr="00207F77">
              <w:rPr>
                <w:rStyle w:val="aa"/>
                <w:noProof/>
              </w:rPr>
              <w:t xml:space="preserve">使用 Dot Canvas Web 功能</w:t>
            </w:r>
            <w:r>
              <w:rPr>
                <w:noProof/>
                <w:webHidden/>
              </w:rPr>
              <w:tab/>
            </w:r>
            <w:r>
              <w:rPr>
                <w:noProof/>
                <w:webHidden/>
              </w:rPr>
              <w:fldChar w:fldCharType="begin"/>
            </w:r>
            <w:r>
              <w:rPr>
                <w:noProof/>
                <w:webHidden/>
              </w:rPr>
              <w:instrText xml:space="preserve"> PAGEREF _Toc219455331 \h </w:instrText>
            </w:r>
            <w:r>
              <w:rPr>
                <w:noProof/>
                <w:webHidden/>
              </w:rPr>
              <w:fldChar w:fldCharType="separate"/>
            </w:r>
            <w:r>
              <w:rPr>
                <w:noProof/>
                <w:webHidden/>
              </w:rPr>
              <w:t>38</w:t>
            </w:r>
            <w:r>
              <w:rPr>
                <w:noProof/>
                <w:webHidden/>
              </w:rPr>
              <w:fldChar w:fldCharType="end"/>
            </w:r>
          </w:hyperlink>
        </w:p>
        <w:p w:rsidR="00D57F55" w:rsidRDefault="00D57F55" w14:paraId="1DD5E6D1" w14:textId="2121D651">
          <w:pPr>
            <w:pStyle w:val="40"/>
            <w:tabs>
              <w:tab w:val="left" w:pos="2550"/>
              <w:tab w:val="right" w:leader="dot" w:pos="9016"/>
            </w:tabs>
            <w:ind w:start="1320"/>
            <w:rPr>
              <w:noProof/>
            </w:rPr>
          </w:pPr>
          <w:hyperlink w:history="1" w:anchor="_Toc219455332">
            <w:r w:rsidRPr="00207F77">
              <w:rPr>
                <w:rStyle w:val="aa"/>
                <w:noProof/>
              </w:rPr>
              <w:t>10.4.1.</w:t>
            </w:r>
            <w:r>
              <w:rPr>
                <w:noProof/>
              </w:rPr>
              <w:tab/>
            </w:r>
            <w:r w:rsidRPr="00207F77">
              <w:rPr>
                <w:rStyle w:val="aa"/>
                <w:noProof/>
              </w:rPr>
              <w:t xml:space="preserve">建立畫布</w:t>
            </w:r>
            <w:r>
              <w:rPr>
                <w:noProof/>
                <w:webHidden/>
              </w:rPr>
              <w:tab/>
            </w:r>
            <w:r>
              <w:rPr>
                <w:noProof/>
                <w:webHidden/>
              </w:rPr>
              <w:fldChar w:fldCharType="begin"/>
            </w:r>
            <w:r>
              <w:rPr>
                <w:noProof/>
                <w:webHidden/>
              </w:rPr>
              <w:instrText xml:space="preserve"> PAGEREF _Toc219455332 \h </w:instrText>
            </w:r>
            <w:r>
              <w:rPr>
                <w:noProof/>
                <w:webHidden/>
              </w:rPr>
              <w:fldChar w:fldCharType="separate"/>
            </w:r>
            <w:r>
              <w:rPr>
                <w:noProof/>
                <w:webHidden/>
              </w:rPr>
              <w:t>38</w:t>
            </w:r>
            <w:r>
              <w:rPr>
                <w:noProof/>
                <w:webHidden/>
              </w:rPr>
              <w:fldChar w:fldCharType="end"/>
            </w:r>
          </w:hyperlink>
        </w:p>
        <w:p w:rsidR="00D57F55" w:rsidRDefault="00D57F55" w14:paraId="3204B199" w14:textId="4F81C5CF">
          <w:pPr>
            <w:pStyle w:val="40"/>
            <w:tabs>
              <w:tab w:val="left" w:pos="2550"/>
              <w:tab w:val="right" w:leader="dot" w:pos="9016"/>
            </w:tabs>
            <w:ind w:start="1320"/>
            <w:rPr>
              <w:noProof/>
            </w:rPr>
          </w:pPr>
          <w:hyperlink w:history="1" w:anchor="_Toc219455333">
            <w:r w:rsidRPr="00207F77">
              <w:rPr>
                <w:rStyle w:val="aa"/>
                <w:rFonts w:eastAsiaTheme="majorHAnsi"/>
                <w:noProof/>
              </w:rPr>
              <w:t>10.4.2.</w:t>
            </w:r>
            <w:r>
              <w:rPr>
                <w:noProof/>
              </w:rPr>
              <w:tab/>
            </w:r>
            <w:r w:rsidRPr="00207F77">
              <w:rPr>
                <w:rStyle w:val="aa"/>
                <w:rFonts w:eastAsiaTheme="majorHAnsi"/>
                <w:noProof/>
              </w:rPr>
              <w:t xml:space="preserve">Dot雲端服務</w:t>
            </w:r>
            <w:r>
              <w:rPr>
                <w:noProof/>
                <w:webHidden/>
              </w:rPr>
              <w:tab/>
            </w:r>
            <w:r>
              <w:rPr>
                <w:noProof/>
                <w:webHidden/>
              </w:rPr>
              <w:fldChar w:fldCharType="begin"/>
            </w:r>
            <w:r>
              <w:rPr>
                <w:noProof/>
                <w:webHidden/>
              </w:rPr>
              <w:instrText xml:space="preserve"> PAGEREF _Toc219455333 \h </w:instrText>
            </w:r>
            <w:r>
              <w:rPr>
                <w:noProof/>
                <w:webHidden/>
              </w:rPr>
              <w:fldChar w:fldCharType="separate"/>
            </w:r>
            <w:r>
              <w:rPr>
                <w:noProof/>
                <w:webHidden/>
              </w:rPr>
              <w:t>44</w:t>
            </w:r>
            <w:r>
              <w:rPr>
                <w:noProof/>
                <w:webHidden/>
              </w:rPr>
              <w:fldChar w:fldCharType="end"/>
            </w:r>
          </w:hyperlink>
        </w:p>
        <w:p w:rsidR="00D57F55" w:rsidRDefault="00D57F55" w14:paraId="791E13F8" w14:textId="333383E4">
          <w:pPr>
            <w:pStyle w:val="31"/>
            <w:tabs>
              <w:tab w:val="left" w:pos="1275"/>
              <w:tab w:val="right" w:leader="dot" w:pos="9016"/>
            </w:tabs>
            <w:rPr>
              <w:rFonts w:cstheme="minorBidi"/>
              <w:noProof/>
              <w:kern w:val="2"/>
              <w:szCs w:val="24"/>
              <w14:ligatures w14:val="standardContextual"/>
            </w:rPr>
          </w:pPr>
          <w:hyperlink w:history="1" w:anchor="_Toc219455334">
            <w:r w:rsidRPr="00207F77">
              <w:rPr>
                <w:rStyle w:val="aa"/>
                <w:bCs/>
                <w:noProof/>
                <w:lang w:val="en"/>
              </w:rPr>
              <w:t>10.5.</w:t>
            </w:r>
            <w:r>
              <w:rPr>
                <w:rFonts w:cstheme="minorBidi"/>
                <w:noProof/>
                <w:kern w:val="2"/>
                <w:szCs w:val="24"/>
                <w14:ligatures w14:val="standardContextual"/>
              </w:rPr>
              <w:tab/>
            </w:r>
            <w:r w:rsidRPr="00207F77">
              <w:rPr>
                <w:rStyle w:val="aa"/>
                <w:bCs/>
                <w:noProof/>
                <w:lang w:val="en"/>
              </w:rPr>
              <w:t xml:space="preserve">於 Dot Support 頁面執行韌體更新</w:t>
            </w:r>
            <w:r>
              <w:rPr>
                <w:noProof/>
                <w:webHidden/>
              </w:rPr>
              <w:tab/>
            </w:r>
            <w:r>
              <w:rPr>
                <w:noProof/>
                <w:webHidden/>
              </w:rPr>
              <w:fldChar w:fldCharType="begin"/>
            </w:r>
            <w:r>
              <w:rPr>
                <w:noProof/>
                <w:webHidden/>
              </w:rPr>
              <w:instrText xml:space="preserve"> PAGEREF _Toc219455334 \h </w:instrText>
            </w:r>
            <w:r>
              <w:rPr>
                <w:noProof/>
                <w:webHidden/>
              </w:rPr>
              <w:fldChar w:fldCharType="separate"/>
            </w:r>
            <w:r>
              <w:rPr>
                <w:noProof/>
                <w:webHidden/>
              </w:rPr>
              <w:t>45</w:t>
            </w:r>
            <w:r>
              <w:rPr>
                <w:noProof/>
                <w:webHidden/>
              </w:rPr>
              <w:fldChar w:fldCharType="end"/>
            </w:r>
          </w:hyperlink>
        </w:p>
        <w:p w:rsidR="00D57F55" w:rsidRDefault="00D57F55" w14:paraId="11F105AF" w14:textId="6EC4F7BD">
          <w:pPr>
            <w:pStyle w:val="10"/>
            <w:rPr>
              <w:rFonts w:cstheme="minorBidi"/>
              <w:b w:val="0"/>
              <w:bCs w:val="0"/>
              <w:kern w:val="2"/>
              <w:sz w:val="22"/>
              <w:szCs w:val="24"/>
              <w14:ligatures w14:val="standardContextual"/>
            </w:rPr>
          </w:pPr>
          <w:hyperlink w:history="1" w:anchor="_Toc219455335">
            <w:r w:rsidRPr="00207F77">
              <w:rPr>
                <w:rStyle w:val="aa"/>
              </w:rPr>
              <w:t xml:space="preserve">使用者指南：搭配 NVDA 使用 DotPad 320</w:t>
            </w:r>
            <w:r>
              <w:rPr>
                <w:webHidden/>
              </w:rPr>
              <w:tab/>
            </w:r>
            <w:r>
              <w:rPr>
                <w:webHidden/>
              </w:rPr>
              <w:fldChar w:fldCharType="begin"/>
            </w:r>
            <w:r>
              <w:rPr>
                <w:webHidden/>
              </w:rPr>
              <w:instrText xml:space="preserve"> PAGEREF _Toc219455335 \h </w:instrText>
            </w:r>
            <w:r>
              <w:rPr>
                <w:webHidden/>
              </w:rPr>
              <w:fldChar w:fldCharType="separate"/>
            </w:r>
            <w:r>
              <w:rPr>
                <w:webHidden/>
              </w:rPr>
              <w:t>46</w:t>
            </w:r>
            <w:r>
              <w:rPr>
                <w:webHidden/>
              </w:rPr>
              <w:fldChar w:fldCharType="end"/>
            </w:r>
          </w:hyperlink>
        </w:p>
        <w:p w:rsidR="00D57F55" w:rsidRDefault="00D57F55" w14:paraId="6673D653" w14:textId="444FCC35">
          <w:pPr>
            <w:pStyle w:val="21"/>
            <w:tabs>
              <w:tab w:val="left" w:pos="1275"/>
              <w:tab w:val="right" w:leader="dot" w:pos="9016"/>
            </w:tabs>
            <w:rPr>
              <w:rFonts w:cstheme="minorBidi"/>
              <w:noProof/>
              <w:kern w:val="2"/>
              <w:szCs w:val="24"/>
              <w14:ligatures w14:val="standardContextual"/>
            </w:rPr>
          </w:pPr>
          <w:hyperlink w:history="1" w:anchor="_Toc219455336">
            <w:r w:rsidRPr="00207F77">
              <w:rPr>
                <w:rStyle w:val="aa"/>
                <w:noProof/>
                <w:lang w:eastAsia="en-US"/>
              </w:rPr>
              <w:t>11.</w:t>
            </w:r>
            <w:r>
              <w:rPr>
                <w:rFonts w:cstheme="minorBidi"/>
                <w:noProof/>
                <w:kern w:val="2"/>
                <w:szCs w:val="24"/>
                <w14:ligatures w14:val="standardContextual"/>
              </w:rPr>
              <w:tab/>
            </w:r>
            <w:r w:rsidRPr="00207F77">
              <w:rPr>
                <w:rStyle w:val="aa"/>
                <w:noProof/>
                <w:lang w:eastAsia="en-US"/>
              </w:rPr>
              <w:t xml:space="preserve">簡介</w:t>
            </w:r>
            <w:r>
              <w:rPr>
                <w:noProof/>
                <w:webHidden/>
              </w:rPr>
              <w:tab/>
            </w:r>
            <w:r>
              <w:rPr>
                <w:noProof/>
                <w:webHidden/>
              </w:rPr>
              <w:fldChar w:fldCharType="begin"/>
            </w:r>
            <w:r>
              <w:rPr>
                <w:noProof/>
                <w:webHidden/>
              </w:rPr>
              <w:instrText xml:space="preserve"> PAGEREF _Toc219455336 \h </w:instrText>
            </w:r>
            <w:r>
              <w:rPr>
                <w:noProof/>
                <w:webHidden/>
              </w:rPr>
              <w:fldChar w:fldCharType="separate"/>
            </w:r>
            <w:r>
              <w:rPr>
                <w:noProof/>
                <w:webHidden/>
              </w:rPr>
              <w:t>46</w:t>
            </w:r>
            <w:r>
              <w:rPr>
                <w:noProof/>
                <w:webHidden/>
              </w:rPr>
              <w:fldChar w:fldCharType="end"/>
            </w:r>
          </w:hyperlink>
        </w:p>
        <w:p w:rsidR="00D57F55" w:rsidRDefault="00D57F55" w14:paraId="04F2207F" w14:textId="4A3F5BA8">
          <w:pPr>
            <w:pStyle w:val="31"/>
            <w:tabs>
              <w:tab w:val="left" w:pos="1275"/>
              <w:tab w:val="right" w:leader="dot" w:pos="9016"/>
            </w:tabs>
            <w:rPr>
              <w:rFonts w:cstheme="minorBidi"/>
              <w:noProof/>
              <w:kern w:val="2"/>
              <w:szCs w:val="24"/>
              <w14:ligatures w14:val="standardContextual"/>
            </w:rPr>
          </w:pPr>
          <w:hyperlink w:history="1" w:anchor="_Toc219455337">
            <w:r w:rsidRPr="00207F77">
              <w:rPr>
                <w:rStyle w:val="aa"/>
                <w:noProof/>
              </w:rPr>
              <w:t>11.1.</w:t>
            </w:r>
            <w:r>
              <w:rPr>
                <w:rFonts w:cstheme="minorBidi"/>
                <w:noProof/>
                <w:kern w:val="2"/>
                <w:szCs w:val="24"/>
                <w14:ligatures w14:val="standardContextual"/>
              </w:rPr>
              <w:tab/>
            </w:r>
            <w:r w:rsidRPr="00207F77">
              <w:rPr>
                <w:rStyle w:val="aa"/>
                <w:noProof/>
              </w:rPr>
              <w:t xml:space="preserve">DotPad 320 x NVDA 概述</w:t>
            </w:r>
            <w:r>
              <w:rPr>
                <w:noProof/>
                <w:webHidden/>
              </w:rPr>
              <w:tab/>
            </w:r>
            <w:r>
              <w:rPr>
                <w:noProof/>
                <w:webHidden/>
              </w:rPr>
              <w:fldChar w:fldCharType="begin"/>
            </w:r>
            <w:r>
              <w:rPr>
                <w:noProof/>
                <w:webHidden/>
              </w:rPr>
              <w:instrText xml:space="preserve"> PAGEREF _Toc219455337 \h </w:instrText>
            </w:r>
            <w:r>
              <w:rPr>
                <w:noProof/>
                <w:webHidden/>
              </w:rPr>
              <w:fldChar w:fldCharType="separate"/>
            </w:r>
            <w:r>
              <w:rPr>
                <w:noProof/>
                <w:webHidden/>
              </w:rPr>
              <w:t>46</w:t>
            </w:r>
            <w:r>
              <w:rPr>
                <w:noProof/>
                <w:webHidden/>
              </w:rPr>
              <w:fldChar w:fldCharType="end"/>
            </w:r>
          </w:hyperlink>
        </w:p>
        <w:p w:rsidR="00D57F55" w:rsidRDefault="00D57F55" w14:paraId="57D562A8" w14:textId="1193D76C">
          <w:pPr>
            <w:pStyle w:val="31"/>
            <w:tabs>
              <w:tab w:val="left" w:pos="1275"/>
              <w:tab w:val="right" w:leader="dot" w:pos="9016"/>
            </w:tabs>
            <w:rPr>
              <w:rFonts w:cstheme="minorBidi"/>
              <w:noProof/>
              <w:kern w:val="2"/>
              <w:szCs w:val="24"/>
              <w14:ligatures w14:val="standardContextual"/>
            </w:rPr>
          </w:pPr>
          <w:hyperlink w:history="1" w:anchor="_Toc219455338">
            <w:r w:rsidRPr="00207F77">
              <w:rPr>
                <w:rStyle w:val="aa"/>
                <w:noProof/>
                <w:lang w:eastAsia="en-US"/>
              </w:rPr>
              <w:t>11.2.</w:t>
            </w:r>
            <w:r>
              <w:rPr>
                <w:rFonts w:cstheme="minorBidi"/>
                <w:noProof/>
                <w:kern w:val="2"/>
                <w:szCs w:val="24"/>
                <w14:ligatures w14:val="standardContextual"/>
              </w:rPr>
              <w:tab/>
            </w:r>
            <w:r w:rsidRPr="00207F77">
              <w:rPr>
                <w:rStyle w:val="aa"/>
                <w:noProof/>
                <w:lang w:eastAsia="en-US"/>
              </w:rPr>
              <w:t xml:space="preserve">功能概覽</w:t>
            </w:r>
            <w:r>
              <w:rPr>
                <w:noProof/>
                <w:webHidden/>
              </w:rPr>
              <w:tab/>
            </w:r>
            <w:r>
              <w:rPr>
                <w:noProof/>
                <w:webHidden/>
              </w:rPr>
              <w:fldChar w:fldCharType="begin"/>
            </w:r>
            <w:r>
              <w:rPr>
                <w:noProof/>
                <w:webHidden/>
              </w:rPr>
              <w:instrText xml:space="preserve"> PAGEREF _Toc219455338 \h </w:instrText>
            </w:r>
            <w:r>
              <w:rPr>
                <w:noProof/>
                <w:webHidden/>
              </w:rPr>
              <w:fldChar w:fldCharType="separate"/>
            </w:r>
            <w:r>
              <w:rPr>
                <w:noProof/>
                <w:webHidden/>
              </w:rPr>
              <w:t>46</w:t>
            </w:r>
            <w:r>
              <w:rPr>
                <w:noProof/>
                <w:webHidden/>
              </w:rPr>
              <w:fldChar w:fldCharType="end"/>
            </w:r>
          </w:hyperlink>
        </w:p>
        <w:p w:rsidR="00D57F55" w:rsidRDefault="00D57F55" w14:paraId="30369B8D" w14:textId="1C1D687A">
          <w:pPr>
            <w:pStyle w:val="31"/>
            <w:tabs>
              <w:tab w:val="left" w:pos="1275"/>
              <w:tab w:val="right" w:leader="dot" w:pos="9016"/>
            </w:tabs>
            <w:rPr>
              <w:rFonts w:cstheme="minorBidi"/>
              <w:noProof/>
              <w:kern w:val="2"/>
              <w:szCs w:val="24"/>
              <w14:ligatures w14:val="standardContextual"/>
            </w:rPr>
          </w:pPr>
          <w:hyperlink w:history="1" w:anchor="_Toc219455339">
            <w:r w:rsidRPr="00207F77">
              <w:rPr>
                <w:rStyle w:val="aa"/>
                <w:noProof/>
              </w:rPr>
              <w:t>11.3.</w:t>
            </w:r>
            <w:r>
              <w:rPr>
                <w:rFonts w:cstheme="minorBidi"/>
                <w:noProof/>
                <w:kern w:val="2"/>
                <w:szCs w:val="24"/>
                <w14:ligatures w14:val="standardContextual"/>
              </w:rPr>
              <w:tab/>
            </w:r>
            <w:r w:rsidRPr="00207F77">
              <w:rPr>
                <w:rStyle w:val="aa"/>
                <w:noProof/>
              </w:rPr>
              <w:t xml:space="preserve">系統需求</w:t>
            </w:r>
            <w:r>
              <w:rPr>
                <w:noProof/>
                <w:webHidden/>
              </w:rPr>
              <w:tab/>
            </w:r>
            <w:r>
              <w:rPr>
                <w:noProof/>
                <w:webHidden/>
              </w:rPr>
              <w:fldChar w:fldCharType="begin"/>
            </w:r>
            <w:r>
              <w:rPr>
                <w:noProof/>
                <w:webHidden/>
              </w:rPr>
              <w:instrText xml:space="preserve"> PAGEREF _Toc219455339 \h </w:instrText>
            </w:r>
            <w:r>
              <w:rPr>
                <w:noProof/>
                <w:webHidden/>
              </w:rPr>
              <w:fldChar w:fldCharType="separate"/>
            </w:r>
            <w:r>
              <w:rPr>
                <w:noProof/>
                <w:webHidden/>
              </w:rPr>
              <w:t>47</w:t>
            </w:r>
            <w:r>
              <w:rPr>
                <w:noProof/>
                <w:webHidden/>
              </w:rPr>
              <w:fldChar w:fldCharType="end"/>
            </w:r>
          </w:hyperlink>
        </w:p>
        <w:p w:rsidR="00D57F55" w:rsidRDefault="00D57F55" w14:paraId="39FA45DE" w14:textId="74220603">
          <w:pPr>
            <w:pStyle w:val="21"/>
            <w:tabs>
              <w:tab w:val="left" w:pos="1275"/>
              <w:tab w:val="right" w:leader="dot" w:pos="9016"/>
            </w:tabs>
            <w:rPr>
              <w:rFonts w:cstheme="minorBidi"/>
              <w:noProof/>
              <w:kern w:val="2"/>
              <w:szCs w:val="24"/>
              <w14:ligatures w14:val="standardContextual"/>
            </w:rPr>
          </w:pPr>
          <w:hyperlink w:history="1" w:anchor="_Toc219455340">
            <w:r w:rsidRPr="00207F77">
              <w:rPr>
                <w:rStyle w:val="aa"/>
                <w:noProof/>
              </w:rPr>
              <w:t>12.</w:t>
            </w:r>
            <w:r>
              <w:rPr>
                <w:rFonts w:cstheme="minorBidi"/>
                <w:noProof/>
                <w:kern w:val="2"/>
                <w:szCs w:val="24"/>
                <w14:ligatures w14:val="standardContextual"/>
              </w:rPr>
              <w:tab/>
            </w:r>
            <w:r w:rsidRPr="00207F77">
              <w:rPr>
                <w:rStyle w:val="aa"/>
                <w:noProof/>
              </w:rPr>
              <w:t xml:space="preserve">NVDA 與 DotPad 320 開始使用指南</w:t>
            </w:r>
            <w:r>
              <w:rPr>
                <w:noProof/>
                <w:webHidden/>
              </w:rPr>
              <w:tab/>
            </w:r>
            <w:r>
              <w:rPr>
                <w:noProof/>
                <w:webHidden/>
              </w:rPr>
              <w:fldChar w:fldCharType="begin"/>
            </w:r>
            <w:r>
              <w:rPr>
                <w:noProof/>
                <w:webHidden/>
              </w:rPr>
              <w:instrText xml:space="preserve"> PAGEREF _Toc219455340 \h </w:instrText>
            </w:r>
            <w:r>
              <w:rPr>
                <w:noProof/>
                <w:webHidden/>
              </w:rPr>
              <w:fldChar w:fldCharType="separate"/>
            </w:r>
            <w:r>
              <w:rPr>
                <w:noProof/>
                <w:webHidden/>
              </w:rPr>
              <w:t>47</w:t>
            </w:r>
            <w:r>
              <w:rPr>
                <w:noProof/>
                <w:webHidden/>
              </w:rPr>
              <w:fldChar w:fldCharType="end"/>
            </w:r>
          </w:hyperlink>
        </w:p>
        <w:p w:rsidR="00D57F55" w:rsidRDefault="00D57F55" w14:paraId="515720BA" w14:textId="361D4164">
          <w:pPr>
            <w:pStyle w:val="31"/>
            <w:tabs>
              <w:tab w:val="right" w:leader="dot" w:pos="9016"/>
            </w:tabs>
            <w:rPr>
              <w:rFonts w:cstheme="minorBidi"/>
              <w:noProof/>
              <w:kern w:val="2"/>
              <w:szCs w:val="24"/>
              <w14:ligatures w14:val="standardContextual"/>
            </w:rPr>
          </w:pPr>
          <w:hyperlink w:history="1" w:anchor="_Toc219455341">
            <w:r w:rsidRPr="00207F77">
              <w:rPr>
                <w:rStyle w:val="aa"/>
                <w:noProof/>
              </w:rPr>
              <w:t xml:space="preserve">12.1. 安裝與初始設定</w:t>
            </w:r>
            <w:r>
              <w:rPr>
                <w:noProof/>
                <w:webHidden/>
              </w:rPr>
              <w:tab/>
            </w:r>
            <w:r>
              <w:rPr>
                <w:noProof/>
                <w:webHidden/>
              </w:rPr>
              <w:fldChar w:fldCharType="begin"/>
            </w:r>
            <w:r>
              <w:rPr>
                <w:noProof/>
                <w:webHidden/>
              </w:rPr>
              <w:instrText xml:space="preserve"> PAGEREF _Toc219455341 \h </w:instrText>
            </w:r>
            <w:r>
              <w:rPr>
                <w:noProof/>
                <w:webHidden/>
              </w:rPr>
              <w:fldChar w:fldCharType="separate"/>
            </w:r>
            <w:r>
              <w:rPr>
                <w:noProof/>
                <w:webHidden/>
              </w:rPr>
              <w:t>47</w:t>
            </w:r>
            <w:r>
              <w:rPr>
                <w:noProof/>
                <w:webHidden/>
              </w:rPr>
              <w:fldChar w:fldCharType="end"/>
            </w:r>
          </w:hyperlink>
        </w:p>
        <w:p w:rsidR="00D57F55" w:rsidRDefault="00D57F55" w14:paraId="168F5990" w14:textId="273D1496">
          <w:pPr>
            <w:pStyle w:val="40"/>
            <w:tabs>
              <w:tab w:val="left" w:pos="2550"/>
              <w:tab w:val="right" w:leader="dot" w:pos="9016"/>
            </w:tabs>
            <w:ind w:start="1320"/>
            <w:rPr>
              <w:noProof/>
            </w:rPr>
          </w:pPr>
          <w:hyperlink w:history="1" w:anchor="_Toc219455342">
            <w:r w:rsidRPr="00207F77">
              <w:rPr>
                <w:rStyle w:val="aa"/>
                <w:noProof/>
                <w:lang w:eastAsia="en-US"/>
              </w:rPr>
              <w:t>12.1.1.</w:t>
            </w:r>
            <w:r>
              <w:rPr>
                <w:noProof/>
              </w:rPr>
              <w:tab/>
            </w:r>
            <w:r w:rsidRPr="00207F77">
              <w:rPr>
                <w:rStyle w:val="aa"/>
                <w:noProof/>
                <w:lang w:eastAsia="en-US"/>
              </w:rPr>
              <w:t xml:space="preserve">安裝 NVDA</w:t>
            </w:r>
            <w:r>
              <w:rPr>
                <w:noProof/>
                <w:webHidden/>
              </w:rPr>
              <w:tab/>
            </w:r>
            <w:r>
              <w:rPr>
                <w:noProof/>
                <w:webHidden/>
              </w:rPr>
              <w:fldChar w:fldCharType="begin"/>
            </w:r>
            <w:r>
              <w:rPr>
                <w:noProof/>
                <w:webHidden/>
              </w:rPr>
              <w:instrText xml:space="preserve"> PAGEREF _Toc219455342 \h </w:instrText>
            </w:r>
            <w:r>
              <w:rPr>
                <w:noProof/>
                <w:webHidden/>
              </w:rPr>
              <w:fldChar w:fldCharType="separate"/>
            </w:r>
            <w:r>
              <w:rPr>
                <w:noProof/>
                <w:webHidden/>
              </w:rPr>
              <w:t>47</w:t>
            </w:r>
            <w:r>
              <w:rPr>
                <w:noProof/>
                <w:webHidden/>
              </w:rPr>
              <w:fldChar w:fldCharType="end"/>
            </w:r>
          </w:hyperlink>
        </w:p>
        <w:p w:rsidR="00D57F55" w:rsidRDefault="00D57F55" w14:paraId="146BA290" w14:textId="0309A124">
          <w:pPr>
            <w:pStyle w:val="40"/>
            <w:tabs>
              <w:tab w:val="left" w:pos="2550"/>
              <w:tab w:val="right" w:leader="dot" w:pos="9016"/>
            </w:tabs>
            <w:ind w:start="1320"/>
            <w:rPr>
              <w:noProof/>
            </w:rPr>
          </w:pPr>
          <w:hyperlink w:history="1" w:anchor="_Toc219455343">
            <w:r w:rsidRPr="00207F77">
              <w:rPr>
                <w:rStyle w:val="aa"/>
                <w:noProof/>
              </w:rPr>
              <w:t>12.1.2.</w:t>
            </w:r>
            <w:r>
              <w:rPr>
                <w:noProof/>
              </w:rPr>
              <w:tab/>
            </w:r>
            <w:r w:rsidRPr="00207F77">
              <w:rPr>
                <w:rStyle w:val="aa"/>
                <w:noProof/>
              </w:rPr>
              <w:t xml:space="preserve">安裝 NVDA 點字板連動驅動程式</w:t>
            </w:r>
            <w:r>
              <w:rPr>
                <w:noProof/>
                <w:webHidden/>
              </w:rPr>
              <w:tab/>
            </w:r>
            <w:r>
              <w:rPr>
                <w:noProof/>
                <w:webHidden/>
              </w:rPr>
              <w:fldChar w:fldCharType="begin"/>
            </w:r>
            <w:r>
              <w:rPr>
                <w:noProof/>
                <w:webHidden/>
              </w:rPr>
              <w:instrText xml:space="preserve"> PAGEREF _Toc219455343 \h </w:instrText>
            </w:r>
            <w:r>
              <w:rPr>
                <w:noProof/>
                <w:webHidden/>
              </w:rPr>
              <w:fldChar w:fldCharType="separate"/>
            </w:r>
            <w:r>
              <w:rPr>
                <w:noProof/>
                <w:webHidden/>
              </w:rPr>
              <w:t>47</w:t>
            </w:r>
            <w:r>
              <w:rPr>
                <w:noProof/>
                <w:webHidden/>
              </w:rPr>
              <w:fldChar w:fldCharType="end"/>
            </w:r>
          </w:hyperlink>
        </w:p>
        <w:p w:rsidR="00D57F55" w:rsidRDefault="00D57F55" w14:paraId="0048191A" w14:textId="3BB19148">
          <w:pPr>
            <w:pStyle w:val="31"/>
            <w:tabs>
              <w:tab w:val="left" w:pos="1275"/>
              <w:tab w:val="right" w:leader="dot" w:pos="9016"/>
            </w:tabs>
            <w:rPr>
              <w:rFonts w:cstheme="minorBidi"/>
              <w:noProof/>
              <w:kern w:val="2"/>
              <w:szCs w:val="24"/>
              <w14:ligatures w14:val="standardContextual"/>
            </w:rPr>
          </w:pPr>
          <w:hyperlink w:history="1" w:anchor="_Toc219455344">
            <w:r w:rsidRPr="00207F77">
              <w:rPr>
                <w:rStyle w:val="aa"/>
                <w:noProof/>
              </w:rPr>
              <w:t>12.2.</w:t>
            </w:r>
            <w:r>
              <w:rPr>
                <w:rFonts w:cstheme="minorBidi"/>
                <w:noProof/>
                <w:kern w:val="2"/>
                <w:szCs w:val="24"/>
                <w14:ligatures w14:val="standardContextual"/>
              </w:rPr>
              <w:tab/>
            </w:r>
            <w:r w:rsidRPr="00207F77">
              <w:rPr>
                <w:rStyle w:val="aa"/>
                <w:noProof/>
              </w:rPr>
              <w:t xml:space="preserve">NVDA 與點字板的連接設定</w:t>
            </w:r>
            <w:r>
              <w:rPr>
                <w:noProof/>
                <w:webHidden/>
              </w:rPr>
              <w:tab/>
            </w:r>
            <w:r>
              <w:rPr>
                <w:noProof/>
                <w:webHidden/>
              </w:rPr>
              <w:fldChar w:fldCharType="begin"/>
            </w:r>
            <w:r>
              <w:rPr>
                <w:noProof/>
                <w:webHidden/>
              </w:rPr>
              <w:instrText xml:space="preserve"> PAGEREF _Toc219455344 \h </w:instrText>
            </w:r>
            <w:r>
              <w:rPr>
                <w:noProof/>
                <w:webHidden/>
              </w:rPr>
              <w:fldChar w:fldCharType="separate"/>
            </w:r>
            <w:r>
              <w:rPr>
                <w:noProof/>
                <w:webHidden/>
              </w:rPr>
              <w:t>48</w:t>
            </w:r>
            <w:r>
              <w:rPr>
                <w:noProof/>
                <w:webHidden/>
              </w:rPr>
              <w:fldChar w:fldCharType="end"/>
            </w:r>
          </w:hyperlink>
        </w:p>
        <w:p w:rsidR="00D57F55" w:rsidRDefault="00D57F55" w14:paraId="68F7A30E" w14:textId="18C6CB95">
          <w:pPr>
            <w:pStyle w:val="40"/>
            <w:tabs>
              <w:tab w:val="left" w:pos="2550"/>
              <w:tab w:val="right" w:leader="dot" w:pos="9016"/>
            </w:tabs>
            <w:ind w:start="1320"/>
            <w:rPr>
              <w:noProof/>
            </w:rPr>
          </w:pPr>
          <w:hyperlink w:history="1" w:anchor="_Toc219455345">
            <w:r w:rsidRPr="00207F77">
              <w:rPr>
                <w:rStyle w:val="aa"/>
                <w:noProof/>
                <w:lang w:eastAsia="en-US"/>
              </w:rPr>
              <w:t>12.2.1.</w:t>
            </w:r>
            <w:r>
              <w:rPr>
                <w:noProof/>
              </w:rPr>
              <w:tab/>
            </w:r>
            <w:r w:rsidRPr="00207F77">
              <w:rPr>
                <w:rStyle w:val="aa"/>
                <w:noProof/>
                <w:lang w:eastAsia="en-US"/>
              </w:rPr>
              <w:t xml:space="preserve">自動連接設定</w:t>
            </w:r>
            <w:r>
              <w:rPr>
                <w:noProof/>
                <w:webHidden/>
              </w:rPr>
              <w:tab/>
            </w:r>
            <w:r>
              <w:rPr>
                <w:noProof/>
                <w:webHidden/>
              </w:rPr>
              <w:fldChar w:fldCharType="begin"/>
            </w:r>
            <w:r>
              <w:rPr>
                <w:noProof/>
                <w:webHidden/>
              </w:rPr>
              <w:instrText xml:space="preserve"> PAGEREF _Toc219455345 \h </w:instrText>
            </w:r>
            <w:r>
              <w:rPr>
                <w:noProof/>
                <w:webHidden/>
              </w:rPr>
              <w:fldChar w:fldCharType="separate"/>
            </w:r>
            <w:r>
              <w:rPr>
                <w:noProof/>
                <w:webHidden/>
              </w:rPr>
              <w:t>48</w:t>
            </w:r>
            <w:r>
              <w:rPr>
                <w:noProof/>
                <w:webHidden/>
              </w:rPr>
              <w:fldChar w:fldCharType="end"/>
            </w:r>
          </w:hyperlink>
        </w:p>
        <w:p w:rsidR="00D57F55" w:rsidRDefault="00D57F55" w14:paraId="7F373B28" w14:textId="56D35A5E">
          <w:pPr>
            <w:pStyle w:val="40"/>
            <w:tabs>
              <w:tab w:val="left" w:pos="2550"/>
              <w:tab w:val="right" w:leader="dot" w:pos="9016"/>
            </w:tabs>
            <w:ind w:start="1320"/>
            <w:rPr>
              <w:noProof/>
            </w:rPr>
          </w:pPr>
          <w:hyperlink w:history="1" w:anchor="_Toc219455346">
            <w:r w:rsidRPr="00207F77">
              <w:rPr>
                <w:rStyle w:val="aa"/>
                <w:noProof/>
                <w:lang w:eastAsia="en-US"/>
              </w:rPr>
              <w:t>12.2.2.</w:t>
            </w:r>
            <w:r>
              <w:rPr>
                <w:noProof/>
              </w:rPr>
              <w:tab/>
            </w:r>
            <w:r w:rsidRPr="00207F77">
              <w:rPr>
                <w:rStyle w:val="aa"/>
                <w:noProof/>
                <w:lang w:eastAsia="en-US"/>
              </w:rPr>
              <w:t xml:space="preserve">手動連接設定</w:t>
            </w:r>
            <w:r>
              <w:rPr>
                <w:noProof/>
                <w:webHidden/>
              </w:rPr>
              <w:tab/>
            </w:r>
            <w:r>
              <w:rPr>
                <w:noProof/>
                <w:webHidden/>
              </w:rPr>
              <w:fldChar w:fldCharType="begin"/>
            </w:r>
            <w:r>
              <w:rPr>
                <w:noProof/>
                <w:webHidden/>
              </w:rPr>
              <w:instrText xml:space="preserve"> PAGEREF _Toc219455346 \h </w:instrText>
            </w:r>
            <w:r>
              <w:rPr>
                <w:noProof/>
                <w:webHidden/>
              </w:rPr>
              <w:fldChar w:fldCharType="separate"/>
            </w:r>
            <w:r>
              <w:rPr>
                <w:noProof/>
                <w:webHidden/>
              </w:rPr>
              <w:t>48</w:t>
            </w:r>
            <w:r>
              <w:rPr>
                <w:noProof/>
                <w:webHidden/>
              </w:rPr>
              <w:fldChar w:fldCharType="end"/>
            </w:r>
          </w:hyperlink>
        </w:p>
        <w:p w:rsidR="00D57F55" w:rsidRDefault="00D57F55" w14:paraId="04E56B6A" w14:textId="50A24405">
          <w:pPr>
            <w:pStyle w:val="31"/>
            <w:tabs>
              <w:tab w:val="left" w:pos="1275"/>
              <w:tab w:val="right" w:leader="dot" w:pos="9016"/>
            </w:tabs>
            <w:rPr>
              <w:rFonts w:cstheme="minorBidi"/>
              <w:noProof/>
              <w:kern w:val="2"/>
              <w:szCs w:val="24"/>
              <w14:ligatures w14:val="standardContextual"/>
            </w:rPr>
          </w:pPr>
          <w:hyperlink w:history="1" w:anchor="_Toc219455347">
            <w:r w:rsidRPr="00207F77">
              <w:rPr>
                <w:rStyle w:val="aa"/>
                <w:noProof/>
              </w:rPr>
              <w:t>12.3.</w:t>
            </w:r>
            <w:r>
              <w:rPr>
                <w:rFonts w:cstheme="minorBidi"/>
                <w:noProof/>
                <w:kern w:val="2"/>
                <w:szCs w:val="24"/>
                <w14:ligatures w14:val="standardContextual"/>
              </w:rPr>
              <w:tab/>
            </w:r>
            <w:r w:rsidRPr="00207F77">
              <w:rPr>
                <w:rStyle w:val="aa"/>
                <w:noProof/>
              </w:rPr>
              <w:t xml:space="preserve">學習 NVDA 基本快捷鍵與使用方法</w:t>
            </w:r>
            <w:r>
              <w:rPr>
                <w:noProof/>
                <w:webHidden/>
              </w:rPr>
              <w:tab/>
            </w:r>
            <w:r>
              <w:rPr>
                <w:noProof/>
                <w:webHidden/>
              </w:rPr>
              <w:fldChar w:fldCharType="begin"/>
            </w:r>
            <w:r>
              <w:rPr>
                <w:noProof/>
                <w:webHidden/>
              </w:rPr>
              <w:instrText xml:space="preserve"> PAGEREF _Toc219455347 \h </w:instrText>
            </w:r>
            <w:r>
              <w:rPr>
                <w:noProof/>
                <w:webHidden/>
              </w:rPr>
              <w:fldChar w:fldCharType="separate"/>
            </w:r>
            <w:r>
              <w:rPr>
                <w:noProof/>
                <w:webHidden/>
              </w:rPr>
              <w:t>49</w:t>
            </w:r>
            <w:r>
              <w:rPr>
                <w:noProof/>
                <w:webHidden/>
              </w:rPr>
              <w:fldChar w:fldCharType="end"/>
            </w:r>
          </w:hyperlink>
        </w:p>
        <w:p w:rsidR="00D57F55" w:rsidRDefault="00D57F55" w14:paraId="70567AFA" w14:textId="4AE0DDC8">
          <w:pPr>
            <w:pStyle w:val="21"/>
            <w:tabs>
              <w:tab w:val="left" w:pos="1275"/>
              <w:tab w:val="right" w:leader="dot" w:pos="9016"/>
            </w:tabs>
            <w:rPr>
              <w:rFonts w:cstheme="minorBidi"/>
              <w:noProof/>
              <w:kern w:val="2"/>
              <w:szCs w:val="24"/>
              <w14:ligatures w14:val="standardContextual"/>
            </w:rPr>
          </w:pPr>
          <w:hyperlink w:history="1" w:anchor="_Toc219455348">
            <w:r w:rsidRPr="00207F77">
              <w:rPr>
                <w:rStyle w:val="aa"/>
                <w:noProof/>
              </w:rPr>
              <w:t>13.</w:t>
            </w:r>
            <w:r>
              <w:rPr>
                <w:rFonts w:cstheme="minorBidi"/>
                <w:noProof/>
                <w:kern w:val="2"/>
                <w:szCs w:val="24"/>
                <w14:ligatures w14:val="standardContextual"/>
              </w:rPr>
              <w:tab/>
            </w:r>
            <w:r w:rsidRPr="00207F77">
              <w:rPr>
                <w:rStyle w:val="aa"/>
                <w:noProof/>
              </w:rPr>
              <w:t xml:space="preserve">運用點字鍵盤 320 進行 NVDA 螢幕導覽的方法</w:t>
            </w:r>
            <w:r>
              <w:rPr>
                <w:noProof/>
                <w:webHidden/>
              </w:rPr>
              <w:tab/>
            </w:r>
            <w:r>
              <w:rPr>
                <w:noProof/>
                <w:webHidden/>
              </w:rPr>
              <w:fldChar w:fldCharType="begin"/>
            </w:r>
            <w:r>
              <w:rPr>
                <w:noProof/>
                <w:webHidden/>
              </w:rPr>
              <w:instrText xml:space="preserve"> PAGEREF _Toc219455348 \h </w:instrText>
            </w:r>
            <w:r>
              <w:rPr>
                <w:noProof/>
                <w:webHidden/>
              </w:rPr>
              <w:fldChar w:fldCharType="separate"/>
            </w:r>
            <w:r>
              <w:rPr>
                <w:noProof/>
                <w:webHidden/>
              </w:rPr>
              <w:t>49</w:t>
            </w:r>
            <w:r>
              <w:rPr>
                <w:noProof/>
                <w:webHidden/>
              </w:rPr>
              <w:fldChar w:fldCharType="end"/>
            </w:r>
          </w:hyperlink>
        </w:p>
        <w:p w:rsidR="00D57F55" w:rsidRDefault="00D57F55" w14:paraId="40B8AEDF" w14:textId="05CA263A">
          <w:pPr>
            <w:pStyle w:val="31"/>
            <w:tabs>
              <w:tab w:val="left" w:pos="1275"/>
              <w:tab w:val="right" w:leader="dot" w:pos="9016"/>
            </w:tabs>
            <w:rPr>
              <w:rFonts w:cstheme="minorBidi"/>
              <w:noProof/>
              <w:kern w:val="2"/>
              <w:szCs w:val="24"/>
              <w14:ligatures w14:val="standardContextual"/>
            </w:rPr>
          </w:pPr>
          <w:hyperlink w:history="1" w:anchor="_Toc219455349">
            <w:r w:rsidRPr="00207F77">
              <w:rPr>
                <w:rStyle w:val="aa"/>
                <w:noProof/>
              </w:rPr>
              <w:t>13.1.</w:t>
            </w:r>
            <w:r>
              <w:rPr>
                <w:rFonts w:cstheme="minorBidi"/>
                <w:noProof/>
                <w:kern w:val="2"/>
                <w:szCs w:val="24"/>
                <w14:ligatures w14:val="standardContextual"/>
              </w:rPr>
              <w:tab/>
            </w:r>
            <w:r w:rsidRPr="00207F77">
              <w:rPr>
                <w:rStyle w:val="aa"/>
                <w:noProof/>
              </w:rPr>
              <w:t xml:space="preserve">透過點字鍵盤與系統焦點連動進行探索</w:t>
            </w:r>
            <w:r>
              <w:rPr>
                <w:noProof/>
                <w:webHidden/>
              </w:rPr>
              <w:tab/>
            </w:r>
            <w:r>
              <w:rPr>
                <w:noProof/>
                <w:webHidden/>
              </w:rPr>
              <w:fldChar w:fldCharType="begin"/>
            </w:r>
            <w:r>
              <w:rPr>
                <w:noProof/>
                <w:webHidden/>
              </w:rPr>
              <w:instrText xml:space="preserve"> PAGEREF _Toc219455349 \h </w:instrText>
            </w:r>
            <w:r>
              <w:rPr>
                <w:noProof/>
                <w:webHidden/>
              </w:rPr>
              <w:fldChar w:fldCharType="separate"/>
            </w:r>
            <w:r>
              <w:rPr>
                <w:noProof/>
                <w:webHidden/>
              </w:rPr>
              <w:t>50</w:t>
            </w:r>
            <w:r>
              <w:rPr>
                <w:noProof/>
                <w:webHidden/>
              </w:rPr>
              <w:fldChar w:fldCharType="end"/>
            </w:r>
          </w:hyperlink>
        </w:p>
        <w:p w:rsidR="00D57F55" w:rsidRDefault="00D57F55" w14:paraId="08198A24" w14:textId="41994123">
          <w:pPr>
            <w:pStyle w:val="31"/>
            <w:tabs>
              <w:tab w:val="left" w:pos="1275"/>
              <w:tab w:val="right" w:leader="dot" w:pos="9016"/>
            </w:tabs>
            <w:rPr>
              <w:rFonts w:cstheme="minorBidi"/>
              <w:noProof/>
              <w:kern w:val="2"/>
              <w:szCs w:val="24"/>
              <w14:ligatures w14:val="standardContextual"/>
            </w:rPr>
          </w:pPr>
          <w:hyperlink w:history="1" w:anchor="_Toc219455350">
            <w:r w:rsidRPr="00207F77">
              <w:rPr>
                <w:rStyle w:val="aa"/>
                <w:noProof/>
              </w:rPr>
              <w:t>13.2.</w:t>
            </w:r>
            <w:r>
              <w:rPr>
                <w:rFonts w:cstheme="minorBidi"/>
                <w:noProof/>
                <w:kern w:val="2"/>
                <w:szCs w:val="24"/>
                <w14:ligatures w14:val="standardContextual"/>
              </w:rPr>
              <w:tab/>
            </w:r>
            <w:r w:rsidRPr="00207F77">
              <w:rPr>
                <w:rStyle w:val="aa"/>
                <w:noProof/>
              </w:rPr>
              <w:t xml:space="preserve">透過點字鍵盤與系統游標連動進行探索</w:t>
            </w:r>
            <w:r>
              <w:rPr>
                <w:noProof/>
                <w:webHidden/>
              </w:rPr>
              <w:tab/>
            </w:r>
            <w:r>
              <w:rPr>
                <w:noProof/>
                <w:webHidden/>
              </w:rPr>
              <w:fldChar w:fldCharType="begin"/>
            </w:r>
            <w:r>
              <w:rPr>
                <w:noProof/>
                <w:webHidden/>
              </w:rPr>
              <w:instrText xml:space="preserve"> PAGEREF _Toc219455350 \h </w:instrText>
            </w:r>
            <w:r>
              <w:rPr>
                <w:noProof/>
                <w:webHidden/>
              </w:rPr>
              <w:fldChar w:fldCharType="separate"/>
            </w:r>
            <w:r>
              <w:rPr>
                <w:noProof/>
                <w:webHidden/>
              </w:rPr>
              <w:t>50</w:t>
            </w:r>
            <w:r>
              <w:rPr>
                <w:noProof/>
                <w:webHidden/>
              </w:rPr>
              <w:fldChar w:fldCharType="end"/>
            </w:r>
          </w:hyperlink>
        </w:p>
        <w:p w:rsidR="00D57F55" w:rsidRDefault="00D57F55" w14:paraId="56D5347C" w14:textId="446AE7B5">
          <w:pPr>
            <w:pStyle w:val="31"/>
            <w:tabs>
              <w:tab w:val="left" w:pos="1275"/>
              <w:tab w:val="right" w:leader="dot" w:pos="9016"/>
            </w:tabs>
            <w:rPr>
              <w:rFonts w:cstheme="minorBidi"/>
              <w:noProof/>
              <w:kern w:val="2"/>
              <w:szCs w:val="24"/>
              <w14:ligatures w14:val="standardContextual"/>
            </w:rPr>
          </w:pPr>
          <w:hyperlink w:history="1" w:anchor="_Toc219455351">
            <w:r w:rsidRPr="00207F77">
              <w:rPr>
                <w:rStyle w:val="aa"/>
                <w:noProof/>
              </w:rPr>
              <w:t>13.3.</w:t>
            </w:r>
            <w:r>
              <w:rPr>
                <w:rFonts w:cstheme="minorBidi"/>
                <w:noProof/>
                <w:kern w:val="2"/>
                <w:szCs w:val="24"/>
                <w14:ligatures w14:val="standardContextual"/>
              </w:rPr>
              <w:tab/>
            </w:r>
            <w:r w:rsidRPr="00207F77">
              <w:rPr>
                <w:rStyle w:val="aa"/>
                <w:noProof/>
              </w:rPr>
              <w:t xml:space="preserve">透過點字鍵盤連動物件導覽器進行探索</w:t>
            </w:r>
            <w:r>
              <w:rPr>
                <w:noProof/>
                <w:webHidden/>
              </w:rPr>
              <w:tab/>
            </w:r>
            <w:r>
              <w:rPr>
                <w:noProof/>
                <w:webHidden/>
              </w:rPr>
              <w:fldChar w:fldCharType="begin"/>
            </w:r>
            <w:r>
              <w:rPr>
                <w:noProof/>
                <w:webHidden/>
              </w:rPr>
              <w:instrText xml:space="preserve"> PAGEREF _Toc219455351 \h </w:instrText>
            </w:r>
            <w:r>
              <w:rPr>
                <w:noProof/>
                <w:webHidden/>
              </w:rPr>
              <w:fldChar w:fldCharType="separate"/>
            </w:r>
            <w:r>
              <w:rPr>
                <w:noProof/>
                <w:webHidden/>
              </w:rPr>
              <w:t>51</w:t>
            </w:r>
            <w:r>
              <w:rPr>
                <w:noProof/>
                <w:webHidden/>
              </w:rPr>
              <w:fldChar w:fldCharType="end"/>
            </w:r>
          </w:hyperlink>
        </w:p>
        <w:p w:rsidR="00D57F55" w:rsidRDefault="00D57F55" w14:paraId="4C4B55BC" w14:textId="66052249">
          <w:pPr>
            <w:pStyle w:val="31"/>
            <w:tabs>
              <w:tab w:val="left" w:pos="1275"/>
              <w:tab w:val="right" w:leader="dot" w:pos="9016"/>
            </w:tabs>
            <w:rPr>
              <w:rFonts w:cstheme="minorBidi"/>
              <w:noProof/>
              <w:kern w:val="2"/>
              <w:szCs w:val="24"/>
              <w14:ligatures w14:val="standardContextual"/>
            </w:rPr>
          </w:pPr>
          <w:hyperlink w:history="1" w:anchor="_Toc219455352">
            <w:r w:rsidRPr="00207F77">
              <w:rPr>
                <w:rStyle w:val="aa"/>
                <w:noProof/>
              </w:rPr>
              <w:t>13.4.</w:t>
            </w:r>
            <w:r>
              <w:rPr>
                <w:rFonts w:cstheme="minorBidi"/>
                <w:noProof/>
                <w:kern w:val="2"/>
                <w:szCs w:val="24"/>
                <w14:ligatures w14:val="standardContextual"/>
              </w:rPr>
              <w:tab/>
            </w:r>
            <w:r w:rsidRPr="00207F77">
              <w:rPr>
                <w:rStyle w:val="aa"/>
                <w:noProof/>
              </w:rPr>
              <w:t xml:space="preserve">運用點字鍵盤按鍵操作NVDA</w:t>
            </w:r>
            <w:r>
              <w:rPr>
                <w:noProof/>
                <w:webHidden/>
              </w:rPr>
              <w:tab/>
            </w:r>
            <w:r>
              <w:rPr>
                <w:noProof/>
                <w:webHidden/>
              </w:rPr>
              <w:fldChar w:fldCharType="begin"/>
            </w:r>
            <w:r>
              <w:rPr>
                <w:noProof/>
                <w:webHidden/>
              </w:rPr>
              <w:instrText xml:space="preserve"> PAGEREF _Toc219455352 \h </w:instrText>
            </w:r>
            <w:r>
              <w:rPr>
                <w:noProof/>
                <w:webHidden/>
              </w:rPr>
              <w:fldChar w:fldCharType="separate"/>
            </w:r>
            <w:r>
              <w:rPr>
                <w:noProof/>
                <w:webHidden/>
              </w:rPr>
              <w:t>51</w:t>
            </w:r>
            <w:r>
              <w:rPr>
                <w:noProof/>
                <w:webHidden/>
              </w:rPr>
              <w:fldChar w:fldCharType="end"/>
            </w:r>
          </w:hyperlink>
        </w:p>
        <w:p w:rsidR="00D57F55" w:rsidRDefault="00D57F55" w14:paraId="0124DB3A" w14:textId="3DE52332">
          <w:pPr>
            <w:pStyle w:val="21"/>
            <w:tabs>
              <w:tab w:val="left" w:pos="1275"/>
              <w:tab w:val="right" w:leader="dot" w:pos="9016"/>
            </w:tabs>
            <w:rPr>
              <w:rFonts w:cstheme="minorBidi"/>
              <w:noProof/>
              <w:kern w:val="2"/>
              <w:szCs w:val="24"/>
              <w14:ligatures w14:val="standardContextual"/>
            </w:rPr>
          </w:pPr>
          <w:hyperlink w:history="1" w:anchor="_Toc219455353">
            <w:r w:rsidRPr="00207F77">
              <w:rPr>
                <w:rStyle w:val="aa"/>
                <w:noProof/>
              </w:rPr>
              <w:t>14.</w:t>
            </w:r>
            <w:r>
              <w:rPr>
                <w:rFonts w:cstheme="minorBidi"/>
                <w:noProof/>
                <w:kern w:val="2"/>
                <w:szCs w:val="24"/>
                <w14:ligatures w14:val="standardContextual"/>
              </w:rPr>
              <w:tab/>
            </w:r>
            <w:r w:rsidRPr="00207F77">
              <w:rPr>
                <w:rStyle w:val="aa"/>
                <w:noProof/>
              </w:rPr>
              <w:t xml:space="preserve">搭配點字鍵盤320雙顯示器功能使用NVDA</w:t>
            </w:r>
            <w:r>
              <w:rPr>
                <w:noProof/>
                <w:webHidden/>
              </w:rPr>
              <w:tab/>
            </w:r>
            <w:r>
              <w:rPr>
                <w:noProof/>
                <w:webHidden/>
              </w:rPr>
              <w:fldChar w:fldCharType="begin"/>
            </w:r>
            <w:r>
              <w:rPr>
                <w:noProof/>
                <w:webHidden/>
              </w:rPr>
              <w:instrText xml:space="preserve"> PAGEREF _Toc219455353 \h </w:instrText>
            </w:r>
            <w:r>
              <w:rPr>
                <w:noProof/>
                <w:webHidden/>
              </w:rPr>
              <w:fldChar w:fldCharType="separate"/>
            </w:r>
            <w:r>
              <w:rPr>
                <w:noProof/>
                <w:webHidden/>
              </w:rPr>
              <w:t>53</w:t>
            </w:r>
            <w:r>
              <w:rPr>
                <w:noProof/>
                <w:webHidden/>
              </w:rPr>
              <w:fldChar w:fldCharType="end"/>
            </w:r>
          </w:hyperlink>
        </w:p>
        <w:p w:rsidR="00D57F55" w:rsidRDefault="00D57F55" w14:paraId="7DFAEFF2" w14:textId="57E163CB">
          <w:pPr>
            <w:pStyle w:val="31"/>
            <w:tabs>
              <w:tab w:val="left" w:pos="1275"/>
              <w:tab w:val="right" w:leader="dot" w:pos="9016"/>
            </w:tabs>
            <w:rPr>
              <w:rFonts w:cstheme="minorBidi"/>
              <w:noProof/>
              <w:kern w:val="2"/>
              <w:szCs w:val="24"/>
              <w14:ligatures w14:val="standardContextual"/>
            </w:rPr>
          </w:pPr>
          <w:hyperlink w:history="1" w:anchor="_Toc219455354">
            <w:r w:rsidRPr="00207F77">
              <w:rPr>
                <w:rStyle w:val="aa"/>
                <w:noProof/>
              </w:rPr>
              <w:t>14.1.</w:t>
            </w:r>
            <w:r>
              <w:rPr>
                <w:rFonts w:cstheme="minorBidi"/>
                <w:noProof/>
                <w:kern w:val="2"/>
                <w:szCs w:val="24"/>
                <w14:ligatures w14:val="standardContextual"/>
              </w:rPr>
              <w:tab/>
            </w:r>
            <w:r w:rsidRPr="00207F77">
              <w:rPr>
                <w:rStyle w:val="aa"/>
                <w:noProof/>
              </w:rPr>
              <w:t xml:space="preserve">運用NVDA物件導覽器進行探索的實用命令快捷鍵</w:t>
            </w:r>
            <w:r>
              <w:rPr>
                <w:noProof/>
                <w:webHidden/>
              </w:rPr>
              <w:tab/>
            </w:r>
            <w:r>
              <w:rPr>
                <w:noProof/>
                <w:webHidden/>
              </w:rPr>
              <w:fldChar w:fldCharType="begin"/>
            </w:r>
            <w:r>
              <w:rPr>
                <w:noProof/>
                <w:webHidden/>
              </w:rPr>
              <w:instrText xml:space="preserve"> PAGEREF _Toc219455354 \h </w:instrText>
            </w:r>
            <w:r>
              <w:rPr>
                <w:noProof/>
                <w:webHidden/>
              </w:rPr>
              <w:fldChar w:fldCharType="separate"/>
            </w:r>
            <w:r>
              <w:rPr>
                <w:noProof/>
                <w:webHidden/>
              </w:rPr>
              <w:t>54</w:t>
            </w:r>
            <w:r>
              <w:rPr>
                <w:noProof/>
                <w:webHidden/>
              </w:rPr>
              <w:fldChar w:fldCharType="end"/>
            </w:r>
          </w:hyperlink>
        </w:p>
        <w:p w:rsidR="00D57F55" w:rsidRDefault="00D57F55" w14:paraId="1ED419BE" w14:textId="28FED9FA">
          <w:pPr>
            <w:pStyle w:val="31"/>
            <w:tabs>
              <w:tab w:val="left" w:pos="1275"/>
              <w:tab w:val="right" w:leader="dot" w:pos="9016"/>
            </w:tabs>
            <w:rPr>
              <w:rFonts w:cstheme="minorBidi"/>
              <w:noProof/>
              <w:kern w:val="2"/>
              <w:szCs w:val="24"/>
              <w14:ligatures w14:val="standardContextual"/>
            </w:rPr>
          </w:pPr>
          <w:hyperlink w:history="1" w:anchor="_Toc219455355">
            <w:r w:rsidRPr="00207F77">
              <w:rPr>
                <w:rStyle w:val="aa"/>
                <w:noProof/>
              </w:rPr>
              <w:t>14.2.</w:t>
            </w:r>
            <w:r>
              <w:rPr>
                <w:rFonts w:cstheme="minorBidi"/>
                <w:noProof/>
                <w:kern w:val="2"/>
                <w:szCs w:val="24"/>
                <w14:ligatures w14:val="standardContextual"/>
              </w:rPr>
              <w:tab/>
            </w:r>
            <w:r w:rsidRPr="00207F77">
              <w:rPr>
                <w:rStyle w:val="aa"/>
                <w:noProof/>
              </w:rPr>
              <w:t xml:space="preserve">運用NVDA檢視游標進行探索的實用命令快捷鍵</w:t>
            </w:r>
            <w:r>
              <w:rPr>
                <w:noProof/>
                <w:webHidden/>
              </w:rPr>
              <w:tab/>
            </w:r>
            <w:r>
              <w:rPr>
                <w:noProof/>
                <w:webHidden/>
              </w:rPr>
              <w:fldChar w:fldCharType="begin"/>
            </w:r>
            <w:r>
              <w:rPr>
                <w:noProof/>
                <w:webHidden/>
              </w:rPr>
              <w:instrText xml:space="preserve"> PAGEREF _Toc219455355 \h </w:instrText>
            </w:r>
            <w:r>
              <w:rPr>
                <w:noProof/>
                <w:webHidden/>
              </w:rPr>
              <w:fldChar w:fldCharType="separate"/>
            </w:r>
            <w:r>
              <w:rPr>
                <w:noProof/>
                <w:webHidden/>
              </w:rPr>
              <w:t>55</w:t>
            </w:r>
            <w:r>
              <w:rPr>
                <w:noProof/>
                <w:webHidden/>
              </w:rPr>
              <w:fldChar w:fldCharType="end"/>
            </w:r>
          </w:hyperlink>
        </w:p>
        <w:p w:rsidR="00D57F55" w:rsidRDefault="00D57F55" w14:paraId="49EC5295" w14:textId="2EAF37B1">
          <w:pPr>
            <w:pStyle w:val="21"/>
            <w:tabs>
              <w:tab w:val="left" w:pos="1275"/>
              <w:tab w:val="right" w:leader="dot" w:pos="9016"/>
            </w:tabs>
            <w:rPr>
              <w:rFonts w:cstheme="minorBidi"/>
              <w:noProof/>
              <w:kern w:val="2"/>
              <w:szCs w:val="24"/>
              <w14:ligatures w14:val="standardContextual"/>
            </w:rPr>
          </w:pPr>
          <w:hyperlink w:history="1" w:anchor="_Toc219455356">
            <w:r w:rsidRPr="00207F77">
              <w:rPr>
                <w:rStyle w:val="aa"/>
                <w:noProof/>
              </w:rPr>
              <w:t>15.</w:t>
            </w:r>
            <w:r>
              <w:rPr>
                <w:rFonts w:cstheme="minorBidi"/>
                <w:noProof/>
                <w:kern w:val="2"/>
                <w:szCs w:val="24"/>
                <w14:ligatures w14:val="standardContextual"/>
              </w:rPr>
              <w:tab/>
            </w:r>
            <w:r w:rsidRPr="00207F77">
              <w:rPr>
                <w:rStyle w:val="aa"/>
                <w:noProof/>
              </w:rPr>
              <w:t xml:space="preserve">將Microsoft Excel圖表轉換為觸覺圖形於點字鍵盤320輸出</w:t>
            </w:r>
            <w:r>
              <w:rPr>
                <w:noProof/>
                <w:webHidden/>
              </w:rPr>
              <w:tab/>
            </w:r>
            <w:r>
              <w:rPr>
                <w:noProof/>
                <w:webHidden/>
              </w:rPr>
              <w:fldChar w:fldCharType="begin"/>
            </w:r>
            <w:r>
              <w:rPr>
                <w:noProof/>
                <w:webHidden/>
              </w:rPr>
              <w:instrText xml:space="preserve"> PAGEREF _Toc219455356 \h </w:instrText>
            </w:r>
            <w:r>
              <w:rPr>
                <w:noProof/>
                <w:webHidden/>
              </w:rPr>
              <w:fldChar w:fldCharType="separate"/>
            </w:r>
            <w:r>
              <w:rPr>
                <w:noProof/>
                <w:webHidden/>
              </w:rPr>
              <w:t>56</w:t>
            </w:r>
            <w:r>
              <w:rPr>
                <w:noProof/>
                <w:webHidden/>
              </w:rPr>
              <w:fldChar w:fldCharType="end"/>
            </w:r>
          </w:hyperlink>
        </w:p>
        <w:p w:rsidR="00D57F55" w:rsidRDefault="00D57F55" w14:paraId="0A28FFB0" w14:textId="5C548B2E">
          <w:pPr>
            <w:pStyle w:val="21"/>
            <w:tabs>
              <w:tab w:val="left" w:pos="1275"/>
              <w:tab w:val="right" w:leader="dot" w:pos="9016"/>
            </w:tabs>
            <w:rPr>
              <w:rFonts w:cstheme="minorBidi"/>
              <w:noProof/>
              <w:kern w:val="2"/>
              <w:szCs w:val="24"/>
              <w14:ligatures w14:val="standardContextual"/>
            </w:rPr>
          </w:pPr>
          <w:hyperlink w:history="1" w:anchor="_Toc219455357">
            <w:r w:rsidRPr="00207F77">
              <w:rPr>
                <w:rStyle w:val="aa"/>
                <w:noProof/>
              </w:rPr>
              <w:t>16.</w:t>
            </w:r>
            <w:r>
              <w:rPr>
                <w:rFonts w:cstheme="minorBidi"/>
                <w:noProof/>
                <w:kern w:val="2"/>
                <w:szCs w:val="24"/>
                <w14:ligatures w14:val="standardContextual"/>
              </w:rPr>
              <w:tab/>
            </w:r>
            <w:r w:rsidRPr="00207F77">
              <w:rPr>
                <w:rStyle w:val="aa"/>
                <w:noProof/>
              </w:rPr>
              <w:t xml:space="preserve">NVDA中點字板設定的操作指引</w:t>
            </w:r>
            <w:r>
              <w:rPr>
                <w:noProof/>
                <w:webHidden/>
              </w:rPr>
              <w:tab/>
            </w:r>
            <w:r>
              <w:rPr>
                <w:noProof/>
                <w:webHidden/>
              </w:rPr>
              <w:fldChar w:fldCharType="begin"/>
            </w:r>
            <w:r>
              <w:rPr>
                <w:noProof/>
                <w:webHidden/>
              </w:rPr>
              <w:instrText xml:space="preserve"> PAGEREF _Toc219455357 \h </w:instrText>
            </w:r>
            <w:r>
              <w:rPr>
                <w:noProof/>
                <w:webHidden/>
              </w:rPr>
              <w:fldChar w:fldCharType="separate"/>
            </w:r>
            <w:r>
              <w:rPr>
                <w:noProof/>
                <w:webHidden/>
              </w:rPr>
              <w:t>57</w:t>
            </w:r>
            <w:r>
              <w:rPr>
                <w:noProof/>
                <w:webHidden/>
              </w:rPr>
              <w:fldChar w:fldCharType="end"/>
            </w:r>
          </w:hyperlink>
        </w:p>
        <w:p w:rsidR="00D57F55" w:rsidRDefault="00D57F55" w14:paraId="61E5C971" w14:textId="0061FACB">
          <w:pPr>
            <w:pStyle w:val="31"/>
            <w:tabs>
              <w:tab w:val="left" w:pos="1275"/>
              <w:tab w:val="right" w:leader="dot" w:pos="9016"/>
            </w:tabs>
            <w:rPr>
              <w:rFonts w:cstheme="minorBidi"/>
              <w:noProof/>
              <w:kern w:val="2"/>
              <w:szCs w:val="24"/>
              <w14:ligatures w14:val="standardContextual"/>
            </w:rPr>
          </w:pPr>
          <w:hyperlink w:history="1" w:anchor="_Toc219455358">
            <w:r w:rsidRPr="00207F77">
              <w:rPr>
                <w:rStyle w:val="aa"/>
                <w:noProof/>
              </w:rPr>
              <w:t>16.1.</w:t>
            </w:r>
            <w:r>
              <w:rPr>
                <w:rFonts w:cstheme="minorBidi"/>
                <w:noProof/>
                <w:kern w:val="2"/>
                <w:szCs w:val="24"/>
                <w14:ligatures w14:val="standardContextual"/>
              </w:rPr>
              <w:tab/>
            </w:r>
            <w:r w:rsidRPr="00207F77">
              <w:rPr>
                <w:rStyle w:val="aa"/>
                <w:noProof/>
              </w:rPr>
              <w:t xml:space="preserve">於 NVDA 中設定點字板點字區域</w:t>
            </w:r>
            <w:r>
              <w:rPr>
                <w:noProof/>
                <w:webHidden/>
              </w:rPr>
              <w:tab/>
            </w:r>
            <w:r>
              <w:rPr>
                <w:noProof/>
                <w:webHidden/>
              </w:rPr>
              <w:fldChar w:fldCharType="begin"/>
            </w:r>
            <w:r>
              <w:rPr>
                <w:noProof/>
                <w:webHidden/>
              </w:rPr>
              <w:instrText xml:space="preserve"> PAGEREF _Toc219455358 \h </w:instrText>
            </w:r>
            <w:r>
              <w:rPr>
                <w:noProof/>
                <w:webHidden/>
              </w:rPr>
              <w:fldChar w:fldCharType="separate"/>
            </w:r>
            <w:r>
              <w:rPr>
                <w:noProof/>
                <w:webHidden/>
              </w:rPr>
              <w:t>57</w:t>
            </w:r>
            <w:r>
              <w:rPr>
                <w:noProof/>
                <w:webHidden/>
              </w:rPr>
              <w:fldChar w:fldCharType="end"/>
            </w:r>
          </w:hyperlink>
        </w:p>
        <w:p w:rsidR="00D57F55" w:rsidRDefault="00D57F55" w14:paraId="476DF155" w14:textId="05E7CB45">
          <w:pPr>
            <w:pStyle w:val="40"/>
            <w:tabs>
              <w:tab w:val="left" w:pos="2550"/>
              <w:tab w:val="right" w:leader="dot" w:pos="9016"/>
            </w:tabs>
            <w:ind w:start="1320"/>
            <w:rPr>
              <w:noProof/>
            </w:rPr>
          </w:pPr>
          <w:hyperlink w:history="1" w:anchor="_Toc219455359">
            <w:r w:rsidRPr="00207F77">
              <w:rPr>
                <w:rStyle w:val="aa"/>
                <w:noProof/>
                <w:lang w:eastAsia="en-US"/>
              </w:rPr>
              <w:t>16.1.1.</w:t>
            </w:r>
            <w:r>
              <w:rPr>
                <w:noProof/>
              </w:rPr>
              <w:tab/>
            </w:r>
            <w:r w:rsidRPr="00207F77">
              <w:rPr>
                <w:rStyle w:val="aa"/>
                <w:noProof/>
                <w:lang w:eastAsia="en-US"/>
              </w:rPr>
              <w:t xml:space="preserve">點字串接設定（預設值：自動）</w:t>
            </w:r>
            <w:r>
              <w:rPr>
                <w:noProof/>
                <w:webHidden/>
              </w:rPr>
              <w:tab/>
            </w:r>
            <w:r>
              <w:rPr>
                <w:noProof/>
                <w:webHidden/>
              </w:rPr>
              <w:fldChar w:fldCharType="begin"/>
            </w:r>
            <w:r>
              <w:rPr>
                <w:noProof/>
                <w:webHidden/>
              </w:rPr>
              <w:instrText xml:space="preserve"> PAGEREF _Toc219455359 \h </w:instrText>
            </w:r>
            <w:r>
              <w:rPr>
                <w:noProof/>
                <w:webHidden/>
              </w:rPr>
              <w:fldChar w:fldCharType="separate"/>
            </w:r>
            <w:r>
              <w:rPr>
                <w:noProof/>
                <w:webHidden/>
              </w:rPr>
              <w:t>57</w:t>
            </w:r>
            <w:r>
              <w:rPr>
                <w:noProof/>
                <w:webHidden/>
              </w:rPr>
              <w:fldChar w:fldCharType="end"/>
            </w:r>
          </w:hyperlink>
        </w:p>
        <w:p w:rsidR="00D57F55" w:rsidRDefault="00D57F55" w14:paraId="5FD01854" w14:textId="14054BC3">
          <w:pPr>
            <w:pStyle w:val="31"/>
            <w:tabs>
              <w:tab w:val="left" w:pos="1275"/>
              <w:tab w:val="right" w:leader="dot" w:pos="9016"/>
            </w:tabs>
            <w:rPr>
              <w:rFonts w:cstheme="minorBidi"/>
              <w:noProof/>
              <w:kern w:val="2"/>
              <w:szCs w:val="24"/>
              <w14:ligatures w14:val="standardContextual"/>
            </w:rPr>
          </w:pPr>
          <w:hyperlink w:history="1" w:anchor="_Toc219455360">
            <w:r w:rsidRPr="00207F77">
              <w:rPr>
                <w:rStyle w:val="aa"/>
                <w:noProof/>
              </w:rPr>
              <w:t>16.2.</w:t>
            </w:r>
            <w:r>
              <w:rPr>
                <w:rFonts w:cstheme="minorBidi"/>
                <w:noProof/>
                <w:kern w:val="2"/>
                <w:szCs w:val="24"/>
                <w14:ligatures w14:val="standardContextual"/>
              </w:rPr>
              <w:tab/>
            </w:r>
            <w:r w:rsidRPr="00207F77">
              <w:rPr>
                <w:rStyle w:val="aa"/>
                <w:noProof/>
              </w:rPr>
              <w:t xml:space="preserve">點字板按鍵設定</w:t>
            </w:r>
            <w:r>
              <w:rPr>
                <w:noProof/>
                <w:webHidden/>
              </w:rPr>
              <w:tab/>
            </w:r>
            <w:r>
              <w:rPr>
                <w:noProof/>
                <w:webHidden/>
              </w:rPr>
              <w:fldChar w:fldCharType="begin"/>
            </w:r>
            <w:r>
              <w:rPr>
                <w:noProof/>
                <w:webHidden/>
              </w:rPr>
              <w:instrText xml:space="preserve"> PAGEREF _Toc219455360 \h </w:instrText>
            </w:r>
            <w:r>
              <w:rPr>
                <w:noProof/>
                <w:webHidden/>
              </w:rPr>
              <w:fldChar w:fldCharType="separate"/>
            </w:r>
            <w:r>
              <w:rPr>
                <w:noProof/>
                <w:webHidden/>
              </w:rPr>
              <w:t>57</w:t>
            </w:r>
            <w:r>
              <w:rPr>
                <w:noProof/>
                <w:webHidden/>
              </w:rPr>
              <w:fldChar w:fldCharType="end"/>
            </w:r>
          </w:hyperlink>
        </w:p>
        <w:p w:rsidR="00D57F55" w:rsidRDefault="00D57F55" w14:paraId="4D422F2C" w14:textId="4838D038">
          <w:pPr>
            <w:pStyle w:val="10"/>
            <w:rPr>
              <w:rFonts w:cstheme="minorBidi"/>
              <w:b w:val="0"/>
              <w:bCs w:val="0"/>
              <w:kern w:val="2"/>
              <w:sz w:val="22"/>
              <w:szCs w:val="24"/>
              <w14:ligatures w14:val="standardContextual"/>
            </w:rPr>
          </w:pPr>
          <w:hyperlink w:history="1" w:anchor="_Toc219455361">
            <w:r w:rsidRPr="00207F77">
              <w:rPr>
                <w:rStyle w:val="aa"/>
                <w:rFonts w:eastAsiaTheme="majorHAnsi"/>
              </w:rPr>
              <w:t xml:space="preserve">使用者指南：搭配JAWS使用點字板320</w:t>
            </w:r>
            <w:r>
              <w:rPr>
                <w:webHidden/>
              </w:rPr>
              <w:tab/>
            </w:r>
            <w:r>
              <w:rPr>
                <w:webHidden/>
              </w:rPr>
              <w:fldChar w:fldCharType="begin"/>
            </w:r>
            <w:r>
              <w:rPr>
                <w:webHidden/>
              </w:rPr>
              <w:instrText xml:space="preserve"> PAGEREF _Toc219455361 \h </w:instrText>
            </w:r>
            <w:r>
              <w:rPr>
                <w:webHidden/>
              </w:rPr>
              <w:fldChar w:fldCharType="separate"/>
            </w:r>
            <w:r>
              <w:rPr>
                <w:webHidden/>
              </w:rPr>
              <w:t>59</w:t>
            </w:r>
            <w:r>
              <w:rPr>
                <w:webHidden/>
              </w:rPr>
              <w:fldChar w:fldCharType="end"/>
            </w:r>
          </w:hyperlink>
        </w:p>
        <w:p w:rsidR="00D57F55" w:rsidRDefault="00D57F55" w14:paraId="7F1890F5" w14:textId="6DD1C243">
          <w:pPr>
            <w:pStyle w:val="21"/>
            <w:tabs>
              <w:tab w:val="left" w:pos="1275"/>
              <w:tab w:val="right" w:leader="dot" w:pos="9016"/>
            </w:tabs>
            <w:rPr>
              <w:rFonts w:cstheme="minorBidi"/>
              <w:noProof/>
              <w:kern w:val="2"/>
              <w:szCs w:val="24"/>
              <w14:ligatures w14:val="standardContextual"/>
            </w:rPr>
          </w:pPr>
          <w:hyperlink w:history="1" w:anchor="_Toc219455362">
            <w:r w:rsidRPr="00207F77">
              <w:rPr>
                <w:rStyle w:val="aa"/>
                <w:noProof/>
              </w:rPr>
              <w:t>17.</w:t>
            </w:r>
            <w:r>
              <w:rPr>
                <w:rFonts w:cstheme="minorBidi"/>
                <w:noProof/>
                <w:kern w:val="2"/>
                <w:szCs w:val="24"/>
                <w14:ligatures w14:val="standardContextual"/>
              </w:rPr>
              <w:tab/>
            </w:r>
            <w:r w:rsidRPr="00207F77">
              <w:rPr>
                <w:rStyle w:val="aa"/>
                <w:noProof/>
              </w:rPr>
              <w:t xml:space="preserve">簡介</w:t>
            </w:r>
            <w:r>
              <w:rPr>
                <w:noProof/>
                <w:webHidden/>
              </w:rPr>
              <w:tab/>
            </w:r>
            <w:r>
              <w:rPr>
                <w:noProof/>
                <w:webHidden/>
              </w:rPr>
              <w:fldChar w:fldCharType="begin"/>
            </w:r>
            <w:r>
              <w:rPr>
                <w:noProof/>
                <w:webHidden/>
              </w:rPr>
              <w:instrText xml:space="preserve"> PAGEREF _Toc219455362 \h </w:instrText>
            </w:r>
            <w:r>
              <w:rPr>
                <w:noProof/>
                <w:webHidden/>
              </w:rPr>
              <w:fldChar w:fldCharType="separate"/>
            </w:r>
            <w:r>
              <w:rPr>
                <w:noProof/>
                <w:webHidden/>
              </w:rPr>
              <w:t>59</w:t>
            </w:r>
            <w:r>
              <w:rPr>
                <w:noProof/>
                <w:webHidden/>
              </w:rPr>
              <w:fldChar w:fldCharType="end"/>
            </w:r>
          </w:hyperlink>
        </w:p>
        <w:p w:rsidR="00D57F55" w:rsidRDefault="00D57F55" w14:paraId="6C7E0F5F" w14:textId="31356243">
          <w:pPr>
            <w:pStyle w:val="31"/>
            <w:tabs>
              <w:tab w:val="left" w:pos="1275"/>
              <w:tab w:val="right" w:leader="dot" w:pos="9016"/>
            </w:tabs>
            <w:rPr>
              <w:rFonts w:cstheme="minorBidi"/>
              <w:noProof/>
              <w:kern w:val="2"/>
              <w:szCs w:val="24"/>
              <w14:ligatures w14:val="standardContextual"/>
            </w:rPr>
          </w:pPr>
          <w:hyperlink w:history="1" w:anchor="_Toc219455363">
            <w:r w:rsidRPr="00207F77">
              <w:rPr>
                <w:rStyle w:val="aa"/>
                <w:noProof/>
              </w:rPr>
              <w:t>17.1.</w:t>
            </w:r>
            <w:r>
              <w:rPr>
                <w:rFonts w:cstheme="minorBidi"/>
                <w:noProof/>
                <w:kern w:val="2"/>
                <w:szCs w:val="24"/>
                <w14:ligatures w14:val="standardContextual"/>
              </w:rPr>
              <w:tab/>
            </w:r>
            <w:r w:rsidRPr="00207F77">
              <w:rPr>
                <w:rStyle w:val="aa"/>
                <w:noProof/>
              </w:rPr>
              <w:t xml:space="preserve">JAWS簡介</w:t>
            </w:r>
            <w:r>
              <w:rPr>
                <w:noProof/>
                <w:webHidden/>
              </w:rPr>
              <w:tab/>
            </w:r>
            <w:r>
              <w:rPr>
                <w:noProof/>
                <w:webHidden/>
              </w:rPr>
              <w:fldChar w:fldCharType="begin"/>
            </w:r>
            <w:r>
              <w:rPr>
                <w:noProof/>
                <w:webHidden/>
              </w:rPr>
              <w:instrText xml:space="preserve"> PAGEREF _Toc219455363 \h </w:instrText>
            </w:r>
            <w:r>
              <w:rPr>
                <w:noProof/>
                <w:webHidden/>
              </w:rPr>
              <w:fldChar w:fldCharType="separate"/>
            </w:r>
            <w:r>
              <w:rPr>
                <w:noProof/>
                <w:webHidden/>
              </w:rPr>
              <w:t>59</w:t>
            </w:r>
            <w:r>
              <w:rPr>
                <w:noProof/>
                <w:webHidden/>
              </w:rPr>
              <w:fldChar w:fldCharType="end"/>
            </w:r>
          </w:hyperlink>
        </w:p>
        <w:p w:rsidR="00D57F55" w:rsidRDefault="00D57F55" w14:paraId="3B209FD4" w14:textId="018667A3">
          <w:pPr>
            <w:pStyle w:val="31"/>
            <w:tabs>
              <w:tab w:val="left" w:pos="1275"/>
              <w:tab w:val="right" w:leader="dot" w:pos="9016"/>
            </w:tabs>
            <w:rPr>
              <w:rFonts w:cstheme="minorBidi"/>
              <w:noProof/>
              <w:kern w:val="2"/>
              <w:szCs w:val="24"/>
              <w14:ligatures w14:val="standardContextual"/>
            </w:rPr>
          </w:pPr>
          <w:hyperlink w:history="1" w:anchor="_Toc219455364">
            <w:r w:rsidRPr="00207F77">
              <w:rPr>
                <w:rStyle w:val="aa"/>
                <w:noProof/>
              </w:rPr>
              <w:t>17.2.</w:t>
            </w:r>
            <w:r>
              <w:rPr>
                <w:rFonts w:cstheme="minorBidi"/>
                <w:noProof/>
                <w:kern w:val="2"/>
                <w:szCs w:val="24"/>
                <w14:ligatures w14:val="standardContextual"/>
              </w:rPr>
              <w:tab/>
            </w:r>
            <w:r w:rsidRPr="00207F77">
              <w:rPr>
                <w:rStyle w:val="aa"/>
                <w:noProof/>
              </w:rPr>
              <w:t xml:space="preserve">系統需求</w:t>
            </w:r>
            <w:r>
              <w:rPr>
                <w:noProof/>
                <w:webHidden/>
              </w:rPr>
              <w:tab/>
            </w:r>
            <w:r>
              <w:rPr>
                <w:noProof/>
                <w:webHidden/>
              </w:rPr>
              <w:fldChar w:fldCharType="begin"/>
            </w:r>
            <w:r>
              <w:rPr>
                <w:noProof/>
                <w:webHidden/>
              </w:rPr>
              <w:instrText xml:space="preserve"> PAGEREF _Toc219455364 \h </w:instrText>
            </w:r>
            <w:r>
              <w:rPr>
                <w:noProof/>
                <w:webHidden/>
              </w:rPr>
              <w:fldChar w:fldCharType="separate"/>
            </w:r>
            <w:r>
              <w:rPr>
                <w:noProof/>
                <w:webHidden/>
              </w:rPr>
              <w:t>59</w:t>
            </w:r>
            <w:r>
              <w:rPr>
                <w:noProof/>
                <w:webHidden/>
              </w:rPr>
              <w:fldChar w:fldCharType="end"/>
            </w:r>
          </w:hyperlink>
        </w:p>
        <w:p w:rsidR="00D57F55" w:rsidRDefault="00D57F55" w14:paraId="6DA06CA4" w14:textId="41E160DC">
          <w:pPr>
            <w:pStyle w:val="21"/>
            <w:tabs>
              <w:tab w:val="left" w:pos="1275"/>
              <w:tab w:val="right" w:leader="dot" w:pos="9016"/>
            </w:tabs>
            <w:rPr>
              <w:rFonts w:cstheme="minorBidi"/>
              <w:noProof/>
              <w:kern w:val="2"/>
              <w:szCs w:val="24"/>
              <w14:ligatures w14:val="standardContextual"/>
            </w:rPr>
          </w:pPr>
          <w:hyperlink w:history="1" w:anchor="_Toc219455365">
            <w:r w:rsidRPr="00207F77">
              <w:rPr>
                <w:rStyle w:val="aa"/>
                <w:noProof/>
                <w:lang w:val="en"/>
              </w:rPr>
              <w:t>18.</w:t>
            </w:r>
            <w:r>
              <w:rPr>
                <w:rFonts w:cstheme="minorBidi"/>
                <w:noProof/>
                <w:kern w:val="2"/>
                <w:szCs w:val="24"/>
                <w14:ligatures w14:val="standardContextual"/>
              </w:rPr>
              <w:tab/>
            </w:r>
            <w:r w:rsidRPr="00207F77">
              <w:rPr>
                <w:rStyle w:val="aa"/>
                <w:noProof/>
                <w:lang w:val="en"/>
              </w:rPr>
              <w:t xml:space="preserve">連接流程概述</w:t>
            </w:r>
            <w:r>
              <w:rPr>
                <w:noProof/>
                <w:webHidden/>
              </w:rPr>
              <w:tab/>
            </w:r>
            <w:r>
              <w:rPr>
                <w:noProof/>
                <w:webHidden/>
              </w:rPr>
              <w:fldChar w:fldCharType="begin"/>
            </w:r>
            <w:r>
              <w:rPr>
                <w:noProof/>
                <w:webHidden/>
              </w:rPr>
              <w:instrText xml:space="preserve"> PAGEREF _Toc219455365 \h </w:instrText>
            </w:r>
            <w:r>
              <w:rPr>
                <w:noProof/>
                <w:webHidden/>
              </w:rPr>
              <w:fldChar w:fldCharType="separate"/>
            </w:r>
            <w:r>
              <w:rPr>
                <w:noProof/>
                <w:webHidden/>
              </w:rPr>
              <w:t>59</w:t>
            </w:r>
            <w:r>
              <w:rPr>
                <w:noProof/>
                <w:webHidden/>
              </w:rPr>
              <w:fldChar w:fldCharType="end"/>
            </w:r>
          </w:hyperlink>
        </w:p>
        <w:p w:rsidR="00D57F55" w:rsidRDefault="00D57F55" w14:paraId="3E74CD9C" w14:textId="05320CD8">
          <w:pPr>
            <w:pStyle w:val="31"/>
            <w:tabs>
              <w:tab w:val="left" w:pos="1275"/>
              <w:tab w:val="right" w:leader="dot" w:pos="9016"/>
            </w:tabs>
            <w:rPr>
              <w:rFonts w:cstheme="minorBidi"/>
              <w:noProof/>
              <w:kern w:val="2"/>
              <w:szCs w:val="24"/>
              <w14:ligatures w14:val="standardContextual"/>
            </w:rPr>
          </w:pPr>
          <w:hyperlink w:history="1" w:anchor="_Toc219455366">
            <w:r w:rsidRPr="00207F77">
              <w:rPr>
                <w:rStyle w:val="aa"/>
                <w:noProof/>
              </w:rPr>
              <w:t>18.1.</w:t>
            </w:r>
            <w:r>
              <w:rPr>
                <w:rFonts w:cstheme="minorBidi"/>
                <w:noProof/>
                <w:kern w:val="2"/>
                <w:szCs w:val="24"/>
                <w14:ligatures w14:val="standardContextual"/>
              </w:rPr>
              <w:tab/>
            </w:r>
            <w:r w:rsidRPr="00207F77">
              <w:rPr>
                <w:rStyle w:val="aa"/>
                <w:noProof/>
              </w:rPr>
              <w:t xml:space="preserve">將點字鍵盤連接至JAWS</w:t>
            </w:r>
            <w:r>
              <w:rPr>
                <w:noProof/>
                <w:webHidden/>
              </w:rPr>
              <w:tab/>
            </w:r>
            <w:r>
              <w:rPr>
                <w:noProof/>
                <w:webHidden/>
              </w:rPr>
              <w:fldChar w:fldCharType="begin"/>
            </w:r>
            <w:r>
              <w:rPr>
                <w:noProof/>
                <w:webHidden/>
              </w:rPr>
              <w:instrText xml:space="preserve"> PAGEREF _Toc219455366 \h </w:instrText>
            </w:r>
            <w:r>
              <w:rPr>
                <w:noProof/>
                <w:webHidden/>
              </w:rPr>
              <w:fldChar w:fldCharType="separate"/>
            </w:r>
            <w:r>
              <w:rPr>
                <w:noProof/>
                <w:webHidden/>
              </w:rPr>
              <w:t>59</w:t>
            </w:r>
            <w:r>
              <w:rPr>
                <w:noProof/>
                <w:webHidden/>
              </w:rPr>
              <w:fldChar w:fldCharType="end"/>
            </w:r>
          </w:hyperlink>
        </w:p>
        <w:p w:rsidR="00D57F55" w:rsidRDefault="00D57F55" w14:paraId="2200A13B" w14:textId="284E96CB">
          <w:pPr>
            <w:pStyle w:val="31"/>
            <w:tabs>
              <w:tab w:val="left" w:pos="1275"/>
              <w:tab w:val="right" w:leader="dot" w:pos="9016"/>
            </w:tabs>
            <w:rPr>
              <w:rFonts w:cstheme="minorBidi"/>
              <w:noProof/>
              <w:kern w:val="2"/>
              <w:szCs w:val="24"/>
              <w14:ligatures w14:val="standardContextual"/>
            </w:rPr>
          </w:pPr>
          <w:hyperlink w:history="1" w:anchor="_Toc219455367">
            <w:r w:rsidRPr="00207F77">
              <w:rPr>
                <w:rStyle w:val="aa"/>
                <w:noProof/>
              </w:rPr>
              <w:t>18.2.</w:t>
            </w:r>
            <w:r>
              <w:rPr>
                <w:rFonts w:cstheme="minorBidi"/>
                <w:noProof/>
                <w:kern w:val="2"/>
                <w:szCs w:val="24"/>
                <w14:ligatures w14:val="standardContextual"/>
              </w:rPr>
              <w:tab/>
            </w:r>
            <w:r w:rsidRPr="00207F77">
              <w:rPr>
                <w:rStyle w:val="aa"/>
                <w:noProof/>
              </w:rPr>
              <w:t xml:space="preserve">透過USB線連接</w:t>
            </w:r>
            <w:r>
              <w:rPr>
                <w:noProof/>
                <w:webHidden/>
              </w:rPr>
              <w:tab/>
            </w:r>
            <w:r>
              <w:rPr>
                <w:noProof/>
                <w:webHidden/>
              </w:rPr>
              <w:fldChar w:fldCharType="begin"/>
            </w:r>
            <w:r>
              <w:rPr>
                <w:noProof/>
                <w:webHidden/>
              </w:rPr>
              <w:instrText xml:space="preserve"> PAGEREF _Toc219455367 \h </w:instrText>
            </w:r>
            <w:r>
              <w:rPr>
                <w:noProof/>
                <w:webHidden/>
              </w:rPr>
              <w:fldChar w:fldCharType="separate"/>
            </w:r>
            <w:r>
              <w:rPr>
                <w:noProof/>
                <w:webHidden/>
              </w:rPr>
              <w:t>59</w:t>
            </w:r>
            <w:r>
              <w:rPr>
                <w:noProof/>
                <w:webHidden/>
              </w:rPr>
              <w:fldChar w:fldCharType="end"/>
            </w:r>
          </w:hyperlink>
        </w:p>
        <w:p w:rsidR="00D57F55" w:rsidRDefault="00D57F55" w14:paraId="0D3619D2" w14:textId="7618D660">
          <w:pPr>
            <w:pStyle w:val="40"/>
            <w:tabs>
              <w:tab w:val="left" w:pos="2550"/>
              <w:tab w:val="right" w:leader="dot" w:pos="9016"/>
            </w:tabs>
            <w:ind w:start="1320"/>
            <w:rPr>
              <w:noProof/>
            </w:rPr>
          </w:pPr>
          <w:hyperlink w:history="1" w:anchor="_Toc219455368">
            <w:r w:rsidRPr="00207F77">
              <w:rPr>
                <w:rStyle w:val="aa"/>
                <w:noProof/>
              </w:rPr>
              <w:t>18.2.1.</w:t>
            </w:r>
            <w:r>
              <w:rPr>
                <w:noProof/>
              </w:rPr>
              <w:tab/>
            </w:r>
            <w:r w:rsidRPr="00207F77">
              <w:rPr>
                <w:rStyle w:val="aa"/>
                <w:noProof/>
              </w:rPr>
              <w:t xml:space="preserve">使用USB線連接點陣板</w:t>
            </w:r>
            <w:r>
              <w:rPr>
                <w:noProof/>
                <w:webHidden/>
              </w:rPr>
              <w:tab/>
            </w:r>
            <w:r>
              <w:rPr>
                <w:noProof/>
                <w:webHidden/>
              </w:rPr>
              <w:fldChar w:fldCharType="begin"/>
            </w:r>
            <w:r>
              <w:rPr>
                <w:noProof/>
                <w:webHidden/>
              </w:rPr>
              <w:instrText xml:space="preserve"> PAGEREF _Toc219455368 \h </w:instrText>
            </w:r>
            <w:r>
              <w:rPr>
                <w:noProof/>
                <w:webHidden/>
              </w:rPr>
              <w:fldChar w:fldCharType="separate"/>
            </w:r>
            <w:r>
              <w:rPr>
                <w:noProof/>
                <w:webHidden/>
              </w:rPr>
              <w:t>59</w:t>
            </w:r>
            <w:r>
              <w:rPr>
                <w:noProof/>
                <w:webHidden/>
              </w:rPr>
              <w:fldChar w:fldCharType="end"/>
            </w:r>
          </w:hyperlink>
        </w:p>
        <w:p w:rsidR="00D57F55" w:rsidRDefault="00D57F55" w14:paraId="6F894868" w14:textId="3B7B2D4F">
          <w:pPr>
            <w:pStyle w:val="40"/>
            <w:tabs>
              <w:tab w:val="left" w:pos="2550"/>
              <w:tab w:val="right" w:leader="dot" w:pos="9016"/>
            </w:tabs>
            <w:ind w:start="1320"/>
            <w:rPr>
              <w:noProof/>
            </w:rPr>
          </w:pPr>
          <w:hyperlink w:history="1" w:anchor="_Toc219455369">
            <w:r w:rsidRPr="00207F77">
              <w:rPr>
                <w:rStyle w:val="aa"/>
                <w:noProof/>
              </w:rPr>
              <w:t>18.2.2.</w:t>
            </w:r>
            <w:r>
              <w:rPr>
                <w:noProof/>
              </w:rPr>
              <w:tab/>
            </w:r>
            <w:r w:rsidRPr="00207F77">
              <w:rPr>
                <w:rStyle w:val="aa"/>
                <w:noProof/>
              </w:rPr>
              <w:t xml:space="preserve">設定JAWS以進行USB連接</w:t>
            </w:r>
            <w:r>
              <w:rPr>
                <w:noProof/>
                <w:webHidden/>
              </w:rPr>
              <w:tab/>
            </w:r>
            <w:r>
              <w:rPr>
                <w:noProof/>
                <w:webHidden/>
              </w:rPr>
              <w:fldChar w:fldCharType="begin"/>
            </w:r>
            <w:r>
              <w:rPr>
                <w:noProof/>
                <w:webHidden/>
              </w:rPr>
              <w:instrText xml:space="preserve"> PAGEREF _Toc219455369 \h </w:instrText>
            </w:r>
            <w:r>
              <w:rPr>
                <w:noProof/>
                <w:webHidden/>
              </w:rPr>
              <w:fldChar w:fldCharType="separate"/>
            </w:r>
            <w:r>
              <w:rPr>
                <w:noProof/>
                <w:webHidden/>
              </w:rPr>
              <w:t>60</w:t>
            </w:r>
            <w:r>
              <w:rPr>
                <w:noProof/>
                <w:webHidden/>
              </w:rPr>
              <w:fldChar w:fldCharType="end"/>
            </w:r>
          </w:hyperlink>
        </w:p>
        <w:p w:rsidR="00D57F55" w:rsidRDefault="00D57F55" w14:paraId="00ABA3B0" w14:textId="551D19D0">
          <w:pPr>
            <w:pStyle w:val="31"/>
            <w:tabs>
              <w:tab w:val="left" w:pos="1275"/>
              <w:tab w:val="right" w:leader="dot" w:pos="9016"/>
            </w:tabs>
            <w:rPr>
              <w:rFonts w:cstheme="minorBidi"/>
              <w:noProof/>
              <w:kern w:val="2"/>
              <w:szCs w:val="24"/>
              <w14:ligatures w14:val="standardContextual"/>
            </w:rPr>
          </w:pPr>
          <w:hyperlink w:history="1" w:anchor="_Toc219455370">
            <w:r w:rsidRPr="00207F77">
              <w:rPr>
                <w:rStyle w:val="aa"/>
                <w:noProof/>
              </w:rPr>
              <w:t>18.3.</w:t>
            </w:r>
            <w:r>
              <w:rPr>
                <w:rFonts w:cstheme="minorBidi"/>
                <w:noProof/>
                <w:kern w:val="2"/>
                <w:szCs w:val="24"/>
                <w14:ligatures w14:val="standardContextual"/>
              </w:rPr>
              <w:tab/>
            </w:r>
            <w:r w:rsidRPr="00207F77">
              <w:rPr>
                <w:rStyle w:val="aa"/>
                <w:rFonts w:eastAsia="맑은 고딕"/>
                <w:noProof/>
              </w:rPr>
              <w:t xml:space="preserve">透過藍牙連接</w:t>
            </w:r>
            <w:r>
              <w:rPr>
                <w:noProof/>
                <w:webHidden/>
              </w:rPr>
              <w:tab/>
            </w:r>
            <w:r>
              <w:rPr>
                <w:noProof/>
                <w:webHidden/>
              </w:rPr>
              <w:fldChar w:fldCharType="begin"/>
            </w:r>
            <w:r>
              <w:rPr>
                <w:noProof/>
                <w:webHidden/>
              </w:rPr>
              <w:instrText xml:space="preserve"> PAGEREF _Toc219455370 \h </w:instrText>
            </w:r>
            <w:r>
              <w:rPr>
                <w:noProof/>
                <w:webHidden/>
              </w:rPr>
              <w:fldChar w:fldCharType="separate"/>
            </w:r>
            <w:r>
              <w:rPr>
                <w:noProof/>
                <w:webHidden/>
              </w:rPr>
              <w:t>60</w:t>
            </w:r>
            <w:r>
              <w:rPr>
                <w:noProof/>
                <w:webHidden/>
              </w:rPr>
              <w:fldChar w:fldCharType="end"/>
            </w:r>
          </w:hyperlink>
        </w:p>
        <w:p w:rsidR="00D57F55" w:rsidRDefault="00D57F55" w14:paraId="53B34B9C" w14:textId="7856BC66">
          <w:pPr>
            <w:pStyle w:val="21"/>
            <w:tabs>
              <w:tab w:val="left" w:pos="1275"/>
              <w:tab w:val="right" w:leader="dot" w:pos="9016"/>
            </w:tabs>
            <w:rPr>
              <w:rFonts w:cstheme="minorBidi"/>
              <w:noProof/>
              <w:kern w:val="2"/>
              <w:szCs w:val="24"/>
              <w14:ligatures w14:val="standardContextual"/>
            </w:rPr>
          </w:pPr>
          <w:hyperlink w:history="1" w:anchor="_Toc219455371">
            <w:r w:rsidRPr="00207F77">
              <w:rPr>
                <w:rStyle w:val="aa"/>
                <w:noProof/>
                <w:lang w:val="en"/>
              </w:rPr>
              <w:t>19.</w:t>
            </w:r>
            <w:r>
              <w:rPr>
                <w:rFonts w:cstheme="minorBidi"/>
                <w:noProof/>
                <w:kern w:val="2"/>
                <w:szCs w:val="24"/>
                <w14:ligatures w14:val="standardContextual"/>
              </w:rPr>
              <w:tab/>
            </w:r>
            <w:r w:rsidRPr="00207F77">
              <w:rPr>
                <w:rStyle w:val="aa"/>
                <w:rFonts w:eastAsia="맑은 고딕"/>
                <w:noProof/>
                <w:lang w:val="en"/>
              </w:rPr>
              <w:t xml:space="preserve">JAWS 與點字使用概述</w:t>
            </w:r>
            <w:r>
              <w:rPr>
                <w:noProof/>
                <w:webHidden/>
              </w:rPr>
              <w:tab/>
            </w:r>
            <w:r>
              <w:rPr>
                <w:noProof/>
                <w:webHidden/>
              </w:rPr>
              <w:fldChar w:fldCharType="begin"/>
            </w:r>
            <w:r>
              <w:rPr>
                <w:noProof/>
                <w:webHidden/>
              </w:rPr>
              <w:instrText xml:space="preserve"> PAGEREF _Toc219455371 \h </w:instrText>
            </w:r>
            <w:r>
              <w:rPr>
                <w:noProof/>
                <w:webHidden/>
              </w:rPr>
              <w:fldChar w:fldCharType="separate"/>
            </w:r>
            <w:r>
              <w:rPr>
                <w:noProof/>
                <w:webHidden/>
              </w:rPr>
              <w:t>61</w:t>
            </w:r>
            <w:r>
              <w:rPr>
                <w:noProof/>
                <w:webHidden/>
              </w:rPr>
              <w:fldChar w:fldCharType="end"/>
            </w:r>
          </w:hyperlink>
        </w:p>
        <w:p w:rsidR="00D57F55" w:rsidRDefault="00D57F55" w14:paraId="2068941D" w14:textId="6E80A916">
          <w:pPr>
            <w:pStyle w:val="31"/>
            <w:tabs>
              <w:tab w:val="left" w:pos="1275"/>
              <w:tab w:val="right" w:leader="dot" w:pos="9016"/>
            </w:tabs>
            <w:rPr>
              <w:rFonts w:cstheme="minorBidi"/>
              <w:noProof/>
              <w:kern w:val="2"/>
              <w:szCs w:val="24"/>
              <w14:ligatures w14:val="standardContextual"/>
            </w:rPr>
          </w:pPr>
          <w:hyperlink w:history="1" w:anchor="_Toc219455372">
            <w:r w:rsidRPr="00207F77">
              <w:rPr>
                <w:rStyle w:val="aa"/>
                <w:noProof/>
              </w:rPr>
              <w:t>19.1.</w:t>
            </w:r>
            <w:r>
              <w:rPr>
                <w:rFonts w:cstheme="minorBidi"/>
                <w:noProof/>
                <w:kern w:val="2"/>
                <w:szCs w:val="24"/>
                <w14:ligatures w14:val="standardContextual"/>
              </w:rPr>
              <w:tab/>
            </w:r>
            <w:r w:rsidRPr="00207F77">
              <w:rPr>
                <w:rStyle w:val="aa"/>
                <w:rFonts w:eastAsia="맑은 고딕"/>
                <w:noProof/>
              </w:rPr>
              <w:t xml:space="preserve">點字顯示器</w:t>
            </w:r>
            <w:r>
              <w:rPr>
                <w:noProof/>
                <w:webHidden/>
              </w:rPr>
              <w:tab/>
            </w:r>
            <w:r>
              <w:rPr>
                <w:noProof/>
                <w:webHidden/>
              </w:rPr>
              <w:fldChar w:fldCharType="begin"/>
            </w:r>
            <w:r>
              <w:rPr>
                <w:noProof/>
                <w:webHidden/>
              </w:rPr>
              <w:instrText xml:space="preserve"> PAGEREF _Toc219455372 \h </w:instrText>
            </w:r>
            <w:r>
              <w:rPr>
                <w:noProof/>
                <w:webHidden/>
              </w:rPr>
              <w:fldChar w:fldCharType="separate"/>
            </w:r>
            <w:r>
              <w:rPr>
                <w:noProof/>
                <w:webHidden/>
              </w:rPr>
              <w:t>61</w:t>
            </w:r>
            <w:r>
              <w:rPr>
                <w:noProof/>
                <w:webHidden/>
              </w:rPr>
              <w:fldChar w:fldCharType="end"/>
            </w:r>
          </w:hyperlink>
        </w:p>
        <w:p w:rsidR="00D57F55" w:rsidRDefault="00D57F55" w14:paraId="6706E5D0" w14:textId="2EC1A2FD">
          <w:pPr>
            <w:pStyle w:val="40"/>
            <w:tabs>
              <w:tab w:val="left" w:pos="2550"/>
              <w:tab w:val="right" w:leader="dot" w:pos="9016"/>
            </w:tabs>
            <w:ind w:start="1320"/>
            <w:rPr>
              <w:noProof/>
            </w:rPr>
          </w:pPr>
          <w:hyperlink w:history="1" w:anchor="_Toc219455373">
            <w:r w:rsidRPr="00207F77">
              <w:rPr>
                <w:rStyle w:val="aa"/>
                <w:noProof/>
              </w:rPr>
              <w:t>19.1.1.</w:t>
            </w:r>
            <w:r>
              <w:rPr>
                <w:noProof/>
              </w:rPr>
              <w:tab/>
            </w:r>
            <w:r w:rsidRPr="00207F77">
              <w:rPr>
                <w:rStyle w:val="aa"/>
                <w:rFonts w:ascii="Times New Roman" w:hAnsi="Times New Roman" w:eastAsia="맑은 고딕" w:cs="Times New Roman"/>
                <w:noProof/>
                <w:kern w:val="0"/>
                <w14:ligatures w14:val="none"/>
              </w:rPr>
              <w:t>20</w:t>
            </w:r>
            <w:r w:rsidRPr="00207F77">
              <w:rPr>
                <w:rStyle w:val="aa"/>
                <w:rFonts w:ascii="Times New Roman" w:hAnsi="Times New Roman" w:eastAsia="맑은 고딕" w:cs="Times New Roman"/>
                <w:noProof/>
                <w:kern w:val="0"/>
                <w14:ligatures w14:val="none"/>
              </w:rPr>
              <w:t xml:space="preserve">在</w:t>
            </w:r>
            <w:r w:rsidRPr="00207F77">
              <w:rPr>
                <w:rStyle w:val="aa"/>
                <w:rFonts w:ascii="Times New Roman" w:hAnsi="Times New Roman" w:eastAsia="맑은 고딕" w:cs="Times New Roman"/>
                <w:noProof/>
                <w:kern w:val="0"/>
                <w14:ligatures w14:val="none"/>
              </w:rPr>
              <w:t xml:space="preserve">單元格顯示中</w:t>
            </w:r>
            <w:r w:rsidRPr="00207F77">
              <w:rPr>
                <w:rStyle w:val="aa"/>
                <w:noProof/>
              </w:rPr>
              <w:t>:</w:t>
            </w:r>
            <w:r>
              <w:rPr>
                <w:noProof/>
                <w:webHidden/>
              </w:rPr>
              <w:tab/>
            </w:r>
            <w:r>
              <w:rPr>
                <w:noProof/>
                <w:webHidden/>
              </w:rPr>
              <w:fldChar w:fldCharType="begin"/>
            </w:r>
            <w:r>
              <w:rPr>
                <w:noProof/>
                <w:webHidden/>
              </w:rPr>
              <w:instrText xml:space="preserve"> PAGEREF _Toc219455373 \h </w:instrText>
            </w:r>
            <w:r>
              <w:rPr>
                <w:noProof/>
                <w:webHidden/>
              </w:rPr>
              <w:fldChar w:fldCharType="separate"/>
            </w:r>
            <w:r>
              <w:rPr>
                <w:noProof/>
                <w:webHidden/>
              </w:rPr>
              <w:t>61</w:t>
            </w:r>
            <w:r>
              <w:rPr>
                <w:noProof/>
                <w:webHidden/>
              </w:rPr>
              <w:fldChar w:fldCharType="end"/>
            </w:r>
          </w:hyperlink>
        </w:p>
        <w:p w:rsidR="00D57F55" w:rsidRDefault="00D57F55" w14:paraId="0EAB4F22" w14:textId="0C5455C4">
          <w:pPr>
            <w:pStyle w:val="31"/>
            <w:tabs>
              <w:tab w:val="left" w:pos="1275"/>
              <w:tab w:val="right" w:leader="dot" w:pos="9016"/>
            </w:tabs>
            <w:rPr>
              <w:rFonts w:cstheme="minorBidi"/>
              <w:noProof/>
              <w:kern w:val="2"/>
              <w:szCs w:val="24"/>
              <w14:ligatures w14:val="standardContextual"/>
            </w:rPr>
          </w:pPr>
          <w:hyperlink w:history="1" w:anchor="_Toc219455374">
            <w:r w:rsidRPr="00207F77">
              <w:rPr>
                <w:rStyle w:val="aa"/>
                <w:noProof/>
              </w:rPr>
              <w:t>19.2.</w:t>
            </w:r>
            <w:r>
              <w:rPr>
                <w:rFonts w:cstheme="minorBidi"/>
                <w:noProof/>
                <w:kern w:val="2"/>
                <w:szCs w:val="24"/>
                <w14:ligatures w14:val="standardContextual"/>
              </w:rPr>
              <w:tab/>
            </w:r>
            <w:r w:rsidRPr="00207F77">
              <w:rPr>
                <w:rStyle w:val="aa"/>
                <w:rFonts w:eastAsia="맑은 고딕"/>
                <w:noProof/>
              </w:rPr>
              <w:t xml:space="preserve">使用點字板功能鍵導覽</w:t>
            </w:r>
            <w:r>
              <w:rPr>
                <w:noProof/>
                <w:webHidden/>
              </w:rPr>
              <w:tab/>
            </w:r>
            <w:r>
              <w:rPr>
                <w:noProof/>
                <w:webHidden/>
              </w:rPr>
              <w:fldChar w:fldCharType="begin"/>
            </w:r>
            <w:r>
              <w:rPr>
                <w:noProof/>
                <w:webHidden/>
              </w:rPr>
              <w:instrText xml:space="preserve"> PAGEREF _Toc219455374 \h </w:instrText>
            </w:r>
            <w:r>
              <w:rPr>
                <w:noProof/>
                <w:webHidden/>
              </w:rPr>
              <w:fldChar w:fldCharType="separate"/>
            </w:r>
            <w:r>
              <w:rPr>
                <w:noProof/>
                <w:webHidden/>
              </w:rPr>
              <w:t>62</w:t>
            </w:r>
            <w:r>
              <w:rPr>
                <w:noProof/>
                <w:webHidden/>
              </w:rPr>
              <w:fldChar w:fldCharType="end"/>
            </w:r>
          </w:hyperlink>
        </w:p>
        <w:p w:rsidR="00D57F55" w:rsidRDefault="00D57F55" w14:paraId="5D077469" w14:textId="126C9EE6">
          <w:pPr>
            <w:pStyle w:val="31"/>
            <w:tabs>
              <w:tab w:val="left" w:pos="1275"/>
              <w:tab w:val="right" w:leader="dot" w:pos="9016"/>
            </w:tabs>
            <w:rPr>
              <w:rFonts w:cstheme="minorBidi"/>
              <w:noProof/>
              <w:kern w:val="2"/>
              <w:szCs w:val="24"/>
              <w14:ligatures w14:val="standardContextual"/>
            </w:rPr>
          </w:pPr>
          <w:hyperlink w:history="1" w:anchor="_Toc219455375">
            <w:r w:rsidRPr="00207F77">
              <w:rPr>
                <w:rStyle w:val="aa"/>
                <w:noProof/>
              </w:rPr>
              <w:t>19.3.</w:t>
            </w:r>
            <w:r>
              <w:rPr>
                <w:rFonts w:cstheme="minorBidi"/>
                <w:noProof/>
                <w:kern w:val="2"/>
                <w:szCs w:val="24"/>
                <w14:ligatures w14:val="standardContextual"/>
              </w:rPr>
              <w:tab/>
            </w:r>
            <w:r w:rsidRPr="00207F77">
              <w:rPr>
                <w:rStyle w:val="aa"/>
                <w:rFonts w:eastAsia="맑은 고딕"/>
                <w:noProof/>
              </w:rPr>
              <w:t xml:space="preserve">使用縮寫點字</w:t>
            </w:r>
            <w:r>
              <w:rPr>
                <w:noProof/>
                <w:webHidden/>
              </w:rPr>
              <w:tab/>
            </w:r>
            <w:r>
              <w:rPr>
                <w:noProof/>
                <w:webHidden/>
              </w:rPr>
              <w:fldChar w:fldCharType="begin"/>
            </w:r>
            <w:r>
              <w:rPr>
                <w:noProof/>
                <w:webHidden/>
              </w:rPr>
              <w:instrText xml:space="preserve"> PAGEREF _Toc219455375 \h </w:instrText>
            </w:r>
            <w:r>
              <w:rPr>
                <w:noProof/>
                <w:webHidden/>
              </w:rPr>
              <w:fldChar w:fldCharType="separate"/>
            </w:r>
            <w:r>
              <w:rPr>
                <w:noProof/>
                <w:webHidden/>
              </w:rPr>
              <w:t>63</w:t>
            </w:r>
            <w:r>
              <w:rPr>
                <w:noProof/>
                <w:webHidden/>
              </w:rPr>
              <w:fldChar w:fldCharType="end"/>
            </w:r>
          </w:hyperlink>
        </w:p>
        <w:p w:rsidR="00D57F55" w:rsidRDefault="00D57F55" w14:paraId="0209CEAB" w14:textId="043BE032">
          <w:pPr>
            <w:pStyle w:val="21"/>
            <w:tabs>
              <w:tab w:val="left" w:pos="1275"/>
              <w:tab w:val="right" w:leader="dot" w:pos="9016"/>
            </w:tabs>
            <w:rPr>
              <w:rFonts w:cstheme="minorBidi"/>
              <w:noProof/>
              <w:kern w:val="2"/>
              <w:szCs w:val="24"/>
              <w14:ligatures w14:val="standardContextual"/>
            </w:rPr>
          </w:pPr>
          <w:hyperlink w:history="1" w:anchor="_Toc219455376">
            <w:r w:rsidRPr="00207F77">
              <w:rPr>
                <w:rStyle w:val="aa"/>
                <w:noProof/>
                <w:lang w:val="en"/>
              </w:rPr>
              <w:t>20.</w:t>
            </w:r>
            <w:r>
              <w:rPr>
                <w:rFonts w:cstheme="minorBidi"/>
                <w:noProof/>
                <w:kern w:val="2"/>
                <w:szCs w:val="24"/>
                <w14:ligatures w14:val="standardContextual"/>
              </w:rPr>
              <w:tab/>
            </w:r>
            <w:r w:rsidRPr="00207F77">
              <w:rPr>
                <w:rStyle w:val="aa"/>
                <w:noProof/>
              </w:rPr>
              <w:t xml:space="preserve">多行點字支援</w:t>
            </w:r>
            <w:r>
              <w:rPr>
                <w:noProof/>
                <w:webHidden/>
              </w:rPr>
              <w:tab/>
            </w:r>
            <w:r>
              <w:rPr>
                <w:noProof/>
                <w:webHidden/>
              </w:rPr>
              <w:fldChar w:fldCharType="begin"/>
            </w:r>
            <w:r>
              <w:rPr>
                <w:noProof/>
                <w:webHidden/>
              </w:rPr>
              <w:instrText xml:space="preserve"> PAGEREF _Toc219455376 \h </w:instrText>
            </w:r>
            <w:r>
              <w:rPr>
                <w:noProof/>
                <w:webHidden/>
              </w:rPr>
              <w:fldChar w:fldCharType="separate"/>
            </w:r>
            <w:r>
              <w:rPr>
                <w:noProof/>
                <w:webHidden/>
              </w:rPr>
              <w:t>63</w:t>
            </w:r>
            <w:r>
              <w:rPr>
                <w:noProof/>
                <w:webHidden/>
              </w:rPr>
              <w:fldChar w:fldCharType="end"/>
            </w:r>
          </w:hyperlink>
        </w:p>
        <w:p w:rsidR="00D57F55" w:rsidRDefault="00D57F55" w14:paraId="4D4A2686" w14:textId="18E1C9B8">
          <w:pPr>
            <w:pStyle w:val="31"/>
            <w:tabs>
              <w:tab w:val="left" w:pos="1275"/>
              <w:tab w:val="right" w:leader="dot" w:pos="9016"/>
            </w:tabs>
            <w:rPr>
              <w:rFonts w:cstheme="minorBidi"/>
              <w:noProof/>
              <w:kern w:val="2"/>
              <w:szCs w:val="24"/>
              <w14:ligatures w14:val="standardContextual"/>
            </w:rPr>
          </w:pPr>
          <w:hyperlink w:history="1" w:anchor="_Toc219455377">
            <w:r w:rsidRPr="00207F77">
              <w:rPr>
                <w:rStyle w:val="aa"/>
                <w:noProof/>
              </w:rPr>
              <w:t>20.1.</w:t>
            </w:r>
            <w:r>
              <w:rPr>
                <w:rFonts w:cstheme="minorBidi"/>
                <w:noProof/>
                <w:kern w:val="2"/>
                <w:szCs w:val="24"/>
                <w14:ligatures w14:val="standardContextual"/>
              </w:rPr>
              <w:tab/>
            </w:r>
            <w:r w:rsidRPr="00207F77">
              <w:rPr>
                <w:rStyle w:val="aa"/>
                <w:noProof/>
              </w:rPr>
              <w:t xml:space="preserve">換行模式(Wrapped mode)</w:t>
            </w:r>
            <w:r>
              <w:rPr>
                <w:noProof/>
                <w:webHidden/>
              </w:rPr>
              <w:tab/>
            </w:r>
            <w:r>
              <w:rPr>
                <w:noProof/>
                <w:webHidden/>
              </w:rPr>
              <w:fldChar w:fldCharType="begin"/>
            </w:r>
            <w:r>
              <w:rPr>
                <w:noProof/>
                <w:webHidden/>
              </w:rPr>
              <w:instrText xml:space="preserve"> PAGEREF _Toc219455377 \h </w:instrText>
            </w:r>
            <w:r>
              <w:rPr>
                <w:noProof/>
                <w:webHidden/>
              </w:rPr>
              <w:fldChar w:fldCharType="separate"/>
            </w:r>
            <w:r>
              <w:rPr>
                <w:noProof/>
                <w:webHidden/>
              </w:rPr>
              <w:t>63</w:t>
            </w:r>
            <w:r>
              <w:rPr>
                <w:noProof/>
                <w:webHidden/>
              </w:rPr>
              <w:fldChar w:fldCharType="end"/>
            </w:r>
          </w:hyperlink>
        </w:p>
        <w:p w:rsidR="00D57F55" w:rsidRDefault="00D57F55" w14:paraId="30B4C98F" w14:textId="2434E130">
          <w:pPr>
            <w:pStyle w:val="31"/>
            <w:tabs>
              <w:tab w:val="left" w:pos="1275"/>
              <w:tab w:val="right" w:leader="dot" w:pos="9016"/>
            </w:tabs>
            <w:rPr>
              <w:rFonts w:cstheme="minorBidi"/>
              <w:noProof/>
              <w:kern w:val="2"/>
              <w:szCs w:val="24"/>
              <w14:ligatures w14:val="standardContextual"/>
            </w:rPr>
          </w:pPr>
          <w:hyperlink w:history="1" w:anchor="_Toc219455378">
            <w:r w:rsidRPr="00207F77">
              <w:rPr>
                <w:rStyle w:val="aa"/>
                <w:noProof/>
              </w:rPr>
              <w:t>20.2.</w:t>
            </w:r>
            <w:r>
              <w:rPr>
                <w:rFonts w:cstheme="minorBidi"/>
                <w:noProof/>
                <w:kern w:val="2"/>
                <w:szCs w:val="24"/>
                <w14:ligatures w14:val="standardContextual"/>
              </w:rPr>
              <w:tab/>
            </w:r>
            <w:r w:rsidRPr="00207F77">
              <w:rPr>
                <w:rStyle w:val="aa"/>
                <w:noProof/>
              </w:rPr>
              <w:t xml:space="preserve">裁切模式</w:t>
            </w:r>
            <w:r>
              <w:rPr>
                <w:noProof/>
                <w:webHidden/>
              </w:rPr>
              <w:tab/>
            </w:r>
            <w:r>
              <w:rPr>
                <w:noProof/>
                <w:webHidden/>
              </w:rPr>
              <w:fldChar w:fldCharType="begin"/>
            </w:r>
            <w:r>
              <w:rPr>
                <w:noProof/>
                <w:webHidden/>
              </w:rPr>
              <w:instrText xml:space="preserve"> PAGEREF _Toc219455378 \h </w:instrText>
            </w:r>
            <w:r>
              <w:rPr>
                <w:noProof/>
                <w:webHidden/>
              </w:rPr>
              <w:fldChar w:fldCharType="separate"/>
            </w:r>
            <w:r>
              <w:rPr>
                <w:noProof/>
                <w:webHidden/>
              </w:rPr>
              <w:t>64</w:t>
            </w:r>
            <w:r>
              <w:rPr>
                <w:noProof/>
                <w:webHidden/>
              </w:rPr>
              <w:fldChar w:fldCharType="end"/>
            </w:r>
          </w:hyperlink>
        </w:p>
        <w:p w:rsidR="00D57F55" w:rsidRDefault="00D57F55" w14:paraId="22A54C7E" w14:textId="3F3079A9">
          <w:pPr>
            <w:pStyle w:val="31"/>
            <w:tabs>
              <w:tab w:val="left" w:pos="1275"/>
              <w:tab w:val="right" w:leader="dot" w:pos="9016"/>
            </w:tabs>
            <w:rPr>
              <w:rFonts w:cstheme="minorBidi"/>
              <w:noProof/>
              <w:kern w:val="2"/>
              <w:szCs w:val="24"/>
              <w14:ligatures w14:val="standardContextual"/>
            </w:rPr>
          </w:pPr>
          <w:hyperlink w:history="1" w:anchor="_Toc219455379">
            <w:r w:rsidRPr="00207F77">
              <w:rPr>
                <w:rStyle w:val="aa"/>
                <w:noProof/>
              </w:rPr>
              <w:t>20.3.</w:t>
            </w:r>
            <w:r>
              <w:rPr>
                <w:rFonts w:cstheme="minorBidi"/>
                <w:noProof/>
                <w:kern w:val="2"/>
                <w:szCs w:val="24"/>
                <w14:ligatures w14:val="standardContextual"/>
              </w:rPr>
              <w:tab/>
            </w:r>
            <w:r w:rsidRPr="00207F77">
              <w:rPr>
                <w:rStyle w:val="aa"/>
                <w:noProof/>
              </w:rPr>
              <w:t xml:space="preserve">點字模式設定</w:t>
            </w:r>
            <w:r>
              <w:rPr>
                <w:noProof/>
                <w:webHidden/>
              </w:rPr>
              <w:tab/>
            </w:r>
            <w:r>
              <w:rPr>
                <w:noProof/>
                <w:webHidden/>
              </w:rPr>
              <w:fldChar w:fldCharType="begin"/>
            </w:r>
            <w:r>
              <w:rPr>
                <w:noProof/>
                <w:webHidden/>
              </w:rPr>
              <w:instrText xml:space="preserve"> PAGEREF _Toc219455379 \h </w:instrText>
            </w:r>
            <w:r>
              <w:rPr>
                <w:noProof/>
                <w:webHidden/>
              </w:rPr>
              <w:fldChar w:fldCharType="separate"/>
            </w:r>
            <w:r>
              <w:rPr>
                <w:noProof/>
                <w:webHidden/>
              </w:rPr>
              <w:t>64</w:t>
            </w:r>
            <w:r>
              <w:rPr>
                <w:noProof/>
                <w:webHidden/>
              </w:rPr>
              <w:fldChar w:fldCharType="end"/>
            </w:r>
          </w:hyperlink>
        </w:p>
        <w:p w:rsidR="00D57F55" w:rsidRDefault="00D57F55" w14:paraId="3A743393" w14:textId="4C9C50C9">
          <w:pPr>
            <w:pStyle w:val="21"/>
            <w:tabs>
              <w:tab w:val="left" w:pos="1275"/>
              <w:tab w:val="right" w:leader="dot" w:pos="9016"/>
            </w:tabs>
            <w:rPr>
              <w:rFonts w:cstheme="minorBidi"/>
              <w:noProof/>
              <w:kern w:val="2"/>
              <w:szCs w:val="24"/>
              <w14:ligatures w14:val="standardContextual"/>
            </w:rPr>
          </w:pPr>
          <w:hyperlink w:history="1" w:anchor="_Toc219455380">
            <w:r w:rsidRPr="00207F77">
              <w:rPr>
                <w:rStyle w:val="aa"/>
                <w:noProof/>
              </w:rPr>
              <w:t>21.</w:t>
            </w:r>
            <w:r>
              <w:rPr>
                <w:rFonts w:cstheme="minorBidi"/>
                <w:noProof/>
                <w:kern w:val="2"/>
                <w:szCs w:val="24"/>
                <w14:ligatures w14:val="standardContextual"/>
              </w:rPr>
              <w:tab/>
            </w:r>
            <w:r w:rsidRPr="00207F77">
              <w:rPr>
                <w:rStyle w:val="aa"/>
                <w:rFonts w:eastAsia="맑은 고딕"/>
                <w:noProof/>
                <w:lang w:val="en"/>
              </w:rPr>
              <w:t xml:space="preserve">分割點字使用</w:t>
            </w:r>
            <w:r>
              <w:rPr>
                <w:noProof/>
                <w:webHidden/>
              </w:rPr>
              <w:tab/>
            </w:r>
            <w:r>
              <w:rPr>
                <w:noProof/>
                <w:webHidden/>
              </w:rPr>
              <w:fldChar w:fldCharType="begin"/>
            </w:r>
            <w:r>
              <w:rPr>
                <w:noProof/>
                <w:webHidden/>
              </w:rPr>
              <w:instrText xml:space="preserve"> PAGEREF _Toc219455380 \h </w:instrText>
            </w:r>
            <w:r>
              <w:rPr>
                <w:noProof/>
                <w:webHidden/>
              </w:rPr>
              <w:fldChar w:fldCharType="separate"/>
            </w:r>
            <w:r>
              <w:rPr>
                <w:noProof/>
                <w:webHidden/>
              </w:rPr>
              <w:t>64</w:t>
            </w:r>
            <w:r>
              <w:rPr>
                <w:noProof/>
                <w:webHidden/>
              </w:rPr>
              <w:fldChar w:fldCharType="end"/>
            </w:r>
          </w:hyperlink>
        </w:p>
        <w:p w:rsidR="00D57F55" w:rsidRDefault="00D57F55" w14:paraId="16EB51EA" w14:textId="16598922">
          <w:pPr>
            <w:pStyle w:val="31"/>
            <w:tabs>
              <w:tab w:val="left" w:pos="1275"/>
              <w:tab w:val="right" w:leader="dot" w:pos="9016"/>
            </w:tabs>
            <w:rPr>
              <w:rFonts w:cstheme="minorBidi"/>
              <w:noProof/>
              <w:kern w:val="2"/>
              <w:szCs w:val="24"/>
              <w14:ligatures w14:val="standardContextual"/>
            </w:rPr>
          </w:pPr>
          <w:hyperlink w:history="1" w:anchor="_Toc219455381">
            <w:r w:rsidRPr="00207F77">
              <w:rPr>
                <w:rStyle w:val="aa"/>
                <w:noProof/>
              </w:rPr>
              <w:t>21.1.</w:t>
            </w:r>
            <w:r>
              <w:rPr>
                <w:rFonts w:cstheme="minorBidi"/>
                <w:noProof/>
                <w:kern w:val="2"/>
                <w:szCs w:val="24"/>
                <w14:ligatures w14:val="standardContextual"/>
              </w:rPr>
              <w:tab/>
            </w:r>
            <w:r w:rsidRPr="00207F77">
              <w:rPr>
                <w:rStyle w:val="aa"/>
                <w:rFonts w:eastAsia="맑은 고딕"/>
                <w:noProof/>
              </w:rPr>
              <w:t xml:space="preserve">啟用分割點字</w:t>
            </w:r>
            <w:r>
              <w:rPr>
                <w:noProof/>
                <w:webHidden/>
              </w:rPr>
              <w:tab/>
            </w:r>
            <w:r>
              <w:rPr>
                <w:noProof/>
                <w:webHidden/>
              </w:rPr>
              <w:fldChar w:fldCharType="begin"/>
            </w:r>
            <w:r>
              <w:rPr>
                <w:noProof/>
                <w:webHidden/>
              </w:rPr>
              <w:instrText xml:space="preserve"> PAGEREF _Toc219455381 \h </w:instrText>
            </w:r>
            <w:r>
              <w:rPr>
                <w:noProof/>
                <w:webHidden/>
              </w:rPr>
              <w:fldChar w:fldCharType="separate"/>
            </w:r>
            <w:r>
              <w:rPr>
                <w:noProof/>
                <w:webHidden/>
              </w:rPr>
              <w:t>64</w:t>
            </w:r>
            <w:r>
              <w:rPr>
                <w:noProof/>
                <w:webHidden/>
              </w:rPr>
              <w:fldChar w:fldCharType="end"/>
            </w:r>
          </w:hyperlink>
        </w:p>
        <w:p w:rsidR="00D57F55" w:rsidRDefault="00D57F55" w14:paraId="5CB24ABC" w14:textId="755042FE">
          <w:pPr>
            <w:pStyle w:val="21"/>
            <w:tabs>
              <w:tab w:val="left" w:pos="1275"/>
              <w:tab w:val="right" w:leader="dot" w:pos="9016"/>
            </w:tabs>
            <w:rPr>
              <w:rFonts w:cstheme="minorBidi"/>
              <w:noProof/>
              <w:kern w:val="2"/>
              <w:szCs w:val="24"/>
              <w14:ligatures w14:val="standardContextual"/>
            </w:rPr>
          </w:pPr>
          <w:hyperlink w:history="1" w:anchor="_Toc219455382">
            <w:r w:rsidRPr="00207F77">
              <w:rPr>
                <w:rStyle w:val="aa"/>
                <w:noProof/>
              </w:rPr>
              <w:t>22.</w:t>
            </w:r>
            <w:r>
              <w:rPr>
                <w:rFonts w:cstheme="minorBidi"/>
                <w:noProof/>
                <w:kern w:val="2"/>
                <w:szCs w:val="24"/>
                <w14:ligatures w14:val="standardContextual"/>
              </w:rPr>
              <w:tab/>
            </w:r>
            <w:r w:rsidRPr="00207F77">
              <w:rPr>
                <w:rStyle w:val="aa"/>
                <w:rFonts w:eastAsia="맑은 고딕"/>
                <w:noProof/>
                <w:lang w:val="en"/>
              </w:rPr>
              <w:t xml:space="preserve">透過JAWS與點字板存取數學內容</w:t>
            </w:r>
            <w:r>
              <w:rPr>
                <w:noProof/>
                <w:webHidden/>
              </w:rPr>
              <w:tab/>
            </w:r>
            <w:r>
              <w:rPr>
                <w:noProof/>
                <w:webHidden/>
              </w:rPr>
              <w:fldChar w:fldCharType="begin"/>
            </w:r>
            <w:r>
              <w:rPr>
                <w:noProof/>
                <w:webHidden/>
              </w:rPr>
              <w:instrText xml:space="preserve"> PAGEREF _Toc219455382 \h </w:instrText>
            </w:r>
            <w:r>
              <w:rPr>
                <w:noProof/>
                <w:webHidden/>
              </w:rPr>
              <w:fldChar w:fldCharType="separate"/>
            </w:r>
            <w:r>
              <w:rPr>
                <w:noProof/>
                <w:webHidden/>
              </w:rPr>
              <w:t>65</w:t>
            </w:r>
            <w:r>
              <w:rPr>
                <w:noProof/>
                <w:webHidden/>
              </w:rPr>
              <w:fldChar w:fldCharType="end"/>
            </w:r>
          </w:hyperlink>
        </w:p>
        <w:p w:rsidR="00D57F55" w:rsidRDefault="00D57F55" w14:paraId="3EE9E823" w14:textId="27FE27C8">
          <w:pPr>
            <w:pStyle w:val="31"/>
            <w:tabs>
              <w:tab w:val="left" w:pos="1275"/>
              <w:tab w:val="right" w:leader="dot" w:pos="9016"/>
            </w:tabs>
            <w:rPr>
              <w:rFonts w:cstheme="minorBidi"/>
              <w:noProof/>
              <w:kern w:val="2"/>
              <w:szCs w:val="24"/>
              <w14:ligatures w14:val="standardContextual"/>
            </w:rPr>
          </w:pPr>
          <w:hyperlink w:history="1" w:anchor="_Toc219455383">
            <w:r w:rsidRPr="00207F77">
              <w:rPr>
                <w:rStyle w:val="aa"/>
                <w:noProof/>
              </w:rPr>
              <w:t>22.1.</w:t>
            </w:r>
            <w:r>
              <w:rPr>
                <w:rFonts w:cstheme="minorBidi"/>
                <w:noProof/>
                <w:kern w:val="2"/>
                <w:szCs w:val="24"/>
                <w14:ligatures w14:val="standardContextual"/>
              </w:rPr>
              <w:tab/>
            </w:r>
            <w:r w:rsidRPr="00207F77">
              <w:rPr>
                <w:rStyle w:val="aa"/>
                <w:rFonts w:eastAsia="맑은 고딕"/>
                <w:noProof/>
              </w:rPr>
              <w:t xml:space="preserve">網頁數學點字閱讀</w:t>
            </w:r>
            <w:r>
              <w:rPr>
                <w:noProof/>
                <w:webHidden/>
              </w:rPr>
              <w:tab/>
            </w:r>
            <w:r>
              <w:rPr>
                <w:noProof/>
                <w:webHidden/>
              </w:rPr>
              <w:fldChar w:fldCharType="begin"/>
            </w:r>
            <w:r>
              <w:rPr>
                <w:noProof/>
                <w:webHidden/>
              </w:rPr>
              <w:instrText xml:space="preserve"> PAGEREF _Toc219455383 \h </w:instrText>
            </w:r>
            <w:r>
              <w:rPr>
                <w:noProof/>
                <w:webHidden/>
              </w:rPr>
              <w:fldChar w:fldCharType="separate"/>
            </w:r>
            <w:r>
              <w:rPr>
                <w:noProof/>
                <w:webHidden/>
              </w:rPr>
              <w:t>65</w:t>
            </w:r>
            <w:r>
              <w:rPr>
                <w:noProof/>
                <w:webHidden/>
              </w:rPr>
              <w:fldChar w:fldCharType="end"/>
            </w:r>
          </w:hyperlink>
        </w:p>
        <w:p w:rsidR="00D57F55" w:rsidRDefault="00D57F55" w14:paraId="2E7B5863" w14:textId="74324556">
          <w:pPr>
            <w:pStyle w:val="31"/>
            <w:tabs>
              <w:tab w:val="left" w:pos="1275"/>
              <w:tab w:val="right" w:leader="dot" w:pos="9016"/>
            </w:tabs>
            <w:rPr>
              <w:rFonts w:cstheme="minorBidi"/>
              <w:noProof/>
              <w:kern w:val="2"/>
              <w:szCs w:val="24"/>
              <w14:ligatures w14:val="standardContextual"/>
            </w:rPr>
          </w:pPr>
          <w:hyperlink w:history="1" w:anchor="_Toc219455384">
            <w:r w:rsidRPr="00207F77">
              <w:rPr>
                <w:rStyle w:val="aa"/>
                <w:noProof/>
              </w:rPr>
              <w:t>22.2.</w:t>
            </w:r>
            <w:r>
              <w:rPr>
                <w:rFonts w:cstheme="minorBidi"/>
                <w:noProof/>
                <w:kern w:val="2"/>
                <w:szCs w:val="24"/>
                <w14:ligatures w14:val="standardContextual"/>
              </w:rPr>
              <w:tab/>
            </w:r>
            <w:r w:rsidRPr="00207F77">
              <w:rPr>
                <w:rStyle w:val="aa"/>
                <w:rFonts w:eastAsia="맑은 고딕"/>
                <w:noProof/>
              </w:rPr>
              <w:t xml:space="preserve">在Microsoft Word中閱讀數學內容</w:t>
            </w:r>
            <w:r>
              <w:rPr>
                <w:noProof/>
                <w:webHidden/>
              </w:rPr>
              <w:tab/>
            </w:r>
            <w:r>
              <w:rPr>
                <w:noProof/>
                <w:webHidden/>
              </w:rPr>
              <w:fldChar w:fldCharType="begin"/>
            </w:r>
            <w:r>
              <w:rPr>
                <w:noProof/>
                <w:webHidden/>
              </w:rPr>
              <w:instrText xml:space="preserve"> PAGEREF _Toc219455384 \h </w:instrText>
            </w:r>
            <w:r>
              <w:rPr>
                <w:noProof/>
                <w:webHidden/>
              </w:rPr>
              <w:fldChar w:fldCharType="separate"/>
            </w:r>
            <w:r>
              <w:rPr>
                <w:noProof/>
                <w:webHidden/>
              </w:rPr>
              <w:t>65</w:t>
            </w:r>
            <w:r>
              <w:rPr>
                <w:noProof/>
                <w:webHidden/>
              </w:rPr>
              <w:fldChar w:fldCharType="end"/>
            </w:r>
          </w:hyperlink>
        </w:p>
        <w:p w:rsidR="00D57F55" w:rsidRDefault="00D57F55" w14:paraId="4CFAA75B" w14:textId="1CBAC118">
          <w:pPr>
            <w:pStyle w:val="10"/>
            <w:rPr>
              <w:rFonts w:cstheme="minorBidi"/>
              <w:b w:val="0"/>
              <w:bCs w:val="0"/>
              <w:kern w:val="2"/>
              <w:sz w:val="22"/>
              <w:szCs w:val="24"/>
              <w14:ligatures w14:val="standardContextual"/>
            </w:rPr>
          </w:pPr>
          <w:hyperlink w:history="1" w:anchor="_Toc219455385">
            <w:r w:rsidRPr="00207F77">
              <w:rPr>
                <w:rStyle w:val="aa"/>
              </w:rPr>
              <w:t xml:space="preserve">使用者指南：搭配 VoiceOver 使用 Dot Pad 320</w:t>
            </w:r>
            <w:r>
              <w:rPr>
                <w:webHidden/>
              </w:rPr>
              <w:tab/>
            </w:r>
            <w:r>
              <w:rPr>
                <w:webHidden/>
              </w:rPr>
              <w:fldChar w:fldCharType="begin"/>
            </w:r>
            <w:r>
              <w:rPr>
                <w:webHidden/>
              </w:rPr>
              <w:instrText xml:space="preserve"> PAGEREF _Toc219455385 \h </w:instrText>
            </w:r>
            <w:r>
              <w:rPr>
                <w:webHidden/>
              </w:rPr>
              <w:fldChar w:fldCharType="separate"/>
            </w:r>
            <w:r>
              <w:rPr>
                <w:webHidden/>
              </w:rPr>
              <w:t>66</w:t>
            </w:r>
            <w:r>
              <w:rPr>
                <w:webHidden/>
              </w:rPr>
              <w:fldChar w:fldCharType="end"/>
            </w:r>
          </w:hyperlink>
        </w:p>
        <w:p w:rsidR="00D57F55" w:rsidRDefault="00D57F55" w14:paraId="46F31C49" w14:textId="4C4EF357">
          <w:pPr>
            <w:pStyle w:val="21"/>
            <w:tabs>
              <w:tab w:val="left" w:pos="1275"/>
              <w:tab w:val="right" w:leader="dot" w:pos="9016"/>
            </w:tabs>
            <w:rPr>
              <w:rFonts w:cstheme="minorBidi"/>
              <w:noProof/>
              <w:kern w:val="2"/>
              <w:szCs w:val="24"/>
              <w14:ligatures w14:val="standardContextual"/>
            </w:rPr>
          </w:pPr>
          <w:hyperlink w:history="1" w:anchor="_Toc219455386">
            <w:r w:rsidRPr="00207F77">
              <w:rPr>
                <w:rStyle w:val="aa"/>
                <w:noProof/>
              </w:rPr>
              <w:t>23.</w:t>
            </w:r>
            <w:r>
              <w:rPr>
                <w:rFonts w:cstheme="minorBidi"/>
                <w:noProof/>
                <w:kern w:val="2"/>
                <w:szCs w:val="24"/>
                <w14:ligatures w14:val="standardContextual"/>
              </w:rPr>
              <w:tab/>
            </w:r>
            <w:r w:rsidRPr="00207F77">
              <w:rPr>
                <w:rStyle w:val="aa"/>
                <w:noProof/>
              </w:rPr>
              <w:t xml:space="preserve">點字板 320 x VoiceOver 介紹與概述</w:t>
            </w:r>
            <w:r>
              <w:rPr>
                <w:noProof/>
                <w:webHidden/>
              </w:rPr>
              <w:tab/>
            </w:r>
            <w:r>
              <w:rPr>
                <w:noProof/>
                <w:webHidden/>
              </w:rPr>
              <w:fldChar w:fldCharType="begin"/>
            </w:r>
            <w:r>
              <w:rPr>
                <w:noProof/>
                <w:webHidden/>
              </w:rPr>
              <w:instrText xml:space="preserve"> PAGEREF _Toc219455386 \h </w:instrText>
            </w:r>
            <w:r>
              <w:rPr>
                <w:noProof/>
                <w:webHidden/>
              </w:rPr>
              <w:fldChar w:fldCharType="separate"/>
            </w:r>
            <w:r>
              <w:rPr>
                <w:noProof/>
                <w:webHidden/>
              </w:rPr>
              <w:t>66</w:t>
            </w:r>
            <w:r>
              <w:rPr>
                <w:noProof/>
                <w:webHidden/>
              </w:rPr>
              <w:fldChar w:fldCharType="end"/>
            </w:r>
          </w:hyperlink>
        </w:p>
        <w:p w:rsidR="00D57F55" w:rsidRDefault="00D57F55" w14:paraId="7790E845" w14:textId="4C8F7E18">
          <w:pPr>
            <w:pStyle w:val="31"/>
            <w:tabs>
              <w:tab w:val="left" w:pos="1275"/>
              <w:tab w:val="right" w:leader="dot" w:pos="9016"/>
            </w:tabs>
            <w:rPr>
              <w:rFonts w:cstheme="minorBidi"/>
              <w:noProof/>
              <w:kern w:val="2"/>
              <w:szCs w:val="24"/>
              <w14:ligatures w14:val="standardContextual"/>
            </w:rPr>
          </w:pPr>
          <w:hyperlink w:history="1" w:anchor="_Toc219455387">
            <w:r w:rsidRPr="00207F77">
              <w:rPr>
                <w:rStyle w:val="aa"/>
                <w:noProof/>
              </w:rPr>
              <w:t>23.1.</w:t>
            </w:r>
            <w:r>
              <w:rPr>
                <w:rFonts w:cstheme="minorBidi"/>
                <w:noProof/>
                <w:kern w:val="2"/>
                <w:szCs w:val="24"/>
                <w14:ligatures w14:val="standardContextual"/>
              </w:rPr>
              <w:tab/>
            </w:r>
            <w:r w:rsidRPr="00207F77">
              <w:rPr>
                <w:rStyle w:val="aa"/>
                <w:noProof/>
              </w:rPr>
              <w:t xml:space="preserve">功能概覽</w:t>
            </w:r>
            <w:r>
              <w:rPr>
                <w:noProof/>
                <w:webHidden/>
              </w:rPr>
              <w:tab/>
            </w:r>
            <w:r>
              <w:rPr>
                <w:noProof/>
                <w:webHidden/>
              </w:rPr>
              <w:fldChar w:fldCharType="begin"/>
            </w:r>
            <w:r>
              <w:rPr>
                <w:noProof/>
                <w:webHidden/>
              </w:rPr>
              <w:instrText xml:space="preserve"> PAGEREF _Toc219455387 \h </w:instrText>
            </w:r>
            <w:r>
              <w:rPr>
                <w:noProof/>
                <w:webHidden/>
              </w:rPr>
              <w:fldChar w:fldCharType="separate"/>
            </w:r>
            <w:r>
              <w:rPr>
                <w:noProof/>
                <w:webHidden/>
              </w:rPr>
              <w:t>66</w:t>
            </w:r>
            <w:r>
              <w:rPr>
                <w:noProof/>
                <w:webHidden/>
              </w:rPr>
              <w:fldChar w:fldCharType="end"/>
            </w:r>
          </w:hyperlink>
        </w:p>
        <w:p w:rsidR="00D57F55" w:rsidRDefault="00D57F55" w14:paraId="0D2B9169" w14:textId="6EE5C10F">
          <w:pPr>
            <w:pStyle w:val="31"/>
            <w:tabs>
              <w:tab w:val="left" w:pos="1275"/>
              <w:tab w:val="right" w:leader="dot" w:pos="9016"/>
            </w:tabs>
            <w:rPr>
              <w:rFonts w:cstheme="minorBidi"/>
              <w:noProof/>
              <w:kern w:val="2"/>
              <w:szCs w:val="24"/>
              <w14:ligatures w14:val="standardContextual"/>
            </w:rPr>
          </w:pPr>
          <w:hyperlink w:history="1" w:anchor="_Toc219455388">
            <w:r w:rsidRPr="00207F77">
              <w:rPr>
                <w:rStyle w:val="aa"/>
                <w:noProof/>
              </w:rPr>
              <w:t>23.2.</w:t>
            </w:r>
            <w:r>
              <w:rPr>
                <w:rFonts w:cstheme="minorBidi"/>
                <w:noProof/>
                <w:kern w:val="2"/>
                <w:szCs w:val="24"/>
                <w14:ligatures w14:val="standardContextual"/>
              </w:rPr>
              <w:tab/>
            </w:r>
            <w:r w:rsidRPr="00207F77">
              <w:rPr>
                <w:rStyle w:val="aa"/>
                <w:noProof/>
              </w:rPr>
              <w:t xml:space="preserve">系統需求</w:t>
            </w:r>
            <w:r>
              <w:rPr>
                <w:noProof/>
                <w:webHidden/>
              </w:rPr>
              <w:tab/>
            </w:r>
            <w:r>
              <w:rPr>
                <w:noProof/>
                <w:webHidden/>
              </w:rPr>
              <w:fldChar w:fldCharType="begin"/>
            </w:r>
            <w:r>
              <w:rPr>
                <w:noProof/>
                <w:webHidden/>
              </w:rPr>
              <w:instrText xml:space="preserve"> PAGEREF _Toc219455388 \h </w:instrText>
            </w:r>
            <w:r>
              <w:rPr>
                <w:noProof/>
                <w:webHidden/>
              </w:rPr>
              <w:fldChar w:fldCharType="separate"/>
            </w:r>
            <w:r>
              <w:rPr>
                <w:noProof/>
                <w:webHidden/>
              </w:rPr>
              <w:t>67</w:t>
            </w:r>
            <w:r>
              <w:rPr>
                <w:noProof/>
                <w:webHidden/>
              </w:rPr>
              <w:fldChar w:fldCharType="end"/>
            </w:r>
          </w:hyperlink>
        </w:p>
        <w:p w:rsidR="00D57F55" w:rsidRDefault="00D57F55" w14:paraId="5B7623D0" w14:textId="62F12F97">
          <w:pPr>
            <w:pStyle w:val="21"/>
            <w:tabs>
              <w:tab w:val="left" w:pos="1275"/>
              <w:tab w:val="right" w:leader="dot" w:pos="9016"/>
            </w:tabs>
            <w:rPr>
              <w:rFonts w:cstheme="minorBidi"/>
              <w:noProof/>
              <w:kern w:val="2"/>
              <w:szCs w:val="24"/>
              <w14:ligatures w14:val="standardContextual"/>
            </w:rPr>
          </w:pPr>
          <w:hyperlink w:history="1" w:anchor="_Toc219455389">
            <w:r w:rsidRPr="00207F77">
              <w:rPr>
                <w:rStyle w:val="aa"/>
                <w:rFonts w:eastAsiaTheme="minorHAnsi"/>
                <w:noProof/>
              </w:rPr>
              <w:t>24.</w:t>
            </w:r>
            <w:r>
              <w:rPr>
                <w:rFonts w:cstheme="minorBidi"/>
                <w:noProof/>
                <w:kern w:val="2"/>
                <w:szCs w:val="24"/>
                <w14:ligatures w14:val="standardContextual"/>
              </w:rPr>
              <w:tab/>
            </w:r>
            <w:r w:rsidRPr="00207F77">
              <w:rPr>
                <w:rStyle w:val="aa"/>
                <w:rFonts w:eastAsiaTheme="minorHAnsi"/>
                <w:noProof/>
              </w:rPr>
              <w:t xml:space="preserve">iOS 及 iPadOS 環境下 DotPad 320 整合與應用</w:t>
            </w:r>
            <w:r>
              <w:rPr>
                <w:noProof/>
                <w:webHidden/>
              </w:rPr>
              <w:tab/>
            </w:r>
            <w:r>
              <w:rPr>
                <w:noProof/>
                <w:webHidden/>
              </w:rPr>
              <w:fldChar w:fldCharType="begin"/>
            </w:r>
            <w:r>
              <w:rPr>
                <w:noProof/>
                <w:webHidden/>
              </w:rPr>
              <w:instrText xml:space="preserve"> PAGEREF _Toc219455389 \h </w:instrText>
            </w:r>
            <w:r>
              <w:rPr>
                <w:noProof/>
                <w:webHidden/>
              </w:rPr>
              <w:fldChar w:fldCharType="separate"/>
            </w:r>
            <w:r>
              <w:rPr>
                <w:noProof/>
                <w:webHidden/>
              </w:rPr>
              <w:t>68</w:t>
            </w:r>
            <w:r>
              <w:rPr>
                <w:noProof/>
                <w:webHidden/>
              </w:rPr>
              <w:fldChar w:fldCharType="end"/>
            </w:r>
          </w:hyperlink>
        </w:p>
        <w:p w:rsidR="00D57F55" w:rsidRDefault="00D57F55" w14:paraId="5E48C504" w14:textId="0D262118">
          <w:pPr>
            <w:pStyle w:val="31"/>
            <w:tabs>
              <w:tab w:val="left" w:pos="1275"/>
              <w:tab w:val="right" w:leader="dot" w:pos="9016"/>
            </w:tabs>
            <w:rPr>
              <w:rFonts w:cstheme="minorBidi"/>
              <w:noProof/>
              <w:kern w:val="2"/>
              <w:szCs w:val="24"/>
              <w14:ligatures w14:val="standardContextual"/>
            </w:rPr>
          </w:pPr>
          <w:hyperlink w:history="1" w:anchor="_Toc219455390">
            <w:r w:rsidRPr="00207F77">
              <w:rPr>
                <w:rStyle w:val="aa"/>
                <w:noProof/>
              </w:rPr>
              <w:t>24.1.</w:t>
            </w:r>
            <w:r>
              <w:rPr>
                <w:rFonts w:cstheme="minorBidi"/>
                <w:noProof/>
                <w:kern w:val="2"/>
                <w:szCs w:val="24"/>
                <w14:ligatures w14:val="standardContextual"/>
              </w:rPr>
              <w:tab/>
            </w:r>
            <w:r w:rsidRPr="00207F77">
              <w:rPr>
                <w:rStyle w:val="aa"/>
                <w:rFonts w:ascii="맑은 고딕" w:hAnsi="맑은 고딕" w:eastAsia="맑은 고딕" w:cs="맑은 고딕"/>
                <w:noProof/>
              </w:rPr>
              <w:t xml:space="preserve">主要功能概述</w:t>
            </w:r>
            <w:r>
              <w:rPr>
                <w:noProof/>
                <w:webHidden/>
              </w:rPr>
              <w:tab/>
            </w:r>
            <w:r>
              <w:rPr>
                <w:noProof/>
                <w:webHidden/>
              </w:rPr>
              <w:fldChar w:fldCharType="begin"/>
            </w:r>
            <w:r>
              <w:rPr>
                <w:noProof/>
                <w:webHidden/>
              </w:rPr>
              <w:instrText xml:space="preserve"> PAGEREF _Toc219455390 \h </w:instrText>
            </w:r>
            <w:r>
              <w:rPr>
                <w:noProof/>
                <w:webHidden/>
              </w:rPr>
              <w:fldChar w:fldCharType="separate"/>
            </w:r>
            <w:r>
              <w:rPr>
                <w:noProof/>
                <w:webHidden/>
              </w:rPr>
              <w:t>68</w:t>
            </w:r>
            <w:r>
              <w:rPr>
                <w:noProof/>
                <w:webHidden/>
              </w:rPr>
              <w:fldChar w:fldCharType="end"/>
            </w:r>
          </w:hyperlink>
        </w:p>
        <w:p w:rsidR="00D57F55" w:rsidRDefault="00D57F55" w14:paraId="28BB1E38" w14:textId="7685F2F3">
          <w:pPr>
            <w:pStyle w:val="31"/>
            <w:tabs>
              <w:tab w:val="left" w:pos="1275"/>
              <w:tab w:val="right" w:leader="dot" w:pos="9016"/>
            </w:tabs>
            <w:rPr>
              <w:rFonts w:cstheme="minorBidi"/>
              <w:noProof/>
              <w:kern w:val="2"/>
              <w:szCs w:val="24"/>
              <w14:ligatures w14:val="standardContextual"/>
            </w:rPr>
          </w:pPr>
          <w:hyperlink w:history="1" w:anchor="_Toc219455391">
            <w:r w:rsidRPr="00207F77">
              <w:rPr>
                <w:rStyle w:val="aa"/>
                <w:noProof/>
              </w:rPr>
              <w:t>24.2.</w:t>
            </w:r>
            <w:r>
              <w:rPr>
                <w:rFonts w:cstheme="minorBidi"/>
                <w:noProof/>
                <w:kern w:val="2"/>
                <w:szCs w:val="24"/>
                <w14:ligatures w14:val="standardContextual"/>
              </w:rPr>
              <w:tab/>
            </w:r>
            <w:r w:rsidRPr="00207F77">
              <w:rPr>
                <w:rStyle w:val="aa"/>
                <w:rFonts w:ascii="맑은 고딕" w:hAnsi="맑은 고딕" w:eastAsia="맑은 고딕" w:cs="맑은 고딕"/>
                <w:noProof/>
              </w:rPr>
              <w:t xml:space="preserve">系統需求</w:t>
            </w:r>
            <w:r>
              <w:rPr>
                <w:noProof/>
                <w:webHidden/>
              </w:rPr>
              <w:tab/>
            </w:r>
            <w:r>
              <w:rPr>
                <w:noProof/>
                <w:webHidden/>
              </w:rPr>
              <w:fldChar w:fldCharType="begin"/>
            </w:r>
            <w:r>
              <w:rPr>
                <w:noProof/>
                <w:webHidden/>
              </w:rPr>
              <w:instrText xml:space="preserve"> PAGEREF _Toc219455391 \h </w:instrText>
            </w:r>
            <w:r>
              <w:rPr>
                <w:noProof/>
                <w:webHidden/>
              </w:rPr>
              <w:fldChar w:fldCharType="separate"/>
            </w:r>
            <w:r>
              <w:rPr>
                <w:noProof/>
                <w:webHidden/>
              </w:rPr>
              <w:t>68</w:t>
            </w:r>
            <w:r>
              <w:rPr>
                <w:noProof/>
                <w:webHidden/>
              </w:rPr>
              <w:fldChar w:fldCharType="end"/>
            </w:r>
          </w:hyperlink>
        </w:p>
        <w:p w:rsidR="00D57F55" w:rsidRDefault="00D57F55" w14:paraId="2D83162C" w14:textId="51BDCEC7">
          <w:pPr>
            <w:pStyle w:val="31"/>
            <w:tabs>
              <w:tab w:val="left" w:pos="1275"/>
              <w:tab w:val="right" w:leader="dot" w:pos="9016"/>
            </w:tabs>
            <w:rPr>
              <w:rFonts w:cstheme="minorBidi"/>
              <w:noProof/>
              <w:kern w:val="2"/>
              <w:szCs w:val="24"/>
              <w14:ligatures w14:val="standardContextual"/>
            </w:rPr>
          </w:pPr>
          <w:hyperlink w:history="1" w:anchor="_Toc219455392">
            <w:r w:rsidRPr="00207F77">
              <w:rPr>
                <w:rStyle w:val="aa"/>
                <w:noProof/>
              </w:rPr>
              <w:t>24.3.</w:t>
            </w:r>
            <w:r>
              <w:rPr>
                <w:rFonts w:cstheme="minorBidi"/>
                <w:noProof/>
                <w:kern w:val="2"/>
                <w:szCs w:val="24"/>
                <w14:ligatures w14:val="standardContextual"/>
              </w:rPr>
              <w:tab/>
            </w:r>
            <w:r w:rsidRPr="00207F77">
              <w:rPr>
                <w:rStyle w:val="aa"/>
                <w:rFonts w:ascii="맑은 고딕" w:hAnsi="맑은 고딕" w:eastAsia="맑은 고딕" w:cs="맑은 고딕"/>
                <w:noProof/>
              </w:rPr>
              <w:t xml:space="preserve">將點字板連接至 VoiceOver</w:t>
            </w:r>
            <w:r>
              <w:rPr>
                <w:noProof/>
                <w:webHidden/>
              </w:rPr>
              <w:tab/>
            </w:r>
            <w:r>
              <w:rPr>
                <w:noProof/>
                <w:webHidden/>
              </w:rPr>
              <w:fldChar w:fldCharType="begin"/>
            </w:r>
            <w:r>
              <w:rPr>
                <w:noProof/>
                <w:webHidden/>
              </w:rPr>
              <w:instrText xml:space="preserve"> PAGEREF _Toc219455392 \h </w:instrText>
            </w:r>
            <w:r>
              <w:rPr>
                <w:noProof/>
                <w:webHidden/>
              </w:rPr>
              <w:fldChar w:fldCharType="separate"/>
            </w:r>
            <w:r>
              <w:rPr>
                <w:noProof/>
                <w:webHidden/>
              </w:rPr>
              <w:t>68</w:t>
            </w:r>
            <w:r>
              <w:rPr>
                <w:noProof/>
                <w:webHidden/>
              </w:rPr>
              <w:fldChar w:fldCharType="end"/>
            </w:r>
          </w:hyperlink>
        </w:p>
        <w:p w:rsidR="00D57F55" w:rsidRDefault="00D57F55" w14:paraId="18F668EF" w14:textId="4EDB53AC">
          <w:pPr>
            <w:pStyle w:val="31"/>
            <w:tabs>
              <w:tab w:val="left" w:pos="1275"/>
              <w:tab w:val="right" w:leader="dot" w:pos="9016"/>
            </w:tabs>
            <w:rPr>
              <w:rFonts w:cstheme="minorBidi"/>
              <w:noProof/>
              <w:kern w:val="2"/>
              <w:szCs w:val="24"/>
              <w14:ligatures w14:val="standardContextual"/>
            </w:rPr>
          </w:pPr>
          <w:hyperlink w:history="1" w:anchor="_Toc219455393">
            <w:r w:rsidRPr="00207F77">
              <w:rPr>
                <w:rStyle w:val="aa"/>
                <w:noProof/>
              </w:rPr>
              <w:t>24.4.</w:t>
            </w:r>
            <w:r>
              <w:rPr>
                <w:rFonts w:cstheme="minorBidi"/>
                <w:noProof/>
                <w:kern w:val="2"/>
                <w:szCs w:val="24"/>
                <w14:ligatures w14:val="standardContextual"/>
              </w:rPr>
              <w:tab/>
            </w:r>
            <w:r w:rsidRPr="00207F77">
              <w:rPr>
                <w:rStyle w:val="aa"/>
                <w:rFonts w:ascii="맑은 고딕" w:hAnsi="맑은 고딕" w:eastAsia="맑은 고딕" w:cs="맑은 고딕"/>
                <w:noProof/>
              </w:rPr>
              <w:t xml:space="preserve">透過單行點字顯示器讀取畫面內容</w:t>
            </w:r>
            <w:r>
              <w:rPr>
                <w:noProof/>
                <w:webHidden/>
              </w:rPr>
              <w:tab/>
            </w:r>
            <w:r>
              <w:rPr>
                <w:noProof/>
                <w:webHidden/>
              </w:rPr>
              <w:fldChar w:fldCharType="begin"/>
            </w:r>
            <w:r>
              <w:rPr>
                <w:noProof/>
                <w:webHidden/>
              </w:rPr>
              <w:instrText xml:space="preserve"> PAGEREF _Toc219455393 \h </w:instrText>
            </w:r>
            <w:r>
              <w:rPr>
                <w:noProof/>
                <w:webHidden/>
              </w:rPr>
              <w:fldChar w:fldCharType="separate"/>
            </w:r>
            <w:r>
              <w:rPr>
                <w:noProof/>
                <w:webHidden/>
              </w:rPr>
              <w:t>68</w:t>
            </w:r>
            <w:r>
              <w:rPr>
                <w:noProof/>
                <w:webHidden/>
              </w:rPr>
              <w:fldChar w:fldCharType="end"/>
            </w:r>
          </w:hyperlink>
        </w:p>
        <w:p w:rsidR="00D57F55" w:rsidRDefault="00D57F55" w14:paraId="40244F39" w14:textId="774B4D99">
          <w:pPr>
            <w:pStyle w:val="31"/>
            <w:tabs>
              <w:tab w:val="left" w:pos="1275"/>
              <w:tab w:val="right" w:leader="dot" w:pos="9016"/>
            </w:tabs>
            <w:rPr>
              <w:rFonts w:cstheme="minorBidi"/>
              <w:noProof/>
              <w:kern w:val="2"/>
              <w:szCs w:val="24"/>
              <w14:ligatures w14:val="standardContextual"/>
            </w:rPr>
          </w:pPr>
          <w:hyperlink w:history="1" w:anchor="_Toc219455394">
            <w:r w:rsidRPr="00207F77">
              <w:rPr>
                <w:rStyle w:val="aa"/>
                <w:rFonts w:asciiTheme="majorEastAsia" w:hAnsiTheme="majorEastAsia"/>
                <w:noProof/>
              </w:rPr>
              <w:t>24.5.</w:t>
            </w:r>
            <w:r>
              <w:rPr>
                <w:rFonts w:cstheme="minorBidi"/>
                <w:noProof/>
                <w:kern w:val="2"/>
                <w:szCs w:val="24"/>
                <w14:ligatures w14:val="standardContextual"/>
              </w:rPr>
              <w:tab/>
            </w:r>
            <w:r w:rsidRPr="00207F77">
              <w:rPr>
                <w:rStyle w:val="aa"/>
                <w:rFonts w:asciiTheme="majorEastAsia" w:hAnsiTheme="majorEastAsia"/>
                <w:noProof/>
              </w:rPr>
              <w:t xml:space="preserve">透過多行點字顯示閱讀螢幕內容</w:t>
            </w:r>
            <w:r>
              <w:rPr>
                <w:noProof/>
                <w:webHidden/>
              </w:rPr>
              <w:tab/>
            </w:r>
            <w:r>
              <w:rPr>
                <w:noProof/>
                <w:webHidden/>
              </w:rPr>
              <w:fldChar w:fldCharType="begin"/>
            </w:r>
            <w:r>
              <w:rPr>
                <w:noProof/>
                <w:webHidden/>
              </w:rPr>
              <w:instrText xml:space="preserve"> PAGEREF _Toc219455394 \h </w:instrText>
            </w:r>
            <w:r>
              <w:rPr>
                <w:noProof/>
                <w:webHidden/>
              </w:rPr>
              <w:fldChar w:fldCharType="separate"/>
            </w:r>
            <w:r>
              <w:rPr>
                <w:noProof/>
                <w:webHidden/>
              </w:rPr>
              <w:t>69</w:t>
            </w:r>
            <w:r>
              <w:rPr>
                <w:noProof/>
                <w:webHidden/>
              </w:rPr>
              <w:fldChar w:fldCharType="end"/>
            </w:r>
          </w:hyperlink>
        </w:p>
        <w:p w:rsidR="00D57F55" w:rsidRDefault="00D57F55" w14:paraId="4C00129A" w14:textId="7F421713">
          <w:pPr>
            <w:pStyle w:val="40"/>
            <w:tabs>
              <w:tab w:val="left" w:pos="2550"/>
              <w:tab w:val="right" w:leader="dot" w:pos="9016"/>
            </w:tabs>
            <w:ind w:start="1320"/>
            <w:rPr>
              <w:noProof/>
            </w:rPr>
          </w:pPr>
          <w:hyperlink w:history="1" w:anchor="_Toc219455395">
            <w:r w:rsidRPr="00207F77">
              <w:rPr>
                <w:rStyle w:val="aa"/>
                <w:noProof/>
              </w:rPr>
              <w:t>24.5.1.</w:t>
            </w:r>
            <w:r>
              <w:rPr>
                <w:noProof/>
              </w:rPr>
              <w:tab/>
            </w:r>
            <w:r w:rsidRPr="00207F77">
              <w:rPr>
                <w:rStyle w:val="aa"/>
                <w:noProof/>
              </w:rPr>
              <w:t xml:space="preserve">基本多重點字輸出模式（點字文字模式＞閱讀模式）</w:t>
            </w:r>
            <w:r>
              <w:rPr>
                <w:noProof/>
                <w:webHidden/>
              </w:rPr>
              <w:tab/>
            </w:r>
            <w:r>
              <w:rPr>
                <w:noProof/>
                <w:webHidden/>
              </w:rPr>
              <w:fldChar w:fldCharType="begin"/>
            </w:r>
            <w:r>
              <w:rPr>
                <w:noProof/>
                <w:webHidden/>
              </w:rPr>
              <w:instrText xml:space="preserve"> PAGEREF _Toc219455395 \h </w:instrText>
            </w:r>
            <w:r>
              <w:rPr>
                <w:noProof/>
                <w:webHidden/>
              </w:rPr>
              <w:fldChar w:fldCharType="separate"/>
            </w:r>
            <w:r>
              <w:rPr>
                <w:noProof/>
                <w:webHidden/>
              </w:rPr>
              <w:t>69</w:t>
            </w:r>
            <w:r>
              <w:rPr>
                <w:noProof/>
                <w:webHidden/>
              </w:rPr>
              <w:fldChar w:fldCharType="end"/>
            </w:r>
          </w:hyperlink>
        </w:p>
        <w:p w:rsidR="00D57F55" w:rsidRDefault="00D57F55" w14:paraId="39D67011" w14:textId="2B014973">
          <w:pPr>
            <w:pStyle w:val="40"/>
            <w:tabs>
              <w:tab w:val="left" w:pos="2550"/>
              <w:tab w:val="right" w:leader="dot" w:pos="9016"/>
            </w:tabs>
            <w:ind w:start="1320"/>
            <w:rPr>
              <w:noProof/>
            </w:rPr>
          </w:pPr>
          <w:hyperlink w:history="1" w:anchor="_Toc219455396">
            <w:r w:rsidRPr="00207F77">
              <w:rPr>
                <w:rStyle w:val="aa"/>
                <w:noProof/>
              </w:rPr>
              <w:t>24.5.2.</w:t>
            </w:r>
            <w:r>
              <w:rPr>
                <w:noProof/>
              </w:rPr>
              <w:tab/>
            </w:r>
            <w:r w:rsidRPr="00207F77">
              <w:rPr>
                <w:rStyle w:val="aa"/>
                <w:noProof/>
              </w:rPr>
              <w:t xml:space="preserve">無圖文閱讀模式（閱讀模式，無圖片）</w:t>
            </w:r>
            <w:r>
              <w:rPr>
                <w:noProof/>
                <w:webHidden/>
              </w:rPr>
              <w:tab/>
            </w:r>
            <w:r>
              <w:rPr>
                <w:noProof/>
                <w:webHidden/>
              </w:rPr>
              <w:fldChar w:fldCharType="begin"/>
            </w:r>
            <w:r>
              <w:rPr>
                <w:noProof/>
                <w:webHidden/>
              </w:rPr>
              <w:instrText xml:space="preserve"> PAGEREF _Toc219455396 \h </w:instrText>
            </w:r>
            <w:r>
              <w:rPr>
                <w:noProof/>
                <w:webHidden/>
              </w:rPr>
              <w:fldChar w:fldCharType="separate"/>
            </w:r>
            <w:r>
              <w:rPr>
                <w:noProof/>
                <w:webHidden/>
              </w:rPr>
              <w:t>70</w:t>
            </w:r>
            <w:r>
              <w:rPr>
                <w:noProof/>
                <w:webHidden/>
              </w:rPr>
              <w:fldChar w:fldCharType="end"/>
            </w:r>
          </w:hyperlink>
        </w:p>
        <w:p w:rsidR="00D57F55" w:rsidRDefault="00D57F55" w14:paraId="72961902" w14:textId="15DBC1D4">
          <w:pPr>
            <w:pStyle w:val="40"/>
            <w:tabs>
              <w:tab w:val="left" w:pos="2550"/>
              <w:tab w:val="right" w:leader="dot" w:pos="9016"/>
            </w:tabs>
            <w:ind w:start="1320"/>
            <w:rPr>
              <w:noProof/>
            </w:rPr>
          </w:pPr>
          <w:hyperlink w:history="1" w:anchor="_Toc219455397">
            <w:r w:rsidRPr="00207F77">
              <w:rPr>
                <w:rStyle w:val="aa"/>
                <w:noProof/>
              </w:rPr>
              <w:t>24.5.3.</w:t>
            </w:r>
            <w:r>
              <w:rPr>
                <w:noProof/>
              </w:rPr>
              <w:tab/>
            </w:r>
            <w:r w:rsidRPr="00207F77">
              <w:rPr>
                <w:rStyle w:val="aa"/>
                <w:noProof/>
              </w:rPr>
              <w:t xml:space="preserve">快速畫面瀏覽模式（預覽）</w:t>
            </w:r>
            <w:r>
              <w:rPr>
                <w:noProof/>
                <w:webHidden/>
              </w:rPr>
              <w:tab/>
            </w:r>
            <w:r>
              <w:rPr>
                <w:noProof/>
                <w:webHidden/>
              </w:rPr>
              <w:fldChar w:fldCharType="begin"/>
            </w:r>
            <w:r>
              <w:rPr>
                <w:noProof/>
                <w:webHidden/>
              </w:rPr>
              <w:instrText xml:space="preserve"> PAGEREF _Toc219455397 \h </w:instrText>
            </w:r>
            <w:r>
              <w:rPr>
                <w:noProof/>
                <w:webHidden/>
              </w:rPr>
              <w:fldChar w:fldCharType="separate"/>
            </w:r>
            <w:r>
              <w:rPr>
                <w:noProof/>
                <w:webHidden/>
              </w:rPr>
              <w:t>70</w:t>
            </w:r>
            <w:r>
              <w:rPr>
                <w:noProof/>
                <w:webHidden/>
              </w:rPr>
              <w:fldChar w:fldCharType="end"/>
            </w:r>
          </w:hyperlink>
        </w:p>
        <w:p w:rsidR="00D57F55" w:rsidRDefault="00D57F55" w14:paraId="034A63F5" w14:textId="7CED741C">
          <w:pPr>
            <w:pStyle w:val="40"/>
            <w:tabs>
              <w:tab w:val="left" w:pos="2550"/>
              <w:tab w:val="right" w:leader="dot" w:pos="9016"/>
            </w:tabs>
            <w:ind w:start="1320"/>
            <w:rPr>
              <w:noProof/>
            </w:rPr>
          </w:pPr>
          <w:hyperlink w:history="1" w:anchor="_Toc219455398">
            <w:r w:rsidRPr="00207F77">
              <w:rPr>
                <w:rStyle w:val="aa"/>
                <w:noProof/>
              </w:rPr>
              <w:t>24.5.4.</w:t>
            </w:r>
            <w:r>
              <w:rPr>
                <w:noProof/>
              </w:rPr>
              <w:tab/>
            </w:r>
            <w:r w:rsidRPr="00207F77">
              <w:rPr>
                <w:rStyle w:val="aa"/>
                <w:noProof/>
              </w:rPr>
              <w:t xml:space="preserve">圖片檢視模式（圖片）</w:t>
            </w:r>
            <w:r>
              <w:rPr>
                <w:noProof/>
                <w:webHidden/>
              </w:rPr>
              <w:tab/>
            </w:r>
            <w:r>
              <w:rPr>
                <w:noProof/>
                <w:webHidden/>
              </w:rPr>
              <w:fldChar w:fldCharType="begin"/>
            </w:r>
            <w:r>
              <w:rPr>
                <w:noProof/>
                <w:webHidden/>
              </w:rPr>
              <w:instrText xml:space="preserve"> PAGEREF _Toc219455398 \h </w:instrText>
            </w:r>
            <w:r>
              <w:rPr>
                <w:noProof/>
                <w:webHidden/>
              </w:rPr>
              <w:fldChar w:fldCharType="separate"/>
            </w:r>
            <w:r>
              <w:rPr>
                <w:noProof/>
                <w:webHidden/>
              </w:rPr>
              <w:t>70</w:t>
            </w:r>
            <w:r>
              <w:rPr>
                <w:noProof/>
                <w:webHidden/>
              </w:rPr>
              <w:fldChar w:fldCharType="end"/>
            </w:r>
          </w:hyperlink>
        </w:p>
        <w:p w:rsidR="00D57F55" w:rsidRDefault="00D57F55" w14:paraId="57E955CA" w14:textId="6F9DE9D3">
          <w:pPr>
            <w:pStyle w:val="31"/>
            <w:tabs>
              <w:tab w:val="left" w:pos="1275"/>
              <w:tab w:val="right" w:leader="dot" w:pos="9016"/>
            </w:tabs>
            <w:rPr>
              <w:rFonts w:cstheme="minorBidi"/>
              <w:noProof/>
              <w:kern w:val="2"/>
              <w:szCs w:val="24"/>
              <w14:ligatures w14:val="standardContextual"/>
            </w:rPr>
          </w:pPr>
          <w:hyperlink w:history="1" w:anchor="_Toc219455399">
            <w:r w:rsidRPr="00207F77">
              <w:rPr>
                <w:rStyle w:val="aa"/>
                <w:noProof/>
              </w:rPr>
              <w:t>24.6.</w:t>
            </w:r>
            <w:r>
              <w:rPr>
                <w:rFonts w:cstheme="minorBidi"/>
                <w:noProof/>
                <w:kern w:val="2"/>
                <w:szCs w:val="24"/>
                <w14:ligatures w14:val="standardContextual"/>
              </w:rPr>
              <w:tab/>
            </w:r>
            <w:r w:rsidRPr="00207F77">
              <w:rPr>
                <w:rStyle w:val="aa"/>
                <w:rFonts w:ascii="맑은 고딕" w:hAnsi="맑은 고딕" w:eastAsia="맑은 고딕" w:cs="맑은 고딕"/>
                <w:noProof/>
              </w:rPr>
              <w:t xml:space="preserve">點</w:t>
            </w:r>
            <w:r w:rsidRPr="00207F77">
              <w:rPr>
                <w:rStyle w:val="aa"/>
                <w:rFonts w:ascii="맑은 고딕" w:hAnsi="맑은 고딕" w:eastAsia="맑은 고딕" w:cs="맑은 고딕"/>
                <w:noProof/>
              </w:rPr>
              <w:t xml:space="preserve">字板</w:t>
            </w:r>
            <w:r w:rsidRPr="00207F77">
              <w:rPr>
                <w:rStyle w:val="aa"/>
                <w:rFonts w:ascii="맑은 고딕" w:hAnsi="맑은 고딕" w:eastAsia="맑은 고딕" w:cs="맑은 고딕"/>
                <w:noProof/>
              </w:rPr>
              <w:t xml:space="preserve">輸出</w:t>
            </w:r>
            <w:r>
              <w:rPr>
                <w:noProof/>
                <w:webHidden/>
              </w:rPr>
              <w:tab/>
            </w:r>
            <w:r>
              <w:rPr>
                <w:noProof/>
                <w:webHidden/>
              </w:rPr>
              <w:fldChar w:fldCharType="begin"/>
            </w:r>
            <w:r>
              <w:rPr>
                <w:noProof/>
                <w:webHidden/>
              </w:rPr>
              <w:instrText xml:space="preserve"> PAGEREF _Toc219455399 \h </w:instrText>
            </w:r>
            <w:r>
              <w:rPr>
                <w:noProof/>
                <w:webHidden/>
              </w:rPr>
              <w:fldChar w:fldCharType="separate"/>
            </w:r>
            <w:r>
              <w:rPr>
                <w:noProof/>
                <w:webHidden/>
              </w:rPr>
              <w:t>70</w:t>
            </w:r>
            <w:r>
              <w:rPr>
                <w:noProof/>
                <w:webHidden/>
              </w:rPr>
              <w:fldChar w:fldCharType="end"/>
            </w:r>
          </w:hyperlink>
        </w:p>
        <w:p w:rsidR="00D57F55" w:rsidRDefault="00D57F55" w14:paraId="2D8D1189" w14:textId="2811A34E">
          <w:pPr>
            <w:pStyle w:val="40"/>
            <w:tabs>
              <w:tab w:val="left" w:pos="2550"/>
              <w:tab w:val="right" w:leader="dot" w:pos="9016"/>
            </w:tabs>
            <w:ind w:start="1320"/>
            <w:rPr>
              <w:noProof/>
            </w:rPr>
          </w:pPr>
          <w:hyperlink w:history="1" w:anchor="_Toc219455400">
            <w:r w:rsidRPr="00207F77">
              <w:rPr>
                <w:rStyle w:val="aa"/>
                <w:noProof/>
              </w:rPr>
              <w:t>24.6.1.</w:t>
            </w:r>
            <w:r>
              <w:rPr>
                <w:noProof/>
              </w:rPr>
              <w:tab/>
            </w:r>
            <w:r w:rsidRPr="00207F77">
              <w:rPr>
                <w:rStyle w:val="aa"/>
                <w:noProof/>
              </w:rPr>
              <w:t xml:space="preserve">圖片輸出方法</w:t>
            </w:r>
            <w:r>
              <w:rPr>
                <w:noProof/>
                <w:webHidden/>
              </w:rPr>
              <w:tab/>
            </w:r>
            <w:r>
              <w:rPr>
                <w:noProof/>
                <w:webHidden/>
              </w:rPr>
              <w:fldChar w:fldCharType="begin"/>
            </w:r>
            <w:r>
              <w:rPr>
                <w:noProof/>
                <w:webHidden/>
              </w:rPr>
              <w:instrText xml:space="preserve"> PAGEREF _Toc219455400 \h </w:instrText>
            </w:r>
            <w:r>
              <w:rPr>
                <w:noProof/>
                <w:webHidden/>
              </w:rPr>
              <w:fldChar w:fldCharType="separate"/>
            </w:r>
            <w:r>
              <w:rPr>
                <w:noProof/>
                <w:webHidden/>
              </w:rPr>
              <w:t>70</w:t>
            </w:r>
            <w:r>
              <w:rPr>
                <w:noProof/>
                <w:webHidden/>
              </w:rPr>
              <w:fldChar w:fldCharType="end"/>
            </w:r>
          </w:hyperlink>
        </w:p>
        <w:p w:rsidR="00D57F55" w:rsidRDefault="00D57F55" w14:paraId="17E67583" w14:textId="2E4DDCAB">
          <w:pPr>
            <w:pStyle w:val="40"/>
            <w:tabs>
              <w:tab w:val="left" w:pos="2550"/>
              <w:tab w:val="right" w:leader="dot" w:pos="9016"/>
            </w:tabs>
            <w:ind w:start="1320"/>
            <w:rPr>
              <w:noProof/>
            </w:rPr>
          </w:pPr>
          <w:hyperlink w:history="1" w:anchor="_Toc219455401">
            <w:r w:rsidRPr="00207F77">
              <w:rPr>
                <w:rStyle w:val="aa"/>
                <w:noProof/>
              </w:rPr>
              <w:t>24.6.2.</w:t>
            </w:r>
            <w:r>
              <w:rPr>
                <w:noProof/>
              </w:rPr>
              <w:tab/>
            </w:r>
            <w:r w:rsidRPr="00207F77">
              <w:rPr>
                <w:rStyle w:val="aa"/>
                <w:noProof/>
              </w:rPr>
              <w:t xml:space="preserve">圖片放大與縮小</w:t>
            </w:r>
            <w:r>
              <w:rPr>
                <w:noProof/>
                <w:webHidden/>
              </w:rPr>
              <w:tab/>
            </w:r>
            <w:r>
              <w:rPr>
                <w:noProof/>
                <w:webHidden/>
              </w:rPr>
              <w:fldChar w:fldCharType="begin"/>
            </w:r>
            <w:r>
              <w:rPr>
                <w:noProof/>
                <w:webHidden/>
              </w:rPr>
              <w:instrText xml:space="preserve"> PAGEREF _Toc219455401 \h </w:instrText>
            </w:r>
            <w:r>
              <w:rPr>
                <w:noProof/>
                <w:webHidden/>
              </w:rPr>
              <w:fldChar w:fldCharType="separate"/>
            </w:r>
            <w:r>
              <w:rPr>
                <w:noProof/>
                <w:webHidden/>
              </w:rPr>
              <w:t>71</w:t>
            </w:r>
            <w:r>
              <w:rPr>
                <w:noProof/>
                <w:webHidden/>
              </w:rPr>
              <w:fldChar w:fldCharType="end"/>
            </w:r>
          </w:hyperlink>
        </w:p>
        <w:p w:rsidR="00D57F55" w:rsidRDefault="00D57F55" w14:paraId="7F36D3AA" w14:textId="289B40F2">
          <w:pPr>
            <w:pStyle w:val="40"/>
            <w:tabs>
              <w:tab w:val="left" w:pos="2550"/>
              <w:tab w:val="right" w:leader="dot" w:pos="9016"/>
            </w:tabs>
            <w:ind w:start="1320"/>
            <w:rPr>
              <w:noProof/>
            </w:rPr>
          </w:pPr>
          <w:hyperlink w:history="1" w:anchor="_Toc219455402">
            <w:r w:rsidRPr="00207F77">
              <w:rPr>
                <w:rStyle w:val="aa"/>
                <w:noProof/>
              </w:rPr>
              <w:t>24.6.3.</w:t>
            </w:r>
            <w:r>
              <w:rPr>
                <w:noProof/>
              </w:rPr>
              <w:tab/>
            </w:r>
            <w:r w:rsidRPr="00207F77">
              <w:rPr>
                <w:rStyle w:val="aa"/>
                <w:noProof/>
              </w:rPr>
              <w:t xml:space="preserve">放大圖片的左右與上下導覽</w:t>
            </w:r>
            <w:r>
              <w:rPr>
                <w:noProof/>
                <w:webHidden/>
              </w:rPr>
              <w:tab/>
            </w:r>
            <w:r>
              <w:rPr>
                <w:noProof/>
                <w:webHidden/>
              </w:rPr>
              <w:fldChar w:fldCharType="begin"/>
            </w:r>
            <w:r>
              <w:rPr>
                <w:noProof/>
                <w:webHidden/>
              </w:rPr>
              <w:instrText xml:space="preserve"> PAGEREF _Toc219455402 \h </w:instrText>
            </w:r>
            <w:r>
              <w:rPr>
                <w:noProof/>
                <w:webHidden/>
              </w:rPr>
              <w:fldChar w:fldCharType="separate"/>
            </w:r>
            <w:r>
              <w:rPr>
                <w:noProof/>
                <w:webHidden/>
              </w:rPr>
              <w:t>71</w:t>
            </w:r>
            <w:r>
              <w:rPr>
                <w:noProof/>
                <w:webHidden/>
              </w:rPr>
              <w:fldChar w:fldCharType="end"/>
            </w:r>
          </w:hyperlink>
        </w:p>
        <w:p w:rsidR="00D57F55" w:rsidRDefault="00D57F55" w14:paraId="75631FFC" w14:textId="04F917DC">
          <w:pPr>
            <w:pStyle w:val="40"/>
            <w:tabs>
              <w:tab w:val="left" w:pos="2550"/>
              <w:tab w:val="right" w:leader="dot" w:pos="9016"/>
            </w:tabs>
            <w:ind w:start="1320"/>
            <w:rPr>
              <w:noProof/>
            </w:rPr>
          </w:pPr>
          <w:hyperlink w:history="1" w:anchor="_Toc219455403">
            <w:r w:rsidRPr="00207F77">
              <w:rPr>
                <w:rStyle w:val="aa"/>
                <w:noProof/>
              </w:rPr>
              <w:t>24.6.4.</w:t>
            </w:r>
            <w:r>
              <w:rPr>
                <w:noProof/>
              </w:rPr>
              <w:tab/>
            </w:r>
            <w:r w:rsidRPr="00207F77">
              <w:rPr>
                <w:rStyle w:val="aa"/>
                <w:noProof/>
              </w:rPr>
              <w:t xml:space="preserve">使用影像反轉功能</w:t>
            </w:r>
            <w:r>
              <w:rPr>
                <w:noProof/>
                <w:webHidden/>
              </w:rPr>
              <w:tab/>
            </w:r>
            <w:r>
              <w:rPr>
                <w:noProof/>
                <w:webHidden/>
              </w:rPr>
              <w:fldChar w:fldCharType="begin"/>
            </w:r>
            <w:r>
              <w:rPr>
                <w:noProof/>
                <w:webHidden/>
              </w:rPr>
              <w:instrText xml:space="preserve"> PAGEREF _Toc219455403 \h </w:instrText>
            </w:r>
            <w:r>
              <w:rPr>
                <w:noProof/>
                <w:webHidden/>
              </w:rPr>
              <w:fldChar w:fldCharType="separate"/>
            </w:r>
            <w:r>
              <w:rPr>
                <w:noProof/>
                <w:webHidden/>
              </w:rPr>
              <w:t>72</w:t>
            </w:r>
            <w:r>
              <w:rPr>
                <w:noProof/>
                <w:webHidden/>
              </w:rPr>
              <w:fldChar w:fldCharType="end"/>
            </w:r>
          </w:hyperlink>
        </w:p>
        <w:p w:rsidR="00D57F55" w:rsidRDefault="00D57F55" w14:paraId="76CEF0DE" w14:textId="399A7D9B">
          <w:pPr>
            <w:pStyle w:val="40"/>
            <w:tabs>
              <w:tab w:val="left" w:pos="2550"/>
              <w:tab w:val="right" w:leader="dot" w:pos="9016"/>
            </w:tabs>
            <w:ind w:start="1320"/>
            <w:rPr>
              <w:noProof/>
            </w:rPr>
          </w:pPr>
          <w:hyperlink w:history="1" w:anchor="_Toc219455404">
            <w:r w:rsidRPr="00207F77">
              <w:rPr>
                <w:rStyle w:val="aa"/>
                <w:noProof/>
              </w:rPr>
              <w:t>24.6.5.</w:t>
            </w:r>
            <w:r>
              <w:rPr>
                <w:noProof/>
              </w:rPr>
              <w:tab/>
            </w:r>
            <w:r w:rsidRPr="00207F77">
              <w:rPr>
                <w:rStyle w:val="aa"/>
                <w:noProof/>
              </w:rPr>
              <w:t xml:space="preserve">運用語音辨識技術於點字板上的圖像輸出</w:t>
            </w:r>
            <w:r>
              <w:rPr>
                <w:noProof/>
                <w:webHidden/>
              </w:rPr>
              <w:tab/>
            </w:r>
            <w:r>
              <w:rPr>
                <w:noProof/>
                <w:webHidden/>
              </w:rPr>
              <w:fldChar w:fldCharType="begin"/>
            </w:r>
            <w:r>
              <w:rPr>
                <w:noProof/>
                <w:webHidden/>
              </w:rPr>
              <w:instrText xml:space="preserve"> PAGEREF _Toc219455404 \h </w:instrText>
            </w:r>
            <w:r>
              <w:rPr>
                <w:noProof/>
                <w:webHidden/>
              </w:rPr>
              <w:fldChar w:fldCharType="separate"/>
            </w:r>
            <w:r>
              <w:rPr>
                <w:noProof/>
                <w:webHidden/>
              </w:rPr>
              <w:t>72</w:t>
            </w:r>
            <w:r>
              <w:rPr>
                <w:noProof/>
                <w:webHidden/>
              </w:rPr>
              <w:fldChar w:fldCharType="end"/>
            </w:r>
          </w:hyperlink>
        </w:p>
        <w:p w:rsidR="00D57F55" w:rsidRDefault="00D57F55" w14:paraId="7BFB6B42" w14:textId="5C4AFD07">
          <w:pPr>
            <w:pStyle w:val="31"/>
            <w:tabs>
              <w:tab w:val="left" w:pos="1275"/>
              <w:tab w:val="right" w:leader="dot" w:pos="9016"/>
            </w:tabs>
            <w:rPr>
              <w:rFonts w:cstheme="minorBidi"/>
              <w:noProof/>
              <w:kern w:val="2"/>
              <w:szCs w:val="24"/>
              <w14:ligatures w14:val="standardContextual"/>
            </w:rPr>
          </w:pPr>
          <w:hyperlink w:history="1" w:anchor="_Toc219455405">
            <w:r w:rsidRPr="00207F77">
              <w:rPr>
                <w:rStyle w:val="aa"/>
                <w:noProof/>
              </w:rPr>
              <w:t>24.7.</w:t>
            </w:r>
            <w:r>
              <w:rPr>
                <w:rFonts w:cstheme="minorBidi"/>
                <w:noProof/>
                <w:kern w:val="2"/>
                <w:szCs w:val="24"/>
                <w14:ligatures w14:val="standardContextual"/>
              </w:rPr>
              <w:tab/>
            </w:r>
            <w:r w:rsidRPr="00207F77">
              <w:rPr>
                <w:rStyle w:val="aa"/>
                <w:rFonts w:ascii="맑은 고딕" w:hAnsi="맑은 고딕" w:eastAsia="맑은 고딕" w:cs="맑은 고딕"/>
                <w:noProof/>
              </w:rPr>
              <w:t xml:space="preserve">圖表瀏覽</w:t>
            </w:r>
            <w:r>
              <w:rPr>
                <w:noProof/>
                <w:webHidden/>
              </w:rPr>
              <w:tab/>
            </w:r>
            <w:r>
              <w:rPr>
                <w:noProof/>
                <w:webHidden/>
              </w:rPr>
              <w:fldChar w:fldCharType="begin"/>
            </w:r>
            <w:r>
              <w:rPr>
                <w:noProof/>
                <w:webHidden/>
              </w:rPr>
              <w:instrText xml:space="preserve"> PAGEREF _Toc219455405 \h </w:instrText>
            </w:r>
            <w:r>
              <w:rPr>
                <w:noProof/>
                <w:webHidden/>
              </w:rPr>
              <w:fldChar w:fldCharType="separate"/>
            </w:r>
            <w:r>
              <w:rPr>
                <w:noProof/>
                <w:webHidden/>
              </w:rPr>
              <w:t>73</w:t>
            </w:r>
            <w:r>
              <w:rPr>
                <w:noProof/>
                <w:webHidden/>
              </w:rPr>
              <w:fldChar w:fldCharType="end"/>
            </w:r>
          </w:hyperlink>
        </w:p>
        <w:p w:rsidR="00D57F55" w:rsidRDefault="00D57F55" w14:paraId="774EB17E" w14:textId="1A3A0322">
          <w:pPr>
            <w:pStyle w:val="31"/>
            <w:tabs>
              <w:tab w:val="left" w:pos="1275"/>
              <w:tab w:val="right" w:leader="dot" w:pos="9016"/>
            </w:tabs>
            <w:rPr>
              <w:rFonts w:cstheme="minorBidi"/>
              <w:noProof/>
              <w:kern w:val="2"/>
              <w:szCs w:val="24"/>
              <w14:ligatures w14:val="standardContextual"/>
            </w:rPr>
          </w:pPr>
          <w:hyperlink w:history="1" w:anchor="_Toc219455406">
            <w:r w:rsidRPr="00207F77">
              <w:rPr>
                <w:rStyle w:val="aa"/>
                <w:noProof/>
              </w:rPr>
              <w:t>24.8.</w:t>
            </w:r>
            <w:r>
              <w:rPr>
                <w:rFonts w:cstheme="minorBidi"/>
                <w:noProof/>
                <w:kern w:val="2"/>
                <w:szCs w:val="24"/>
                <w14:ligatures w14:val="standardContextual"/>
              </w:rPr>
              <w:tab/>
            </w:r>
            <w:r w:rsidRPr="00207F77">
              <w:rPr>
                <w:rStyle w:val="aa"/>
                <w:noProof/>
              </w:rPr>
              <w:t xml:space="preserve">iOS及iPadOS可用點字鍵盤快捷鍵清單</w:t>
            </w:r>
            <w:r>
              <w:rPr>
                <w:noProof/>
                <w:webHidden/>
              </w:rPr>
              <w:tab/>
            </w:r>
            <w:r>
              <w:rPr>
                <w:noProof/>
                <w:webHidden/>
              </w:rPr>
              <w:fldChar w:fldCharType="begin"/>
            </w:r>
            <w:r>
              <w:rPr>
                <w:noProof/>
                <w:webHidden/>
              </w:rPr>
              <w:instrText xml:space="preserve"> PAGEREF _Toc219455406 \h </w:instrText>
            </w:r>
            <w:r>
              <w:rPr>
                <w:noProof/>
                <w:webHidden/>
              </w:rPr>
              <w:fldChar w:fldCharType="separate"/>
            </w:r>
            <w:r>
              <w:rPr>
                <w:noProof/>
                <w:webHidden/>
              </w:rPr>
              <w:t>73</w:t>
            </w:r>
            <w:r>
              <w:rPr>
                <w:noProof/>
                <w:webHidden/>
              </w:rPr>
              <w:fldChar w:fldCharType="end"/>
            </w:r>
          </w:hyperlink>
        </w:p>
        <w:p w:rsidR="00D57F55" w:rsidRDefault="00D57F55" w14:paraId="20FC2BFB" w14:textId="3E7FE591">
          <w:pPr>
            <w:pStyle w:val="31"/>
            <w:tabs>
              <w:tab w:val="left" w:pos="1275"/>
              <w:tab w:val="right" w:leader="dot" w:pos="9016"/>
            </w:tabs>
            <w:rPr>
              <w:rFonts w:cstheme="minorBidi"/>
              <w:noProof/>
              <w:kern w:val="2"/>
              <w:szCs w:val="24"/>
              <w14:ligatures w14:val="standardContextual"/>
            </w:rPr>
          </w:pPr>
          <w:hyperlink w:history="1" w:anchor="_Toc219455407">
            <w:r w:rsidRPr="00207F77">
              <w:rPr>
                <w:rStyle w:val="aa"/>
                <w:rFonts w:eastAsiaTheme="minorHAnsi"/>
                <w:noProof/>
              </w:rPr>
              <w:t>24.9.</w:t>
            </w:r>
            <w:r>
              <w:rPr>
                <w:rFonts w:cstheme="minorBidi"/>
                <w:noProof/>
                <w:kern w:val="2"/>
                <w:szCs w:val="24"/>
                <w14:ligatures w14:val="standardContextual"/>
              </w:rPr>
              <w:tab/>
            </w:r>
            <w:r w:rsidRPr="00207F77">
              <w:rPr>
                <w:rStyle w:val="aa"/>
                <w:rFonts w:cs="맑은 고딕" w:eastAsiaTheme="minorHAnsi"/>
                <w:noProof/>
              </w:rPr>
              <w:t xml:space="preserve">修改點字鍵盤快捷鍵</w:t>
            </w:r>
            <w:r>
              <w:rPr>
                <w:noProof/>
                <w:webHidden/>
              </w:rPr>
              <w:tab/>
            </w:r>
            <w:r>
              <w:rPr>
                <w:noProof/>
                <w:webHidden/>
              </w:rPr>
              <w:fldChar w:fldCharType="begin"/>
            </w:r>
            <w:r>
              <w:rPr>
                <w:noProof/>
                <w:webHidden/>
              </w:rPr>
              <w:instrText xml:space="preserve"> PAGEREF _Toc219455407 \h </w:instrText>
            </w:r>
            <w:r>
              <w:rPr>
                <w:noProof/>
                <w:webHidden/>
              </w:rPr>
              <w:fldChar w:fldCharType="separate"/>
            </w:r>
            <w:r>
              <w:rPr>
                <w:noProof/>
                <w:webHidden/>
              </w:rPr>
              <w:t>74</w:t>
            </w:r>
            <w:r>
              <w:rPr>
                <w:noProof/>
                <w:webHidden/>
              </w:rPr>
              <w:fldChar w:fldCharType="end"/>
            </w:r>
          </w:hyperlink>
        </w:p>
        <w:p w:rsidR="00D57F55" w:rsidRDefault="00D57F55" w14:paraId="053003BE" w14:textId="70B43B2D">
          <w:pPr>
            <w:pStyle w:val="21"/>
            <w:tabs>
              <w:tab w:val="left" w:pos="1275"/>
              <w:tab w:val="right" w:leader="dot" w:pos="9016"/>
            </w:tabs>
            <w:rPr>
              <w:rFonts w:cstheme="minorBidi"/>
              <w:noProof/>
              <w:kern w:val="2"/>
              <w:szCs w:val="24"/>
              <w14:ligatures w14:val="standardContextual"/>
            </w:rPr>
          </w:pPr>
          <w:hyperlink w:history="1" w:anchor="_Toc219455408">
            <w:r w:rsidRPr="00207F77">
              <w:rPr>
                <w:rStyle w:val="aa"/>
                <w:noProof/>
              </w:rPr>
              <w:t>25.</w:t>
            </w:r>
            <w:r>
              <w:rPr>
                <w:rFonts w:cstheme="minorBidi"/>
                <w:noProof/>
                <w:kern w:val="2"/>
                <w:szCs w:val="24"/>
                <w14:ligatures w14:val="standardContextual"/>
              </w:rPr>
              <w:tab/>
            </w:r>
            <w:r w:rsidRPr="00207F77">
              <w:rPr>
                <w:rStyle w:val="aa"/>
                <w:noProof/>
              </w:rPr>
              <w:t xml:space="preserve">搭配MacOS使用點字鍵盤</w:t>
            </w:r>
            <w:r>
              <w:rPr>
                <w:noProof/>
                <w:webHidden/>
              </w:rPr>
              <w:tab/>
            </w:r>
            <w:r>
              <w:rPr>
                <w:noProof/>
                <w:webHidden/>
              </w:rPr>
              <w:fldChar w:fldCharType="begin"/>
            </w:r>
            <w:r>
              <w:rPr>
                <w:noProof/>
                <w:webHidden/>
              </w:rPr>
              <w:instrText xml:space="preserve"> PAGEREF _Toc219455408 \h </w:instrText>
            </w:r>
            <w:r>
              <w:rPr>
                <w:noProof/>
                <w:webHidden/>
              </w:rPr>
              <w:fldChar w:fldCharType="separate"/>
            </w:r>
            <w:r>
              <w:rPr>
                <w:noProof/>
                <w:webHidden/>
              </w:rPr>
              <w:t>75</w:t>
            </w:r>
            <w:r>
              <w:rPr>
                <w:noProof/>
                <w:webHidden/>
              </w:rPr>
              <w:fldChar w:fldCharType="end"/>
            </w:r>
          </w:hyperlink>
        </w:p>
        <w:p w:rsidR="00D57F55" w:rsidRDefault="00D57F55" w14:paraId="1E0C5569" w14:textId="70121D4C">
          <w:pPr>
            <w:pStyle w:val="31"/>
            <w:tabs>
              <w:tab w:val="left" w:pos="1275"/>
              <w:tab w:val="right" w:leader="dot" w:pos="9016"/>
            </w:tabs>
            <w:rPr>
              <w:rFonts w:cstheme="minorBidi"/>
              <w:noProof/>
              <w:kern w:val="2"/>
              <w:szCs w:val="24"/>
              <w14:ligatures w14:val="standardContextual"/>
            </w:rPr>
          </w:pPr>
          <w:hyperlink w:history="1" w:anchor="_Toc219455409">
            <w:r w:rsidRPr="00207F77">
              <w:rPr>
                <w:rStyle w:val="aa"/>
                <w:noProof/>
              </w:rPr>
              <w:t>25.1.</w:t>
            </w:r>
            <w:r>
              <w:rPr>
                <w:rFonts w:cstheme="minorBidi"/>
                <w:noProof/>
                <w:kern w:val="2"/>
                <w:szCs w:val="24"/>
                <w14:ligatures w14:val="standardContextual"/>
              </w:rPr>
              <w:tab/>
            </w:r>
            <w:r w:rsidRPr="00207F77">
              <w:rPr>
                <w:rStyle w:val="aa"/>
                <w:rFonts w:ascii="맑은 고딕" w:hAnsi="맑은 고딕" w:eastAsia="맑은 고딕" w:cs="맑은 고딕"/>
                <w:noProof/>
              </w:rPr>
              <w:t xml:space="preserve">功能概述</w:t>
            </w:r>
            <w:r>
              <w:rPr>
                <w:noProof/>
                <w:webHidden/>
              </w:rPr>
              <w:tab/>
            </w:r>
            <w:r>
              <w:rPr>
                <w:noProof/>
                <w:webHidden/>
              </w:rPr>
              <w:fldChar w:fldCharType="begin"/>
            </w:r>
            <w:r>
              <w:rPr>
                <w:noProof/>
                <w:webHidden/>
              </w:rPr>
              <w:instrText xml:space="preserve"> PAGEREF _Toc219455409 \h </w:instrText>
            </w:r>
            <w:r>
              <w:rPr>
                <w:noProof/>
                <w:webHidden/>
              </w:rPr>
              <w:fldChar w:fldCharType="separate"/>
            </w:r>
            <w:r>
              <w:rPr>
                <w:noProof/>
                <w:webHidden/>
              </w:rPr>
              <w:t>75</w:t>
            </w:r>
            <w:r>
              <w:rPr>
                <w:noProof/>
                <w:webHidden/>
              </w:rPr>
              <w:fldChar w:fldCharType="end"/>
            </w:r>
          </w:hyperlink>
        </w:p>
        <w:p w:rsidR="00D57F55" w:rsidRDefault="00D57F55" w14:paraId="5A355843" w14:textId="0FDAB614">
          <w:pPr>
            <w:pStyle w:val="31"/>
            <w:tabs>
              <w:tab w:val="left" w:pos="1275"/>
              <w:tab w:val="right" w:leader="dot" w:pos="9016"/>
            </w:tabs>
            <w:rPr>
              <w:rFonts w:cstheme="minorBidi"/>
              <w:noProof/>
              <w:kern w:val="2"/>
              <w:szCs w:val="24"/>
              <w14:ligatures w14:val="standardContextual"/>
            </w:rPr>
          </w:pPr>
          <w:hyperlink w:history="1" w:anchor="_Toc219455410">
            <w:r w:rsidRPr="00207F77">
              <w:rPr>
                <w:rStyle w:val="aa"/>
                <w:noProof/>
              </w:rPr>
              <w:t>25.2.</w:t>
            </w:r>
            <w:r>
              <w:rPr>
                <w:rFonts w:cstheme="minorBidi"/>
                <w:noProof/>
                <w:kern w:val="2"/>
                <w:szCs w:val="24"/>
                <w14:ligatures w14:val="standardContextual"/>
              </w:rPr>
              <w:tab/>
            </w:r>
            <w:r w:rsidRPr="00207F77">
              <w:rPr>
                <w:rStyle w:val="aa"/>
                <w:noProof/>
              </w:rPr>
              <w:t xml:space="preserve">系統需求</w:t>
            </w:r>
            <w:r>
              <w:rPr>
                <w:noProof/>
                <w:webHidden/>
              </w:rPr>
              <w:tab/>
            </w:r>
            <w:r>
              <w:rPr>
                <w:noProof/>
                <w:webHidden/>
              </w:rPr>
              <w:fldChar w:fldCharType="begin"/>
            </w:r>
            <w:r>
              <w:rPr>
                <w:noProof/>
                <w:webHidden/>
              </w:rPr>
              <w:instrText xml:space="preserve"> PAGEREF _Toc219455410 \h </w:instrText>
            </w:r>
            <w:r>
              <w:rPr>
                <w:noProof/>
                <w:webHidden/>
              </w:rPr>
              <w:fldChar w:fldCharType="separate"/>
            </w:r>
            <w:r>
              <w:rPr>
                <w:noProof/>
                <w:webHidden/>
              </w:rPr>
              <w:t>76</w:t>
            </w:r>
            <w:r>
              <w:rPr>
                <w:noProof/>
                <w:webHidden/>
              </w:rPr>
              <w:fldChar w:fldCharType="end"/>
            </w:r>
          </w:hyperlink>
        </w:p>
        <w:p w:rsidR="00D57F55" w:rsidRDefault="00D57F55" w14:paraId="4B87E83E" w14:textId="790C9572">
          <w:pPr>
            <w:pStyle w:val="31"/>
            <w:tabs>
              <w:tab w:val="left" w:pos="1275"/>
              <w:tab w:val="right" w:leader="dot" w:pos="9016"/>
            </w:tabs>
            <w:rPr>
              <w:rFonts w:cstheme="minorBidi"/>
              <w:noProof/>
              <w:kern w:val="2"/>
              <w:szCs w:val="24"/>
              <w14:ligatures w14:val="standardContextual"/>
            </w:rPr>
          </w:pPr>
          <w:hyperlink w:history="1" w:anchor="_Toc219455411">
            <w:r w:rsidRPr="00207F77">
              <w:rPr>
                <w:rStyle w:val="aa"/>
                <w:rFonts w:eastAsiaTheme="minorHAnsi"/>
                <w:noProof/>
              </w:rPr>
              <w:t>25.3.</w:t>
            </w:r>
            <w:r>
              <w:rPr>
                <w:rFonts w:cstheme="minorBidi"/>
                <w:noProof/>
                <w:kern w:val="2"/>
                <w:szCs w:val="24"/>
                <w14:ligatures w14:val="standardContextual"/>
              </w:rPr>
              <w:tab/>
            </w:r>
            <w:r w:rsidRPr="00207F77">
              <w:rPr>
                <w:rStyle w:val="aa"/>
                <w:rFonts w:eastAsiaTheme="minorHAnsi"/>
                <w:noProof/>
              </w:rPr>
              <w:t xml:space="preserve">在 </w:t>
            </w:r>
            <w:r w:rsidRPr="00207F77">
              <w:rPr>
                <w:rStyle w:val="aa"/>
                <w:rFonts w:eastAsiaTheme="minorHAnsi"/>
                <w:noProof/>
              </w:rPr>
              <w:t xml:space="preserve">macOS </w:t>
            </w:r>
            <w:r>
              <w:rPr>
                <w:noProof/>
                <w:webHidden/>
              </w:rPr>
              <w:tab/>
            </w:r>
            <w:r>
              <w:rPr>
                <w:noProof/>
                <w:webHidden/>
              </w:rPr>
              <w:fldChar w:fldCharType="begin"/>
            </w:r>
            <w:r>
              <w:rPr>
                <w:noProof/>
                <w:webHidden/>
              </w:rPr>
              <w:instrText xml:space="preserve"> PAGEREF _Toc219455411 \h </w:instrText>
            </w:r>
            <w:r>
              <w:rPr>
                <w:noProof/>
                <w:webHidden/>
              </w:rPr>
              <w:fldChar w:fldCharType="separate"/>
            </w:r>
            <w:r>
              <w:rPr>
                <w:noProof/>
                <w:webHidden/>
              </w:rPr>
              <w:t>76</w:t>
            </w:r>
            <w:r>
              <w:rPr>
                <w:noProof/>
                <w:webHidden/>
              </w:rPr>
              <w:fldChar w:fldCharType="end"/>
            </w:r>
          </w:hyperlink>
        </w:p>
        <w:p w:rsidR="00D57F55" w:rsidRDefault="00D57F55" w14:paraId="37E56D90" w14:textId="6B4EA5F0">
          <w:pPr>
            <w:pStyle w:val="31"/>
            <w:tabs>
              <w:tab w:val="left" w:pos="1275"/>
              <w:tab w:val="right" w:leader="dot" w:pos="9016"/>
            </w:tabs>
            <w:rPr>
              <w:rFonts w:cstheme="minorBidi"/>
              <w:noProof/>
              <w:kern w:val="2"/>
              <w:szCs w:val="24"/>
              <w14:ligatures w14:val="standardContextual"/>
            </w:rPr>
          </w:pPr>
          <w:hyperlink w:history="1" w:anchor="_Toc219455412">
            <w:r w:rsidRPr="00207F77">
              <w:rPr>
                <w:rStyle w:val="aa"/>
                <w:noProof/>
              </w:rPr>
              <w:t>25.4.</w:t>
            </w:r>
            <w:r>
              <w:rPr>
                <w:rFonts w:cstheme="minorBidi"/>
                <w:noProof/>
                <w:kern w:val="2"/>
                <w:szCs w:val="24"/>
                <w14:ligatures w14:val="standardContextual"/>
              </w:rPr>
              <w:tab/>
            </w:r>
            <w:r w:rsidRPr="00207F77">
              <w:rPr>
                <w:rStyle w:val="aa"/>
                <w:rFonts w:ascii="맑은 고딕" w:hAnsi="맑은 고딕" w:eastAsia="맑은 고딕" w:cs="맑은 고딕"/>
                <w:noProof/>
              </w:rPr>
              <w:t xml:space="preserve">透過單行點字顯示器讀取螢幕內容</w:t>
            </w:r>
            <w:r>
              <w:rPr>
                <w:noProof/>
                <w:webHidden/>
              </w:rPr>
              <w:tab/>
            </w:r>
            <w:r>
              <w:rPr>
                <w:noProof/>
                <w:webHidden/>
              </w:rPr>
              <w:fldChar w:fldCharType="begin"/>
            </w:r>
            <w:r>
              <w:rPr>
                <w:noProof/>
                <w:webHidden/>
              </w:rPr>
              <w:instrText xml:space="preserve"> PAGEREF _Toc219455412 \h </w:instrText>
            </w:r>
            <w:r>
              <w:rPr>
                <w:noProof/>
                <w:webHidden/>
              </w:rPr>
              <w:fldChar w:fldCharType="separate"/>
            </w:r>
            <w:r>
              <w:rPr>
                <w:noProof/>
                <w:webHidden/>
              </w:rPr>
              <w:t>76</w:t>
            </w:r>
            <w:r>
              <w:rPr>
                <w:noProof/>
                <w:webHidden/>
              </w:rPr>
              <w:fldChar w:fldCharType="end"/>
            </w:r>
          </w:hyperlink>
        </w:p>
        <w:p w:rsidR="00D57F55" w:rsidRDefault="00D57F55" w14:paraId="77A8FB62" w14:textId="291DB8BC">
          <w:pPr>
            <w:pStyle w:val="31"/>
            <w:tabs>
              <w:tab w:val="left" w:pos="1275"/>
              <w:tab w:val="right" w:leader="dot" w:pos="9016"/>
            </w:tabs>
            <w:rPr>
              <w:rFonts w:cstheme="minorBidi"/>
              <w:noProof/>
              <w:kern w:val="2"/>
              <w:szCs w:val="24"/>
              <w14:ligatures w14:val="standardContextual"/>
            </w:rPr>
          </w:pPr>
          <w:hyperlink w:history="1" w:anchor="_Toc219455413">
            <w:r w:rsidRPr="00207F77">
              <w:rPr>
                <w:rStyle w:val="aa"/>
                <w:noProof/>
              </w:rPr>
              <w:t>25.5.</w:t>
            </w:r>
            <w:r>
              <w:rPr>
                <w:rFonts w:cstheme="minorBidi"/>
                <w:noProof/>
                <w:kern w:val="2"/>
                <w:szCs w:val="24"/>
                <w14:ligatures w14:val="standardContextual"/>
              </w:rPr>
              <w:tab/>
            </w:r>
            <w:r w:rsidRPr="00207F77">
              <w:rPr>
                <w:rStyle w:val="aa"/>
                <w:rFonts w:eastAsiaTheme="minorHAnsi"/>
                <w:noProof/>
              </w:rPr>
              <w:t xml:space="preserve">將 macOS 螢幕影像輸出至點字顯示器</w:t>
            </w:r>
            <w:r>
              <w:rPr>
                <w:noProof/>
                <w:webHidden/>
              </w:rPr>
              <w:tab/>
            </w:r>
            <w:r>
              <w:rPr>
                <w:noProof/>
                <w:webHidden/>
              </w:rPr>
              <w:fldChar w:fldCharType="begin"/>
            </w:r>
            <w:r>
              <w:rPr>
                <w:noProof/>
                <w:webHidden/>
              </w:rPr>
              <w:instrText xml:space="preserve"> PAGEREF _Toc219455413 \h </w:instrText>
            </w:r>
            <w:r>
              <w:rPr>
                <w:noProof/>
                <w:webHidden/>
              </w:rPr>
              <w:fldChar w:fldCharType="separate"/>
            </w:r>
            <w:r>
              <w:rPr>
                <w:noProof/>
                <w:webHidden/>
              </w:rPr>
              <w:t>77</w:t>
            </w:r>
            <w:r>
              <w:rPr>
                <w:noProof/>
                <w:webHidden/>
              </w:rPr>
              <w:fldChar w:fldCharType="end"/>
            </w:r>
          </w:hyperlink>
        </w:p>
        <w:p w:rsidR="00D57F55" w:rsidRDefault="00D57F55" w14:paraId="28C0E925" w14:textId="10CE591B">
          <w:pPr>
            <w:pStyle w:val="40"/>
            <w:tabs>
              <w:tab w:val="left" w:pos="2550"/>
              <w:tab w:val="right" w:leader="dot" w:pos="9016"/>
            </w:tabs>
            <w:ind w:start="1320"/>
            <w:rPr>
              <w:noProof/>
            </w:rPr>
          </w:pPr>
          <w:hyperlink w:history="1" w:anchor="_Toc219455414">
            <w:r w:rsidRPr="00207F77">
              <w:rPr>
                <w:rStyle w:val="aa"/>
                <w:noProof/>
              </w:rPr>
              <w:t>25.5.1.</w:t>
            </w:r>
            <w:r>
              <w:rPr>
                <w:noProof/>
              </w:rPr>
              <w:tab/>
            </w:r>
            <w:r w:rsidRPr="00207F77">
              <w:rPr>
                <w:rStyle w:val="aa"/>
                <w:noProof/>
              </w:rPr>
              <w:t xml:space="preserve">基本圖像輸出設定</w:t>
            </w:r>
            <w:r>
              <w:rPr>
                <w:noProof/>
                <w:webHidden/>
              </w:rPr>
              <w:tab/>
            </w:r>
            <w:r>
              <w:rPr>
                <w:noProof/>
                <w:webHidden/>
              </w:rPr>
              <w:fldChar w:fldCharType="begin"/>
            </w:r>
            <w:r>
              <w:rPr>
                <w:noProof/>
                <w:webHidden/>
              </w:rPr>
              <w:instrText xml:space="preserve"> PAGEREF _Toc219455414 \h </w:instrText>
            </w:r>
            <w:r>
              <w:rPr>
                <w:noProof/>
                <w:webHidden/>
              </w:rPr>
              <w:fldChar w:fldCharType="separate"/>
            </w:r>
            <w:r>
              <w:rPr>
                <w:noProof/>
                <w:webHidden/>
              </w:rPr>
              <w:t>77</w:t>
            </w:r>
            <w:r>
              <w:rPr>
                <w:noProof/>
                <w:webHidden/>
              </w:rPr>
              <w:fldChar w:fldCharType="end"/>
            </w:r>
          </w:hyperlink>
        </w:p>
        <w:p w:rsidR="00D57F55" w:rsidRDefault="00D57F55" w14:paraId="0BBD04BD" w14:textId="5EAA35E5">
          <w:pPr>
            <w:pStyle w:val="40"/>
            <w:tabs>
              <w:tab w:val="left" w:pos="2550"/>
              <w:tab w:val="right" w:leader="dot" w:pos="9016"/>
            </w:tabs>
            <w:ind w:start="1320"/>
            <w:rPr>
              <w:noProof/>
            </w:rPr>
          </w:pPr>
          <w:hyperlink w:history="1" w:anchor="_Toc219455415">
            <w:r w:rsidRPr="00207F77">
              <w:rPr>
                <w:rStyle w:val="aa"/>
                <w:noProof/>
              </w:rPr>
              <w:t>25.5.2.</w:t>
            </w:r>
            <w:r>
              <w:rPr>
                <w:noProof/>
              </w:rPr>
              <w:tab/>
            </w:r>
            <w:r w:rsidRPr="00207F77">
              <w:rPr>
                <w:rStyle w:val="aa"/>
                <w:noProof/>
              </w:rPr>
              <w:t xml:space="preserve">圖像放大、縮小功能</w:t>
            </w:r>
            <w:r>
              <w:rPr>
                <w:noProof/>
                <w:webHidden/>
              </w:rPr>
              <w:tab/>
            </w:r>
            <w:r>
              <w:rPr>
                <w:noProof/>
                <w:webHidden/>
              </w:rPr>
              <w:fldChar w:fldCharType="begin"/>
            </w:r>
            <w:r>
              <w:rPr>
                <w:noProof/>
                <w:webHidden/>
              </w:rPr>
              <w:instrText xml:space="preserve"> PAGEREF _Toc219455415 \h </w:instrText>
            </w:r>
            <w:r>
              <w:rPr>
                <w:noProof/>
                <w:webHidden/>
              </w:rPr>
              <w:fldChar w:fldCharType="separate"/>
            </w:r>
            <w:r>
              <w:rPr>
                <w:noProof/>
                <w:webHidden/>
              </w:rPr>
              <w:t>77</w:t>
            </w:r>
            <w:r>
              <w:rPr>
                <w:noProof/>
                <w:webHidden/>
              </w:rPr>
              <w:fldChar w:fldCharType="end"/>
            </w:r>
          </w:hyperlink>
        </w:p>
        <w:p w:rsidR="00D57F55" w:rsidRDefault="00D57F55" w14:paraId="6D6B8765" w14:textId="05F22294">
          <w:pPr>
            <w:pStyle w:val="40"/>
            <w:tabs>
              <w:tab w:val="left" w:pos="2550"/>
              <w:tab w:val="right" w:leader="dot" w:pos="9016"/>
            </w:tabs>
            <w:ind w:start="1320"/>
            <w:rPr>
              <w:noProof/>
            </w:rPr>
          </w:pPr>
          <w:hyperlink w:history="1" w:anchor="_Toc219455416">
            <w:r w:rsidRPr="00207F77">
              <w:rPr>
                <w:rStyle w:val="aa"/>
                <w:noProof/>
              </w:rPr>
              <w:t>25.5.3.</w:t>
            </w:r>
            <w:r>
              <w:rPr>
                <w:noProof/>
              </w:rPr>
              <w:tab/>
            </w:r>
            <w:r w:rsidRPr="00207F77">
              <w:rPr>
                <w:rStyle w:val="aa"/>
                <w:noProof/>
              </w:rPr>
              <w:t xml:space="preserve">左右及上下方向瀏覽圖像</w:t>
            </w:r>
            <w:r>
              <w:rPr>
                <w:noProof/>
                <w:webHidden/>
              </w:rPr>
              <w:tab/>
            </w:r>
            <w:r>
              <w:rPr>
                <w:noProof/>
                <w:webHidden/>
              </w:rPr>
              <w:fldChar w:fldCharType="begin"/>
            </w:r>
            <w:r>
              <w:rPr>
                <w:noProof/>
                <w:webHidden/>
              </w:rPr>
              <w:instrText xml:space="preserve"> PAGEREF _Toc219455416 \h </w:instrText>
            </w:r>
            <w:r>
              <w:rPr>
                <w:noProof/>
                <w:webHidden/>
              </w:rPr>
              <w:fldChar w:fldCharType="separate"/>
            </w:r>
            <w:r>
              <w:rPr>
                <w:noProof/>
                <w:webHidden/>
              </w:rPr>
              <w:t>77</w:t>
            </w:r>
            <w:r>
              <w:rPr>
                <w:noProof/>
                <w:webHidden/>
              </w:rPr>
              <w:fldChar w:fldCharType="end"/>
            </w:r>
          </w:hyperlink>
        </w:p>
        <w:p w:rsidR="00D57F55" w:rsidRDefault="00D57F55" w14:paraId="51362B7F" w14:textId="70C046CC">
          <w:pPr>
            <w:pStyle w:val="40"/>
            <w:tabs>
              <w:tab w:val="left" w:pos="2550"/>
              <w:tab w:val="right" w:leader="dot" w:pos="9016"/>
            </w:tabs>
            <w:ind w:start="1320"/>
            <w:rPr>
              <w:noProof/>
            </w:rPr>
          </w:pPr>
          <w:hyperlink w:history="1" w:anchor="_Toc219455417">
            <w:r w:rsidRPr="00207F77">
              <w:rPr>
                <w:rStyle w:val="aa"/>
                <w:rFonts w:asciiTheme="majorEastAsia" w:hAnsiTheme="majorEastAsia"/>
                <w:noProof/>
              </w:rPr>
              <w:t>25.5.4.</w:t>
            </w:r>
            <w:r>
              <w:rPr>
                <w:noProof/>
              </w:rPr>
              <w:tab/>
            </w:r>
            <w:r w:rsidRPr="00207F77">
              <w:rPr>
                <w:rStyle w:val="aa"/>
                <w:rFonts w:asciiTheme="majorEastAsia" w:hAnsiTheme="majorEastAsia"/>
                <w:noProof/>
              </w:rPr>
              <w:t xml:space="preserve">圖像反轉功能</w:t>
            </w:r>
            <w:r>
              <w:rPr>
                <w:noProof/>
                <w:webHidden/>
              </w:rPr>
              <w:tab/>
            </w:r>
            <w:r>
              <w:rPr>
                <w:noProof/>
                <w:webHidden/>
              </w:rPr>
              <w:fldChar w:fldCharType="begin"/>
            </w:r>
            <w:r>
              <w:rPr>
                <w:noProof/>
                <w:webHidden/>
              </w:rPr>
              <w:instrText xml:space="preserve"> PAGEREF _Toc219455417 \h </w:instrText>
            </w:r>
            <w:r>
              <w:rPr>
                <w:noProof/>
                <w:webHidden/>
              </w:rPr>
              <w:fldChar w:fldCharType="separate"/>
            </w:r>
            <w:r>
              <w:rPr>
                <w:noProof/>
                <w:webHidden/>
              </w:rPr>
              <w:t>77</w:t>
            </w:r>
            <w:r>
              <w:rPr>
                <w:noProof/>
                <w:webHidden/>
              </w:rPr>
              <w:fldChar w:fldCharType="end"/>
            </w:r>
          </w:hyperlink>
        </w:p>
        <w:p w:rsidR="00D57F55" w:rsidRDefault="00D57F55" w14:paraId="262F8014" w14:textId="226C7AC8">
          <w:pPr>
            <w:pStyle w:val="40"/>
            <w:tabs>
              <w:tab w:val="left" w:pos="2550"/>
              <w:tab w:val="right" w:leader="dot" w:pos="9016"/>
            </w:tabs>
            <w:ind w:start="1320"/>
            <w:rPr>
              <w:noProof/>
            </w:rPr>
          </w:pPr>
          <w:hyperlink w:history="1" w:anchor="_Toc219455418">
            <w:r w:rsidRPr="00207F77">
              <w:rPr>
                <w:rStyle w:val="aa"/>
                <w:noProof/>
              </w:rPr>
              <w:t>25.5.5.</w:t>
            </w:r>
            <w:r>
              <w:rPr>
                <w:noProof/>
              </w:rPr>
              <w:tab/>
            </w:r>
            <w:r w:rsidRPr="00207F77">
              <w:rPr>
                <w:rStyle w:val="aa"/>
                <w:noProof/>
              </w:rPr>
              <w:t xml:space="preserve">透過語音朗讀功能讀取點字板影像內容</w:t>
            </w:r>
            <w:r>
              <w:rPr>
                <w:noProof/>
                <w:webHidden/>
              </w:rPr>
              <w:tab/>
            </w:r>
            <w:r>
              <w:rPr>
                <w:noProof/>
                <w:webHidden/>
              </w:rPr>
              <w:fldChar w:fldCharType="begin"/>
            </w:r>
            <w:r>
              <w:rPr>
                <w:noProof/>
                <w:webHidden/>
              </w:rPr>
              <w:instrText xml:space="preserve"> PAGEREF _Toc219455418 \h </w:instrText>
            </w:r>
            <w:r>
              <w:rPr>
                <w:noProof/>
                <w:webHidden/>
              </w:rPr>
              <w:fldChar w:fldCharType="separate"/>
            </w:r>
            <w:r>
              <w:rPr>
                <w:noProof/>
                <w:webHidden/>
              </w:rPr>
              <w:t>78</w:t>
            </w:r>
            <w:r>
              <w:rPr>
                <w:noProof/>
                <w:webHidden/>
              </w:rPr>
              <w:fldChar w:fldCharType="end"/>
            </w:r>
          </w:hyperlink>
        </w:p>
        <w:p w:rsidR="00D57F55" w:rsidRDefault="00D57F55" w14:paraId="07514A0C" w14:textId="7654A21C">
          <w:pPr>
            <w:pStyle w:val="31"/>
            <w:tabs>
              <w:tab w:val="left" w:pos="1275"/>
              <w:tab w:val="right" w:leader="dot" w:pos="9016"/>
            </w:tabs>
            <w:rPr>
              <w:rFonts w:cstheme="minorBidi"/>
              <w:noProof/>
              <w:kern w:val="2"/>
              <w:szCs w:val="24"/>
              <w14:ligatures w14:val="standardContextual"/>
            </w:rPr>
          </w:pPr>
          <w:hyperlink w:history="1" w:anchor="_Toc219455419">
            <w:r w:rsidRPr="00207F77">
              <w:rPr>
                <w:rStyle w:val="aa"/>
                <w:rFonts w:eastAsiaTheme="majorHAnsi"/>
                <w:noProof/>
              </w:rPr>
              <w:t>25.6.</w:t>
            </w:r>
            <w:r>
              <w:rPr>
                <w:rFonts w:cstheme="minorBidi"/>
                <w:noProof/>
                <w:kern w:val="2"/>
                <w:szCs w:val="24"/>
                <w14:ligatures w14:val="standardContextual"/>
              </w:rPr>
              <w:tab/>
            </w:r>
            <w:r w:rsidRPr="00207F77">
              <w:rPr>
                <w:rStyle w:val="aa"/>
                <w:rFonts w:cs="맑은 고딕" w:eastAsiaTheme="majorHAnsi"/>
                <w:noProof/>
              </w:rPr>
              <w:t xml:space="preserve">mac</w:t>
            </w:r>
            <w:r w:rsidRPr="00207F77">
              <w:rPr>
                <w:rStyle w:val="aa"/>
                <w:rFonts w:eastAsiaTheme="majorHAnsi"/>
                <w:noProof/>
              </w:rPr>
              <w:t xml:space="preserve">OS</w:t>
            </w:r>
            <w:r w:rsidRPr="00207F77">
              <w:rPr>
                <w:rStyle w:val="aa"/>
                <w:rFonts w:cs="맑은 고딕" w:eastAsiaTheme="majorHAnsi"/>
                <w:noProof/>
              </w:rPr>
              <w:t xml:space="preserve"> </w:t>
            </w:r>
            <w:r w:rsidRPr="00207F77">
              <w:rPr>
                <w:rStyle w:val="aa"/>
                <w:rFonts w:cs="맑은 고딕" w:eastAsiaTheme="majorHAnsi"/>
                <w:noProof/>
              </w:rPr>
              <w:t xml:space="preserve">點擊鍵盤快捷鍵清單</w:t>
            </w:r>
            <w:r>
              <w:rPr>
                <w:noProof/>
                <w:webHidden/>
              </w:rPr>
              <w:tab/>
            </w:r>
            <w:r>
              <w:rPr>
                <w:noProof/>
                <w:webHidden/>
              </w:rPr>
              <w:fldChar w:fldCharType="begin"/>
            </w:r>
            <w:r>
              <w:rPr>
                <w:noProof/>
                <w:webHidden/>
              </w:rPr>
              <w:instrText xml:space="preserve"> PAGEREF _Toc219455419 \h </w:instrText>
            </w:r>
            <w:r>
              <w:rPr>
                <w:noProof/>
                <w:webHidden/>
              </w:rPr>
              <w:fldChar w:fldCharType="separate"/>
            </w:r>
            <w:r>
              <w:rPr>
                <w:noProof/>
                <w:webHidden/>
              </w:rPr>
              <w:t>78</w:t>
            </w:r>
            <w:r>
              <w:rPr>
                <w:noProof/>
                <w:webHidden/>
              </w:rPr>
              <w:fldChar w:fldCharType="end"/>
            </w:r>
          </w:hyperlink>
        </w:p>
        <w:p w:rsidR="00D57F55" w:rsidRDefault="00D57F55" w14:paraId="54926C79" w14:textId="3EFBFA3F">
          <w:pPr>
            <w:pStyle w:val="31"/>
            <w:tabs>
              <w:tab w:val="left" w:pos="1275"/>
              <w:tab w:val="right" w:leader="dot" w:pos="9016"/>
            </w:tabs>
            <w:rPr>
              <w:rFonts w:cstheme="minorBidi"/>
              <w:noProof/>
              <w:kern w:val="2"/>
              <w:szCs w:val="24"/>
              <w14:ligatures w14:val="standardContextual"/>
            </w:rPr>
          </w:pPr>
          <w:hyperlink w:history="1" w:anchor="_Toc219455420">
            <w:r w:rsidRPr="00207F77">
              <w:rPr>
                <w:rStyle w:val="aa"/>
                <w:rFonts w:eastAsiaTheme="majorHAnsi"/>
                <w:noProof/>
              </w:rPr>
              <w:t>25.7.</w:t>
            </w:r>
            <w:r>
              <w:rPr>
                <w:rFonts w:cstheme="minorBidi"/>
                <w:noProof/>
                <w:kern w:val="2"/>
                <w:szCs w:val="24"/>
                <w14:ligatures w14:val="standardContextual"/>
              </w:rPr>
              <w:tab/>
            </w:r>
            <w:r w:rsidRPr="00207F77">
              <w:rPr>
                <w:rStyle w:val="aa"/>
                <w:rFonts w:cs="맑은 고딕" w:eastAsiaTheme="majorHAnsi"/>
                <w:noProof/>
              </w:rPr>
              <w:t xml:space="preserve">為點字</w:t>
            </w:r>
            <w:r w:rsidRPr="00207F77">
              <w:rPr>
                <w:rStyle w:val="aa"/>
                <w:rFonts w:cs="맑은 고딕" w:eastAsiaTheme="majorHAnsi"/>
                <w:noProof/>
              </w:rPr>
              <w:t xml:space="preserve">板建立 </w:t>
            </w:r>
            <w:r w:rsidRPr="00207F77">
              <w:rPr>
                <w:rStyle w:val="aa"/>
                <w:rFonts w:cs="맑은 고딕" w:eastAsiaTheme="majorHAnsi"/>
                <w:noProof/>
              </w:rPr>
              <w:t xml:space="preserve">VoiceOver</w:t>
            </w:r>
            <w:r w:rsidRPr="00207F77">
              <w:rPr>
                <w:rStyle w:val="aa"/>
                <w:rFonts w:cs="맑은 고딕" w:eastAsiaTheme="majorHAnsi"/>
                <w:noProof/>
              </w:rPr>
              <w:t xml:space="preserve"> 快捷鍵</w:t>
            </w:r>
            <w:r>
              <w:rPr>
                <w:noProof/>
                <w:webHidden/>
              </w:rPr>
              <w:tab/>
            </w:r>
            <w:r>
              <w:rPr>
                <w:noProof/>
                <w:webHidden/>
              </w:rPr>
              <w:fldChar w:fldCharType="begin"/>
            </w:r>
            <w:r>
              <w:rPr>
                <w:noProof/>
                <w:webHidden/>
              </w:rPr>
              <w:instrText xml:space="preserve"> PAGEREF _Toc219455420 \h </w:instrText>
            </w:r>
            <w:r>
              <w:rPr>
                <w:noProof/>
                <w:webHidden/>
              </w:rPr>
              <w:fldChar w:fldCharType="separate"/>
            </w:r>
            <w:r>
              <w:rPr>
                <w:noProof/>
                <w:webHidden/>
              </w:rPr>
              <w:t>79</w:t>
            </w:r>
            <w:r>
              <w:rPr>
                <w:noProof/>
                <w:webHidden/>
              </w:rPr>
              <w:fldChar w:fldCharType="end"/>
            </w:r>
          </w:hyperlink>
        </w:p>
        <w:p w:rsidR="00D57F55" w:rsidRDefault="00D57F55" w14:paraId="10584E0E" w14:textId="42E8FA45">
          <w:pPr>
            <w:pStyle w:val="31"/>
            <w:tabs>
              <w:tab w:val="left" w:pos="1275"/>
              <w:tab w:val="right" w:leader="dot" w:pos="9016"/>
            </w:tabs>
            <w:rPr>
              <w:rFonts w:cstheme="minorBidi"/>
              <w:noProof/>
              <w:kern w:val="2"/>
              <w:szCs w:val="24"/>
              <w14:ligatures w14:val="standardContextual"/>
            </w:rPr>
          </w:pPr>
          <w:hyperlink w:history="1" w:anchor="_Toc219455421">
            <w:r w:rsidRPr="00207F77">
              <w:rPr>
                <w:rStyle w:val="aa"/>
                <w:rFonts w:eastAsiaTheme="majorHAnsi"/>
                <w:noProof/>
              </w:rPr>
              <w:t>25.8.</w:t>
            </w:r>
            <w:r>
              <w:rPr>
                <w:rFonts w:cstheme="minorBidi"/>
                <w:noProof/>
                <w:kern w:val="2"/>
                <w:szCs w:val="24"/>
                <w14:ligatures w14:val="standardContextual"/>
              </w:rPr>
              <w:tab/>
            </w:r>
            <w:r w:rsidRPr="00207F77">
              <w:rPr>
                <w:rStyle w:val="aa"/>
                <w:rFonts w:cs="맑은 고딕" w:eastAsiaTheme="majorHAnsi"/>
                <w:noProof/>
              </w:rPr>
              <w:t xml:space="preserve">在</w:t>
            </w:r>
            <w:r w:rsidRPr="00207F77">
              <w:rPr>
                <w:rStyle w:val="aa"/>
                <w:rFonts w:eastAsiaTheme="majorHAnsi"/>
                <w:noProof/>
              </w:rPr>
              <w:t xml:space="preserve"> VoiceOver </w:t>
            </w:r>
            <w:r w:rsidRPr="00207F77">
              <w:rPr>
                <w:rStyle w:val="aa"/>
                <w:rFonts w:cs="맑은 고딕" w:eastAsiaTheme="majorHAnsi"/>
                <w:noProof/>
              </w:rPr>
              <w:t xml:space="preserve">中</w:t>
            </w:r>
            <w:r w:rsidRPr="00207F77">
              <w:rPr>
                <w:rStyle w:val="aa"/>
                <w:rFonts w:cs="맑은 고딕" w:eastAsiaTheme="majorHAnsi"/>
                <w:noProof/>
              </w:rPr>
              <w:t xml:space="preserve">修改</w:t>
            </w:r>
            <w:r w:rsidRPr="00207F77">
              <w:rPr>
                <w:rStyle w:val="aa"/>
                <w:rFonts w:cs="맑은 고딕" w:eastAsiaTheme="majorHAnsi"/>
                <w:noProof/>
              </w:rPr>
              <w:t xml:space="preserve">點字板快捷鍵</w:t>
            </w:r>
            <w:r>
              <w:rPr>
                <w:noProof/>
                <w:webHidden/>
              </w:rPr>
              <w:tab/>
            </w:r>
            <w:r>
              <w:rPr>
                <w:noProof/>
                <w:webHidden/>
              </w:rPr>
              <w:fldChar w:fldCharType="begin"/>
            </w:r>
            <w:r>
              <w:rPr>
                <w:noProof/>
                <w:webHidden/>
              </w:rPr>
              <w:instrText xml:space="preserve"> PAGEREF _Toc219455421 \h </w:instrText>
            </w:r>
            <w:r>
              <w:rPr>
                <w:noProof/>
                <w:webHidden/>
              </w:rPr>
              <w:fldChar w:fldCharType="separate"/>
            </w:r>
            <w:r>
              <w:rPr>
                <w:noProof/>
                <w:webHidden/>
              </w:rPr>
              <w:t>79</w:t>
            </w:r>
            <w:r>
              <w:rPr>
                <w:noProof/>
                <w:webHidden/>
              </w:rPr>
              <w:fldChar w:fldCharType="end"/>
            </w:r>
          </w:hyperlink>
        </w:p>
        <w:p w:rsidRPr="0083188D" w:rsidR="00355643" w:rsidP="0083188D" w:rsidRDefault="00977A17" w14:paraId="743128B3" w14:textId="26B71860">
          <w:r>
            <w:rPr>
              <w:rFonts w:cs="Times New Roman"/>
              <w:kern w:val="0"/>
              <w:szCs w:val="22"/>
              <w14:ligatures w14:val="none"/>
            </w:rPr>
            <w:fldChar w:fldCharType="end"/>
          </w:r>
        </w:p>
      </w:sdtContent>
    </w:sdt>
    <w:p w:rsidR="00D43C79" w:rsidRDefault="00D43C79" w14:paraId="1C79D214" w14:textId="77777777">
      <w:pPr>
        <w:widowControl/>
        <w:wordWrap/>
        <w:autoSpaceDE/>
        <w:autoSpaceDN/>
        <w:rPr>
          <w:rFonts w:asciiTheme="majorHAnsi" w:hAnsiTheme="majorHAnsi" w:eastAsiaTheme="majorEastAsia" w:cstheme="majorBidi"/>
          <w:b/>
          <w:bCs/>
          <w:color w:val="000000" w:themeColor="text1"/>
          <w:sz w:val="52"/>
          <w:szCs w:val="52"/>
        </w:rPr>
      </w:pPr>
      <w:bookmarkStart w:name="_Toc200700333" w:id="3"/>
      <w:bookmarkStart w:name="_Toc219380119" w:id="4"/>
      <w:r>
        <w:rPr>
          <w:b/>
          <w:bCs/>
          <w:sz w:val="52"/>
          <w:szCs w:val="52"/>
        </w:rPr>
        <w:br w:type="page"/>
      </w:r>
    </w:p>
    <w:p w:rsidRPr="00EB4322" w:rsidR="00FE7500" w:rsidP="004917BF" w:rsidRDefault="00FE7500" w14:paraId="26D54887" w14:textId="298989D7">
      <w:pPr>
        <w:pStyle w:val="1"/>
        <w:jc w:val="center"/>
        <w:rPr>
          <w:b/>
          <w:bCs/>
          <w:sz w:val="52"/>
          <w:szCs w:val="52"/>
        </w:rPr>
      </w:pPr>
      <w:bookmarkStart w:name="_Toc219455273" w:id="5"/>
      <w:r w:rsidRPr="00EB4322">
        <w:rPr>
          <w:rFonts w:hint="eastAsia"/>
          <w:b/>
          <w:bCs/>
          <w:sz w:val="52"/>
          <w:szCs w:val="52"/>
        </w:rPr>
        <w:lastRenderedPageBreak/>
      </w:r>
      <w:r w:rsidRPr="00EB4322">
        <w:rPr>
          <w:rFonts w:hint="eastAsia"/>
          <w:b/>
          <w:bCs/>
          <w:sz w:val="52"/>
          <w:szCs w:val="52"/>
        </w:rPr>
        <w:t xml:space="preserve">點字板X 使用者手冊</w:t>
      </w:r>
      <w:bookmarkEnd w:id="5"/>
    </w:p>
    <w:p w:rsidRPr="001A3E24" w:rsidR="001A3E24" w:rsidP="001A3E24" w:rsidRDefault="001A3E24" w14:paraId="568AE906" w14:textId="77777777"/>
    <w:p w:rsidRPr="00261383" w:rsidR="00355643" w:rsidP="000A1DC7" w:rsidRDefault="00355643" w14:paraId="44CD1303" w14:textId="229E34E6">
      <w:pPr>
        <w:pStyle w:val="20"/>
        <w:numPr>
          <w:ilvl w:val="0"/>
          <w:numId w:val="58"/>
        </w:numPr>
      </w:pPr>
      <w:bookmarkStart w:name="_Toc219455274" w:id="6"/>
      <w:r w:rsidRPr="00261383">
        <w:t xml:space="preserve">點字板X</w:t>
      </w:r>
      <w:r w:rsidRPr="00261383">
        <w:t xml:space="preserve"> 產品介紹</w:t>
      </w:r>
      <w:bookmarkEnd w:id="3"/>
      <w:bookmarkEnd w:id="4"/>
      <w:bookmarkEnd w:id="6"/>
    </w:p>
    <w:p w:rsidRPr="00C041BC" w:rsidR="00355643" w:rsidP="00234EAB" w:rsidRDefault="00355643" w14:paraId="0A5F4145" w14:textId="39C8946D">
      <w:pPr>
        <w:pStyle w:val="30"/>
        <w:numPr>
          <w:ilvl w:val="1"/>
          <w:numId w:val="58"/>
        </w:numPr>
      </w:pPr>
      <w:bookmarkStart w:name="_Toc200700334" w:id="7"/>
      <w:bookmarkStart w:name="_Toc219380120" w:id="8"/>
      <w:bookmarkStart w:name="_Toc219455275" w:id="9"/>
      <w:r w:rsidRPr="00C041BC">
        <w:rPr>
          <w:rFonts w:hint="eastAsia"/>
        </w:rPr>
        <w:t xml:space="preserve">致歡迎辭</w:t>
      </w:r>
      <w:bookmarkEnd w:id="7"/>
      <w:bookmarkEnd w:id="8"/>
      <w:bookmarkEnd w:id="9"/>
    </w:p>
    <w:p w:rsidR="004E757B" w:rsidP="004E757B" w:rsidRDefault="00355643" w14:paraId="1F7AD5AF" w14:textId="77777777">
      <w:pPr>
        <w:rPr>
          <w:rFonts w:ascii="Times New Roman" w:hAnsi="Times New Roman" w:eastAsia="맑은 고딕" w:cs="Times New Roman"/>
          <w:szCs w:val="22"/>
        </w:rPr>
      </w:pPr>
      <w:r w:rsidRPr="00355643">
        <w:rPr>
          <w:rFonts w:hint="eastAsia" w:ascii="맑은 고딕" w:hAnsi="맑은 고딕" w:eastAsia="맑은 고딕" w:cs="Arial"/>
        </w:rPr>
        <w:t xml:space="preserve">感謝您選擇點字板X。點字板X透過生動的觸覺圖形與多行點字體驗，提升視覺資訊的可及性，協助視障使用者更高效地工作。株式會社DOT將持續致力於引領輔助科技的新發展，與點字板X攜手前行</w:t>
      </w:r>
      <w:r w:rsidRPr="00355643">
        <w:rPr>
          <w:rFonts w:ascii="Times New Roman" w:hAnsi="Times New Roman" w:eastAsia="맑은 고딕" w:cs="Times New Roman"/>
          <w:szCs w:val="22"/>
        </w:rPr>
        <w:t xml:space="preserve">。</w:t>
      </w:r>
    </w:p>
    <w:p w:rsidRPr="00234EAB" w:rsidR="00355643" w:rsidP="00234EAB" w:rsidRDefault="00355643" w14:paraId="5572A947" w14:textId="02CA3E05">
      <w:pPr>
        <w:pStyle w:val="30"/>
        <w:numPr>
          <w:ilvl w:val="1"/>
          <w:numId w:val="58"/>
        </w:numPr>
        <w:rPr>
          <w:rFonts w:cs="Times New Roman" w:eastAsiaTheme="majorHAnsi"/>
        </w:rPr>
      </w:pPr>
      <w:bookmarkStart w:name="_Toc219455276" w:id="10"/>
      <w:r w:rsidRPr="00234EAB">
        <w:rPr>
          <w:rFonts w:hint="eastAsia" w:eastAsiaTheme="majorHAnsi"/>
        </w:rPr>
        <w:t xml:space="preserve">何謂點字板X？</w:t>
      </w:r>
      <w:bookmarkEnd w:id="10"/>
    </w:p>
    <w:p w:rsidRPr="00355643" w:rsidR="00355643" w:rsidP="00355643" w:rsidRDefault="00355643" w14:paraId="2AD4F358" w14:textId="77777777">
      <w:pPr>
        <w:rPr>
          <w:rFonts w:ascii="맑은 고딕" w:hAnsi="맑은 고딕" w:eastAsia="맑은 고딕" w:cs="Arial"/>
        </w:rPr>
      </w:pPr>
      <w:r w:rsidRPr="00355643">
        <w:rPr>
          <w:rFonts w:ascii="맑은 고딕" w:hAnsi="맑은 고딕" w:eastAsia="맑은 고딕" w:cs="Arial"/>
        </w:rPr>
        <w:t xml:space="preserve">DotPad X是一款能同步顯示點字文本與觸覺圖形的數位觸覺資訊顯示器。各類視覺內容將轉化為觸覺形式呈現於DotPad X，使用者得以更輕鬆理解複雜資訊並進行互動。其支援多行點字顯示功能，可在單一畫面呈現多行點字內容，使使用者能更有效掌握細節資訊。</w:t>
      </w:r>
    </w:p>
    <w:p w:rsidR="001F1326" w:rsidP="001F1326" w:rsidRDefault="00355643" w14:paraId="05C3BE87" w14:textId="77777777">
      <w:pPr>
        <w:rPr>
          <w:rFonts w:ascii="맑은 고딕" w:hAnsi="맑은 고딕" w:eastAsia="맑은 고딕" w:cs="Arial"/>
        </w:rPr>
      </w:pPr>
      <w:r w:rsidRPr="00355643">
        <w:rPr>
          <w:rFonts w:ascii="맑은 고딕" w:hAnsi="맑은 고딕" w:eastAsia="맑은 고딕" w:cs="Arial"/>
        </w:rPr>
        <w:t xml:space="preserve">作為觸覺點字顯示裝置，DotPad </w:t>
      </w:r>
      <w:r w:rsidRPr="00355643">
        <w:rPr>
          <w:rFonts w:ascii="맑은 고딕" w:hAnsi="맑은 고딕" w:eastAsia="맑은 고딕" w:cs="Arial"/>
        </w:rPr>
        <w:t xml:space="preserve">X相容於JAWS</w:t>
      </w: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NVDA及Apple VoiceOver等螢幕閱讀器。使用者亦可將DotPad X連接至Dot公司自主開發的軟體服務。此外，開發者社群運用Dot的SDK（軟體開發套件）所開發的應用程式，皆可與DotPad X搭配使用。</w:t>
      </w:r>
    </w:p>
    <w:p w:rsidRPr="001F1326" w:rsidR="001A3E24" w:rsidP="00FA5E5A" w:rsidRDefault="00FA5E5A" w14:paraId="0EB41D08" w14:textId="3809636C">
      <w:pPr>
        <w:pStyle w:val="4"/>
        <w:ind w:firstLine="800"/>
        <w:rPr>
          <w:rFonts w:cs="Arial"/>
        </w:rPr>
      </w:pPr>
      <w:bookmarkStart w:name="_Toc219455277" w:id="11"/>
      <w:r>
        <w:rPr>
          <w:rFonts w:hint="eastAsia"/>
        </w:rPr>
        <w:t xml:space="preserve">1.2.1. </w:t>
      </w:r>
      <w:r w:rsidRPr="001F1326" w:rsidR="001A3E24">
        <w:rPr>
          <w:rFonts w:hint="eastAsia"/>
        </w:rPr>
        <w:t xml:space="preserve">DotPad X 組件</w:t>
      </w:r>
      <w:bookmarkEnd w:id="11"/>
    </w:p>
    <w:p w:rsidRPr="00355643" w:rsidR="00355643" w:rsidP="00355643" w:rsidRDefault="00355643" w14:paraId="406415FB" w14:textId="77777777">
      <w:pPr>
        <w:rPr>
          <w:rFonts w:ascii="맑은 고딕" w:hAnsi="맑은 고딕" w:eastAsia="맑은 고딕" w:cs="Arial"/>
        </w:rPr>
      </w:pPr>
      <w:r w:rsidRPr="00355643">
        <w:rPr>
          <w:rFonts w:hint="eastAsia" w:ascii="맑은 고딕" w:hAnsi="맑은 고딕" w:eastAsia="맑은 고딕" w:cs="Arial"/>
        </w:rPr>
        <w:t xml:space="preserve">購買DotPad X時，將隨附下列組件：</w:t>
      </w:r>
    </w:p>
    <w:p w:rsidRPr="00355643" w:rsidR="00355643" w:rsidP="00355643" w:rsidRDefault="00355643" w14:paraId="5AAC1E51" w14:textId="77777777">
      <w:pPr>
        <w:numPr>
          <w:ilvl w:val="0"/>
          <w:numId w:val="42"/>
        </w:numPr>
        <w:contextualSpacing/>
        <w:rPr>
          <w:rFonts w:ascii="맑은 고딕" w:hAnsi="맑은 고딕" w:eastAsia="맑은 고딕" w:cs="Arial"/>
        </w:rPr>
      </w:pPr>
      <w:r w:rsidRPr="00355643">
        <w:rPr>
          <w:rFonts w:hint="eastAsia" w:ascii="맑은 고딕" w:hAnsi="맑은 고딕" w:eastAsia="맑은 고딕" w:cs="Arial"/>
        </w:rPr>
        <w:t xml:space="preserve">DotPad X主機</w:t>
      </w:r>
      <w:r w:rsidRPr="00355643">
        <w:rPr>
          <w:rFonts w:ascii="맑은 고딕" w:hAnsi="맑은 고딕" w:eastAsia="맑은 고딕" w:cs="Arial"/>
        </w:rPr>
        <w:t xml:space="preserve">：</w:t>
      </w:r>
      <w:r w:rsidRPr="00355643">
        <w:rPr>
          <w:rFonts w:hint="eastAsia" w:ascii="맑은 고딕" w:hAnsi="맑은 고딕" w:eastAsia="맑은 고딕" w:cs="Arial"/>
        </w:rPr>
        <w:t xml:space="preserve">1台</w:t>
      </w:r>
    </w:p>
    <w:p w:rsidRPr="00355643" w:rsidR="00355643" w:rsidP="00355643" w:rsidRDefault="00355643" w14:paraId="1813E4FE" w14:textId="77777777">
      <w:pPr>
        <w:numPr>
          <w:ilvl w:val="0"/>
          <w:numId w:val="42"/>
        </w:numPr>
        <w:contextualSpacing/>
        <w:rPr>
          <w:rFonts w:ascii="맑은 고딕" w:hAnsi="맑은 고딕" w:eastAsia="맑은 고딕" w:cs="Arial"/>
        </w:rPr>
      </w:pPr>
      <w:r w:rsidRPr="00355643">
        <w:rPr>
          <w:rFonts w:hint="eastAsia" w:ascii="맑은 고딕" w:hAnsi="맑은 고딕" w:eastAsia="맑은 고딕" w:cs="Arial"/>
        </w:rPr>
        <w:t xml:space="preserve">DotPad X專用收納袋：1個</w:t>
      </w:r>
    </w:p>
    <w:p w:rsidRPr="00355643" w:rsidR="00355643" w:rsidP="00355643" w:rsidRDefault="00355643" w14:paraId="4E449666" w14:textId="77777777">
      <w:pPr>
        <w:numPr>
          <w:ilvl w:val="0"/>
          <w:numId w:val="42"/>
        </w:numPr>
        <w:contextualSpacing/>
        <w:rPr>
          <w:rFonts w:ascii="맑은 고딕" w:hAnsi="맑은 고딕" w:eastAsia="맑은 고딕" w:cs="Arial"/>
        </w:rPr>
      </w:pPr>
      <w:r w:rsidRPr="00355643">
        <w:rPr>
          <w:rFonts w:hint="eastAsia" w:ascii="맑은 고딕" w:hAnsi="맑은 고딕" w:eastAsia="맑은 고딕" w:cs="Arial"/>
        </w:rPr>
        <w:t xml:space="preserve">DotPad X防撞保護殼：1個</w:t>
      </w:r>
    </w:p>
    <w:p w:rsidRPr="00355643" w:rsidR="00355643" w:rsidP="00355643" w:rsidRDefault="00355643" w14:paraId="384AB4C0" w14:textId="77777777">
      <w:pPr>
        <w:numPr>
          <w:ilvl w:val="0"/>
          <w:numId w:val="42"/>
        </w:numPr>
        <w:contextualSpacing/>
        <w:rPr>
          <w:rFonts w:ascii="맑은 고딕" w:hAnsi="맑은 고딕" w:eastAsia="맑은 고딕" w:cs="Arial"/>
        </w:rPr>
      </w:pPr>
      <w:r w:rsidRPr="00355643">
        <w:rPr>
          <w:rFonts w:hint="eastAsia" w:ascii="Times New Roman" w:hAnsi="Times New Roman" w:eastAsia="맑은 고딕" w:cs="Times New Roman"/>
          <w:szCs w:val="22"/>
        </w:rPr>
        <w:t xml:space="preserve">C to </w:t>
      </w:r>
      <w:r w:rsidRPr="00355643">
        <w:rPr>
          <w:rFonts w:hint="eastAsia" w:ascii="Times New Roman" w:hAnsi="Times New Roman" w:eastAsia="맑은 고딕" w:cs="Times New Roman"/>
          <w:szCs w:val="22"/>
        </w:rPr>
        <w:t xml:space="preserve">C傳輸線</w:t>
      </w:r>
      <w:r w:rsidRPr="00355643">
        <w:rPr>
          <w:rFonts w:hint="eastAsia" w:ascii="Times New Roman" w:hAnsi="Times New Roman" w:eastAsia="맑은 고딕" w:cs="Times New Roman"/>
          <w:szCs w:val="22"/>
        </w:rPr>
        <w:t xml:space="preserve">：</w:t>
      </w:r>
      <w:r w:rsidRPr="00355643">
        <w:rPr>
          <w:rFonts w:hint="eastAsia" w:ascii="Times New Roman" w:hAnsi="Times New Roman" w:eastAsia="맑은 고딕" w:cs="Times New Roman"/>
          <w:szCs w:val="22"/>
        </w:rPr>
        <w:t xml:space="preserve">1條</w:t>
      </w:r>
    </w:p>
    <w:p w:rsidRPr="00355643" w:rsidR="00355643" w:rsidP="00355643" w:rsidRDefault="00355643" w14:paraId="25050098" w14:textId="77777777">
      <w:pPr>
        <w:numPr>
          <w:ilvl w:val="0"/>
          <w:numId w:val="42"/>
        </w:numPr>
        <w:contextualSpacing/>
        <w:rPr>
          <w:rFonts w:ascii="맑은 고딕" w:hAnsi="맑은 고딕" w:eastAsia="맑은 고딕" w:cs="Arial"/>
        </w:rPr>
      </w:pPr>
      <w:r w:rsidRPr="00355643">
        <w:rPr>
          <w:rFonts w:hint="eastAsia" w:ascii="Times New Roman" w:hAnsi="Times New Roman" w:eastAsia="맑은 고딕" w:cs="Times New Roman"/>
          <w:szCs w:val="22"/>
        </w:rPr>
        <w:t xml:space="preserve">300顆電池保護貼</w:t>
      </w:r>
      <w:r w:rsidRPr="00355643">
        <w:rPr>
          <w:rFonts w:hint="eastAsia" w:ascii="Times New Roman" w:hAnsi="Times New Roman" w:eastAsia="맑은 고딕" w:cs="Times New Roman"/>
          <w:szCs w:val="22"/>
        </w:rPr>
        <w:t xml:space="preserve">：</w:t>
      </w:r>
      <w:r w:rsidRPr="00355643">
        <w:rPr>
          <w:rFonts w:hint="eastAsia" w:ascii="Times New Roman" w:hAnsi="Times New Roman" w:eastAsia="맑은 고딕" w:cs="Times New Roman"/>
          <w:szCs w:val="22"/>
        </w:rPr>
        <w:t xml:space="preserve">3片</w:t>
      </w:r>
    </w:p>
    <w:p w:rsidRPr="00355643" w:rsidR="00355643" w:rsidP="00355643" w:rsidRDefault="00355643" w14:paraId="4BF48EB3" w14:textId="77777777">
      <w:pPr>
        <w:numPr>
          <w:ilvl w:val="0"/>
          <w:numId w:val="42"/>
        </w:numPr>
        <w:contextualSpacing/>
        <w:rPr>
          <w:rFonts w:ascii="맑은 고딕" w:hAnsi="맑은 고딕" w:eastAsia="맑은 고딕" w:cs="Arial"/>
        </w:rPr>
      </w:pPr>
      <w:r w:rsidRPr="00355643">
        <w:rPr>
          <w:rFonts w:hint="eastAsia" w:ascii="Times New Roman" w:hAnsi="Times New Roman" w:eastAsia="맑은 고딕" w:cs="Times New Roman"/>
          <w:szCs w:val="22"/>
        </w:rPr>
        <w:t xml:space="preserve">20片式保護貼</w:t>
      </w:r>
      <w:r w:rsidRPr="00355643">
        <w:rPr>
          <w:rFonts w:hint="eastAsia" w:ascii="Times New Roman" w:hAnsi="Times New Roman" w:eastAsia="맑은 고딕" w:cs="Times New Roman"/>
          <w:szCs w:val="22"/>
        </w:rPr>
        <w:t xml:space="preserve">：</w:t>
      </w:r>
      <w:r w:rsidRPr="00355643">
        <w:rPr>
          <w:rFonts w:hint="eastAsia" w:ascii="Times New Roman" w:hAnsi="Times New Roman" w:eastAsia="맑은 고딕" w:cs="Times New Roman"/>
          <w:szCs w:val="22"/>
        </w:rPr>
        <w:t xml:space="preserve">3片</w:t>
      </w:r>
    </w:p>
    <w:p w:rsidRPr="00355643" w:rsidR="00355643" w:rsidP="00355643" w:rsidRDefault="00355643" w14:paraId="00134DCF" w14:textId="77777777">
      <w:pPr>
        <w:numPr>
          <w:ilvl w:val="0"/>
          <w:numId w:val="42"/>
        </w:numPr>
        <w:contextualSpacing/>
        <w:rPr>
          <w:rFonts w:ascii="맑은 고딕" w:hAnsi="맑은 고딕" w:eastAsia="맑은 고딕" w:cs="Arial"/>
        </w:rPr>
      </w:pPr>
      <w:r w:rsidRPr="00355643">
        <w:rPr>
          <w:rFonts w:hint="eastAsia" w:ascii="Times New Roman" w:hAnsi="Times New Roman" w:eastAsia="맑은 고딕" w:cs="Times New Roman"/>
          <w:szCs w:val="22"/>
        </w:rPr>
        <w:t xml:space="preserve">電池保護膜專用螺絲起子</w:t>
      </w:r>
      <w:r w:rsidRPr="00355643">
        <w:rPr>
          <w:rFonts w:hint="eastAsia" w:ascii="Times New Roman" w:hAnsi="Times New Roman" w:eastAsia="맑은 고딕" w:cs="Times New Roman"/>
          <w:szCs w:val="22"/>
        </w:rPr>
        <w:t xml:space="preserve">：</w:t>
      </w:r>
      <w:r w:rsidRPr="00355643">
        <w:rPr>
          <w:rFonts w:hint="eastAsia" w:ascii="Times New Roman" w:hAnsi="Times New Roman" w:eastAsia="맑은 고딕" w:cs="Times New Roman"/>
          <w:szCs w:val="22"/>
        </w:rPr>
        <w:t xml:space="preserve">1支</w:t>
      </w:r>
    </w:p>
    <w:p w:rsidRPr="00355643" w:rsidR="00355643" w:rsidP="00355643" w:rsidRDefault="00355643" w14:paraId="7F9CBD6F" w14:textId="77777777">
      <w:pPr>
        <w:numPr>
          <w:ilvl w:val="0"/>
          <w:numId w:val="42"/>
        </w:numPr>
        <w:contextualSpacing/>
        <w:rPr>
          <w:rFonts w:ascii="맑은 고딕" w:hAnsi="맑은 고딕" w:eastAsia="맑은 고딕" w:cs="Arial"/>
        </w:rPr>
      </w:pPr>
      <w:r w:rsidRPr="00355643">
        <w:rPr>
          <w:rFonts w:hint="eastAsia" w:ascii="Times New Roman" w:hAnsi="Times New Roman" w:eastAsia="맑은 고딕" w:cs="Times New Roman"/>
          <w:szCs w:val="22"/>
        </w:rPr>
        <w:lastRenderedPageBreak/>
      </w:r>
      <w:r w:rsidRPr="00355643">
        <w:rPr>
          <w:rFonts w:hint="eastAsia" w:ascii="Times New Roman" w:hAnsi="Times New Roman" w:eastAsia="맑은 고딕" w:cs="Times New Roman"/>
          <w:szCs w:val="22"/>
        </w:rPr>
        <w:t xml:space="preserve">備用螺絲</w:t>
      </w:r>
      <w:r w:rsidRPr="00355643">
        <w:rPr>
          <w:rFonts w:hint="eastAsia" w:ascii="Times New Roman" w:hAnsi="Times New Roman" w:eastAsia="맑은 고딕" w:cs="Times New Roman"/>
          <w:szCs w:val="22"/>
        </w:rPr>
        <w:t xml:space="preserve">：</w:t>
      </w:r>
      <w:r w:rsidRPr="00355643">
        <w:rPr>
          <w:rFonts w:hint="eastAsia" w:ascii="Times New Roman" w:hAnsi="Times New Roman" w:eastAsia="맑은 고딕" w:cs="Times New Roman"/>
          <w:szCs w:val="22"/>
        </w:rPr>
        <w:t xml:space="preserve">10顆</w:t>
      </w:r>
    </w:p>
    <w:p w:rsidRPr="00355643" w:rsidR="00355643" w:rsidP="00355643" w:rsidRDefault="00355643" w14:paraId="3B1C5738" w14:textId="77777777">
      <w:pPr>
        <w:numPr>
          <w:ilvl w:val="0"/>
          <w:numId w:val="42"/>
        </w:numPr>
        <w:contextualSpacing/>
        <w:rPr>
          <w:rFonts w:ascii="맑은 고딕" w:hAnsi="맑은 고딕" w:eastAsia="맑은 고딕" w:cs="Arial"/>
        </w:rPr>
      </w:pPr>
      <w:r w:rsidRPr="00355643">
        <w:rPr>
          <w:rFonts w:hint="eastAsia" w:ascii="맑은 고딕" w:hAnsi="맑은 고딕" w:eastAsia="맑은 고딕" w:cs="Arial"/>
        </w:rPr>
        <w:t xml:space="preserve">使用說明書及保固書：1份</w:t>
      </w:r>
    </w:p>
    <w:p w:rsidRPr="0084216B" w:rsidR="001A3E24" w:rsidP="00BA63A9" w:rsidRDefault="00355643" w14:paraId="4349C696" w14:textId="4CF192D1">
      <w:pPr>
        <w:pStyle w:val="30"/>
        <w:numPr>
          <w:ilvl w:val="1"/>
          <w:numId w:val="58"/>
        </w:numPr>
      </w:pPr>
      <w:bookmarkStart w:name="_Toc219380123" w:id="12"/>
      <w:bookmarkStart w:name="_Toc219455278" w:id="13"/>
      <w:r w:rsidRPr="0084216B">
        <w:rPr>
          <w:rFonts w:hint="eastAsia"/>
        </w:rPr>
        <w:t xml:space="preserve">使用前注意事項</w:t>
      </w:r>
      <w:bookmarkEnd w:id="12"/>
      <w:bookmarkEnd w:id="13"/>
    </w:p>
    <w:p w:rsidRPr="00355643" w:rsidR="00355643" w:rsidP="00355643" w:rsidRDefault="00355643" w14:paraId="547E1425" w14:textId="77777777">
      <w:pPr>
        <w:numPr>
          <w:ilvl w:val="0"/>
          <w:numId w:val="43"/>
        </w:numPr>
        <w:contextualSpacing/>
        <w:rPr>
          <w:rFonts w:ascii="맑은 고딕" w:hAnsi="맑은 고딕" w:eastAsia="맑은 고딕" w:cs="Arial"/>
        </w:rPr>
      </w:pPr>
      <w:r w:rsidRPr="00355643">
        <w:rPr>
          <w:rFonts w:ascii="맑은 고딕" w:hAnsi="맑은 고딕" w:eastAsia="맑은 고딕" w:cs="Arial"/>
        </w:rPr>
        <w:t xml:space="preserve">首次使用前請將DotPad X完全充電。建議至少充電2小時，並使用符合額定電壓的認證變壓器及隨附充電線進行充電。</w:t>
      </w:r>
    </w:p>
    <w:p w:rsidRPr="00355643" w:rsidR="00355643" w:rsidP="00355643" w:rsidRDefault="00355643" w14:paraId="03D7BEDD" w14:textId="77777777">
      <w:pPr>
        <w:numPr>
          <w:ilvl w:val="0"/>
          <w:numId w:val="43"/>
        </w:numPr>
        <w:contextualSpacing/>
        <w:rPr>
          <w:rFonts w:ascii="맑은 고딕" w:hAnsi="맑은 고딕" w:eastAsia="맑은 고딕" w:cs="Arial"/>
        </w:rPr>
      </w:pPr>
      <w:r w:rsidRPr="00355643">
        <w:rPr>
          <w:rFonts w:ascii="맑은 고딕" w:hAnsi="맑은 고딕" w:eastAsia="맑은 고딕" w:cs="Arial"/>
        </w:rPr>
        <w:t xml:space="preserve">DotPad X滿電狀態下最長可使用8小時以上，實際續航力將因使用環境與模式而異。</w:t>
      </w:r>
    </w:p>
    <w:p w:rsidRPr="00355643" w:rsidR="00355643" w:rsidP="00355643" w:rsidRDefault="00355643" w14:paraId="06C1DB96" w14:textId="77777777">
      <w:pPr>
        <w:numPr>
          <w:ilvl w:val="0"/>
          <w:numId w:val="43"/>
        </w:numPr>
        <w:contextualSpacing/>
        <w:rPr>
          <w:rFonts w:ascii="맑은 고딕" w:hAnsi="맑은 고딕" w:eastAsia="맑은 고딕" w:cs="Arial"/>
        </w:rPr>
      </w:pPr>
      <w:r w:rsidRPr="00355643">
        <w:rPr>
          <w:rFonts w:ascii="맑은 고딕" w:hAnsi="맑은 고딕" w:eastAsia="맑은 고딕" w:cs="Arial"/>
        </w:rPr>
        <w:t xml:space="preserve">DotPad X設計於電池電量達5級以上（約90%以上）時，為防止過充並保護電池壽命，充電速度將自動減緩。此為電池保護功能正常運作之狀態，可確保產品更安全且持久使用。 從電池等級第5區間至完全充電約需2小時，此階段即使未顯示充電完成提示，亦可停止充電並正常使用產品。</w:t>
      </w:r>
    </w:p>
    <w:p w:rsidRPr="00355643" w:rsidR="00355643" w:rsidP="00355643" w:rsidRDefault="00355643" w14:paraId="5611BEEA" w14:textId="77777777">
      <w:pPr>
        <w:numPr>
          <w:ilvl w:val="0"/>
          <w:numId w:val="43"/>
        </w:numPr>
        <w:contextualSpacing/>
        <w:rPr>
          <w:rFonts w:ascii="맑은 고딕" w:hAnsi="맑은 고딕" w:eastAsia="맑은 고딕" w:cs="Arial"/>
        </w:rPr>
      </w:pPr>
      <w:r w:rsidRPr="00355643">
        <w:rPr>
          <w:rFonts w:ascii="맑은 고딕" w:hAnsi="맑은 고딕" w:eastAsia="맑은 고딕" w:cs="Arial"/>
        </w:rPr>
        <w:t xml:space="preserve">DotPad X可透過藍牙通訊與主機裝置連接，亦可使用USB傳輸線連接。若同時使用藍牙與USB傳輸線，USB傳輸線將具有優先連接權。</w:t>
      </w:r>
    </w:p>
    <w:p w:rsidRPr="008144E1" w:rsidR="00355643" w:rsidP="00FC1614" w:rsidRDefault="00355643" w14:paraId="01D60468" w14:textId="54073EF4">
      <w:pPr>
        <w:pStyle w:val="30"/>
        <w:numPr>
          <w:ilvl w:val="1"/>
          <w:numId w:val="58"/>
        </w:numPr>
      </w:pPr>
      <w:bookmarkStart w:name="_Toc200700337" w:id="14"/>
      <w:bookmarkStart w:name="_Toc219380124" w:id="15"/>
      <w:bookmarkStart w:name="_Toc219455279" w:id="16"/>
      <w:r w:rsidRPr="008144E1">
        <w:rPr>
          <w:rFonts w:hint="eastAsia"/>
        </w:rPr>
        <w:t xml:space="preserve">DotPad X</w:t>
      </w:r>
      <w:r w:rsidRPr="008144E1">
        <w:t xml:space="preserve"> 外觀</w:t>
      </w:r>
      <w:bookmarkEnd w:id="14"/>
      <w:bookmarkEnd w:id="15"/>
      <w:bookmarkEnd w:id="16"/>
    </w:p>
    <w:p w:rsidRPr="00355643" w:rsidR="00355643" w:rsidP="00355643" w:rsidRDefault="00355643" w14:paraId="0A73C4C1" w14:textId="77777777">
      <w:pPr>
        <w:rPr>
          <w:rFonts w:ascii="맑은 고딕" w:hAnsi="맑은 고딕" w:eastAsia="맑은 고딕" w:cs="맑은 고딕"/>
        </w:rPr>
      </w:pPr>
      <w:r w:rsidRPr="00355643">
        <w:rPr>
          <w:rFonts w:ascii="맑은 고딕" w:hAnsi="맑은 고딕" w:eastAsia="맑은 고딕" w:cs="맑은 고딕"/>
        </w:rPr>
        <w:t xml:space="preserve">將</w:t>
      </w:r>
      <w:r w:rsidRPr="00355643">
        <w:rPr>
          <w:rFonts w:hint="eastAsia" w:ascii="맑은 고딕" w:hAnsi="맑은 고딕" w:eastAsia="맑은 고딕" w:cs="맑은 고딕"/>
        </w:rPr>
        <w:t xml:space="preserve">點擊板</w:t>
      </w:r>
      <w:r w:rsidRPr="00355643">
        <w:rPr>
          <w:rFonts w:ascii="맑은 고딕" w:hAnsi="맑은 고딕" w:eastAsia="맑은 고딕" w:cs="맑은 고딕"/>
        </w:rPr>
        <w:t xml:space="preserve">X從包裝盒取出置於桌面時，若本體朝向身體方向呈現輕微傾斜，即為正確擺放狀態。</w:t>
      </w:r>
    </w:p>
    <w:p w:rsidRPr="00355643" w:rsidR="00355643" w:rsidP="00D958F6" w:rsidRDefault="00355643" w14:paraId="164FD1B9" w14:textId="557F3059">
      <w:pPr>
        <w:pStyle w:val="4"/>
        <w:numPr>
          <w:ilvl w:val="2"/>
          <w:numId w:val="58"/>
        </w:numPr>
      </w:pPr>
      <w:bookmarkStart w:name="_Toc200700338" w:id="17"/>
      <w:bookmarkStart w:name="_Toc219380125" w:id="18"/>
      <w:bookmarkStart w:name="_Toc219455280" w:id="19"/>
      <w:r w:rsidRPr="00355643">
        <w:rPr>
          <w:rFonts w:hint="eastAsia"/>
        </w:rPr>
        <w:t xml:space="preserve">DotPad X</w:t>
      </w:r>
      <w:r w:rsidRPr="00355643">
        <w:t xml:space="preserve"> 正面</w:t>
      </w:r>
      <w:bookmarkEnd w:id="17"/>
      <w:bookmarkEnd w:id="18"/>
      <w:bookmarkEnd w:id="19"/>
    </w:p>
    <w:p w:rsidRPr="00355643" w:rsidR="00355643" w:rsidP="00355643" w:rsidRDefault="00355643" w14:paraId="0F2D53C2" w14:textId="77777777">
      <w:pPr>
        <w:rPr>
          <w:rFonts w:ascii="맑은 고딕" w:hAnsi="맑은 고딕" w:eastAsia="맑은 고딕" w:cs="맑은 고딕"/>
        </w:rPr>
      </w:pPr>
      <w:r w:rsidRPr="00355643">
        <w:rPr>
          <w:rFonts w:ascii="맑은 고딕" w:hAnsi="맑은 고딕" w:eastAsia="맑은 고딕" w:cs="맑은 고딕"/>
        </w:rPr>
        <w:t xml:space="preserve">當點字板X正確放置時，裝置正面由近身至遠端依序包含以下區域：</w:t>
      </w:r>
    </w:p>
    <w:p w:rsidRPr="00355643" w:rsidR="00355643" w:rsidP="00355643" w:rsidRDefault="00355643" w14:paraId="58F2EE7D" w14:textId="77777777">
      <w:pPr>
        <w:widowControl/>
        <w:wordWrap/>
        <w:autoSpaceDE/>
        <w:autoSpaceDN/>
        <w:spacing w:after="0" w:line="276" w:lineRule="auto"/>
        <w:rPr>
          <w:rFonts w:ascii="맑은 고딕" w:hAnsi="맑은 고딕" w:eastAsia="맑은 고딕" w:cs="맑은 고딕"/>
        </w:rPr>
      </w:pPr>
      <w:r w:rsidRPr="00355643">
        <w:rPr>
          <w:rFonts w:hint="eastAsia" w:ascii="맑은 고딕" w:hAnsi="맑은 고딕" w:eastAsia="맑은 고딕" w:cs="맑은 고딕"/>
        </w:rPr>
        <w:t xml:space="preserve">-</w:t>
      </w:r>
      <w:r w:rsidRPr="00355643">
        <w:rPr>
          <w:rFonts w:ascii="맑은 고딕" w:hAnsi="맑은 고딕" w:eastAsia="맑은 고딕" w:cs="맑은 고딕"/>
        </w:rPr>
        <w:t xml:space="preserve"> 文字區域：橫向長方形框架內配置20個點字單元格，以標準點字間距排列，可同時呈現20個字母。</w:t>
      </w:r>
    </w:p>
    <w:p w:rsidRPr="00355643" w:rsidR="00355643" w:rsidP="00355643" w:rsidRDefault="00355643" w14:paraId="7AB40BA8" w14:textId="77777777">
      <w:pPr>
        <w:widowControl/>
        <w:wordWrap/>
        <w:autoSpaceDE/>
        <w:autoSpaceDN/>
        <w:spacing w:after="0" w:line="276" w:lineRule="auto"/>
        <w:rPr>
          <w:rFonts w:ascii="맑은 고딕" w:hAnsi="맑은 고딕" w:eastAsia="맑은 고딕" w:cs="맑은 고딕"/>
        </w:rPr>
      </w:pPr>
      <w:r w:rsidRPr="00355643">
        <w:rPr>
          <w:rFonts w:hint="eastAsia" w:ascii="맑은 고딕" w:hAnsi="맑은 고딕" w:eastAsia="맑은 고딕" w:cs="맑은 고딕"/>
        </w:rPr>
        <w:t xml:space="preserve">-</w:t>
      </w:r>
      <w:r w:rsidRPr="00355643">
        <w:rPr>
          <w:rFonts w:ascii="맑은 고딕" w:hAnsi="맑은 고딕" w:eastAsia="맑은 고딕" w:cs="맑은 고딕"/>
        </w:rPr>
        <w:t xml:space="preserve"> 控制鍵區域：</w:t>
      </w:r>
      <w:r w:rsidRPr="00355643">
        <w:rPr>
          <w:rFonts w:ascii="맑은 고딕" w:hAnsi="맑은 고딕" w:eastAsia="맑은 고딕" w:cs="맑은 고딕"/>
        </w:rPr>
        <w:t xml:space="preserve">由左至右依序配置為：</w:t>
      </w:r>
      <w:r w:rsidRPr="00355643">
        <w:rPr>
          <w:rFonts w:ascii="맑은 고딕" w:hAnsi="맑은 고딕" w:eastAsia="맑은 고딕" w:cs="맑은 고딕"/>
        </w:rPr>
        <w:t xml:space="preserve">前一頁捲動鍵、F1</w:t>
      </w:r>
      <w:r w:rsidRPr="00355643">
        <w:rPr>
          <w:rFonts w:hint="eastAsia" w:ascii="맑은 고딕" w:hAnsi="맑은 고딕" w:eastAsia="맑은 고딕" w:cs="맑은 고딕"/>
        </w:rPr>
        <w:t xml:space="preserve">、F2、F3、</w:t>
      </w:r>
      <w:r w:rsidRPr="00355643">
        <w:rPr>
          <w:rFonts w:ascii="맑은 고딕" w:hAnsi="맑은 고딕" w:eastAsia="맑은 고딕" w:cs="맑은 고딕"/>
        </w:rPr>
        <w:t xml:space="preserve">F4鍵、下一頁捲動鍵。</w:t>
      </w:r>
      <w:r w:rsidRPr="00355643">
        <w:rPr>
          <w:rFonts w:hint="eastAsia" w:ascii="맑은 고딕" w:hAnsi="맑은 고딕" w:eastAsia="맑은 고딕" w:cs="맑은 고딕"/>
        </w:rPr>
        <w:t xml:space="preserve">F1與F4鍵設有觸覺指示器以區別其他</w:t>
      </w:r>
      <w:r w:rsidRPr="00355643">
        <w:rPr>
          <w:rFonts w:ascii="맑은 고딕" w:hAnsi="맑은 고딕" w:eastAsia="맑은 고딕" w:cs="맑은 고딕"/>
        </w:rPr>
        <w:t xml:space="preserve">按鍵，捲動鍵採用三角形設計，可與橢圓形功能鍵區分。</w:t>
      </w:r>
    </w:p>
    <w:p w:rsidRPr="00355643" w:rsidR="00355643" w:rsidP="00355643" w:rsidRDefault="00355643" w14:paraId="6830373F" w14:textId="77777777">
      <w:pPr>
        <w:rPr>
          <w:rFonts w:ascii="맑은 고딕" w:hAnsi="맑은 고딕" w:eastAsia="맑은 고딕" w:cs="맑은 고딕"/>
          <w:i/>
        </w:rPr>
      </w:pPr>
      <w:r w:rsidRPr="00355643">
        <w:rPr>
          <w:rFonts w:ascii="맑은 고딕" w:hAnsi="맑은 고딕" w:eastAsia="맑은 고딕" w:cs="맑은 고딕"/>
          <w:i/>
        </w:rPr>
        <w:t xml:space="preserve">※ 翻頁鍵為以20點字單元為基準，用於移動至前一或下一行之按鍵。</w:t>
      </w:r>
    </w:p>
    <w:p w:rsidRPr="00355643" w:rsidR="00355643" w:rsidP="00355643" w:rsidRDefault="00355643" w14:paraId="1CC4589C" w14:textId="77777777">
      <w:pPr>
        <w:rPr>
          <w:rFonts w:ascii="맑은 고딕" w:hAnsi="맑은 고딕" w:eastAsia="맑은 고딕" w:cs="Arial"/>
        </w:rPr>
      </w:pPr>
      <w:r w:rsidRPr="00355643">
        <w:rPr>
          <w:rFonts w:hint="eastAsia" w:ascii="맑은 고딕" w:hAnsi="맑은 고딕" w:eastAsia="맑은 고딕" w:cs="Arial"/>
        </w:rPr>
        <w:lastRenderedPageBreak/>
      </w:r>
      <w:r w:rsidRPr="00355643">
        <w:rPr>
          <w:rFonts w:hint="eastAsia" w:ascii="맑은 고딕" w:hAnsi="맑은 고딕" w:eastAsia="맑은 고딕" w:cs="Arial"/>
        </w:rPr>
        <w:t xml:space="preserve">- LED狀態顯示區：位於鍵盤區域最右側的LED狀態顯示區，透過LED顏色與閃爍模式顯示裝置的連接及充電狀態。</w:t>
      </w:r>
    </w:p>
    <w:p w:rsidRPr="00355643" w:rsidR="00355643" w:rsidP="00355643" w:rsidRDefault="00355643" w14:paraId="338821A7" w14:textId="77777777">
      <w:pPr>
        <w:widowControl/>
        <w:wordWrap/>
        <w:autoSpaceDE/>
        <w:autoSpaceDN/>
        <w:spacing w:after="0" w:line="276" w:lineRule="auto"/>
        <w:rPr>
          <w:rFonts w:ascii="맑은 고딕" w:hAnsi="맑은 고딕" w:eastAsia="맑은 고딕" w:cs="맑은 고딕"/>
        </w:rPr>
      </w:pPr>
      <w:r w:rsidRPr="00355643">
        <w:rPr>
          <w:rFonts w:hint="eastAsia" w:ascii="맑은 고딕" w:hAnsi="맑은 고딕" w:eastAsia="맑은 고딕" w:cs="Arial"/>
        </w:rPr>
        <w:t xml:space="preserve">- 圖形區域：</w:t>
      </w:r>
      <w:r w:rsidRPr="00355643">
        <w:rPr>
          <w:rFonts w:ascii="맑은 고딕" w:hAnsi="맑은 고딕" w:eastAsia="맑은 고딕" w:cs="맑은 고딕"/>
        </w:rPr>
        <w:t xml:space="preserve">佔據點字鍵盤正面最大面積，由300個8點點字單元（橫30列×縱10行）構成。 相較於文字區域的點陣，此區域點陣密度更高，所有針腳均以等間隔排列於上下左右方向，可實現精細圖形表現。</w:t>
      </w:r>
      <w:r w:rsidRPr="00355643">
        <w:rPr>
          <w:rFonts w:ascii="맑은 고딕" w:hAnsi="맑은 고딕" w:eastAsia="맑은 고딕" w:cs="맑은 고딕"/>
        </w:rPr>
        <w:t xml:space="preserve">能</w:t>
      </w:r>
      <w:r w:rsidRPr="00355643">
        <w:rPr>
          <w:rFonts w:ascii="맑은 고딕" w:hAnsi="맑은 고딕" w:eastAsia="맑은 고딕" w:cs="맑은 고딕"/>
        </w:rPr>
        <w:t xml:space="preserve">即時輸出iPhone/iPad螢幕顯示的影像</w:t>
      </w:r>
      <w:r w:rsidRPr="00355643">
        <w:rPr>
          <w:rFonts w:ascii="맑은 고딕" w:hAnsi="맑은 고딕" w:eastAsia="맑은 고딕" w:cs="맑은 고딕"/>
        </w:rPr>
        <w:t xml:space="preserve">，或透過支援DotPad X的專用應用程式呈現觸覺圖形內容。</w:t>
      </w:r>
    </w:p>
    <w:p w:rsidRPr="00D958F6" w:rsidR="00355643" w:rsidP="00D958F6" w:rsidRDefault="00355643" w14:paraId="087FDA5D" w14:textId="54B795B5">
      <w:pPr>
        <w:pStyle w:val="4"/>
        <w:numPr>
          <w:ilvl w:val="2"/>
          <w:numId w:val="58"/>
        </w:numPr>
      </w:pPr>
      <w:bookmarkStart w:name="_Toc200700339" w:id="20"/>
      <w:bookmarkStart w:name="_Toc219380126" w:id="21"/>
      <w:bookmarkStart w:name="_Toc219455281" w:id="22"/>
      <w:r w:rsidRPr="00D958F6">
        <w:t xml:space="preserve">點字板X右側面</w:t>
      </w:r>
      <w:bookmarkEnd w:id="20"/>
      <w:bookmarkEnd w:id="21"/>
      <w:bookmarkEnd w:id="22"/>
    </w:p>
    <w:p w:rsidRPr="00355643" w:rsidR="00355643" w:rsidP="00355643" w:rsidRDefault="00355643" w14:paraId="2BE8DB55" w14:textId="77777777">
      <w:pPr>
        <w:rPr>
          <w:rFonts w:ascii="맑은 고딕" w:hAnsi="맑은 고딕" w:eastAsia="맑은 고딕" w:cs="맑은 고딕"/>
        </w:rPr>
      </w:pPr>
      <w:r w:rsidRPr="00355643">
        <w:rPr>
          <w:rFonts w:hint="eastAsia" w:ascii="맑은 고딕" w:hAnsi="맑은 고딕" w:eastAsia="맑은 고딕" w:cs="Arial"/>
        </w:rPr>
        <w:t xml:space="preserve">點字板X右側邊緣設有USB-C充電埠，</w:t>
      </w:r>
      <w:r w:rsidRPr="00355643">
        <w:rPr>
          <w:rFonts w:hint="eastAsia" w:ascii="맑은 고딕" w:hAnsi="맑은 고딕" w:eastAsia="맑은 고딕" w:cs="맑은 고딕"/>
        </w:rPr>
        <w:t xml:space="preserve">並標示有p點字符號。</w:t>
      </w:r>
      <w:r w:rsidRPr="00355643">
        <w:rPr>
          <w:rFonts w:ascii="맑은 고딕" w:hAnsi="맑은 고딕" w:eastAsia="맑은 고딕" w:cs="맑은 고딕"/>
        </w:rPr>
        <w:t xml:space="preserve">此USB-C埠僅支援電源供應功能</w:t>
      </w:r>
      <w:r w:rsidRPr="00355643">
        <w:rPr>
          <w:rFonts w:ascii="맑은 고딕" w:hAnsi="맑은 고딕" w:eastAsia="맑은 고딕" w:cs="맑은 고딕"/>
        </w:rPr>
        <w:t xml:space="preserve">，無法進行</w:t>
      </w:r>
      <w:r w:rsidRPr="00355643">
        <w:rPr>
          <w:rFonts w:hint="eastAsia" w:ascii="맑은 고딕" w:hAnsi="맑은 고딕" w:eastAsia="맑은 고딕" w:cs="맑은 고딕"/>
        </w:rPr>
        <w:t xml:space="preserve">資料傳輸</w:t>
      </w:r>
      <w:r w:rsidRPr="00355643">
        <w:rPr>
          <w:rFonts w:ascii="맑은 고딕" w:hAnsi="맑은 고딕" w:eastAsia="맑은 고딕" w:cs="맑은 고딕"/>
        </w:rPr>
        <w:t xml:space="preserve">。</w:t>
      </w:r>
    </w:p>
    <w:p w:rsidRPr="00355643" w:rsidR="00355643" w:rsidP="00355643" w:rsidRDefault="00355643" w14:paraId="1F33128A" w14:textId="77777777">
      <w:pPr>
        <w:rPr>
          <w:rFonts w:ascii="맑은 고딕" w:hAnsi="맑은 고딕" w:eastAsia="맑은 고딕" w:cs="맑은 고딕"/>
        </w:rPr>
      </w:pPr>
      <w:r w:rsidRPr="00355643">
        <w:rPr>
          <w:rFonts w:ascii="맑은 고딕" w:hAnsi="맑은 고딕" w:eastAsia="맑은 고딕" w:cs="맑은 고딕"/>
        </w:rPr>
        <w:t xml:space="preserve">將</w:t>
      </w:r>
      <w:r w:rsidRPr="00355643">
        <w:rPr>
          <w:rFonts w:ascii="맑은 고딕" w:hAnsi="맑은 고딕" w:eastAsia="맑은 고딕" w:cs="맑은 고딕"/>
        </w:rPr>
        <w:t xml:space="preserve">電源</w:t>
      </w:r>
      <w:r w:rsidRPr="00355643">
        <w:rPr>
          <w:rFonts w:ascii="맑은 고딕" w:hAnsi="맑은 고딕" w:eastAsia="맑은 고딕" w:cs="맑은 고딕"/>
        </w:rPr>
        <w:t xml:space="preserve">開關推離身體方向，伴隨長振動後即開啟電源。</w:t>
      </w:r>
    </w:p>
    <w:p w:rsidRPr="00355643" w:rsidR="00355643" w:rsidP="00D958F6" w:rsidRDefault="00355643" w14:paraId="055AF6A0" w14:textId="05626AEA">
      <w:pPr>
        <w:pStyle w:val="4"/>
        <w:numPr>
          <w:ilvl w:val="2"/>
          <w:numId w:val="58"/>
        </w:numPr>
      </w:pPr>
      <w:bookmarkStart w:name="_Toc200700340" w:id="23"/>
      <w:bookmarkStart w:name="_Toc219380127" w:id="24"/>
      <w:bookmarkStart w:name="_Toc219455282" w:id="25"/>
      <w:r w:rsidRPr="00355643">
        <w:t xml:space="preserve">點字板X左側面</w:t>
      </w:r>
      <w:bookmarkEnd w:id="23"/>
      <w:bookmarkEnd w:id="24"/>
      <w:bookmarkEnd w:id="25"/>
    </w:p>
    <w:p w:rsidRPr="00355643" w:rsidR="00355643" w:rsidP="00355643" w:rsidRDefault="00355643" w14:paraId="0DB41E56" w14:textId="77777777">
      <w:pPr>
        <w:rPr>
          <w:rFonts w:ascii="맑은 고딕" w:hAnsi="맑은 고딕" w:eastAsia="맑은 고딕" w:cs="Arial"/>
        </w:rPr>
      </w:pPr>
      <w:r w:rsidRPr="00355643">
        <w:rPr>
          <w:rFonts w:hint="eastAsia" w:ascii="맑은 고딕" w:hAnsi="맑은 고딕" w:eastAsia="맑은 고딕" w:cs="Arial"/>
        </w:rPr>
        <w:t xml:space="preserve">點字板X左側面設有USB-C數據傳輸埠，標示d點字符號。此埠專供連接其他裝置及韌體更新使用</w:t>
      </w:r>
      <w:r w:rsidRPr="00355643">
        <w:rPr>
          <w:rFonts w:ascii="맑은 고딕" w:hAnsi="맑은 고딕" w:eastAsia="맑은 고딕" w:cs="Arial"/>
        </w:rPr>
        <w:t xml:space="preserve">。</w:t>
      </w:r>
      <w:r w:rsidRPr="00355643">
        <w:rPr>
          <w:rFonts w:hint="eastAsia" w:ascii="맑은 고딕" w:hAnsi="맑은 고딕" w:eastAsia="맑은 고딕" w:cs="Arial"/>
        </w:rPr>
        <w:t xml:space="preserve">請注意：透過此埠充電將無法進行，充電時務必使用右側USB-C埠。</w:t>
      </w:r>
    </w:p>
    <w:p w:rsidRPr="00355643" w:rsidR="00355643" w:rsidP="00D958F6" w:rsidRDefault="00355643" w14:paraId="51FC8449" w14:textId="2D71E6EB">
      <w:pPr>
        <w:pStyle w:val="4"/>
        <w:numPr>
          <w:ilvl w:val="2"/>
          <w:numId w:val="58"/>
        </w:numPr>
      </w:pPr>
      <w:bookmarkStart w:name="_Toc200700341" w:id="26"/>
      <w:bookmarkStart w:name="_Toc219380128" w:id="27"/>
      <w:bookmarkStart w:name="_Toc219455283" w:id="28"/>
      <w:r w:rsidRPr="00355643">
        <w:rPr>
          <w:rFonts w:hint="eastAsia"/>
        </w:rPr>
        <w:t xml:space="preserve">點字板X底部</w:t>
      </w:r>
      <w:bookmarkEnd w:id="26"/>
      <w:r w:rsidRPr="00355643">
        <w:rPr>
          <w:rFonts w:hint="eastAsia"/>
        </w:rPr>
        <w:t xml:space="preserve"> </w:t>
      </w:r>
      <w:bookmarkEnd w:id="27"/>
      <w:bookmarkEnd w:id="28"/>
    </w:p>
    <w:p w:rsidRPr="00355643" w:rsidR="00355643" w:rsidP="00355643" w:rsidRDefault="00355643" w14:paraId="5F6BC374" w14:textId="77777777">
      <w:pPr>
        <w:rPr>
          <w:rFonts w:ascii="맑은 고딕" w:hAnsi="맑은 고딕" w:eastAsia="맑은 고딕" w:cs="맑은 고딕"/>
        </w:rPr>
      </w:pPr>
      <w:r w:rsidRPr="00355643">
        <w:rPr>
          <w:rFonts w:ascii="맑은 고딕" w:hAnsi="맑은 고딕" w:eastAsia="맑은 고딕" w:cs="맑은 고딕"/>
        </w:rPr>
        <w:t xml:space="preserve">點字板X底部設有電池區塊及可更換的點字單元保護膜螺絲孔位。本產品採用一體成型電池設計，更換時務必透過本公司或(株)點字板授權廠商進行</w:t>
      </w:r>
      <w:r w:rsidRPr="00355643">
        <w:rPr>
          <w:rFonts w:ascii="맑은 고딕" w:hAnsi="맑은 고딕" w:eastAsia="맑은 고딕" w:cs="맑은 고딕"/>
        </w:rPr>
        <w:t xml:space="preserve">。</w:t>
      </w:r>
      <w:r w:rsidRPr="00355643">
        <w:rPr>
          <w:rFonts w:ascii="맑은 고딕" w:hAnsi="맑은 고딕" w:eastAsia="맑은 고딕" w:cs="맑은 고딕"/>
        </w:rPr>
        <w:t xml:space="preserve">正面點字單元保護膜</w:t>
      </w:r>
      <w:r w:rsidRPr="00355643">
        <w:rPr>
          <w:rFonts w:ascii="맑은 고딕" w:hAnsi="맑은 고딕" w:eastAsia="맑은 고딕" w:cs="맑은 고딕"/>
        </w:rPr>
        <w:t xml:space="preserve">可透過拆卸底部螺絲進行更換。 若對保護膜有更多疑問，請聯繫點點科技股份有限公司客服支援。</w:t>
      </w:r>
    </w:p>
    <w:p w:rsidRPr="001C3B1E" w:rsidR="00355643" w:rsidP="001C3B1E" w:rsidRDefault="00355643" w14:paraId="4436184D" w14:textId="77777777">
      <w:pPr>
        <w:pStyle w:val="20"/>
        <w:numPr>
          <w:ilvl w:val="0"/>
          <w:numId w:val="58"/>
        </w:numPr>
      </w:pPr>
      <w:bookmarkStart w:name="_Toc200700344" w:id="29"/>
      <w:bookmarkStart w:name="_Toc219380129" w:id="30"/>
      <w:bookmarkStart w:name="_Toc219455284" w:id="31"/>
      <w:r w:rsidRPr="001C3B1E">
        <w:t xml:space="preserve">點點板X基本功能</w:t>
      </w:r>
      <w:bookmarkEnd w:id="29"/>
      <w:bookmarkEnd w:id="30"/>
      <w:bookmarkEnd w:id="31"/>
    </w:p>
    <w:p w:rsidRPr="00355643" w:rsidR="00355643" w:rsidP="00355643" w:rsidRDefault="00355643" w14:paraId="6A4F0FAC" w14:textId="77777777">
      <w:pPr>
        <w:rPr>
          <w:rFonts w:ascii="맑은 고딕" w:hAnsi="맑은 고딕" w:eastAsia="맑은 고딕" w:cs="Arial"/>
        </w:rPr>
      </w:pPr>
      <w:r w:rsidRPr="00355643">
        <w:rPr>
          <w:rFonts w:hint="eastAsia" w:ascii="맑은 고딕" w:hAnsi="맑은 고딕" w:eastAsia="맑은 고딕" w:cs="Arial"/>
        </w:rPr>
        <w:t xml:space="preserve">本節將介紹點點板X的基本功能與通知機制。</w:t>
      </w:r>
    </w:p>
    <w:p w:rsidRPr="00355643" w:rsidR="00355643" w:rsidP="00A27F8B" w:rsidRDefault="00355643" w14:paraId="7619212F" w14:textId="57038CCC">
      <w:pPr>
        <w:pStyle w:val="30"/>
        <w:numPr>
          <w:ilvl w:val="1"/>
          <w:numId w:val="58"/>
        </w:numPr>
      </w:pPr>
      <w:bookmarkStart w:name="_Toc200700345" w:id="32"/>
      <w:bookmarkStart w:name="_Toc219380130" w:id="33"/>
      <w:bookmarkStart w:name="_Toc219455285" w:id="34"/>
      <w:r w:rsidRPr="00355643">
        <w:rPr>
          <w:rFonts w:hint="eastAsia"/>
        </w:rPr>
        <w:t xml:space="preserve">點點板X開機操作</w:t>
      </w:r>
      <w:bookmarkEnd w:id="32"/>
      <w:bookmarkEnd w:id="33"/>
      <w:bookmarkEnd w:id="34"/>
    </w:p>
    <w:p w:rsidRPr="00355643" w:rsidR="00355643" w:rsidP="00355643" w:rsidRDefault="00355643" w14:paraId="3D1AF0E6" w14:textId="77777777">
      <w:pPr>
        <w:rPr>
          <w:rFonts w:ascii="맑은 고딕" w:hAnsi="맑은 고딕" w:eastAsia="맑은 고딕" w:cs="Arial"/>
        </w:rPr>
      </w:pPr>
      <w:r w:rsidRPr="00355643">
        <w:rPr>
          <w:rFonts w:hint="eastAsia" w:ascii="맑은 고딕" w:hAnsi="맑은 고딕" w:eastAsia="맑은 고딕" w:cs="Arial"/>
        </w:rPr>
        <w:t xml:space="preserve">將DotPad X右上角電源開關向上推即可開機。</w:t>
      </w:r>
      <w:r w:rsidRPr="00355643">
        <w:rPr>
          <w:rFonts w:ascii="맑은 고딕" w:hAnsi="맑은 고딕" w:eastAsia="맑은 고딕" w:cs="Arial"/>
        </w:rPr>
        <w:t xml:space="preserve">開機時</w:t>
      </w:r>
      <w:r w:rsidRPr="00355643">
        <w:rPr>
          <w:rFonts w:hint="eastAsia" w:ascii="맑은 고딕" w:hAnsi="맑은 고딕" w:eastAsia="맑은 고딕" w:cs="Arial"/>
        </w:rPr>
        <w:t xml:space="preserve">會伴隨一次長震動</w:t>
      </w:r>
      <w:r w:rsidRPr="00355643">
        <w:rPr>
          <w:rFonts w:ascii="맑은 고딕" w:hAnsi="맑은 고딕" w:eastAsia="맑은 고딕" w:cs="Arial"/>
        </w:rPr>
        <w:t xml:space="preserve">，首先在300點區域顯示Dot商標，約4秒後</w:t>
      </w:r>
      <w:r w:rsidRPr="00355643">
        <w:rPr>
          <w:rFonts w:ascii="맑은 고딕" w:hAnsi="맑은 고딕" w:eastAsia="맑은 고딕" w:cs="Arial"/>
        </w:rPr>
        <w:t xml:space="preserve">輸出</w:t>
      </w:r>
      <w:r w:rsidRPr="00355643">
        <w:rPr>
          <w:rFonts w:ascii="맑은 고딕" w:hAnsi="맑은 고딕" w:eastAsia="맑은 고딕" w:cs="Arial"/>
        </w:rPr>
        <w:t xml:space="preserve">裝置藍牙編號</w:t>
      </w:r>
      <w:r w:rsidRPr="00355643">
        <w:rPr>
          <w:rFonts w:ascii="맑은 고딕" w:hAnsi="맑은 고딕" w:eastAsia="맑은 고딕" w:cs="Arial"/>
        </w:rPr>
        <w:lastRenderedPageBreak/>
      </w:r>
      <w:r w:rsidRPr="00355643">
        <w:rPr>
          <w:rFonts w:ascii="맑은 고딕" w:hAnsi="맑은 고딕" w:eastAsia="맑은 고딕" w:cs="Arial"/>
        </w:rPr>
        <w:t xml:space="preserve"> 。</w:t>
      </w:r>
      <w:r w:rsidRPr="00355643">
        <w:rPr>
          <w:rFonts w:ascii="맑은 고딕" w:hAnsi="맑은 고딕" w:eastAsia="맑은 고딕" w:cs="Arial"/>
        </w:rPr>
        <w:t xml:space="preserve">該編號</w:t>
      </w:r>
      <w:r w:rsidRPr="00355643">
        <w:rPr>
          <w:rFonts w:ascii="맑은 고딕" w:hAnsi="맑은 고딕" w:eastAsia="맑은 고딕" w:cs="Arial"/>
        </w:rPr>
        <w:t xml:space="preserve">為由</w:t>
      </w:r>
      <w:r w:rsidRPr="00355643">
        <w:rPr>
          <w:rFonts w:hint="eastAsia" w:ascii="맑은 고딕" w:hAnsi="맑은 고딕" w:eastAsia="맑은 고딕" w:cs="Arial"/>
        </w:rPr>
        <w:t xml:space="preserve">英文字母</w:t>
      </w:r>
      <w:r w:rsidRPr="00355643">
        <w:rPr>
          <w:rFonts w:ascii="맑은 고딕" w:hAnsi="맑은 고딕" w:eastAsia="맑은 고딕" w:cs="Arial"/>
        </w:rPr>
        <w:t xml:space="preserve">與數字組成的4位數代碼，以觸覺凸點形式呈現。</w:t>
      </w:r>
    </w:p>
    <w:p w:rsidRPr="00355643" w:rsidR="00355643" w:rsidP="00355643" w:rsidRDefault="00355643" w14:paraId="4D9885E4" w14:textId="77777777">
      <w:pPr>
        <w:rPr>
          <w:rFonts w:ascii="맑은 고딕" w:hAnsi="맑은 고딕" w:eastAsia="맑은 고딕" w:cs="Arial"/>
        </w:rPr>
      </w:pPr>
      <w:r w:rsidRPr="00355643">
        <w:rPr>
          <w:rFonts w:ascii="맑은 고딕" w:hAnsi="맑은 고딕" w:eastAsia="맑은 고딕" w:cs="Arial"/>
        </w:rPr>
        <w:t xml:space="preserve">相同編號</w:t>
      </w:r>
      <w:r w:rsidRPr="00355643">
        <w:rPr>
          <w:rFonts w:ascii="맑은 고딕" w:hAnsi="맑은 고딕" w:eastAsia="맑은 고딕" w:cs="Arial"/>
        </w:rPr>
        <w:t xml:space="preserve">亦以</w:t>
      </w:r>
      <w:r w:rsidRPr="00355643">
        <w:rPr>
          <w:rFonts w:hint="eastAsia" w:ascii="맑은 고딕" w:hAnsi="맑은 고딕" w:eastAsia="맑은 고딕" w:cs="Arial"/>
        </w:rPr>
        <w:t xml:space="preserve">英文字母一級</w:t>
      </w:r>
      <w:r w:rsidRPr="00355643">
        <w:rPr>
          <w:rFonts w:ascii="맑은 고딕" w:hAnsi="맑은 고딕" w:eastAsia="맑은 고딕" w:cs="Arial"/>
        </w:rPr>
        <w:t xml:space="preserve">點字形式，於20單元區域另行標示，並附帶前置詞「le」。</w:t>
      </w:r>
      <w:r w:rsidRPr="00355643">
        <w:rPr>
          <w:rFonts w:ascii="맑은 고딕" w:hAnsi="맑은 고딕" w:eastAsia="맑은 고딕" w:cs="Arial"/>
        </w:rPr>
        <w:t xml:space="preserve">此「le」代表藍牙低功耗模式</w:t>
      </w:r>
      <w:r w:rsidRPr="00355643">
        <w:rPr>
          <w:rFonts w:ascii="맑은 고딕" w:hAnsi="맑은 고딕" w:eastAsia="맑은 고딕" w:cs="Arial"/>
        </w:rPr>
        <w:t xml:space="preserve">，表示</w:t>
      </w:r>
      <w:r w:rsidRPr="00355643">
        <w:rPr>
          <w:rFonts w:hint="eastAsia" w:ascii="맑은 고딕" w:hAnsi="맑은 고딕" w:eastAsia="맑은 고딕" w:cs="Arial"/>
        </w:rPr>
        <w:t xml:space="preserve">DotPad </w:t>
      </w:r>
      <w:r w:rsidRPr="00355643">
        <w:rPr>
          <w:rFonts w:ascii="맑은 고딕" w:hAnsi="맑은 고딕" w:eastAsia="맑은 고딕" w:cs="Arial"/>
        </w:rPr>
        <w:t xml:space="preserve">X已準備好與iOS裝置或電腦建立無線連線。</w:t>
      </w:r>
      <w:r w:rsidRPr="00355643">
        <w:rPr>
          <w:rFonts w:ascii="맑은 고딕" w:hAnsi="맑은 고딕" w:eastAsia="맑은 고딕" w:cs="Arial"/>
        </w:rPr>
        <w:br/>
      </w:r>
      <w:r w:rsidRPr="00355643">
        <w:rPr>
          <w:rFonts w:ascii="맑은 고딕" w:hAnsi="맑은 고딕" w:eastAsia="맑은 고딕" w:cs="Arial"/>
        </w:rPr>
        <w:t xml:space="preserve">此四位數代碼為產品唯一識別編號，</w:t>
      </w:r>
      <w:r w:rsidRPr="00355643">
        <w:rPr>
          <w:rFonts w:ascii="맑은 고딕" w:hAnsi="맑은 고딕" w:eastAsia="맑은 고딕" w:cs="Arial"/>
        </w:rPr>
        <w:t xml:space="preserve">請於將點字板X連接至</w:t>
      </w:r>
      <w:r w:rsidRPr="00355643">
        <w:rPr>
          <w:rFonts w:ascii="맑은 고딕" w:hAnsi="맑은 고딕" w:eastAsia="맑은 고딕" w:cs="Arial"/>
        </w:rPr>
        <w:t xml:space="preserve">電腦或行動</w:t>
      </w:r>
      <w:r w:rsidRPr="00355643">
        <w:rPr>
          <w:rFonts w:ascii="맑은 고딕" w:hAnsi="맑은 고딕" w:eastAsia="맑은 고딕" w:cs="Arial"/>
        </w:rPr>
        <w:t xml:space="preserve">裝置時核對此編號，以確保選擇正確裝置。 </w:t>
      </w:r>
    </w:p>
    <w:p w:rsidRPr="00355643" w:rsidR="00355643" w:rsidP="00355643" w:rsidRDefault="00355643" w14:paraId="6F55499A" w14:textId="77777777">
      <w:pPr>
        <w:rPr>
          <w:rFonts w:ascii="맑은 고딕" w:hAnsi="맑은 고딕" w:eastAsia="맑은 고딕" w:cs="Arial"/>
        </w:rPr>
      </w:pPr>
      <w:r w:rsidRPr="00355643">
        <w:rPr>
          <w:rFonts w:hint="eastAsia" w:ascii="맑은 고딕" w:hAnsi="맑은 고딕" w:eastAsia="맑은 고딕" w:cs="Arial"/>
        </w:rPr>
        <w:t xml:space="preserve">電源開啟後，DotPad X右下角的LED指示燈將以藍色閃爍。此為搜尋連接主機裝置的訊號，當成功連接主機裝置後，藍色燈光將轉為持續亮起狀態。</w:t>
      </w:r>
    </w:p>
    <w:p w:rsidRPr="00355643" w:rsidR="00355643" w:rsidP="00A27F8B" w:rsidRDefault="00355643" w14:paraId="35F5879E" w14:textId="78A7E87F">
      <w:pPr>
        <w:pStyle w:val="30"/>
        <w:numPr>
          <w:ilvl w:val="1"/>
          <w:numId w:val="58"/>
        </w:numPr>
      </w:pPr>
      <w:bookmarkStart w:name="_Toc200700346" w:id="35"/>
      <w:bookmarkStart w:name="_Toc219380131" w:id="36"/>
      <w:bookmarkStart w:name="_Toc219455286" w:id="37"/>
      <w:r w:rsidRPr="00355643">
        <w:rPr>
          <w:rFonts w:hint="eastAsia"/>
        </w:rPr>
        <w:t xml:space="preserve">點字板X關機方式</w:t>
      </w:r>
      <w:bookmarkEnd w:id="35"/>
      <w:bookmarkEnd w:id="36"/>
      <w:bookmarkEnd w:id="37"/>
    </w:p>
    <w:p w:rsidRPr="00355643" w:rsidR="00355643" w:rsidP="00355643" w:rsidRDefault="00355643" w14:paraId="276076D1" w14:textId="77777777">
      <w:pPr>
        <w:rPr>
          <w:rFonts w:ascii="맑은 고딕" w:hAnsi="맑은 고딕" w:eastAsia="맑은 고딕" w:cs="Arial"/>
        </w:rPr>
      </w:pPr>
      <w:r w:rsidRPr="00355643">
        <w:rPr>
          <w:rFonts w:hint="eastAsia" w:ascii="맑은 고딕" w:hAnsi="맑은 고딕" w:eastAsia="맑은 고딕" w:cs="Arial"/>
        </w:rPr>
        <w:t xml:space="preserve">將點字板X右上角的電源開關向下推即可關閉電源。關機時</w:t>
      </w:r>
      <w:r w:rsidRPr="00355643">
        <w:rPr>
          <w:rFonts w:ascii="맑은 고딕" w:hAnsi="맑은 고딕" w:eastAsia="맑은 고딕" w:cs="Arial"/>
        </w:rPr>
        <w:t xml:space="preserve">點字針會降下並完成初始化，此時即可確認產品已正常關機。</w:t>
      </w:r>
    </w:p>
    <w:p w:rsidRPr="00355643" w:rsidR="00355643" w:rsidP="00355643" w:rsidRDefault="00355643" w14:paraId="3ABAEF2A" w14:textId="77777777">
      <w:pPr>
        <w:rPr>
          <w:rFonts w:ascii="맑은 고딕" w:hAnsi="맑은 고딕" w:eastAsia="맑은 고딕" w:cs="Arial"/>
        </w:rPr>
      </w:pPr>
      <w:r w:rsidRPr="00355643">
        <w:rPr>
          <w:rFonts w:ascii="맑은 고딕" w:hAnsi="맑은 고딕" w:eastAsia="맑은 고딕" w:cs="Arial"/>
        </w:rPr>
        <w:t xml:space="preserve">重新開機時</w:t>
      </w:r>
      <w:r w:rsidRPr="00355643">
        <w:rPr>
          <w:rFonts w:hint="eastAsia" w:ascii="맑은 고딕" w:hAnsi="맑은 고딕" w:eastAsia="맑은 고딕" w:cs="Arial"/>
        </w:rPr>
        <w:t xml:space="preserve">，請務必</w:t>
      </w:r>
      <w:r w:rsidRPr="00355643">
        <w:rPr>
          <w:rFonts w:ascii="맑은 고딕" w:hAnsi="맑은 고딕" w:eastAsia="맑은 고딕" w:cs="Arial"/>
        </w:rPr>
        <w:t xml:space="preserve">在關機後等待至少3秒以上</w:t>
      </w:r>
      <w:r w:rsidRPr="00355643">
        <w:rPr>
          <w:rFonts w:hint="eastAsia" w:ascii="맑은 고딕" w:hAnsi="맑은 고딕" w:eastAsia="맑은 고딕" w:cs="Arial"/>
        </w:rPr>
        <w:t xml:space="preserve">再進行</w:t>
      </w:r>
      <w:r w:rsidRPr="00355643">
        <w:rPr>
          <w:rFonts w:hint="eastAsia" w:ascii="맑은 고딕" w:hAnsi="맑은 고딕" w:eastAsia="맑은 고딕" w:cs="Arial"/>
        </w:rPr>
        <w:t xml:space="preserve">開機操作</w:t>
      </w:r>
      <w:r w:rsidRPr="00355643">
        <w:rPr>
          <w:rFonts w:ascii="맑은 고딕" w:hAnsi="맑은 고딕" w:eastAsia="맑은 고딕" w:cs="Arial"/>
        </w:rPr>
        <w:t xml:space="preserve">。</w:t>
      </w:r>
      <w:r w:rsidRPr="00355643">
        <w:rPr>
          <w:rFonts w:ascii="맑은 고딕" w:hAnsi="맑은 고딕" w:eastAsia="맑은 고딕" w:cs="Arial"/>
        </w:rPr>
        <w:t xml:space="preserve">若立即開機，可能因點字針未完全降下即啟動運作，導致關機前的點字畫面殘留</w:t>
      </w:r>
      <w:r w:rsidRPr="00355643">
        <w:rPr>
          <w:rFonts w:ascii="맑은 고딕" w:hAnsi="맑은 고딕" w:eastAsia="맑은 고딕" w:cs="Arial"/>
        </w:rPr>
        <w:t xml:space="preserve">。</w:t>
      </w:r>
      <w:r w:rsidRPr="00355643">
        <w:rPr>
          <w:rFonts w:ascii="맑은 고딕" w:hAnsi="맑은 고딕" w:eastAsia="맑은 고딕" w:cs="Arial"/>
        </w:rPr>
        <w:t xml:space="preserve">為確保完整初始化</w:t>
      </w:r>
      <w:r w:rsidRPr="00355643">
        <w:rPr>
          <w:rFonts w:ascii="맑은 고딕" w:hAnsi="맑은 고딕" w:eastAsia="맑은 고딕" w:cs="Arial"/>
        </w:rPr>
        <w:t xml:space="preserve">，請務必</w:t>
      </w:r>
      <w:r w:rsidRPr="00355643">
        <w:rPr>
          <w:rFonts w:ascii="맑은 고딕" w:hAnsi="맑은 고딕" w:eastAsia="맑은 고딕" w:cs="Arial"/>
        </w:rPr>
        <w:t xml:space="preserve">稍候片刻後</w:t>
      </w:r>
      <w:r w:rsidRPr="00355643">
        <w:rPr>
          <w:rFonts w:hint="eastAsia" w:ascii="맑은 고딕" w:hAnsi="맑은 고딕" w:eastAsia="맑은 고딕" w:cs="Arial"/>
        </w:rPr>
        <w:t xml:space="preserve">再開啟</w:t>
      </w:r>
      <w:r w:rsidRPr="00355643">
        <w:rPr>
          <w:rFonts w:ascii="맑은 고딕" w:hAnsi="맑은 고딕" w:eastAsia="맑은 고딕" w:cs="Arial"/>
        </w:rPr>
        <w:t xml:space="preserve">電源</w:t>
      </w:r>
      <w:r w:rsidRPr="00355643">
        <w:rPr>
          <w:rFonts w:ascii="맑은 고딕" w:hAnsi="맑은 고딕" w:eastAsia="맑은 고딕" w:cs="Arial"/>
        </w:rPr>
        <w:t xml:space="preserve">。</w:t>
      </w:r>
    </w:p>
    <w:p w:rsidRPr="00355643" w:rsidR="00355643" w:rsidP="00A27F8B" w:rsidRDefault="00355643" w14:paraId="307603C9" w14:textId="2ED91E9E">
      <w:pPr>
        <w:pStyle w:val="30"/>
        <w:numPr>
          <w:ilvl w:val="1"/>
          <w:numId w:val="58"/>
        </w:numPr>
      </w:pPr>
      <w:bookmarkStart w:name="_Toc200700347" w:id="38"/>
      <w:bookmarkStart w:name="_Toc219380132" w:id="39"/>
      <w:bookmarkStart w:name="_Toc219455287" w:id="40"/>
      <w:r w:rsidRPr="00355643">
        <w:t xml:space="preserve">點字板X</w:t>
      </w:r>
      <w:r w:rsidRPr="00355643">
        <w:rPr>
          <w:rFonts w:hint="eastAsia"/>
        </w:rPr>
        <w:t xml:space="preserve"> 充電方式</w:t>
      </w:r>
      <w:bookmarkEnd w:id="38"/>
      <w:bookmarkEnd w:id="39"/>
      <w:bookmarkEnd w:id="40"/>
    </w:p>
    <w:p w:rsidRPr="00355643" w:rsidR="00355643" w:rsidP="00355643" w:rsidRDefault="00355643" w14:paraId="3A7C1494" w14:textId="77777777">
      <w:pPr>
        <w:rPr>
          <w:rFonts w:ascii="맑은 고딕" w:hAnsi="맑은 고딕" w:eastAsia="맑은 고딕" w:cs="Arial"/>
        </w:rPr>
      </w:pPr>
      <w:r w:rsidRPr="00355643">
        <w:rPr>
          <w:rFonts w:ascii="맑은 고딕" w:hAnsi="맑은 고딕" w:eastAsia="맑은 고딕" w:cs="Arial"/>
        </w:rPr>
        <w:t xml:space="preserve">為 DotPad X 充電時，請務必使用裝置右側的 USB-C 連接埠。</w:t>
      </w:r>
      <w:r w:rsidRPr="00355643">
        <w:rPr>
          <w:rFonts w:ascii="맑은 고딕" w:hAnsi="맑은 고딕" w:eastAsia="맑은 고딕" w:cs="Arial"/>
        </w:rPr>
        <w:br/>
      </w:r>
      <w:r w:rsidRPr="00355643">
        <w:rPr>
          <w:rFonts w:ascii="맑은 고딕" w:hAnsi="맑은 고딕" w:eastAsia="맑은 고딕" w:cs="Arial"/>
        </w:rPr>
        <w:t xml:space="preserve">充電時</w:t>
      </w:r>
      <w:r w:rsidRPr="00355643">
        <w:rPr>
          <w:rFonts w:ascii="맑은 고딕" w:hAnsi="맑은 고딕" w:eastAsia="맑은 고딕" w:cs="Arial"/>
        </w:rPr>
        <w:t xml:space="preserve">建議使用支援</w:t>
      </w:r>
      <w:r w:rsidRPr="00355643">
        <w:rPr>
          <w:rFonts w:ascii="맑은 고딕" w:hAnsi="맑은 고딕" w:eastAsia="맑은 고딕" w:cs="Arial"/>
        </w:rPr>
        <w:t xml:space="preserve">額定電壓</w:t>
      </w:r>
      <w:r w:rsidRPr="00355643">
        <w:rPr>
          <w:rFonts w:hint="eastAsia" w:ascii="맑은 고딕" w:hAnsi="맑은 고딕" w:eastAsia="맑은 고딕" w:cs="Arial"/>
        </w:rPr>
        <w:t xml:space="preserve">（</w:t>
      </w:r>
      <w:r w:rsidRPr="00355643">
        <w:rPr>
          <w:rFonts w:ascii="맑은 고딕" w:hAnsi="맑은 고딕" w:eastAsia="맑은 고딕" w:cs="Arial"/>
          <w:color w:val="000000"/>
          <w:szCs w:val="20"/>
          <w:shd w:val="clear" w:color="auto" w:fill="FFFFFF"/>
        </w:rPr>
        <w:t xml:space="preserve">QC3.</w:t>
      </w:r>
      <w:r w:rsidRPr="00355643">
        <w:rPr>
          <w:rFonts w:ascii="맑은 고딕" w:hAnsi="맑은 고딕" w:eastAsia="맑은 고딕" w:cs="Arial"/>
          <w:color w:val="000000"/>
          <w:szCs w:val="20"/>
          <w:shd w:val="clear" w:color="auto" w:fill="FFFFFF"/>
        </w:rPr>
        <w:t xml:space="preserve">0，DC5V/3A</w:t>
      </w: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的認證變壓器及隨附產品的專用線材。</w:t>
      </w:r>
      <w:r w:rsidRPr="00355643">
        <w:rPr>
          <w:rFonts w:ascii="맑은 고딕" w:hAnsi="맑은 고딕" w:eastAsia="맑은 고딕" w:cs="Arial"/>
        </w:rPr>
        <w:t xml:space="preserve">建議盡量保持設備處於滿電狀態使用，若電池電量過低，請務必充分充電後再行使用</w:t>
      </w:r>
      <w:r w:rsidRPr="00355643">
        <w:rPr>
          <w:rFonts w:ascii="맑은 고딕" w:hAnsi="맑은 고딕" w:eastAsia="맑은 고딕" w:cs="Arial"/>
        </w:rPr>
        <w:t xml:space="preserve">。電池剩餘電量可透過以下方式確認：</w:t>
      </w:r>
    </w:p>
    <w:p w:rsidRPr="00355643" w:rsidR="00355643" w:rsidP="00A27F8B" w:rsidRDefault="00355643" w14:paraId="452E5472" w14:textId="6B001D07">
      <w:pPr>
        <w:pStyle w:val="4"/>
        <w:numPr>
          <w:ilvl w:val="2"/>
          <w:numId w:val="58"/>
        </w:numPr>
      </w:pPr>
      <w:bookmarkStart w:name="_Toc200700348" w:id="41"/>
      <w:bookmarkStart w:name="_Toc219380133" w:id="42"/>
      <w:bookmarkStart w:name="_Toc219455288" w:id="43"/>
      <w:r w:rsidRPr="00355643">
        <w:rPr>
          <w:rFonts w:hint="eastAsia"/>
        </w:rPr>
        <w:t xml:space="preserve">電池電量確認</w:t>
      </w:r>
      <w:bookmarkEnd w:id="41"/>
      <w:bookmarkEnd w:id="42"/>
      <w:bookmarkEnd w:id="43"/>
    </w:p>
    <w:p w:rsidRPr="00355643" w:rsidR="00355643" w:rsidP="00355643" w:rsidRDefault="00355643" w14:paraId="1D6A7BB9" w14:textId="77777777">
      <w:pPr>
        <w:rPr>
          <w:rFonts w:ascii="맑은 고딕" w:hAnsi="맑은 고딕" w:eastAsia="맑은 고딕" w:cs="Arial"/>
        </w:rPr>
      </w:pPr>
      <w:r w:rsidRPr="00355643">
        <w:rPr>
          <w:rFonts w:ascii="맑은 고딕" w:hAnsi="맑은 고딕" w:eastAsia="맑은 고딕" w:cs="Arial"/>
        </w:rPr>
        <w:t xml:space="preserve">欲確認點擊板X的電池電量，請於電源開啟狀態下，同時按住「上一頁鍵」與「下一頁鍵」至少1.5秒後鬆開。</w:t>
      </w:r>
    </w:p>
    <w:p w:rsidRPr="00355643" w:rsidR="00355643" w:rsidP="00355643" w:rsidRDefault="00355643" w14:paraId="191927AD" w14:textId="77777777">
      <w:pPr>
        <w:rPr>
          <w:rFonts w:ascii="맑은 고딕" w:hAnsi="맑은 고딕" w:eastAsia="맑은 고딕" w:cs="Arial"/>
        </w:rPr>
      </w:pPr>
      <w:r w:rsidRPr="00355643">
        <w:rPr>
          <w:rFonts w:ascii="맑은 고딕" w:hAnsi="맑은 고딕" w:eastAsia="맑은 고딕" w:cs="Arial"/>
        </w:rPr>
        <w:t xml:space="preserve">電池電量共分為5個</w:t>
      </w:r>
      <w:r w:rsidRPr="00355643">
        <w:rPr>
          <w:rFonts w:hint="eastAsia" w:ascii="맑은 고딕" w:hAnsi="맑은 고딕" w:eastAsia="맑은 고딕" w:cs="Arial"/>
        </w:rPr>
        <w:t xml:space="preserve">等級，可透過震動及觸覺回饋確認。</w:t>
      </w:r>
    </w:p>
    <w:p w:rsidRPr="00355643" w:rsidR="00355643" w:rsidP="00355643" w:rsidRDefault="00355643" w14:paraId="7513C58D" w14:textId="77777777">
      <w:pPr>
        <w:numPr>
          <w:ilvl w:val="0"/>
          <w:numId w:val="41"/>
        </w:numPr>
        <w:rPr>
          <w:rFonts w:ascii="맑은 고딕" w:hAnsi="맑은 고딕" w:eastAsia="맑은 고딕" w:cs="Arial"/>
        </w:rPr>
      </w:pPr>
      <w:r w:rsidRPr="00355643">
        <w:rPr>
          <w:rFonts w:ascii="맑은 고딕" w:hAnsi="맑은 고딕" w:eastAsia="맑은 고딕" w:cs="Arial"/>
        </w:rPr>
        <w:t xml:space="preserve">未連接</w:t>
      </w:r>
      <w:r w:rsidRPr="00355643">
        <w:rPr>
          <w:rFonts w:hint="eastAsia" w:ascii="맑은 고딕" w:hAnsi="맑은 고딕" w:eastAsia="맑은 고딕" w:cs="Arial"/>
        </w:rPr>
        <w:t xml:space="preserve">藍牙時，</w:t>
      </w:r>
      <w:r w:rsidRPr="00355643">
        <w:rPr>
          <w:rFonts w:ascii="맑은 고딕" w:hAnsi="맑은 고딕" w:eastAsia="맑은 고딕" w:cs="Arial"/>
        </w:rPr>
        <w:t xml:space="preserve">20格區域</w:t>
      </w:r>
      <w:r w:rsidRPr="00355643">
        <w:rPr>
          <w:rFonts w:ascii="맑은 고딕" w:hAnsi="맑은 고딕" w:eastAsia="맑은 고딕" w:cs="Arial"/>
        </w:rPr>
        <w:t xml:space="preserve">將伴隨震動回饋，以觸覺方式顯示電池等級長達7秒。</w:t>
      </w:r>
    </w:p>
    <w:p w:rsidRPr="00355643" w:rsidR="00355643" w:rsidP="00355643" w:rsidRDefault="00355643" w14:paraId="128EAAC9" w14:textId="77777777">
      <w:pPr>
        <w:numPr>
          <w:ilvl w:val="0"/>
          <w:numId w:val="41"/>
        </w:numPr>
        <w:rPr>
          <w:rFonts w:ascii="맑은 고딕" w:hAnsi="맑은 고딕" w:eastAsia="맑은 고딕" w:cs="Arial"/>
        </w:rPr>
      </w:pPr>
      <w:r w:rsidRPr="00355643">
        <w:rPr>
          <w:rFonts w:ascii="맑은 고딕" w:hAnsi="맑은 고딕" w:eastAsia="맑은 고딕" w:cs="Arial"/>
        </w:rPr>
        <w:lastRenderedPageBreak/>
      </w:r>
      <w:r w:rsidRPr="00355643">
        <w:rPr>
          <w:rFonts w:ascii="맑은 고딕" w:hAnsi="맑은 고딕" w:eastAsia="맑은 고딕" w:cs="Arial"/>
        </w:rPr>
        <w:t xml:space="preserve">藍牙連接狀態下僅提供震動回</w:t>
      </w:r>
      <w:r w:rsidRPr="00355643">
        <w:rPr>
          <w:rFonts w:ascii="맑은 고딕" w:hAnsi="맑은 고딕" w:eastAsia="맑은 고딕" w:cs="Arial"/>
        </w:rPr>
        <w:t xml:space="preserve">饋，</w:t>
      </w:r>
      <w:r w:rsidRPr="00355643">
        <w:rPr>
          <w:rFonts w:hint="eastAsia" w:ascii="맑은 고딕" w:hAnsi="맑은 고딕" w:eastAsia="맑은 고딕" w:cs="Arial"/>
        </w:rPr>
        <w:t xml:space="preserve">20格</w:t>
      </w:r>
      <w:r w:rsidRPr="00355643">
        <w:rPr>
          <w:rFonts w:ascii="맑은 고딕" w:hAnsi="맑은 고딕" w:eastAsia="맑은 고딕" w:cs="Arial"/>
        </w:rPr>
        <w:t xml:space="preserve">區域不會顯示電池狀態。</w:t>
      </w:r>
    </w:p>
    <w:p w:rsidRPr="00355643" w:rsidR="00355643" w:rsidP="00355643" w:rsidRDefault="00355643" w14:paraId="063A9E8A" w14:textId="77777777">
      <w:pPr>
        <w:rPr>
          <w:rFonts w:ascii="맑은 고딕" w:hAnsi="맑은 고딕" w:eastAsia="맑은 고딕" w:cs="Arial"/>
        </w:rPr>
      </w:pPr>
      <w:r w:rsidRPr="00355643">
        <w:rPr>
          <w:rFonts w:ascii="맑은 고딕" w:hAnsi="맑은 고딕" w:eastAsia="맑은 고딕" w:cs="Arial"/>
        </w:rPr>
        <w:t xml:space="preserve">電池等級共分為5個階段，可透過震動次數辨識：</w:t>
      </w:r>
      <w:r w:rsidRPr="00355643">
        <w:rPr>
          <w:rFonts w:ascii="맑은 고딕" w:hAnsi="맑은 고딕" w:eastAsia="맑은 고딕" w:cs="Arial"/>
        </w:rPr>
        <w:br/>
      </w:r>
      <w:r w:rsidRPr="00355643">
        <w:rPr>
          <w:rFonts w:ascii="맑은 고딕" w:hAnsi="맑은 고딕" w:eastAsia="맑은 고딕" w:cs="Arial"/>
        </w:rPr>
        <w:t xml:space="preserve">第5級為5次震動、第4級為4次、第3級為3次、第2級為2次、第1級為1次震動。</w:t>
      </w:r>
    </w:p>
    <w:tbl>
      <w:tblPr>
        <w:tblW w:w="9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040"/>
        <w:gridCol w:w="1440"/>
        <w:gridCol w:w="1530"/>
        <w:gridCol w:w="1530"/>
        <w:gridCol w:w="1515"/>
        <w:gridCol w:w="1500"/>
      </w:tblGrid>
      <w:tr w:rsidRPr="00355643" w:rsidR="00355643" w:rsidTr="00206C6D" w14:paraId="57E470AA" w14:textId="77777777">
        <w:trPr>
          <w:trHeight w:val="251"/>
        </w:trPr>
        <w:tc>
          <w:tcPr>
            <w:tcW w:w="2040" w:type="dxa"/>
            <w:shd w:val="clear" w:color="auto" w:fill="D9D9D9"/>
            <w:tcMar>
              <w:top w:w="0" w:type="dxa"/>
              <w:left w:w="0" w:type="dxa"/>
              <w:bottom w:w="0" w:type="dxa"/>
              <w:right w:w="0" w:type="dxa"/>
            </w:tcMar>
            <w:vAlign w:val="center"/>
          </w:tcPr>
          <w:p w:rsidRPr="00355643" w:rsidR="00355643" w:rsidP="00355643" w:rsidRDefault="00355643" w14:paraId="11E0CC7B"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hint="eastAsia" w:ascii="Times New Roman" w:hAnsi="Times New Roman" w:eastAsia="맑은 고딕" w:cs="Times New Roman"/>
                <w:b/>
                <w:szCs w:val="22"/>
              </w:rPr>
              <w:t xml:space="preserve">震動次</w:t>
            </w:r>
            <w:r w:rsidRPr="00355643">
              <w:rPr>
                <w:rFonts w:hint="eastAsia" w:ascii="Times New Roman" w:hAnsi="Times New Roman" w:eastAsia="맑은 고딕" w:cs="Times New Roman"/>
                <w:b/>
                <w:szCs w:val="22"/>
              </w:rPr>
              <w:t xml:space="preserve">數</w:t>
            </w:r>
          </w:p>
        </w:tc>
        <w:tc>
          <w:tcPr>
            <w:tcW w:w="1440" w:type="dxa"/>
            <w:tcMar>
              <w:top w:w="0" w:type="dxa"/>
              <w:left w:w="0" w:type="dxa"/>
              <w:bottom w:w="0" w:type="dxa"/>
              <w:right w:w="0" w:type="dxa"/>
            </w:tcMar>
            <w:vAlign w:val="center"/>
          </w:tcPr>
          <w:p w:rsidRPr="00355643" w:rsidR="00355643" w:rsidP="00355643" w:rsidRDefault="00355643" w14:paraId="781154EF"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ascii="Times New Roman" w:hAnsi="Times New Roman" w:eastAsia="맑은 고딕" w:cs="Times New Roman"/>
                <w:b/>
                <w:szCs w:val="22"/>
              </w:rPr>
              <w:t xml:space="preserve">5</w:t>
            </w:r>
          </w:p>
        </w:tc>
        <w:tc>
          <w:tcPr>
            <w:tcW w:w="1530" w:type="dxa"/>
            <w:tcMar>
              <w:top w:w="0" w:type="dxa"/>
              <w:left w:w="0" w:type="dxa"/>
              <w:bottom w:w="0" w:type="dxa"/>
              <w:right w:w="0" w:type="dxa"/>
            </w:tcMar>
            <w:vAlign w:val="center"/>
          </w:tcPr>
          <w:p w:rsidRPr="00355643" w:rsidR="00355643" w:rsidP="00355643" w:rsidRDefault="00355643" w14:paraId="4BF45540"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ascii="Times New Roman" w:hAnsi="Times New Roman" w:eastAsia="맑은 고딕" w:cs="Times New Roman"/>
                <w:b/>
                <w:szCs w:val="22"/>
              </w:rPr>
              <w:t xml:space="preserve">4</w:t>
            </w:r>
          </w:p>
        </w:tc>
        <w:tc>
          <w:tcPr>
            <w:tcW w:w="1530" w:type="dxa"/>
            <w:tcMar>
              <w:top w:w="0" w:type="dxa"/>
              <w:left w:w="0" w:type="dxa"/>
              <w:bottom w:w="0" w:type="dxa"/>
              <w:right w:w="0" w:type="dxa"/>
            </w:tcMar>
            <w:vAlign w:val="center"/>
          </w:tcPr>
          <w:p w:rsidRPr="00355643" w:rsidR="00355643" w:rsidP="00355643" w:rsidRDefault="00355643" w14:paraId="77775EF9"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ascii="Times New Roman" w:hAnsi="Times New Roman" w:eastAsia="맑은 고딕" w:cs="Times New Roman"/>
                <w:b/>
                <w:szCs w:val="22"/>
              </w:rPr>
              <w:t xml:space="preserve">3</w:t>
            </w:r>
          </w:p>
        </w:tc>
        <w:tc>
          <w:tcPr>
            <w:tcW w:w="1515" w:type="dxa"/>
            <w:tcMar>
              <w:top w:w="0" w:type="dxa"/>
              <w:left w:w="0" w:type="dxa"/>
              <w:bottom w:w="0" w:type="dxa"/>
              <w:right w:w="0" w:type="dxa"/>
            </w:tcMar>
            <w:vAlign w:val="center"/>
          </w:tcPr>
          <w:p w:rsidRPr="00355643" w:rsidR="00355643" w:rsidP="00355643" w:rsidRDefault="00355643" w14:paraId="398377C9"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ascii="Times New Roman" w:hAnsi="Times New Roman" w:eastAsia="맑은 고딕" w:cs="Times New Roman"/>
                <w:b/>
                <w:szCs w:val="22"/>
              </w:rPr>
              <w:t xml:space="preserve">2</w:t>
            </w:r>
          </w:p>
        </w:tc>
        <w:tc>
          <w:tcPr>
            <w:tcW w:w="1500" w:type="dxa"/>
            <w:tcMar>
              <w:top w:w="0" w:type="dxa"/>
              <w:left w:w="0" w:type="dxa"/>
              <w:bottom w:w="0" w:type="dxa"/>
              <w:right w:w="0" w:type="dxa"/>
            </w:tcMar>
            <w:vAlign w:val="center"/>
          </w:tcPr>
          <w:p w:rsidRPr="00355643" w:rsidR="00355643" w:rsidP="00355643" w:rsidRDefault="00355643" w14:paraId="03972148"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ascii="Times New Roman" w:hAnsi="Times New Roman" w:eastAsia="맑은 고딕" w:cs="Times New Roman"/>
                <w:b/>
                <w:szCs w:val="22"/>
              </w:rPr>
              <w:t xml:space="preserve">1</w:t>
            </w:r>
          </w:p>
        </w:tc>
      </w:tr>
      <w:tr w:rsidRPr="00355643" w:rsidR="00355643" w:rsidTr="00206C6D" w14:paraId="58D3DC38" w14:textId="77777777">
        <w:trPr>
          <w:trHeight w:val="428"/>
        </w:trPr>
        <w:tc>
          <w:tcPr>
            <w:tcW w:w="2040" w:type="dxa"/>
            <w:shd w:val="clear" w:color="auto" w:fill="D9D9D9"/>
            <w:tcMar>
              <w:top w:w="0" w:type="dxa"/>
              <w:left w:w="0" w:type="dxa"/>
              <w:bottom w:w="0" w:type="dxa"/>
              <w:right w:w="0" w:type="dxa"/>
            </w:tcMar>
            <w:vAlign w:val="center"/>
          </w:tcPr>
          <w:p w:rsidRPr="00355643" w:rsidR="00355643" w:rsidP="00355643" w:rsidRDefault="00355643" w14:paraId="71C31BB9" w14:textId="77777777">
            <w:pPr>
              <w:pBdr>
                <w:top w:val="nil"/>
                <w:left w:val="nil"/>
                <w:bottom w:val="nil"/>
                <w:right w:val="nil"/>
                <w:between w:val="nil"/>
              </w:pBd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b/>
                <w:szCs w:val="22"/>
              </w:rPr>
              <w:t xml:space="preserve">電池電</w:t>
            </w:r>
            <w:r w:rsidRPr="00355643">
              <w:rPr>
                <w:rFonts w:hint="eastAsia" w:ascii="Times New Roman" w:hAnsi="Times New Roman" w:eastAsia="맑은 고딕" w:cs="Times New Roman"/>
                <w:b/>
                <w:szCs w:val="22"/>
              </w:rPr>
              <w:t xml:space="preserve">量</w:t>
            </w:r>
          </w:p>
        </w:tc>
        <w:tc>
          <w:tcPr>
            <w:tcW w:w="1440" w:type="dxa"/>
            <w:tcMar>
              <w:top w:w="0" w:type="dxa"/>
              <w:left w:w="0" w:type="dxa"/>
              <w:bottom w:w="0" w:type="dxa"/>
              <w:right w:w="0" w:type="dxa"/>
            </w:tcMar>
            <w:vAlign w:val="center"/>
          </w:tcPr>
          <w:p w:rsidRPr="00355643" w:rsidR="00355643" w:rsidP="00355643" w:rsidRDefault="00355643" w14:paraId="650B6C9C" w14:textId="77777777">
            <w:pPr>
              <w:pBdr>
                <w:top w:val="nil"/>
                <w:left w:val="nil"/>
                <w:bottom w:val="nil"/>
                <w:right w:val="nil"/>
                <w:between w:val="nil"/>
              </w:pBd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szCs w:val="22"/>
              </w:rPr>
              <w:t xml:space="preserve">等級</w:t>
            </w:r>
            <w:r w:rsidRPr="00355643">
              <w:rPr>
                <w:rFonts w:hint="eastAsia" w:ascii="Times New Roman" w:hAnsi="Times New Roman" w:eastAsia="맑은 고딕" w:cs="Times New Roman"/>
                <w:szCs w:val="22"/>
              </w:rPr>
              <w:t xml:space="preserve"> 5</w:t>
            </w:r>
          </w:p>
        </w:tc>
        <w:tc>
          <w:tcPr>
            <w:tcW w:w="1530" w:type="dxa"/>
            <w:tcMar>
              <w:top w:w="0" w:type="dxa"/>
              <w:left w:w="0" w:type="dxa"/>
              <w:bottom w:w="0" w:type="dxa"/>
              <w:right w:w="0" w:type="dxa"/>
            </w:tcMar>
            <w:vAlign w:val="center"/>
          </w:tcPr>
          <w:p w:rsidRPr="00355643" w:rsidR="00355643" w:rsidP="00355643" w:rsidRDefault="00355643" w14:paraId="025285CD" w14:textId="77777777">
            <w:pP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szCs w:val="22"/>
              </w:rPr>
              <w:t xml:space="preserve">等級</w:t>
            </w:r>
            <w:r w:rsidRPr="00355643">
              <w:rPr>
                <w:rFonts w:hint="eastAsia" w:ascii="Times New Roman" w:hAnsi="Times New Roman" w:eastAsia="맑은 고딕" w:cs="Times New Roman"/>
                <w:szCs w:val="22"/>
              </w:rPr>
              <w:t xml:space="preserve"> 4</w:t>
            </w:r>
          </w:p>
        </w:tc>
        <w:tc>
          <w:tcPr>
            <w:tcW w:w="1530" w:type="dxa"/>
            <w:tcMar>
              <w:top w:w="0" w:type="dxa"/>
              <w:left w:w="0" w:type="dxa"/>
              <w:bottom w:w="0" w:type="dxa"/>
              <w:right w:w="0" w:type="dxa"/>
            </w:tcMar>
            <w:vAlign w:val="center"/>
          </w:tcPr>
          <w:p w:rsidRPr="00355643" w:rsidR="00355643" w:rsidP="00355643" w:rsidRDefault="00355643" w14:paraId="32E3B6E1" w14:textId="77777777">
            <w:pP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szCs w:val="22"/>
              </w:rPr>
              <w:t xml:space="preserve">等級</w:t>
            </w:r>
            <w:r w:rsidRPr="00355643">
              <w:rPr>
                <w:rFonts w:hint="eastAsia" w:ascii="Times New Roman" w:hAnsi="Times New Roman" w:eastAsia="맑은 고딕" w:cs="Times New Roman"/>
                <w:szCs w:val="22"/>
              </w:rPr>
              <w:t xml:space="preserve"> 3</w:t>
            </w:r>
          </w:p>
        </w:tc>
        <w:tc>
          <w:tcPr>
            <w:tcW w:w="1515" w:type="dxa"/>
            <w:tcMar>
              <w:top w:w="0" w:type="dxa"/>
              <w:left w:w="0" w:type="dxa"/>
              <w:bottom w:w="0" w:type="dxa"/>
              <w:right w:w="0" w:type="dxa"/>
            </w:tcMar>
            <w:vAlign w:val="center"/>
          </w:tcPr>
          <w:p w:rsidRPr="00355643" w:rsidR="00355643" w:rsidP="00355643" w:rsidRDefault="00355643" w14:paraId="64EBB26D" w14:textId="77777777">
            <w:pP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szCs w:val="22"/>
              </w:rPr>
              <w:t xml:space="preserve">等級</w:t>
            </w:r>
            <w:r w:rsidRPr="00355643">
              <w:rPr>
                <w:rFonts w:hint="eastAsia" w:ascii="Times New Roman" w:hAnsi="Times New Roman" w:eastAsia="맑은 고딕" w:cs="Times New Roman"/>
                <w:szCs w:val="22"/>
              </w:rPr>
              <w:t xml:space="preserve"> 2</w:t>
            </w:r>
          </w:p>
        </w:tc>
        <w:tc>
          <w:tcPr>
            <w:tcW w:w="1500" w:type="dxa"/>
            <w:tcMar>
              <w:top w:w="0" w:type="dxa"/>
              <w:left w:w="0" w:type="dxa"/>
              <w:bottom w:w="0" w:type="dxa"/>
              <w:right w:w="0" w:type="dxa"/>
            </w:tcMar>
            <w:vAlign w:val="center"/>
          </w:tcPr>
          <w:p w:rsidRPr="00355643" w:rsidR="00355643" w:rsidP="00355643" w:rsidRDefault="00355643" w14:paraId="4128E487" w14:textId="77777777">
            <w:pP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szCs w:val="22"/>
              </w:rPr>
              <w:t xml:space="preserve">等級</w:t>
            </w:r>
            <w:r w:rsidRPr="00355643">
              <w:rPr>
                <w:rFonts w:hint="eastAsia" w:ascii="Times New Roman" w:hAnsi="Times New Roman" w:eastAsia="맑은 고딕" w:cs="Times New Roman"/>
                <w:szCs w:val="22"/>
              </w:rPr>
              <w:t xml:space="preserve"> 1</w:t>
            </w:r>
          </w:p>
        </w:tc>
      </w:tr>
    </w:tbl>
    <w:p w:rsidRPr="00355643" w:rsidR="00355643" w:rsidP="00355643" w:rsidRDefault="00355643" w14:paraId="52B42DA1" w14:textId="77777777">
      <w:pPr>
        <w:pBdr>
          <w:top w:val="nil"/>
          <w:left w:val="nil"/>
          <w:bottom w:val="nil"/>
          <w:right w:val="nil"/>
          <w:between w:val="nil"/>
        </w:pBdr>
        <w:spacing w:line="276" w:lineRule="auto"/>
        <w:rPr>
          <w:rFonts w:ascii="Times New Roman" w:hAnsi="Times New Roman" w:eastAsia="맑은 고딕" w:cs="Times New Roman"/>
          <w:color w:val="000000"/>
          <w:szCs w:val="22"/>
        </w:rPr>
      </w:pPr>
    </w:p>
    <w:p w:rsidRPr="00355643" w:rsidR="00355643" w:rsidP="00355643" w:rsidRDefault="00355643" w14:paraId="654758CC" w14:textId="77777777">
      <w:pPr>
        <w:pBdr>
          <w:top w:val="nil"/>
          <w:left w:val="nil"/>
          <w:bottom w:val="nil"/>
          <w:right w:val="nil"/>
          <w:between w:val="nil"/>
        </w:pBdr>
        <w:spacing w:line="276" w:lineRule="auto"/>
        <w:rPr>
          <w:rFonts w:ascii="Times New Roman" w:hAnsi="Times New Roman" w:eastAsia="맑은 고딕" w:cs="Times New Roman"/>
          <w:color w:val="000000"/>
          <w:szCs w:val="22"/>
        </w:rPr>
      </w:pPr>
      <w:r w:rsidRPr="00355643">
        <w:rPr>
          <w:rFonts w:hint="eastAsia" w:ascii="Times New Roman" w:hAnsi="Times New Roman" w:eastAsia="맑은 고딕" w:cs="Times New Roman"/>
          <w:color w:val="000000"/>
          <w:szCs w:val="22"/>
        </w:rPr>
        <w:t xml:space="preserve">除震動</w:t>
      </w:r>
      <w:r w:rsidRPr="00355643">
        <w:rPr>
          <w:rFonts w:hint="eastAsia" w:ascii="Times New Roman" w:hAnsi="Times New Roman" w:eastAsia="맑은 고딕" w:cs="Times New Roman"/>
          <w:color w:val="000000"/>
          <w:szCs w:val="22"/>
        </w:rPr>
        <w:t xml:space="preserve">提示外，20單</w:t>
      </w:r>
      <w:r w:rsidRPr="00355643">
        <w:rPr>
          <w:rFonts w:hint="eastAsia" w:ascii="Times New Roman" w:hAnsi="Times New Roman" w:eastAsia="맑은 고딕" w:cs="Times New Roman"/>
          <w:color w:val="000000"/>
          <w:szCs w:val="22"/>
        </w:rPr>
        <w:t xml:space="preserve">元</w:t>
      </w:r>
      <w:r w:rsidRPr="00355643">
        <w:rPr>
          <w:rFonts w:ascii="Times New Roman" w:hAnsi="Times New Roman" w:eastAsia="맑은 고딕" w:cs="Times New Roman"/>
          <w:color w:val="000000"/>
          <w:szCs w:val="22"/>
        </w:rPr>
        <w:t xml:space="preserve">區域亦透過觸覺顯示電池電量</w:t>
      </w:r>
      <w:r w:rsidRPr="00355643">
        <w:rPr>
          <w:rFonts w:hint="eastAsia" w:ascii="Times New Roman" w:hAnsi="Times New Roman" w:eastAsia="맑은 고딕" w:cs="Times New Roman"/>
          <w:color w:val="000000"/>
          <w:szCs w:val="22"/>
        </w:rPr>
        <w:t xml:space="preserve">。</w:t>
      </w:r>
      <w:r w:rsidRPr="00355643">
        <w:rPr>
          <w:rFonts w:hint="eastAsia" w:ascii="Times New Roman" w:hAnsi="Times New Roman" w:eastAsia="맑은 고딕" w:cs="Times New Roman"/>
          <w:color w:val="000000"/>
          <w:szCs w:val="22"/>
        </w:rPr>
        <w:t xml:space="preserve">分為</w:t>
      </w:r>
      <w:r w:rsidRPr="00355643">
        <w:rPr>
          <w:rFonts w:hint="eastAsia" w:ascii="Times New Roman" w:hAnsi="Times New Roman" w:eastAsia="맑은 고딕" w:cs="Times New Roman"/>
          <w:color w:val="000000"/>
          <w:szCs w:val="22"/>
        </w:rPr>
        <w:t xml:space="preserve">1</w:t>
      </w:r>
      <w:r w:rsidRPr="00355643">
        <w:rPr>
          <w:rFonts w:hint="eastAsia" w:ascii="Times New Roman" w:hAnsi="Times New Roman" w:eastAsia="맑은 고딕" w:cs="Times New Roman"/>
          <w:color w:val="000000"/>
          <w:szCs w:val="22"/>
        </w:rPr>
        <w:t xml:space="preserve">至5級共5個</w:t>
      </w:r>
      <w:r w:rsidRPr="00355643">
        <w:rPr>
          <w:rFonts w:hint="eastAsia" w:ascii="Times New Roman" w:hAnsi="Times New Roman" w:eastAsia="맑은 고딕" w:cs="Times New Roman"/>
          <w:color w:val="000000"/>
          <w:szCs w:val="22"/>
        </w:rPr>
        <w:t xml:space="preserve">階段，電池電量隨等級</w:t>
      </w:r>
      <w:r w:rsidRPr="00355643">
        <w:rPr>
          <w:rFonts w:hint="eastAsia" w:ascii="Times New Roman" w:hAnsi="Times New Roman" w:eastAsia="맑은 고딕" w:cs="Times New Roman"/>
          <w:color w:val="000000"/>
          <w:szCs w:val="22"/>
        </w:rPr>
        <w:t xml:space="preserve">提升而</w:t>
      </w:r>
      <w:r w:rsidRPr="00355643">
        <w:rPr>
          <w:rFonts w:hint="eastAsia" w:ascii="Times New Roman" w:hAnsi="Times New Roman" w:eastAsia="맑은 고딕" w:cs="Times New Roman"/>
          <w:color w:val="000000"/>
          <w:szCs w:val="22"/>
        </w:rPr>
        <w:t xml:space="preserve">使單元依序</w:t>
      </w:r>
      <w:r w:rsidRPr="00355643">
        <w:rPr>
          <w:rFonts w:hint="eastAsia" w:ascii="Times New Roman" w:hAnsi="Times New Roman" w:eastAsia="맑은 고딕" w:cs="Times New Roman"/>
          <w:color w:val="000000"/>
          <w:szCs w:val="22"/>
        </w:rPr>
        <w:t xml:space="preserve">填滿</w:t>
      </w:r>
      <w:r w:rsidRPr="00355643">
        <w:rPr>
          <w:rFonts w:hint="eastAsia" w:ascii="Times New Roman" w:hAnsi="Times New Roman" w:eastAsia="맑은 고딕" w:cs="Times New Roman"/>
          <w:color w:val="000000"/>
          <w:szCs w:val="22"/>
        </w:rPr>
        <w:t xml:space="preserve">。</w:t>
      </w:r>
    </w:p>
    <w:tbl>
      <w:tblPr>
        <w:tblW w:w="9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040"/>
        <w:gridCol w:w="1440"/>
        <w:gridCol w:w="1530"/>
        <w:gridCol w:w="1530"/>
        <w:gridCol w:w="1515"/>
        <w:gridCol w:w="1500"/>
      </w:tblGrid>
      <w:tr w:rsidRPr="00355643" w:rsidR="00355643" w:rsidTr="00206C6D" w14:paraId="44EFA0CC" w14:textId="77777777">
        <w:trPr>
          <w:trHeight w:val="251"/>
        </w:trPr>
        <w:tc>
          <w:tcPr>
            <w:tcW w:w="2040" w:type="dxa"/>
            <w:shd w:val="clear" w:color="auto" w:fill="D9D9D9"/>
            <w:tcMar>
              <w:top w:w="0" w:type="dxa"/>
              <w:left w:w="0" w:type="dxa"/>
              <w:bottom w:w="0" w:type="dxa"/>
              <w:right w:w="0" w:type="dxa"/>
            </w:tcMar>
            <w:vAlign w:val="center"/>
          </w:tcPr>
          <w:p w:rsidRPr="00355643" w:rsidR="00355643" w:rsidP="00355643" w:rsidRDefault="00355643" w14:paraId="7D2665BE"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hint="eastAsia" w:ascii="Times New Roman" w:hAnsi="Times New Roman" w:eastAsia="맑은 고딕" w:cs="Times New Roman"/>
                <w:b/>
                <w:szCs w:val="22"/>
              </w:rPr>
              <w:t xml:space="preserve">觸覺指示</w:t>
            </w:r>
          </w:p>
        </w:tc>
        <w:tc>
          <w:tcPr>
            <w:tcW w:w="1440" w:type="dxa"/>
            <w:tcMar>
              <w:top w:w="0" w:type="dxa"/>
              <w:left w:w="0" w:type="dxa"/>
              <w:bottom w:w="0" w:type="dxa"/>
              <w:right w:w="0" w:type="dxa"/>
            </w:tcMar>
            <w:vAlign w:val="center"/>
          </w:tcPr>
          <w:p w:rsidRPr="00355643" w:rsidR="00355643" w:rsidP="00355643" w:rsidRDefault="00355643" w14:paraId="451A2FD8" w14:textId="77777777">
            <w:pPr>
              <w:pBdr>
                <w:top w:val="nil"/>
                <w:left w:val="nil"/>
                <w:bottom w:val="nil"/>
                <w:right w:val="nil"/>
                <w:between w:val="nil"/>
              </w:pBdr>
              <w:spacing w:line="276" w:lineRule="auto"/>
              <w:rPr>
                <w:rFonts w:ascii="Times New Roman" w:hAnsi="Times New Roman" w:eastAsia="맑은 고딕" w:cs="Times New Roman"/>
                <w:b/>
                <w:szCs w:val="22"/>
              </w:rPr>
            </w:pPr>
          </w:p>
          <w:p w:rsidRPr="00355643" w:rsidR="00355643" w:rsidP="00355643" w:rsidRDefault="00355643" w14:paraId="18AA5B32" w14:textId="77777777">
            <w:pPr>
              <w:pBdr>
                <w:top w:val="nil"/>
                <w:left w:val="nil"/>
                <w:bottom w:val="nil"/>
                <w:right w:val="nil"/>
                <w:between w:val="nil"/>
              </w:pBdr>
              <w:spacing w:line="276" w:lineRule="auto"/>
              <w:ind w:firstLine="110" w:firstLineChars="50"/>
              <w:rPr>
                <w:rFonts w:ascii="Times New Roman" w:hAnsi="Times New Roman" w:eastAsia="맑은 고딕" w:cs="Times New Roman"/>
                <w:b/>
                <w:szCs w:val="22"/>
              </w:rPr>
            </w:pPr>
            <w:r w:rsidRPr="00355643">
              <w:rPr>
                <w:rFonts w:ascii="Times New Roman" w:hAnsi="Times New Roman" w:eastAsia="맑은 고딕" w:cs="Times New Roman"/>
                <w:b/>
                <w:noProof/>
                <w:szCs w:val="22"/>
              </w:rPr>
              <w:drawing>
                <wp:inline distT="0" distB="0" distL="0" distR="0" wp14:anchorId="4375BD72" wp14:editId="531FB879">
                  <wp:extent cx="756414" cy="226924"/>
                  <wp:effectExtent l="0" t="0" r="5715" b="1905"/>
                  <wp:docPr id="624925333" name="그림 1" descr="패턴, 화이트, 디자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25333" name="그림 1" descr="패턴, 화이트, 디자인이(가) 표시된 사진&#10;&#10;AI 생성 콘텐츠는 정확하지 않을 수 있습니다."/>
                          <pic:cNvPicPr/>
                        </pic:nvPicPr>
                        <pic:blipFill>
                          <a:blip r:embed="rId10"/>
                          <a:stretch>
                            <a:fillRect/>
                          </a:stretch>
                        </pic:blipFill>
                        <pic:spPr>
                          <a:xfrm>
                            <a:off x="0" y="0"/>
                            <a:ext cx="757178" cy="227153"/>
                          </a:xfrm>
                          <a:prstGeom prst="rect">
                            <a:avLst/>
                          </a:prstGeom>
                        </pic:spPr>
                      </pic:pic>
                    </a:graphicData>
                  </a:graphic>
                </wp:inline>
              </w:drawing>
            </w:r>
          </w:p>
        </w:tc>
        <w:tc>
          <w:tcPr>
            <w:tcW w:w="1530" w:type="dxa"/>
            <w:tcMar>
              <w:top w:w="0" w:type="dxa"/>
              <w:left w:w="0" w:type="dxa"/>
              <w:bottom w:w="0" w:type="dxa"/>
              <w:right w:w="0" w:type="dxa"/>
            </w:tcMar>
            <w:vAlign w:val="center"/>
          </w:tcPr>
          <w:p w:rsidRPr="00355643" w:rsidR="00355643" w:rsidP="00355643" w:rsidRDefault="00355643" w14:paraId="5A794BF4"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p>
          <w:p w:rsidRPr="00355643" w:rsidR="00355643" w:rsidP="00355643" w:rsidRDefault="00355643" w14:paraId="7A63B1B8"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ascii="Times New Roman" w:hAnsi="Times New Roman" w:eastAsia="맑은 고딕" w:cs="Times New Roman"/>
                <w:b/>
                <w:noProof/>
                <w:szCs w:val="22"/>
              </w:rPr>
              <w:drawing>
                <wp:inline distT="0" distB="0" distL="0" distR="0" wp14:anchorId="500E48E5" wp14:editId="02F4D67F">
                  <wp:extent cx="796798" cy="246428"/>
                  <wp:effectExtent l="0" t="0" r="3810" b="1270"/>
                  <wp:docPr id="1219202166" name="그림 1" descr="화이트, 패턴, 흑백, 스타일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02166" name="그림 1" descr="화이트, 패턴, 흑백, 스타일이(가) 표시된 사진&#10;&#10;AI 생성 콘텐츠는 정확하지 않을 수 있습니다."/>
                          <pic:cNvPicPr/>
                        </pic:nvPicPr>
                        <pic:blipFill>
                          <a:blip r:embed="rId11"/>
                          <a:stretch>
                            <a:fillRect/>
                          </a:stretch>
                        </pic:blipFill>
                        <pic:spPr>
                          <a:xfrm>
                            <a:off x="0" y="0"/>
                            <a:ext cx="803784" cy="248589"/>
                          </a:xfrm>
                          <a:prstGeom prst="rect">
                            <a:avLst/>
                          </a:prstGeom>
                        </pic:spPr>
                      </pic:pic>
                    </a:graphicData>
                  </a:graphic>
                </wp:inline>
              </w:drawing>
            </w:r>
          </w:p>
        </w:tc>
        <w:tc>
          <w:tcPr>
            <w:tcW w:w="1530" w:type="dxa"/>
            <w:tcMar>
              <w:top w:w="0" w:type="dxa"/>
              <w:left w:w="0" w:type="dxa"/>
              <w:bottom w:w="0" w:type="dxa"/>
              <w:right w:w="0" w:type="dxa"/>
            </w:tcMar>
            <w:vAlign w:val="center"/>
          </w:tcPr>
          <w:p w:rsidRPr="00355643" w:rsidR="00355643" w:rsidP="00355643" w:rsidRDefault="00355643" w14:paraId="5DA5D721"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p>
          <w:p w:rsidRPr="00355643" w:rsidR="00355643" w:rsidP="00355643" w:rsidRDefault="00355643" w14:paraId="3E3AED6C"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ascii="Times New Roman" w:hAnsi="Times New Roman" w:eastAsia="맑은 고딕" w:cs="Times New Roman"/>
                <w:b/>
                <w:noProof/>
                <w:szCs w:val="22"/>
              </w:rPr>
              <w:drawing>
                <wp:inline distT="0" distB="0" distL="0" distR="0" wp14:anchorId="18789C86" wp14:editId="05D58621">
                  <wp:extent cx="809210" cy="242764"/>
                  <wp:effectExtent l="0" t="0" r="0" b="5080"/>
                  <wp:docPr id="1068356902" name="그림 1" descr="화이트, 디자인, 패턴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56902" name="그림 1" descr="화이트, 디자인, 패턴이(가) 표시된 사진&#10;&#10;AI 생성 콘텐츠는 정확하지 않을 수 있습니다."/>
                          <pic:cNvPicPr/>
                        </pic:nvPicPr>
                        <pic:blipFill>
                          <a:blip r:embed="rId12"/>
                          <a:stretch>
                            <a:fillRect/>
                          </a:stretch>
                        </pic:blipFill>
                        <pic:spPr>
                          <a:xfrm>
                            <a:off x="0" y="0"/>
                            <a:ext cx="821867" cy="246561"/>
                          </a:xfrm>
                          <a:prstGeom prst="rect">
                            <a:avLst/>
                          </a:prstGeom>
                        </pic:spPr>
                      </pic:pic>
                    </a:graphicData>
                  </a:graphic>
                </wp:inline>
              </w:drawing>
            </w:r>
          </w:p>
        </w:tc>
        <w:tc>
          <w:tcPr>
            <w:tcW w:w="1515" w:type="dxa"/>
            <w:tcMar>
              <w:top w:w="0" w:type="dxa"/>
              <w:left w:w="0" w:type="dxa"/>
              <w:bottom w:w="0" w:type="dxa"/>
              <w:right w:w="0" w:type="dxa"/>
            </w:tcMar>
            <w:vAlign w:val="center"/>
          </w:tcPr>
          <w:p w:rsidRPr="00355643" w:rsidR="00355643" w:rsidP="00355643" w:rsidRDefault="00355643" w14:paraId="75B3194E"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p>
          <w:p w:rsidRPr="00355643" w:rsidR="00355643" w:rsidP="00355643" w:rsidRDefault="00355643" w14:paraId="72DEB3B4"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ascii="Times New Roman" w:hAnsi="Times New Roman" w:eastAsia="맑은 고딕" w:cs="Times New Roman"/>
                <w:b/>
                <w:noProof/>
                <w:szCs w:val="22"/>
              </w:rPr>
              <w:drawing>
                <wp:inline distT="0" distB="0" distL="0" distR="0" wp14:anchorId="79E31031" wp14:editId="6B87581C">
                  <wp:extent cx="789002" cy="230102"/>
                  <wp:effectExtent l="0" t="0" r="0" b="0"/>
                  <wp:docPr id="884291036" name="그림 1" descr="화이트, 디자인, 주방용품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1036" name="그림 1" descr="화이트, 디자인, 주방용품이(가) 표시된 사진&#10;&#10;AI 생성 콘텐츠는 정확하지 않을 수 있습니다."/>
                          <pic:cNvPicPr/>
                        </pic:nvPicPr>
                        <pic:blipFill>
                          <a:blip r:embed="rId13"/>
                          <a:stretch>
                            <a:fillRect/>
                          </a:stretch>
                        </pic:blipFill>
                        <pic:spPr>
                          <a:xfrm>
                            <a:off x="0" y="0"/>
                            <a:ext cx="806682" cy="235258"/>
                          </a:xfrm>
                          <a:prstGeom prst="rect">
                            <a:avLst/>
                          </a:prstGeom>
                        </pic:spPr>
                      </pic:pic>
                    </a:graphicData>
                  </a:graphic>
                </wp:inline>
              </w:drawing>
            </w:r>
          </w:p>
        </w:tc>
        <w:tc>
          <w:tcPr>
            <w:tcW w:w="1500" w:type="dxa"/>
            <w:tcMar>
              <w:top w:w="0" w:type="dxa"/>
              <w:left w:w="0" w:type="dxa"/>
              <w:bottom w:w="0" w:type="dxa"/>
              <w:right w:w="0" w:type="dxa"/>
            </w:tcMar>
            <w:vAlign w:val="center"/>
          </w:tcPr>
          <w:p w:rsidRPr="00355643" w:rsidR="00355643" w:rsidP="00355643" w:rsidRDefault="00355643" w14:paraId="64A0EFA8"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p>
          <w:p w:rsidRPr="00355643" w:rsidR="00355643" w:rsidP="00355643" w:rsidRDefault="00355643" w14:paraId="0D16F632"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ascii="Times New Roman" w:hAnsi="Times New Roman" w:eastAsia="맑은 고딕" w:cs="Times New Roman"/>
                <w:b/>
                <w:noProof/>
                <w:szCs w:val="22"/>
              </w:rPr>
              <w:drawing>
                <wp:inline distT="0" distB="0" distL="0" distR="0" wp14:anchorId="3AA176AB" wp14:editId="424C1CE1">
                  <wp:extent cx="798210" cy="221666"/>
                  <wp:effectExtent l="0" t="0" r="1905" b="6985"/>
                  <wp:docPr id="86956856" name="그림 1" descr="디자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6856" name="그림 1" descr="디자인이(가) 표시된 사진&#10;&#10;AI 생성 콘텐츠는 정확하지 않을 수 있습니다."/>
                          <pic:cNvPicPr/>
                        </pic:nvPicPr>
                        <pic:blipFill>
                          <a:blip r:embed="rId14"/>
                          <a:stretch>
                            <a:fillRect/>
                          </a:stretch>
                        </pic:blipFill>
                        <pic:spPr>
                          <a:xfrm>
                            <a:off x="0" y="0"/>
                            <a:ext cx="808327" cy="224476"/>
                          </a:xfrm>
                          <a:prstGeom prst="rect">
                            <a:avLst/>
                          </a:prstGeom>
                        </pic:spPr>
                      </pic:pic>
                    </a:graphicData>
                  </a:graphic>
                </wp:inline>
              </w:drawing>
            </w:r>
          </w:p>
        </w:tc>
      </w:tr>
      <w:tr w:rsidRPr="00355643" w:rsidR="00355643" w:rsidTr="00206C6D" w14:paraId="29F04140" w14:textId="77777777">
        <w:trPr>
          <w:trHeight w:val="428"/>
        </w:trPr>
        <w:tc>
          <w:tcPr>
            <w:tcW w:w="2040" w:type="dxa"/>
            <w:shd w:val="clear" w:color="auto" w:fill="D9D9D9"/>
            <w:tcMar>
              <w:top w:w="0" w:type="dxa"/>
              <w:left w:w="0" w:type="dxa"/>
              <w:bottom w:w="0" w:type="dxa"/>
              <w:right w:w="0" w:type="dxa"/>
            </w:tcMar>
            <w:vAlign w:val="center"/>
          </w:tcPr>
          <w:p w:rsidRPr="00355643" w:rsidR="00355643" w:rsidP="00355643" w:rsidRDefault="00355643" w14:paraId="37F89AA3" w14:textId="77777777">
            <w:pPr>
              <w:pBdr>
                <w:top w:val="nil"/>
                <w:left w:val="nil"/>
                <w:bottom w:val="nil"/>
                <w:right w:val="nil"/>
                <w:between w:val="nil"/>
              </w:pBd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b/>
                <w:szCs w:val="22"/>
              </w:rPr>
              <w:t xml:space="preserve">電池電</w:t>
            </w:r>
            <w:r w:rsidRPr="00355643">
              <w:rPr>
                <w:rFonts w:hint="eastAsia" w:ascii="Times New Roman" w:hAnsi="Times New Roman" w:eastAsia="맑은 고딕" w:cs="Times New Roman"/>
                <w:b/>
                <w:szCs w:val="22"/>
              </w:rPr>
              <w:t xml:space="preserve">量</w:t>
            </w:r>
          </w:p>
        </w:tc>
        <w:tc>
          <w:tcPr>
            <w:tcW w:w="1440" w:type="dxa"/>
            <w:tcMar>
              <w:top w:w="0" w:type="dxa"/>
              <w:left w:w="0" w:type="dxa"/>
              <w:bottom w:w="0" w:type="dxa"/>
              <w:right w:w="0" w:type="dxa"/>
            </w:tcMar>
            <w:vAlign w:val="center"/>
          </w:tcPr>
          <w:p w:rsidRPr="00355643" w:rsidR="00355643" w:rsidP="00355643" w:rsidRDefault="00355643" w14:paraId="5751219A" w14:textId="77777777">
            <w:pPr>
              <w:pBdr>
                <w:top w:val="nil"/>
                <w:left w:val="nil"/>
                <w:bottom w:val="nil"/>
                <w:right w:val="nil"/>
                <w:between w:val="nil"/>
              </w:pBd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szCs w:val="22"/>
              </w:rPr>
              <w:t xml:space="preserve">等級</w:t>
            </w:r>
            <w:r w:rsidRPr="00355643">
              <w:rPr>
                <w:rFonts w:hint="eastAsia" w:ascii="Times New Roman" w:hAnsi="Times New Roman" w:eastAsia="맑은 고딕" w:cs="Times New Roman"/>
                <w:szCs w:val="22"/>
              </w:rPr>
              <w:t xml:space="preserve">5</w:t>
            </w:r>
          </w:p>
        </w:tc>
        <w:tc>
          <w:tcPr>
            <w:tcW w:w="1530" w:type="dxa"/>
            <w:tcMar>
              <w:top w:w="0" w:type="dxa"/>
              <w:left w:w="0" w:type="dxa"/>
              <w:bottom w:w="0" w:type="dxa"/>
              <w:right w:w="0" w:type="dxa"/>
            </w:tcMar>
            <w:vAlign w:val="center"/>
          </w:tcPr>
          <w:p w:rsidRPr="00355643" w:rsidR="00355643" w:rsidP="00355643" w:rsidRDefault="00355643" w14:paraId="5E82E83C" w14:textId="77777777">
            <w:pP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szCs w:val="22"/>
              </w:rPr>
              <w:t xml:space="preserve">等級</w:t>
            </w:r>
            <w:r w:rsidRPr="00355643">
              <w:rPr>
                <w:rFonts w:hint="eastAsia" w:ascii="Times New Roman" w:hAnsi="Times New Roman" w:eastAsia="맑은 고딕" w:cs="Times New Roman"/>
                <w:szCs w:val="22"/>
              </w:rPr>
              <w:t xml:space="preserve">4</w:t>
            </w:r>
          </w:p>
        </w:tc>
        <w:tc>
          <w:tcPr>
            <w:tcW w:w="1530" w:type="dxa"/>
            <w:tcMar>
              <w:top w:w="0" w:type="dxa"/>
              <w:left w:w="0" w:type="dxa"/>
              <w:bottom w:w="0" w:type="dxa"/>
              <w:right w:w="0" w:type="dxa"/>
            </w:tcMar>
            <w:vAlign w:val="center"/>
          </w:tcPr>
          <w:p w:rsidRPr="00355643" w:rsidR="00355643" w:rsidP="00355643" w:rsidRDefault="00355643" w14:paraId="5F143716" w14:textId="77777777">
            <w:pP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szCs w:val="22"/>
              </w:rPr>
              <w:t xml:space="preserve">等級</w:t>
            </w:r>
            <w:r w:rsidRPr="00355643">
              <w:rPr>
                <w:rFonts w:hint="eastAsia" w:ascii="Times New Roman" w:hAnsi="Times New Roman" w:eastAsia="맑은 고딕" w:cs="Times New Roman"/>
                <w:szCs w:val="22"/>
              </w:rPr>
              <w:t xml:space="preserve">3</w:t>
            </w:r>
          </w:p>
        </w:tc>
        <w:tc>
          <w:tcPr>
            <w:tcW w:w="1515" w:type="dxa"/>
            <w:tcMar>
              <w:top w:w="0" w:type="dxa"/>
              <w:left w:w="0" w:type="dxa"/>
              <w:bottom w:w="0" w:type="dxa"/>
              <w:right w:w="0" w:type="dxa"/>
            </w:tcMar>
            <w:vAlign w:val="center"/>
          </w:tcPr>
          <w:p w:rsidRPr="00355643" w:rsidR="00355643" w:rsidP="00355643" w:rsidRDefault="00355643" w14:paraId="25923969" w14:textId="77777777">
            <w:pP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szCs w:val="22"/>
              </w:rPr>
              <w:t xml:space="preserve">等級</w:t>
            </w:r>
            <w:r w:rsidRPr="00355643">
              <w:rPr>
                <w:rFonts w:hint="eastAsia" w:ascii="Times New Roman" w:hAnsi="Times New Roman" w:eastAsia="맑은 고딕" w:cs="Times New Roman"/>
                <w:szCs w:val="22"/>
              </w:rPr>
              <w:t xml:space="preserve"> 2</w:t>
            </w:r>
          </w:p>
        </w:tc>
        <w:tc>
          <w:tcPr>
            <w:tcW w:w="1500" w:type="dxa"/>
            <w:tcMar>
              <w:top w:w="0" w:type="dxa"/>
              <w:left w:w="0" w:type="dxa"/>
              <w:bottom w:w="0" w:type="dxa"/>
              <w:right w:w="0" w:type="dxa"/>
            </w:tcMar>
            <w:vAlign w:val="center"/>
          </w:tcPr>
          <w:p w:rsidRPr="00355643" w:rsidR="00355643" w:rsidP="00355643" w:rsidRDefault="00355643" w14:paraId="75B132A1" w14:textId="77777777">
            <w:pP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szCs w:val="22"/>
              </w:rPr>
              <w:t xml:space="preserve">等級</w:t>
            </w:r>
            <w:r w:rsidRPr="00355643">
              <w:rPr>
                <w:rFonts w:hint="eastAsia" w:ascii="Times New Roman" w:hAnsi="Times New Roman" w:eastAsia="맑은 고딕" w:cs="Times New Roman"/>
                <w:szCs w:val="22"/>
              </w:rPr>
              <w:t xml:space="preserve"> 1</w:t>
            </w:r>
          </w:p>
        </w:tc>
      </w:tr>
    </w:tbl>
    <w:p w:rsidRPr="00355643" w:rsidR="00355643" w:rsidP="00355643" w:rsidRDefault="00355643" w14:paraId="01040A59" w14:textId="77777777">
      <w:pPr>
        <w:pBdr>
          <w:top w:val="nil"/>
          <w:left w:val="nil"/>
          <w:bottom w:val="nil"/>
          <w:right w:val="nil"/>
          <w:between w:val="nil"/>
        </w:pBdr>
        <w:spacing w:line="276" w:lineRule="auto"/>
        <w:rPr>
          <w:rFonts w:ascii="맑은 고딕" w:hAnsi="맑은 고딕" w:eastAsia="맑은 고딕" w:cs="Arial"/>
        </w:rPr>
      </w:pPr>
    </w:p>
    <w:p w:rsidRPr="00355643" w:rsidR="00355643" w:rsidP="00355643" w:rsidRDefault="00355643" w14:paraId="130DA07F" w14:textId="77777777">
      <w:pPr>
        <w:pBdr>
          <w:top w:val="nil"/>
          <w:left w:val="nil"/>
          <w:bottom w:val="nil"/>
          <w:right w:val="nil"/>
          <w:between w:val="nil"/>
        </w:pBdr>
        <w:spacing w:line="276" w:lineRule="auto"/>
        <w:rPr>
          <w:rFonts w:ascii="맑은 고딕" w:hAnsi="맑은 고딕" w:eastAsia="맑은 고딕" w:cs="Arial"/>
        </w:rPr>
      </w:pPr>
      <w:r w:rsidRPr="00355643">
        <w:rPr>
          <w:rFonts w:hint="eastAsia" w:ascii="맑은 고딕" w:hAnsi="맑은 고딕" w:eastAsia="맑은 고딕" w:cs="Arial"/>
        </w:rPr>
        <w:t xml:space="preserve">當電池處於等級1狀態時，若過度使用裝置</w:t>
      </w:r>
      <w:r w:rsidRPr="00355643">
        <w:rPr>
          <w:rFonts w:hint="eastAsia" w:ascii="맑은 고딕" w:hAnsi="맑은 고딕" w:eastAsia="맑은 고딕" w:cs="Arial"/>
        </w:rPr>
        <w:t xml:space="preserve">，可能導致</w:t>
      </w:r>
      <w:r w:rsidRPr="00355643">
        <w:rPr>
          <w:rFonts w:hint="eastAsia" w:ascii="맑은 고딕" w:hAnsi="맑은 고딕" w:eastAsia="맑은 고딕" w:cs="Arial"/>
        </w:rPr>
        <w:t xml:space="preserve">裝置</w:t>
      </w:r>
      <w:r w:rsidRPr="00355643">
        <w:rPr>
          <w:rFonts w:ascii="맑은 고딕" w:hAnsi="맑은 고딕" w:eastAsia="맑은 고딕" w:cs="Arial"/>
        </w:rPr>
        <w:t xml:space="preserve">電量耗盡</w:t>
      </w: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若</w:t>
      </w:r>
      <w:r w:rsidRPr="00355643">
        <w:rPr>
          <w:rFonts w:hint="eastAsia" w:ascii="맑은 고딕" w:hAnsi="맑은 고딕" w:eastAsia="맑은 고딕" w:cs="Arial"/>
        </w:rPr>
        <w:t xml:space="preserve">DotPad </w:t>
      </w:r>
      <w:r w:rsidRPr="00355643">
        <w:rPr>
          <w:rFonts w:ascii="맑은 고딕" w:hAnsi="맑은 고딕" w:eastAsia="맑은 고딕" w:cs="Arial"/>
        </w:rPr>
        <w:t xml:space="preserve">X每間隔5分鐘產生2次震動，表示電池餘量不足需進行充電。當出現此類震動反饋時，請務必將電池充至等級5的滿電狀態。此狀態下充電至等級5約需2小時30分鐘。</w:t>
      </w:r>
    </w:p>
    <w:p w:rsidRPr="00355643" w:rsidR="00355643" w:rsidP="00A27F8B" w:rsidRDefault="00355643" w14:paraId="0CD2E967" w14:textId="1C0798F0">
      <w:pPr>
        <w:pStyle w:val="30"/>
        <w:numPr>
          <w:ilvl w:val="1"/>
          <w:numId w:val="58"/>
        </w:numPr>
      </w:pPr>
      <w:bookmarkStart w:name="_Toc200700349" w:id="44"/>
      <w:bookmarkStart w:name="_Toc219380134" w:id="45"/>
      <w:bookmarkStart w:name="_Toc219455289" w:id="46"/>
      <w:r w:rsidRPr="00355643">
        <w:rPr>
          <w:rFonts w:hint="eastAsia"/>
        </w:rPr>
        <w:t xml:space="preserve">充電狀態確認</w:t>
      </w:r>
      <w:bookmarkEnd w:id="44"/>
      <w:bookmarkEnd w:id="45"/>
      <w:bookmarkEnd w:id="46"/>
    </w:p>
    <w:p w:rsidRPr="00355643" w:rsidR="00355643" w:rsidP="00A27F8B" w:rsidRDefault="00355643" w14:paraId="1250DB6A" w14:textId="25580642">
      <w:pPr>
        <w:pStyle w:val="4"/>
        <w:numPr>
          <w:ilvl w:val="2"/>
          <w:numId w:val="58"/>
        </w:numPr>
      </w:pPr>
      <w:bookmarkStart w:name="_Toc200700350" w:id="47"/>
      <w:bookmarkStart w:name="_Toc219380135" w:id="48"/>
      <w:bookmarkStart w:name="_Toc219455290" w:id="49"/>
      <w:r w:rsidRPr="00355643">
        <w:rPr>
          <w:rFonts w:hint="eastAsia"/>
        </w:rPr>
        <w:t xml:space="preserve">電源開啟狀態下的充電</w:t>
      </w:r>
      <w:bookmarkEnd w:id="47"/>
      <w:bookmarkEnd w:id="48"/>
      <w:bookmarkEnd w:id="49"/>
    </w:p>
    <w:p w:rsidRPr="00355643" w:rsidR="00355643" w:rsidP="00355643" w:rsidRDefault="00355643" w14:paraId="42FE3C2D" w14:textId="77777777">
      <w:pPr>
        <w:rPr>
          <w:rFonts w:ascii="맑은 고딕" w:hAnsi="맑은 고딕" w:eastAsia="맑은 고딕" w:cs="Arial"/>
        </w:rPr>
      </w:pPr>
      <w:r w:rsidRPr="00355643">
        <w:rPr>
          <w:rFonts w:ascii="맑은 고딕" w:hAnsi="맑은 고딕" w:eastAsia="맑은 고딕" w:cs="Arial"/>
        </w:rPr>
        <w:t xml:space="preserve">當 </w:t>
      </w:r>
      <w:r w:rsidRPr="00355643">
        <w:rPr>
          <w:rFonts w:hint="eastAsia" w:ascii="맑은 고딕" w:hAnsi="맑은 고딕" w:eastAsia="맑은 고딕" w:cs="Arial"/>
        </w:rPr>
        <w:t xml:space="preserve">DotPad X</w:t>
      </w:r>
      <w:r w:rsidRPr="00355643">
        <w:rPr>
          <w:rFonts w:ascii="맑은 고딕" w:hAnsi="맑은 고딕" w:eastAsia="맑은 고딕" w:cs="Arial"/>
        </w:rPr>
        <w:t xml:space="preserve"> 處於開機狀態且未與主機裝置建立藍牙連線時進行充電，將伴隨顯示電池剩餘電量的震動回饋，同時紅色 LED 指示燈會亮起。此外，20 格顯示區亦會同步呈現代表電池剩餘電量的觸覺回饋。</w:t>
      </w:r>
    </w:p>
    <w:p w:rsidRPr="00355643" w:rsidR="00355643" w:rsidP="00355643" w:rsidRDefault="00355643" w14:paraId="2E575132" w14:textId="77777777">
      <w:pPr>
        <w:rPr>
          <w:rFonts w:ascii="맑은 고딕" w:hAnsi="맑은 고딕" w:eastAsia="맑은 고딕" w:cs="Arial"/>
        </w:rPr>
      </w:pPr>
      <w:r w:rsidRPr="00355643">
        <w:rPr>
          <w:rFonts w:ascii="맑은 고딕" w:hAnsi="맑은 고딕" w:eastAsia="맑은 고딕" w:cs="Arial"/>
        </w:rPr>
        <w:t xml:space="preserve">當</w:t>
      </w:r>
      <w:r w:rsidRPr="00355643">
        <w:rPr>
          <w:rFonts w:hint="eastAsia" w:ascii="맑은 고딕" w:hAnsi="맑은 고딕" w:eastAsia="맑은 고딕" w:cs="Arial"/>
        </w:rPr>
        <w:t xml:space="preserve">點擊板X</w:t>
      </w:r>
      <w:r w:rsidRPr="00355643">
        <w:rPr>
          <w:rFonts w:ascii="맑은 고딕" w:hAnsi="맑은 고딕" w:eastAsia="맑은 고딕" w:cs="Arial"/>
        </w:rPr>
        <w:t xml:space="preserve">處於開機狀態且與主機裝置建立藍牙連線</w:t>
      </w:r>
      <w:r w:rsidRPr="00355643">
        <w:rPr>
          <w:rFonts w:ascii="맑은 고딕" w:hAnsi="맑은 고딕" w:eastAsia="맑은 고딕" w:cs="Arial"/>
        </w:rPr>
        <w:t xml:space="preserve">時進行充電</w:t>
      </w:r>
      <w:r w:rsidRPr="00355643">
        <w:rPr>
          <w:rFonts w:ascii="맑은 고딕" w:hAnsi="맑은 고딕" w:eastAsia="맑은 고딕" w:cs="Arial"/>
        </w:rPr>
        <w:lastRenderedPageBreak/>
      </w:r>
      <w:r w:rsidRPr="00355643">
        <w:rPr>
          <w:rFonts w:ascii="맑은 고딕" w:hAnsi="맑은 고딕" w:eastAsia="맑은 고딕" w:cs="Arial"/>
        </w:rPr>
        <w:t xml:space="preserve"> ，將伴隨顯示電池剩餘電量的震動回饋，同時紅色LED指示燈亮起。此情況下，為提升使用者便利性，20格顯示區將不顯示代表電池剩餘電量的觸覺回饋。</w:t>
      </w:r>
    </w:p>
    <w:p w:rsidRPr="00355643" w:rsidR="00355643" w:rsidP="00A27F8B" w:rsidRDefault="00355643" w14:paraId="66D2A7DB" w14:textId="37DCBA24">
      <w:pPr>
        <w:pStyle w:val="4"/>
        <w:numPr>
          <w:ilvl w:val="2"/>
          <w:numId w:val="58"/>
        </w:numPr>
      </w:pPr>
      <w:bookmarkStart w:name="_Toc200700351" w:id="50"/>
      <w:bookmarkStart w:name="_Toc219380136" w:id="51"/>
      <w:bookmarkStart w:name="_Toc219455291" w:id="52"/>
      <w:r w:rsidRPr="00355643">
        <w:rPr>
          <w:rFonts w:hint="eastAsia"/>
        </w:rPr>
        <w:t xml:space="preserve">關機狀態下充電</w:t>
      </w:r>
      <w:bookmarkEnd w:id="50"/>
      <w:bookmarkEnd w:id="51"/>
      <w:bookmarkEnd w:id="52"/>
    </w:p>
    <w:p w:rsidRPr="00355643" w:rsidR="00355643" w:rsidP="00355643" w:rsidRDefault="00355643" w14:paraId="3A7E5B58" w14:textId="77777777">
      <w:pPr>
        <w:rPr>
          <w:rFonts w:ascii="맑은 고딕" w:hAnsi="맑은 고딕" w:eastAsia="맑은 고딕" w:cs="Arial"/>
        </w:rPr>
      </w:pPr>
      <w:r w:rsidRPr="00355643">
        <w:rPr>
          <w:rFonts w:ascii="맑은 고딕" w:hAnsi="맑은 고딕" w:eastAsia="맑은 고딕" w:cs="Arial"/>
        </w:rPr>
        <w:t xml:space="preserve">若於電源關閉狀態下充電，顯示電池剩餘電量的震動回饋將不會觸發，您可透過紅色LED指示燈亮起確認充電狀態。</w:t>
      </w:r>
    </w:p>
    <w:p w:rsidRPr="00355643" w:rsidR="00355643" w:rsidP="00A27F8B" w:rsidRDefault="00355643" w14:paraId="1C831032" w14:textId="150A89AB">
      <w:pPr>
        <w:pStyle w:val="4"/>
        <w:numPr>
          <w:ilvl w:val="2"/>
          <w:numId w:val="58"/>
        </w:numPr>
      </w:pPr>
      <w:bookmarkStart w:name="_Toc200700352" w:id="53"/>
      <w:bookmarkStart w:name="_Toc219380137" w:id="54"/>
      <w:bookmarkStart w:name="_Toc219455292" w:id="55"/>
      <w:r w:rsidRPr="00355643">
        <w:rPr>
          <w:rFonts w:hint="eastAsia"/>
        </w:rPr>
        <w:t xml:space="preserve">充電完成</w:t>
      </w:r>
      <w:bookmarkEnd w:id="53"/>
      <w:bookmarkEnd w:id="54"/>
      <w:bookmarkEnd w:id="55"/>
    </w:p>
    <w:p w:rsidRPr="00355643" w:rsidR="00355643" w:rsidP="00355643" w:rsidRDefault="00355643" w14:paraId="6B10FDBE" w14:textId="77777777">
      <w:pPr>
        <w:rPr>
          <w:rFonts w:ascii="맑은 고딕" w:hAnsi="맑은 고딕" w:eastAsia="맑은 고딕" w:cs="Arial"/>
        </w:rPr>
      </w:pPr>
      <w:r w:rsidRPr="00355643">
        <w:rPr>
          <w:rFonts w:ascii="맑은 고딕" w:hAnsi="맑은 고딕" w:eastAsia="맑은 고딕" w:cs="Arial"/>
        </w:rPr>
        <w:t xml:space="preserve">當</w:t>
      </w:r>
      <w:r w:rsidRPr="00355643">
        <w:rPr>
          <w:rFonts w:hint="eastAsia" w:ascii="맑은 고딕" w:hAnsi="맑은 고딕" w:eastAsia="맑은 고딕" w:cs="Arial"/>
        </w:rPr>
        <w:t xml:space="preserve">點擊</w:t>
      </w:r>
      <w:r w:rsidRPr="00355643">
        <w:rPr>
          <w:rFonts w:ascii="맑은 고딕" w:hAnsi="맑은 고딕" w:eastAsia="맑은 고딕" w:cs="Arial"/>
        </w:rPr>
        <w:t xml:space="preserve">板處於開機狀態充電時，充電完成後紅色LED熄滅並發出兩次震動反饋。若點擊板處於關機狀態充電，充電完成時紅色LED熄滅但不會發出震動反饋。</w:t>
      </w:r>
    </w:p>
    <w:p w:rsidRPr="00355643" w:rsidR="00355643" w:rsidP="00A27F8B" w:rsidRDefault="00355643" w14:paraId="05E348FB" w14:textId="3F777A35">
      <w:pPr>
        <w:pStyle w:val="20"/>
        <w:numPr>
          <w:ilvl w:val="0"/>
          <w:numId w:val="58"/>
        </w:numPr>
      </w:pPr>
      <w:bookmarkStart w:name="_Toc200700353" w:id="56"/>
      <w:bookmarkStart w:name="_Toc219380138" w:id="57"/>
      <w:bookmarkStart w:name="_Toc219455293" w:id="58"/>
      <w:r w:rsidRPr="00355643">
        <w:rPr>
          <w:rFonts w:hint="eastAsia"/>
        </w:rPr>
        <w:t xml:space="preserve">點字顯示器X使用指南</w:t>
      </w:r>
      <w:bookmarkEnd w:id="56"/>
      <w:bookmarkEnd w:id="57"/>
      <w:bookmarkEnd w:id="58"/>
    </w:p>
    <w:p w:rsidRPr="00355643" w:rsidR="00355643" w:rsidP="00355643" w:rsidRDefault="00355643" w14:paraId="7B736879" w14:textId="77777777">
      <w:pPr>
        <w:rPr>
          <w:rFonts w:ascii="맑은 고딕" w:hAnsi="맑은 고딕" w:eastAsia="맑은 고딕" w:cs="Arial"/>
        </w:rPr>
      </w:pPr>
      <w:r w:rsidRPr="00355643">
        <w:rPr>
          <w:rFonts w:hint="eastAsia" w:ascii="맑은 고딕" w:hAnsi="맑은 고딕" w:eastAsia="맑은 고딕" w:cs="Arial"/>
        </w:rPr>
        <w:t xml:space="preserve">點字板</w:t>
      </w:r>
      <w:r w:rsidRPr="00355643">
        <w:rPr>
          <w:rFonts w:ascii="맑은 고딕" w:hAnsi="맑은 고딕" w:eastAsia="맑은 고딕" w:cs="Arial"/>
        </w:rPr>
        <w:t xml:space="preserve">X是一款可連接筆記型電腦、iPad、iPhone等多種裝置的點字顯示器。</w:t>
      </w:r>
      <w:r w:rsidRPr="00355643">
        <w:rPr>
          <w:rFonts w:ascii="맑은 고딕" w:hAnsi="맑은 고딕" w:eastAsia="맑은 고딕" w:cs="Arial"/>
        </w:rPr>
        <w:t xml:space="preserve">透過</w:t>
      </w:r>
      <w:r w:rsidRPr="00355643">
        <w:rPr>
          <w:rFonts w:ascii="맑은 고딕" w:hAnsi="맑은 고딕" w:eastAsia="맑은 고딕" w:cs="Arial"/>
        </w:rPr>
        <w:t xml:space="preserve">基於</w:t>
      </w:r>
      <w:r w:rsidRPr="00355643">
        <w:rPr>
          <w:rFonts w:ascii="맑은 고딕" w:hAnsi="맑은 고딕" w:eastAsia="맑은 고딕" w:cs="Arial"/>
        </w:rPr>
        <w:t xml:space="preserve">Dot Pad SDK</w:t>
      </w:r>
      <w:r w:rsidRPr="00355643">
        <w:rPr>
          <w:rFonts w:hint="eastAsia" w:ascii="맑은 고딕" w:hAnsi="맑은 고딕" w:eastAsia="맑은 고딕" w:cs="Arial"/>
        </w:rPr>
        <w:t xml:space="preserve">（軟體開發套件）</w:t>
      </w:r>
      <w:r w:rsidRPr="00355643">
        <w:rPr>
          <w:rFonts w:ascii="맑은 고딕" w:hAnsi="맑은 고딕" w:eastAsia="맑은 고딕" w:cs="Arial"/>
        </w:rPr>
        <w:t xml:space="preserve">開發的軟體服務，</w:t>
      </w:r>
      <w:r w:rsidRPr="00355643">
        <w:rPr>
          <w:rFonts w:hint="eastAsia" w:ascii="맑은 고딕" w:hAnsi="맑은 고딕" w:eastAsia="맑은 고딕" w:cs="Arial"/>
        </w:rPr>
        <w:t xml:space="preserve">以及JAWS、NVDA、</w:t>
      </w:r>
      <w:r w:rsidRPr="00355643">
        <w:rPr>
          <w:rFonts w:ascii="맑은 고딕" w:hAnsi="맑은 고딕" w:eastAsia="맑은 고딕" w:cs="Arial"/>
        </w:rPr>
        <w:t xml:space="preserve">VoiceOver等</w:t>
      </w:r>
      <w:r w:rsidRPr="00355643">
        <w:rPr>
          <w:rFonts w:hint="eastAsia" w:ascii="맑은 고딕" w:hAnsi="맑은 고딕" w:eastAsia="맑은 고딕" w:cs="Arial"/>
        </w:rPr>
        <w:t xml:space="preserve">螢幕閱讀器</w:t>
      </w:r>
      <w:r w:rsidRPr="00355643">
        <w:rPr>
          <w:rFonts w:ascii="맑은 고딕" w:hAnsi="맑은 고딕" w:eastAsia="맑은 고딕" w:cs="Arial"/>
        </w:rPr>
        <w:t xml:space="preserve">，提供多行點字與觸覺圖形，開創點字與觸覺圖形的全新體驗。</w:t>
      </w:r>
    </w:p>
    <w:p w:rsidRPr="00355643" w:rsidR="00355643" w:rsidP="00A27F8B" w:rsidRDefault="00355643" w14:paraId="157BD901" w14:textId="0F00E0A6">
      <w:pPr>
        <w:pStyle w:val="30"/>
        <w:numPr>
          <w:ilvl w:val="1"/>
          <w:numId w:val="58"/>
        </w:numPr>
      </w:pPr>
      <w:bookmarkStart w:name="_Toc200700354" w:id="59"/>
      <w:bookmarkStart w:name="_Toc219380139" w:id="60"/>
      <w:bookmarkStart w:name="_Toc219455294" w:id="61"/>
      <w:r w:rsidRPr="00355643">
        <w:t xml:space="preserve">搭配點畫布使用點字板</w:t>
      </w:r>
      <w:bookmarkEnd w:id="59"/>
      <w:bookmarkEnd w:id="60"/>
      <w:bookmarkEnd w:id="61"/>
    </w:p>
    <w:p w:rsidRPr="00355643" w:rsidR="00355643" w:rsidP="00355643" w:rsidRDefault="00355643" w14:paraId="4B40B655" w14:textId="77777777">
      <w:pPr>
        <w:rPr>
          <w:rFonts w:ascii="맑은 고딕" w:hAnsi="맑은 고딕" w:eastAsia="맑은 고딕" w:cs="Arial"/>
        </w:rPr>
      </w:pPr>
      <w:r w:rsidRPr="00355643">
        <w:rPr>
          <w:rFonts w:ascii="맑은 고딕" w:hAnsi="맑은 고딕" w:eastAsia="맑은 고딕" w:cs="Arial"/>
        </w:rPr>
        <w:t xml:space="preserve">Dot Canvas是由Dot公司開發</w:t>
      </w:r>
      <w:r w:rsidRPr="00355643">
        <w:rPr>
          <w:rFonts w:ascii="맑은 고딕" w:hAnsi="맑은 고딕" w:eastAsia="맑은 고딕" w:cs="Arial"/>
        </w:rPr>
        <w:t xml:space="preserve">的多功能數位工具，專為Dot Pad設計，提供應用程式與網頁平台兩種形式。使用者可透過Dot Canvas創建、編輯、儲存及分享觸覺圖形與點字文本。</w:t>
      </w:r>
      <w:r w:rsidRPr="00355643">
        <w:rPr>
          <w:rFonts w:ascii="맑은 고딕" w:hAnsi="맑은 고딕" w:eastAsia="맑은 고딕" w:cs="Arial"/>
        </w:rPr>
        <w:t xml:space="preserve">此工具專為</w:t>
      </w:r>
      <w:r w:rsidRPr="00355643">
        <w:rPr>
          <w:rFonts w:ascii="맑은 고딕" w:hAnsi="맑은 고딕" w:eastAsia="맑은 고딕" w:cs="Arial"/>
        </w:rPr>
        <w:t xml:space="preserve">視障</w:t>
      </w:r>
      <w:r w:rsidRPr="00355643">
        <w:rPr>
          <w:rFonts w:ascii="맑은 고딕" w:hAnsi="맑은 고딕" w:eastAsia="맑은 고딕" w:cs="Arial"/>
        </w:rPr>
        <w:t xml:space="preserve">使用者設計，能強化學習成效、激發創造力、提升無障礙體驗</w:t>
      </w:r>
      <w:r w:rsidRPr="00355643">
        <w:rPr>
          <w:rFonts w:ascii="맑은 고딕" w:hAnsi="맑은 고딕" w:eastAsia="맑은 고딕" w:cs="Arial"/>
        </w:rPr>
        <w:t xml:space="preserve">，並支援</w:t>
      </w:r>
      <w:r w:rsidRPr="00355643">
        <w:rPr>
          <w:rFonts w:ascii="맑은 고딕" w:hAnsi="맑은 고딕" w:eastAsia="맑은 고딕" w:cs="Arial"/>
        </w:rPr>
        <w:t xml:space="preserve">豐富</w:t>
      </w:r>
      <w:r w:rsidRPr="00355643">
        <w:rPr>
          <w:rFonts w:hint="eastAsia" w:ascii="맑은 고딕" w:hAnsi="맑은 고딕" w:eastAsia="맑은 고딕" w:cs="Arial"/>
        </w:rPr>
        <w:t xml:space="preserve">的多</w:t>
      </w:r>
      <w:r w:rsidRPr="00355643">
        <w:rPr>
          <w:rFonts w:ascii="맑은 고딕" w:hAnsi="맑은 고딕" w:eastAsia="맑은 고딕" w:cs="Arial"/>
        </w:rPr>
        <w:t xml:space="preserve">感官內容創作。 詳細使用方法請參閱最新版</w:t>
      </w:r>
      <w:r w:rsidRPr="00355643">
        <w:rPr>
          <w:rFonts w:ascii="맑은 고딕" w:hAnsi="맑은 고딕" w:eastAsia="맑은 고딕" w:cs="Arial"/>
          <w:b/>
          <w:bCs/>
        </w:rPr>
        <w:t xml:space="preserve">《使用點點畫布操作點點筆》</w:t>
      </w:r>
      <w:r w:rsidRPr="00355643">
        <w:rPr>
          <w:rFonts w:ascii="맑은 고딕" w:hAnsi="맑은 고딕" w:eastAsia="맑은 고딕" w:cs="Arial"/>
        </w:rPr>
        <w:t xml:space="preserve">手冊</w:t>
      </w:r>
      <w:r w:rsidRPr="00355643">
        <w:rPr>
          <w:rFonts w:hint="eastAsia" w:ascii="맑은 고딕" w:hAnsi="맑은 고딕" w:eastAsia="맑은 고딕" w:cs="Arial"/>
        </w:rPr>
        <w:t xml:space="preserve">。</w:t>
      </w:r>
    </w:p>
    <w:p w:rsidRPr="00355643" w:rsidR="00355643" w:rsidP="00355643" w:rsidRDefault="00355643" w14:paraId="0C9FB2D9" w14:textId="77777777">
      <w:pPr>
        <w:rPr>
          <w:rFonts w:ascii="맑은 고딕" w:hAnsi="맑은 고딕" w:eastAsia="맑은 고딕" w:cs="Arial"/>
        </w:rPr>
      </w:pPr>
      <w:r w:rsidRPr="00355643">
        <w:rPr>
          <w:rFonts w:ascii="맑은 고딕" w:hAnsi="맑은 고딕" w:eastAsia="맑은 고딕" w:cs="Arial"/>
          <w:b/>
          <w:bCs/>
        </w:rPr>
        <w:t xml:space="preserve">下載連結：</w:t>
      </w:r>
      <w:hyperlink w:history="1" r:id="rId15">
        <w:r w:rsidRPr="00355643">
          <w:rPr>
            <w:rFonts w:ascii="맑은 고딕" w:hAnsi="맑은 고딕" w:eastAsia="맑은 고딕" w:cs="Arial"/>
            <w:color w:val="467886"/>
            <w:u w:val="single"/>
          </w:rPr>
          <w:t xml:space="preserve">點畫布與點筆使用指南</w:t>
        </w:r>
      </w:hyperlink>
    </w:p>
    <w:p w:rsidRPr="00355643" w:rsidR="00355643" w:rsidP="00A27F8B" w:rsidRDefault="00355643" w14:paraId="659CEBBF" w14:textId="78E547E7">
      <w:pPr>
        <w:pStyle w:val="30"/>
        <w:numPr>
          <w:ilvl w:val="1"/>
          <w:numId w:val="58"/>
        </w:numPr>
      </w:pPr>
      <w:bookmarkStart w:name="_Toc219380140" w:id="62"/>
      <w:bookmarkStart w:name="_Toc219455295" w:id="63"/>
      <w:r w:rsidRPr="00355643">
        <w:rPr>
          <w:rFonts w:hint="eastAsia"/>
        </w:rPr>
        <w:t xml:space="preserve">點書與點筆使用指南</w:t>
      </w:r>
      <w:bookmarkEnd w:id="62"/>
      <w:bookmarkEnd w:id="63"/>
    </w:p>
    <w:p w:rsidRPr="00355643" w:rsidR="00355643" w:rsidP="00A27F8B" w:rsidRDefault="00355643" w14:paraId="500CF213" w14:textId="119D8BAA">
      <w:pPr>
        <w:pStyle w:val="30"/>
        <w:numPr>
          <w:ilvl w:val="1"/>
          <w:numId w:val="58"/>
        </w:numPr>
      </w:pPr>
      <w:bookmarkStart w:name="_Toc200700355" w:id="64"/>
      <w:bookmarkStart w:name="_Toc219380141" w:id="65"/>
      <w:bookmarkStart w:name="_Toc219455296" w:id="66"/>
      <w:r w:rsidRPr="00355643">
        <w:t xml:space="preserve">搭配</w:t>
      </w:r>
      <w:r w:rsidRPr="00355643">
        <w:t xml:space="preserve">VoiceOver使用</w:t>
      </w:r>
      <w:r w:rsidRPr="00355643">
        <w:t xml:space="preserve">Dot</w:t>
      </w:r>
      <w:r w:rsidRPr="00355643">
        <w:t xml:space="preserve">Pad</w:t>
      </w:r>
      <w:bookmarkEnd w:id="64"/>
      <w:bookmarkEnd w:id="65"/>
      <w:bookmarkEnd w:id="66"/>
    </w:p>
    <w:p w:rsidRPr="00355643" w:rsidR="00355643" w:rsidP="00355643" w:rsidRDefault="00355643" w14:paraId="1BAFAE21" w14:textId="77777777">
      <w:pPr>
        <w:rPr>
          <w:rFonts w:ascii="맑은 고딕" w:hAnsi="맑은 고딕" w:eastAsia="맑은 고딕" w:cs="Arial"/>
        </w:rPr>
      </w:pPr>
      <w:r w:rsidRPr="00355643">
        <w:rPr>
          <w:rFonts w:ascii="맑은 고딕" w:hAnsi="맑은 고딕" w:eastAsia="맑은 고딕" w:cs="Arial"/>
        </w:rPr>
        <w:t xml:space="preserve">VoiceOver</w:t>
      </w:r>
      <w:r w:rsidRPr="00355643">
        <w:rPr>
          <w:rFonts w:ascii="맑은 고딕" w:hAnsi="맑은 고딕" w:eastAsia="맑은 고딕" w:cs="Arial"/>
        </w:rPr>
        <w:t xml:space="preserve">是</w:t>
      </w:r>
      <w:r w:rsidRPr="00355643">
        <w:rPr>
          <w:rFonts w:ascii="맑은 고딕" w:hAnsi="맑은 고딕" w:eastAsia="맑은 고딕" w:cs="Arial"/>
        </w:rPr>
        <w:t xml:space="preserve">Apple的高階螢幕</w:t>
      </w:r>
      <w:r w:rsidRPr="00355643">
        <w:rPr>
          <w:rFonts w:ascii="맑은 고딕" w:hAnsi="맑은 고딕" w:eastAsia="맑은 고딕" w:cs="Arial"/>
        </w:rPr>
        <w:t xml:space="preserve">閱讀器，透過語音與觸覺回饋協助視障使用者。</w:t>
      </w:r>
      <w:r w:rsidRPr="00355643">
        <w:rPr>
          <w:rFonts w:ascii="맑은 고딕" w:hAnsi="맑은 고딕" w:eastAsia="맑은 고딕" w:cs="Arial"/>
        </w:rPr>
        <w:t xml:space="preserve">搭配Dot Pad使用時</w:t>
      </w:r>
      <w:r w:rsidRPr="00355643">
        <w:rPr>
          <w:rFonts w:ascii="맑은 고딕" w:hAnsi="맑은 고딕" w:eastAsia="맑은 고딕" w:cs="Arial"/>
        </w:rPr>
        <w:t xml:space="preserve">，VoiceOver能針對文字與圖形提供觸覺回饋，打造全面且直覺的無障礙解決方案</w:t>
      </w: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大幅</w:t>
      </w:r>
      <w:r w:rsidRPr="00355643">
        <w:rPr>
          <w:rFonts w:hint="eastAsia" w:ascii="맑은 고딕" w:hAnsi="맑은 고딕" w:eastAsia="맑은 고딕" w:cs="Arial"/>
        </w:rPr>
        <w:t xml:space="preserve">提升</w:t>
      </w:r>
      <w:r w:rsidRPr="00355643">
        <w:rPr>
          <w:rFonts w:ascii="맑은 고딕" w:hAnsi="맑은 고딕" w:eastAsia="맑은 고딕" w:cs="Arial"/>
        </w:rPr>
        <w:t xml:space="preserve">裝置</w:t>
      </w:r>
      <w:r w:rsidRPr="00355643">
        <w:rPr>
          <w:rFonts w:hint="eastAsia" w:ascii="맑은 고딕" w:hAnsi="맑은 고딕" w:eastAsia="맑은 고딕" w:cs="Arial"/>
        </w:rPr>
        <w:t xml:space="preserve">與使用者</w:t>
      </w:r>
      <w:r w:rsidRPr="00355643">
        <w:rPr>
          <w:rFonts w:ascii="맑은 고딕" w:hAnsi="맑은 고딕" w:eastAsia="맑은 고딕" w:cs="Arial"/>
        </w:rPr>
        <w:t xml:space="preserve">間的互動體驗</w:t>
      </w:r>
      <w:r w:rsidRPr="00355643">
        <w:rPr>
          <w:rFonts w:hint="eastAsia" w:ascii="맑은 고딕" w:hAnsi="맑은 고딕" w:eastAsia="맑은 고딕" w:cs="Arial"/>
        </w:rPr>
        <w:t xml:space="preserve">。 </w:t>
      </w:r>
      <w:r w:rsidRPr="00355643">
        <w:rPr>
          <w:rFonts w:ascii="맑은 고딕" w:hAnsi="맑은 고딕" w:eastAsia="맑은 고딕" w:cs="Arial"/>
        </w:rPr>
        <w:t xml:space="preserve">詳細使用方法請參閱最新版</w:t>
      </w:r>
      <w:r w:rsidRPr="00355643">
        <w:rPr>
          <w:rFonts w:ascii="맑은 고딕" w:hAnsi="맑은 고딕" w:eastAsia="맑은 고딕" w:cs="Arial"/>
          <w:b/>
          <w:bCs/>
        </w:rPr>
        <w:lastRenderedPageBreak/>
      </w:r>
      <w:r w:rsidRPr="00355643">
        <w:rPr>
          <w:rFonts w:ascii="맑은 고딕" w:hAnsi="맑은 고딕" w:eastAsia="맑은 고딕" w:cs="Arial"/>
          <w:b/>
          <w:bCs/>
        </w:rPr>
        <w:t xml:space="preserve"> </w:t>
      </w:r>
      <w:r w:rsidRPr="00355643">
        <w:rPr>
          <w:rFonts w:ascii="맑은 고딕" w:hAnsi="맑은 고딕" w:eastAsia="맑은 고딕" w:cs="Arial"/>
          <w:b/>
          <w:bCs/>
        </w:rPr>
        <w:t xml:space="preserve">《搭配VoiceOver使用點字板》</w:t>
      </w:r>
      <w:r w:rsidRPr="00355643">
        <w:rPr>
          <w:rFonts w:ascii="맑은 고딕" w:hAnsi="맑은 고딕" w:eastAsia="맑은 고딕" w:cs="Arial"/>
        </w:rPr>
        <w:t xml:space="preserve">手冊</w:t>
      </w:r>
    </w:p>
    <w:p w:rsidRPr="00355643" w:rsidR="00355643" w:rsidP="00355643" w:rsidRDefault="00355643" w14:paraId="3DB7D8B1" w14:textId="77777777">
      <w:pPr>
        <w:rPr>
          <w:rFonts w:ascii="맑은 고딕" w:hAnsi="맑은 고딕" w:eastAsia="맑은 고딕" w:cs="Arial"/>
        </w:rPr>
      </w:pPr>
      <w:r w:rsidRPr="00355643">
        <w:rPr>
          <w:rFonts w:ascii="맑은 고딕" w:hAnsi="맑은 고딕" w:eastAsia="맑은 고딕" w:cs="Arial"/>
          <w:b/>
          <w:bCs/>
        </w:rPr>
        <w:t xml:space="preserve">下載連結：</w:t>
      </w:r>
      <w:hyperlink w:history="1" r:id="rId16">
        <w:r w:rsidRPr="00355643">
          <w:rPr>
            <w:rFonts w:ascii="맑은 고딕" w:hAnsi="맑은 고딕" w:eastAsia="맑은 고딕" w:cs="Arial"/>
            <w:color w:val="467886"/>
            <w:u w:val="single"/>
          </w:rPr>
          <w:t xml:space="preserve">VoiceOver與點字板使用指南</w:t>
        </w:r>
      </w:hyperlink>
    </w:p>
    <w:p w:rsidRPr="00355643" w:rsidR="00355643" w:rsidP="00A27F8B" w:rsidRDefault="00355643" w14:paraId="5100DAB0" w14:textId="35087DF5">
      <w:pPr>
        <w:pStyle w:val="30"/>
        <w:numPr>
          <w:ilvl w:val="1"/>
          <w:numId w:val="58"/>
        </w:numPr>
      </w:pPr>
      <w:bookmarkStart w:name="_Toc219380142" w:id="67"/>
      <w:bookmarkStart w:name="_Toc219455297" w:id="68"/>
      <w:r w:rsidRPr="00355643">
        <w:rPr>
          <w:rFonts w:hint="eastAsia"/>
        </w:rPr>
        <w:t xml:space="preserve">JAWS與點字板的搭配使用</w:t>
      </w:r>
      <w:bookmarkStart w:name="_Toc200700356" w:id="69"/>
      <w:bookmarkEnd w:id="67"/>
      <w:bookmarkEnd w:id="68"/>
    </w:p>
    <w:p w:rsidRPr="00355643" w:rsidR="00355643" w:rsidP="00A27F8B" w:rsidRDefault="00355643" w14:paraId="28D26A5B" w14:textId="4EB3D52A">
      <w:pPr>
        <w:pStyle w:val="30"/>
        <w:numPr>
          <w:ilvl w:val="1"/>
          <w:numId w:val="58"/>
        </w:numPr>
      </w:pPr>
      <w:bookmarkStart w:name="_Toc219380143" w:id="70"/>
      <w:bookmarkStart w:name="_Toc219455298" w:id="71"/>
      <w:r w:rsidRPr="00355643">
        <w:t xml:space="preserve">NVDA與點字板</w:t>
      </w:r>
      <w:r w:rsidRPr="00355643">
        <w:t xml:space="preserve">搭配</w:t>
      </w:r>
      <w:r w:rsidRPr="00355643">
        <w:t xml:space="preserve">使用指南</w:t>
      </w:r>
      <w:bookmarkEnd w:id="69"/>
      <w:bookmarkEnd w:id="70"/>
      <w:bookmarkEnd w:id="71"/>
    </w:p>
    <w:p w:rsidRPr="00355643" w:rsidR="00355643" w:rsidP="00355643" w:rsidRDefault="00355643" w14:paraId="2B46E56C" w14:textId="77777777">
      <w:pPr>
        <w:rPr>
          <w:rFonts w:ascii="맑은 고딕" w:hAnsi="맑은 고딕" w:eastAsia="맑은 고딕" w:cs="Arial"/>
        </w:rPr>
      </w:pPr>
      <w:r w:rsidRPr="00355643">
        <w:rPr>
          <w:rFonts w:ascii="맑은 고딕" w:hAnsi="맑은 고딕" w:eastAsia="맑은 고딕" w:cs="Arial"/>
          <w:b/>
          <w:bCs/>
        </w:rPr>
        <w:t xml:space="preserve">NVDA</w:t>
      </w:r>
      <w:r w:rsidRPr="00355643">
        <w:rPr>
          <w:rFonts w:ascii="맑은 고딕" w:hAnsi="맑은 고딕" w:eastAsia="맑은 고딕" w:cs="Arial"/>
        </w:rPr>
        <w:t xml:space="preserve">（非</w:t>
      </w:r>
      <w:r w:rsidRPr="00355643">
        <w:rPr>
          <w:rFonts w:ascii="맑은 고딕" w:hAnsi="맑은 고딕" w:eastAsia="맑은 고딕" w:cs="Arial"/>
        </w:rPr>
        <w:t xml:space="preserve">視覺桌面存取）是由NV Access開發的</w:t>
      </w:r>
      <w:r w:rsidRPr="00355643">
        <w:rPr>
          <w:rFonts w:ascii="맑은 고딕" w:hAnsi="맑은 고딕" w:eastAsia="맑은 고딕" w:cs="Arial"/>
        </w:rPr>
        <w:t xml:space="preserve">免費開源螢幕閱讀器</w:t>
      </w:r>
      <w:r w:rsidRPr="00355643">
        <w:rPr>
          <w:rFonts w:hint="eastAsia" w:ascii="맑은 고딕" w:hAnsi="맑은 고딕" w:eastAsia="맑은 고딕" w:cs="Arial"/>
        </w:rPr>
        <w:t xml:space="preserve">（畫面朗讀軟體）</w:t>
      </w:r>
      <w:r w:rsidRPr="00355643">
        <w:rPr>
          <w:rFonts w:ascii="맑은 고딕" w:hAnsi="맑은 고딕" w:eastAsia="맑은 고딕" w:cs="Arial"/>
        </w:rPr>
        <w:t xml:space="preserve">，適用於</w:t>
      </w:r>
      <w:r w:rsidRPr="00355643">
        <w:rPr>
          <w:rFonts w:hint="eastAsia" w:ascii="맑은 고딕" w:hAnsi="맑은 고딕" w:eastAsia="맑은 고딕" w:cs="Arial"/>
        </w:rPr>
        <w:t xml:space="preserve">微軟Windows</w:t>
      </w:r>
      <w:r w:rsidRPr="00355643">
        <w:rPr>
          <w:rFonts w:ascii="맑은 고딕" w:hAnsi="맑은 고딕" w:eastAsia="맑은 고딕" w:cs="Arial"/>
        </w:rPr>
        <w:t xml:space="preserve">系統</w:t>
      </w:r>
      <w:r w:rsidRPr="00355643">
        <w:rPr>
          <w:rFonts w:ascii="맑은 고딕" w:hAnsi="맑은 고딕" w:eastAsia="맑은 고딕" w:cs="Arial"/>
        </w:rPr>
        <w:t xml:space="preserve">。㈜Dot</w:t>
      </w:r>
      <w:r w:rsidRPr="00355643">
        <w:rPr>
          <w:rFonts w:ascii="맑은 고딕" w:hAnsi="맑은 고딕" w:eastAsia="맑은 고딕" w:cs="Arial"/>
        </w:rPr>
        <w:t xml:space="preserve">提供支援</w:t>
      </w:r>
      <w:r w:rsidRPr="00355643">
        <w:rPr>
          <w:rFonts w:ascii="맑은 고딕" w:hAnsi="맑은 고딕" w:eastAsia="맑은 고딕" w:cs="Arial"/>
        </w:rPr>
        <w:t xml:space="preserve">DotPad與NVDA</w:t>
      </w:r>
      <w:r w:rsidRPr="00355643">
        <w:rPr>
          <w:rFonts w:ascii="맑은 고딕" w:hAnsi="맑은 고딕" w:eastAsia="맑은 고딕" w:cs="Arial"/>
        </w:rPr>
        <w:t xml:space="preserve">無縫相容的NVDA驅動程式，可提升觸覺圖形顯示器的使用體驗。</w:t>
      </w:r>
      <w:r w:rsidRPr="00355643">
        <w:rPr>
          <w:rFonts w:hint="eastAsia" w:ascii="맑은 고딕" w:hAnsi="맑은 고딕" w:eastAsia="맑은 고딕" w:cs="Arial"/>
        </w:rPr>
        <w:t xml:space="preserve"> </w:t>
      </w:r>
      <w:r w:rsidRPr="00355643">
        <w:rPr>
          <w:rFonts w:ascii="맑은 고딕" w:hAnsi="맑은 고딕" w:eastAsia="맑은 고딕" w:cs="Arial"/>
        </w:rPr>
        <w:t xml:space="preserve">欲瞭解點字板X與NVDA的有效搭配使用方法，請參閱最新版</w:t>
      </w:r>
      <w:r w:rsidRPr="00355643">
        <w:rPr>
          <w:rFonts w:ascii="맑은 고딕" w:hAnsi="맑은 고딕" w:eastAsia="맑은 고딕" w:cs="Arial"/>
          <w:b/>
          <w:bCs/>
        </w:rPr>
        <w:t xml:space="preserve">《搭配NVDA使用點字板》</w:t>
      </w:r>
      <w:r w:rsidRPr="00355643">
        <w:rPr>
          <w:rFonts w:ascii="맑은 고딕" w:hAnsi="맑은 고딕" w:eastAsia="맑은 고딕" w:cs="Arial"/>
        </w:rPr>
        <w:t xml:space="preserve">操作手冊。</w:t>
      </w:r>
      <w:r w:rsidRPr="00355643">
        <w:rPr>
          <w:rFonts w:ascii="맑은 고딕" w:hAnsi="맑은 고딕" w:eastAsia="맑은 고딕" w:cs="Arial"/>
        </w:rPr>
        <w:br/>
      </w:r>
      <w:r w:rsidRPr="00355643">
        <w:rPr>
          <w:rFonts w:ascii="맑은 고딕" w:hAnsi="맑은 고딕" w:eastAsia="맑은 고딕" w:cs="Arial"/>
          <w:b/>
          <w:bCs/>
        </w:rPr>
        <w:t xml:space="preserve">下載連結：</w:t>
      </w:r>
      <w:hyperlink w:history="1" r:id="rId17">
        <w:r w:rsidRPr="00355643">
          <w:rPr>
            <w:rFonts w:ascii="맑은 고딕" w:hAnsi="맑은 고딕" w:eastAsia="맑은 고딕" w:cs="Arial"/>
            <w:color w:val="467886"/>
            <w:u w:val="single"/>
          </w:rPr>
          <w:t xml:space="preserve">NVDA與DotPad使用指南</w:t>
        </w:r>
      </w:hyperlink>
    </w:p>
    <w:p w:rsidRPr="00355643" w:rsidR="00355643" w:rsidP="00A27F8B" w:rsidRDefault="00355643" w14:paraId="59DC3B32" w14:textId="7BF77A51">
      <w:pPr>
        <w:pStyle w:val="20"/>
        <w:numPr>
          <w:ilvl w:val="0"/>
          <w:numId w:val="58"/>
        </w:numPr>
      </w:pPr>
      <w:bookmarkStart w:name="_Toc219380144" w:id="72"/>
      <w:bookmarkStart w:name="_Toc219455299" w:id="73"/>
      <w:r w:rsidRPr="00355643">
        <w:rPr>
          <w:rFonts w:hint="eastAsia"/>
        </w:rPr>
        <w:t xml:space="preserve">產品規格</w:t>
      </w:r>
      <w:bookmarkEnd w:id="72"/>
      <w:bookmarkEnd w:id="73"/>
    </w:p>
    <w:p w:rsidRPr="00355643" w:rsidR="00355643" w:rsidP="00355643" w:rsidRDefault="00355643" w14:paraId="70D7DAA2" w14:textId="77777777">
      <w:pPr>
        <w:numPr>
          <w:ilvl w:val="0"/>
          <w:numId w:val="44"/>
        </w:numPr>
        <w:rPr>
          <w:rFonts w:ascii="맑은 고딕" w:hAnsi="맑은 고딕" w:eastAsia="맑은 고딕" w:cs="Arial"/>
        </w:rPr>
      </w:pPr>
      <w:r w:rsidRPr="00355643">
        <w:rPr>
          <w:rFonts w:ascii="맑은 고딕" w:hAnsi="맑은 고딕" w:eastAsia="맑은 고딕" w:cs="Arial"/>
        </w:rPr>
        <w:t xml:space="preserve">觸覺圖形顯示器：300單元</w:t>
      </w:r>
    </w:p>
    <w:p w:rsidRPr="00355643" w:rsidR="00355643" w:rsidP="00355643" w:rsidRDefault="00355643" w14:paraId="23EB6127" w14:textId="77777777">
      <w:pPr>
        <w:numPr>
          <w:ilvl w:val="0"/>
          <w:numId w:val="44"/>
        </w:numPr>
        <w:rPr>
          <w:rFonts w:ascii="맑은 고딕" w:hAnsi="맑은 고딕" w:eastAsia="맑은 고딕" w:cs="Arial"/>
        </w:rPr>
      </w:pPr>
      <w:r w:rsidRPr="00355643">
        <w:rPr>
          <w:rFonts w:ascii="맑은 고딕" w:hAnsi="맑은 고딕" w:eastAsia="맑은 고딕" w:cs="Arial"/>
        </w:rPr>
        <w:t xml:space="preserve">點字顯示器：20單元</w:t>
      </w:r>
    </w:p>
    <w:p w:rsidRPr="00355643" w:rsidR="00355643" w:rsidP="00355643" w:rsidRDefault="00355643" w14:paraId="17FAE904" w14:textId="77777777">
      <w:pPr>
        <w:numPr>
          <w:ilvl w:val="0"/>
          <w:numId w:val="44"/>
        </w:numPr>
        <w:rPr>
          <w:rFonts w:ascii="맑은 고딕" w:hAnsi="맑은 고딕" w:eastAsia="맑은 고딕" w:cs="Arial"/>
        </w:rPr>
      </w:pPr>
      <w:r w:rsidRPr="00355643">
        <w:rPr>
          <w:rFonts w:ascii="맑은 고딕" w:hAnsi="맑은 고딕" w:eastAsia="맑은 고딕" w:cs="Arial"/>
        </w:rPr>
        <w:t xml:space="preserve">保護膜：圖形</w:t>
      </w:r>
      <w:r w:rsidRPr="00355643">
        <w:rPr>
          <w:rFonts w:ascii="맑은 고딕" w:hAnsi="맑은 고딕" w:eastAsia="맑은 고딕" w:cs="Arial"/>
        </w:rPr>
        <w:t xml:space="preserve">區域/文字區域專用</w:t>
      </w:r>
    </w:p>
    <w:p w:rsidRPr="00355643" w:rsidR="00355643" w:rsidP="00355643" w:rsidRDefault="00355643" w14:paraId="0FC9FBBF" w14:textId="77777777">
      <w:pPr>
        <w:numPr>
          <w:ilvl w:val="0"/>
          <w:numId w:val="44"/>
        </w:numPr>
        <w:rPr>
          <w:rFonts w:ascii="맑은 고딕" w:hAnsi="맑은 고딕" w:eastAsia="맑은 고딕" w:cs="Arial"/>
        </w:rPr>
      </w:pPr>
      <w:r w:rsidRPr="00355643">
        <w:rPr>
          <w:rFonts w:ascii="맑은 고딕" w:hAnsi="맑은 고딕" w:eastAsia="맑은 고딕" w:cs="Arial"/>
        </w:rPr>
        <w:t xml:space="preserve">處理器：ARM Cortex-M4，32位元，120MHz</w:t>
      </w:r>
    </w:p>
    <w:p w:rsidRPr="00355643" w:rsidR="00355643" w:rsidP="00355643" w:rsidRDefault="00355643" w14:paraId="52CB9831" w14:textId="77777777">
      <w:pPr>
        <w:numPr>
          <w:ilvl w:val="0"/>
          <w:numId w:val="44"/>
        </w:numPr>
        <w:rPr>
          <w:rFonts w:ascii="맑은 고딕" w:hAnsi="맑은 고딕" w:eastAsia="맑은 고딕" w:cs="Arial"/>
        </w:rPr>
      </w:pPr>
      <w:r w:rsidRPr="00355643">
        <w:rPr>
          <w:rFonts w:ascii="맑은 고딕" w:hAnsi="맑은 고딕" w:eastAsia="맑은 고딕" w:cs="Arial"/>
        </w:rPr>
        <w:t xml:space="preserve">RAM：64KB</w:t>
      </w:r>
    </w:p>
    <w:p w:rsidRPr="00355643" w:rsidR="00355643" w:rsidP="00355643" w:rsidRDefault="00355643" w14:paraId="679A666A" w14:textId="77777777">
      <w:pPr>
        <w:numPr>
          <w:ilvl w:val="0"/>
          <w:numId w:val="44"/>
        </w:numPr>
        <w:rPr>
          <w:rFonts w:ascii="맑은 고딕" w:hAnsi="맑은 고딕" w:eastAsia="맑은 고딕" w:cs="Arial"/>
        </w:rPr>
      </w:pPr>
      <w:r w:rsidRPr="00355643">
        <w:rPr>
          <w:rFonts w:ascii="맑은 고딕" w:hAnsi="맑은 고딕" w:eastAsia="맑은 고딕" w:cs="Arial"/>
        </w:rPr>
        <w:t xml:space="preserve">快閃記憶體：128KB</w:t>
      </w:r>
    </w:p>
    <w:p w:rsidRPr="00355643" w:rsidR="00355643" w:rsidP="00355643" w:rsidRDefault="00355643" w14:paraId="2957EFD0" w14:textId="77777777">
      <w:pPr>
        <w:numPr>
          <w:ilvl w:val="0"/>
          <w:numId w:val="44"/>
        </w:numPr>
        <w:rPr>
          <w:rFonts w:ascii="맑은 고딕" w:hAnsi="맑은 고딕" w:eastAsia="맑은 고딕" w:cs="Arial"/>
        </w:rPr>
      </w:pPr>
      <w:r w:rsidRPr="00355643">
        <w:rPr>
          <w:rFonts w:ascii="맑은 고딕" w:hAnsi="맑은 고딕" w:eastAsia="맑은 고딕" w:cs="Arial"/>
        </w:rPr>
        <w:t xml:space="preserve">外部記憶體：不支援</w:t>
      </w:r>
    </w:p>
    <w:p w:rsidRPr="00355643" w:rsidR="00355643" w:rsidP="00355643" w:rsidRDefault="00355643" w14:paraId="2D97C958" w14:textId="77777777">
      <w:pPr>
        <w:numPr>
          <w:ilvl w:val="0"/>
          <w:numId w:val="44"/>
        </w:numPr>
        <w:rPr>
          <w:rFonts w:ascii="맑은 고딕" w:hAnsi="맑은 고딕" w:eastAsia="맑은 고딕" w:cs="Arial"/>
        </w:rPr>
      </w:pPr>
      <w:r w:rsidRPr="00355643">
        <w:rPr>
          <w:rFonts w:ascii="맑은 고딕" w:hAnsi="맑은 고딕" w:eastAsia="맑은 고딕" w:cs="Arial"/>
        </w:rPr>
        <w:t xml:space="preserve">無線連接：藍牙 LE 5.0</w:t>
      </w:r>
    </w:p>
    <w:p w:rsidRPr="00355643" w:rsidR="00355643" w:rsidP="00355643" w:rsidRDefault="00355643" w14:paraId="3313F316" w14:textId="77777777">
      <w:pPr>
        <w:numPr>
          <w:ilvl w:val="0"/>
          <w:numId w:val="44"/>
        </w:numPr>
        <w:rPr>
          <w:rFonts w:ascii="맑은 고딕" w:hAnsi="맑은 고딕" w:eastAsia="맑은 고딕" w:cs="Arial"/>
        </w:rPr>
      </w:pPr>
      <w:r w:rsidRPr="00355643">
        <w:rPr>
          <w:rFonts w:ascii="맑은 고딕" w:hAnsi="맑은 고딕" w:eastAsia="맑은 고딕" w:cs="Arial"/>
        </w:rPr>
        <w:t xml:space="preserve">感測器/相機：無</w:t>
      </w:r>
    </w:p>
    <w:p w:rsidRPr="00355643" w:rsidR="00355643" w:rsidP="00355643" w:rsidRDefault="00355643" w14:paraId="1F615CB9" w14:textId="77777777">
      <w:pPr>
        <w:numPr>
          <w:ilvl w:val="0"/>
          <w:numId w:val="45"/>
        </w:numPr>
        <w:rPr>
          <w:rFonts w:ascii="맑은 고딕" w:hAnsi="맑은 고딕" w:eastAsia="맑은 고딕" w:cs="Arial"/>
        </w:rPr>
      </w:pPr>
      <w:r w:rsidRPr="00355643">
        <w:rPr>
          <w:rFonts w:ascii="맑은 고딕" w:hAnsi="맑은 고딕" w:eastAsia="맑은 고딕" w:cs="Arial"/>
        </w:rPr>
        <w:t xml:space="preserve">尺寸：273.6(寬) × 228.5(深) × 28.7(高) 公釐</w:t>
      </w:r>
    </w:p>
    <w:p w:rsidRPr="00355643" w:rsidR="00355643" w:rsidP="00355643" w:rsidRDefault="00355643" w14:paraId="752EF4DA" w14:textId="77777777">
      <w:pPr>
        <w:numPr>
          <w:ilvl w:val="0"/>
          <w:numId w:val="45"/>
        </w:numPr>
        <w:rPr>
          <w:rFonts w:ascii="맑은 고딕" w:hAnsi="맑은 고딕" w:eastAsia="맑은 고딕" w:cs="Arial"/>
        </w:rPr>
      </w:pPr>
      <w:r w:rsidRPr="00355643">
        <w:rPr>
          <w:rFonts w:ascii="맑은 고딕" w:hAnsi="맑은 고딕" w:eastAsia="맑은 고딕" w:cs="Arial"/>
        </w:rPr>
        <w:t xml:space="preserve">重量：約1,200克 (±10%)</w:t>
      </w:r>
    </w:p>
    <w:p w:rsidRPr="00355643" w:rsidR="00355643" w:rsidP="00355643" w:rsidRDefault="00355643" w14:paraId="2574529F" w14:textId="77777777">
      <w:pPr>
        <w:numPr>
          <w:ilvl w:val="0"/>
          <w:numId w:val="46"/>
        </w:numPr>
        <w:rPr>
          <w:rFonts w:ascii="맑은 고딕" w:hAnsi="맑은 고딕" w:eastAsia="맑은 고딕" w:cs="Arial"/>
        </w:rPr>
      </w:pPr>
      <w:r w:rsidRPr="00355643">
        <w:rPr>
          <w:rFonts w:ascii="맑은 고딕" w:hAnsi="맑은 고딕" w:eastAsia="맑은 고딕" w:cs="Arial"/>
        </w:rPr>
        <w:t xml:space="preserve">功能鍵：4個</w:t>
      </w:r>
    </w:p>
    <w:p w:rsidRPr="00355643" w:rsidR="00355643" w:rsidP="00355643" w:rsidRDefault="00355643" w14:paraId="7A926850" w14:textId="77777777">
      <w:pPr>
        <w:numPr>
          <w:ilvl w:val="0"/>
          <w:numId w:val="46"/>
        </w:numPr>
        <w:rPr>
          <w:rFonts w:ascii="맑은 고딕" w:hAnsi="맑은 고딕" w:eastAsia="맑은 고딕" w:cs="Arial"/>
        </w:rPr>
      </w:pPr>
      <w:r w:rsidRPr="00355643">
        <w:rPr>
          <w:rFonts w:ascii="맑은 고딕" w:hAnsi="맑은 고딕" w:eastAsia="맑은 고딕" w:cs="Arial"/>
        </w:rPr>
        <w:t xml:space="preserve">平移鍵：</w:t>
      </w:r>
      <w:r w:rsidRPr="00355643">
        <w:rPr>
          <w:rFonts w:ascii="맑은 고딕" w:hAnsi="맑은 고딕" w:eastAsia="맑은 고딕" w:cs="Arial"/>
        </w:rPr>
        <w:t xml:space="preserve">左/右</w:t>
      </w:r>
    </w:p>
    <w:p w:rsidRPr="00355643" w:rsidR="00355643" w:rsidP="00355643" w:rsidRDefault="00355643" w14:paraId="5DB8BB00" w14:textId="77777777">
      <w:pPr>
        <w:numPr>
          <w:ilvl w:val="0"/>
          <w:numId w:val="46"/>
        </w:numPr>
        <w:rPr>
          <w:rFonts w:ascii="맑은 고딕" w:hAnsi="맑은 고딕" w:eastAsia="맑은 고딕" w:cs="Arial"/>
        </w:rPr>
      </w:pPr>
      <w:r w:rsidRPr="00355643">
        <w:rPr>
          <w:rFonts w:ascii="맑은 고딕" w:hAnsi="맑은 고딕" w:eastAsia="맑은 고딕" w:cs="Arial"/>
        </w:rPr>
        <w:t xml:space="preserve">電源開關：ON/OFF</w:t>
      </w:r>
    </w:p>
    <w:p w:rsidRPr="00355643" w:rsidR="00355643" w:rsidP="00355643" w:rsidRDefault="00355643" w14:paraId="12EAC53F" w14:textId="77777777">
      <w:pPr>
        <w:numPr>
          <w:ilvl w:val="0"/>
          <w:numId w:val="47"/>
        </w:numPr>
        <w:rPr>
          <w:rFonts w:ascii="맑은 고딕" w:hAnsi="맑은 고딕" w:eastAsia="맑은 고딕" w:cs="Arial"/>
        </w:rPr>
      </w:pPr>
      <w:r w:rsidRPr="00355643">
        <w:rPr>
          <w:rFonts w:ascii="맑은 고딕" w:hAnsi="맑은 고딕" w:eastAsia="맑은 고딕" w:cs="Arial"/>
        </w:rPr>
        <w:lastRenderedPageBreak/>
      </w:r>
      <w:r w:rsidRPr="00355643">
        <w:rPr>
          <w:rFonts w:ascii="맑은 고딕" w:hAnsi="맑은 고딕" w:eastAsia="맑은 고딕" w:cs="Arial"/>
        </w:rPr>
        <w:t xml:space="preserve">USB-C (左): 資料傳輸</w:t>
      </w:r>
    </w:p>
    <w:p w:rsidRPr="00355643" w:rsidR="00355643" w:rsidP="00355643" w:rsidRDefault="00355643" w14:paraId="539DB7FC" w14:textId="77777777">
      <w:pPr>
        <w:numPr>
          <w:ilvl w:val="0"/>
          <w:numId w:val="47"/>
        </w:numPr>
        <w:rPr>
          <w:rFonts w:ascii="맑은 고딕" w:hAnsi="맑은 고딕" w:eastAsia="맑은 고딕" w:cs="Arial"/>
        </w:rPr>
      </w:pPr>
      <w:r w:rsidRPr="00355643">
        <w:rPr>
          <w:rFonts w:ascii="맑은 고딕" w:hAnsi="맑은 고딕" w:eastAsia="맑은 고딕" w:cs="Arial"/>
        </w:rPr>
        <w:t xml:space="preserve">USB-C (右): 電源及充電</w:t>
      </w:r>
    </w:p>
    <w:p w:rsidRPr="00355643" w:rsidR="00355643" w:rsidP="00355643" w:rsidRDefault="00355643" w14:paraId="64A81DEE" w14:textId="77777777">
      <w:pPr>
        <w:numPr>
          <w:ilvl w:val="0"/>
          <w:numId w:val="47"/>
        </w:numPr>
        <w:rPr>
          <w:rFonts w:ascii="맑은 고딕" w:hAnsi="맑은 고딕" w:eastAsia="맑은 고딕" w:cs="Arial"/>
        </w:rPr>
      </w:pPr>
      <w:r w:rsidRPr="00355643">
        <w:rPr>
          <w:rFonts w:ascii="맑은 고딕" w:hAnsi="맑은 고딕" w:eastAsia="맑은 고딕" w:cs="Arial"/>
        </w:rPr>
        <w:t xml:space="preserve">音訊/視訊：無揚聲器、麥克風、HDMI輸出</w:t>
      </w:r>
    </w:p>
    <w:p w:rsidRPr="00355643" w:rsidR="00355643" w:rsidP="00355643" w:rsidRDefault="00355643" w14:paraId="20911612" w14:textId="77777777">
      <w:pPr>
        <w:numPr>
          <w:ilvl w:val="0"/>
          <w:numId w:val="48"/>
        </w:numPr>
        <w:rPr>
          <w:rFonts w:ascii="맑은 고딕" w:hAnsi="맑은 고딕" w:eastAsia="맑은 고딕" w:cs="Arial"/>
        </w:rPr>
      </w:pPr>
      <w:r w:rsidRPr="00355643">
        <w:rPr>
          <w:rFonts w:ascii="맑은 고딕" w:hAnsi="맑은 고딕" w:eastAsia="맑은 고딕" w:cs="Arial"/>
        </w:rPr>
        <w:t xml:space="preserve">工作溫度：0℃ ~ 35℃</w:t>
      </w:r>
    </w:p>
    <w:p w:rsidRPr="00355643" w:rsidR="00355643" w:rsidP="00355643" w:rsidRDefault="00355643" w14:paraId="79086583" w14:textId="77777777">
      <w:pPr>
        <w:numPr>
          <w:ilvl w:val="0"/>
          <w:numId w:val="48"/>
        </w:numPr>
        <w:rPr>
          <w:rFonts w:ascii="맑은 고딕" w:hAnsi="맑은 고딕" w:eastAsia="맑은 고딕" w:cs="Arial"/>
        </w:rPr>
      </w:pPr>
      <w:r w:rsidRPr="00355643">
        <w:rPr>
          <w:rFonts w:ascii="맑은 고딕" w:hAnsi="맑은 고딕" w:eastAsia="맑은 고딕" w:cs="Arial"/>
        </w:rPr>
        <w:t xml:space="preserve">儲存溫度：</w:t>
      </w:r>
      <w:r w:rsidRPr="00355643">
        <w:rPr>
          <w:rFonts w:ascii="맑은 고딕" w:hAnsi="맑은 고딕" w:eastAsia="맑은 고딕" w:cs="Arial"/>
        </w:rPr>
        <w:br/>
      </w:r>
      <w:r w:rsidRPr="00355643">
        <w:rPr>
          <w:rFonts w:ascii="맑은 고딕" w:hAnsi="맑은 고딕" w:eastAsia="맑은 고딕" w:cs="Arial"/>
        </w:rPr>
        <w:t xml:space="preserve"> </w:t>
      </w:r>
      <w:r w:rsidRPr="00355643">
        <w:rPr>
          <w:rFonts w:ascii="맑은 고딕" w:hAnsi="맑은 고딕" w:eastAsia="맑은 고딕" w:cs="Arial"/>
        </w:rPr>
        <w:t xml:space="preserve">- 短期：-20℃ ~ 45℃</w:t>
      </w:r>
      <w:r w:rsidRPr="00355643">
        <w:rPr>
          <w:rFonts w:ascii="맑은 고딕" w:hAnsi="맑은 고딕" w:eastAsia="맑은 고딕" w:cs="Arial"/>
        </w:rPr>
        <w:br/>
      </w:r>
      <w:r w:rsidRPr="00355643">
        <w:rPr>
          <w:rFonts w:ascii="맑은 고딕" w:hAnsi="맑은 고딕" w:eastAsia="맑은 고딕" w:cs="Arial"/>
        </w:rPr>
        <w:t xml:space="preserve"> </w:t>
      </w:r>
      <w:r w:rsidRPr="00355643">
        <w:rPr>
          <w:rFonts w:ascii="맑은 고딕" w:hAnsi="맑은 고딕" w:eastAsia="맑은 고딕" w:cs="Arial"/>
        </w:rPr>
        <w:t xml:space="preserve">- 長期：-20℃ ~ 25℃</w:t>
      </w:r>
    </w:p>
    <w:p w:rsidRPr="00355643" w:rsidR="00355643" w:rsidP="00355643" w:rsidRDefault="00355643" w14:paraId="522B3C8A" w14:textId="77777777">
      <w:pPr>
        <w:numPr>
          <w:ilvl w:val="0"/>
          <w:numId w:val="48"/>
        </w:numPr>
        <w:rPr>
          <w:rFonts w:ascii="맑은 고딕" w:hAnsi="맑은 고딕" w:eastAsia="맑은 고딕" w:cs="Arial"/>
        </w:rPr>
      </w:pPr>
      <w:r w:rsidRPr="00355643">
        <w:rPr>
          <w:rFonts w:ascii="맑은 고딕" w:hAnsi="맑은 고딕" w:eastAsia="맑은 고딕" w:cs="Arial"/>
        </w:rPr>
        <w:t xml:space="preserve">最低溫度恢復時間：24小時</w:t>
      </w:r>
    </w:p>
    <w:p w:rsidRPr="00355643" w:rsidR="00355643" w:rsidP="00355643" w:rsidRDefault="00355643" w14:paraId="5FBE4DFA" w14:textId="77777777">
      <w:pPr>
        <w:numPr>
          <w:ilvl w:val="0"/>
          <w:numId w:val="48"/>
        </w:numPr>
        <w:rPr>
          <w:rFonts w:ascii="맑은 고딕" w:hAnsi="맑은 고딕" w:eastAsia="맑은 고딕" w:cs="Arial"/>
        </w:rPr>
      </w:pPr>
      <w:r w:rsidRPr="00355643">
        <w:rPr>
          <w:rFonts w:ascii="맑은 고딕" w:hAnsi="맑은 고딕" w:eastAsia="맑은 고딕" w:cs="Arial"/>
        </w:rPr>
        <w:t xml:space="preserve">操作濕度：20～75% R.H.</w:t>
      </w:r>
    </w:p>
    <w:p w:rsidRPr="00355643" w:rsidR="00355643" w:rsidP="00355643" w:rsidRDefault="00355643" w14:paraId="22C2537A" w14:textId="77777777">
      <w:pPr>
        <w:numPr>
          <w:ilvl w:val="0"/>
          <w:numId w:val="48"/>
        </w:numPr>
        <w:rPr>
          <w:rFonts w:ascii="맑은 고딕" w:hAnsi="맑은 고딕" w:eastAsia="맑은 고딕" w:cs="Arial"/>
        </w:rPr>
      </w:pPr>
      <w:r w:rsidRPr="00355643">
        <w:rPr>
          <w:rFonts w:ascii="맑은 고딕" w:hAnsi="맑은 고딕" w:eastAsia="맑은 고딕" w:cs="Arial"/>
        </w:rPr>
        <w:t xml:space="preserve">儲存濕度：10～80% R.H.</w:t>
      </w:r>
    </w:p>
    <w:p w:rsidRPr="00355643" w:rsidR="00355643" w:rsidP="00355643" w:rsidRDefault="00355643" w14:paraId="14093921" w14:textId="77777777">
      <w:pPr>
        <w:numPr>
          <w:ilvl w:val="0"/>
          <w:numId w:val="48"/>
        </w:numPr>
        <w:rPr>
          <w:rFonts w:ascii="맑은 고딕" w:hAnsi="맑은 고딕" w:eastAsia="맑은 고딕" w:cs="Arial"/>
        </w:rPr>
      </w:pPr>
      <w:r w:rsidRPr="00355643">
        <w:rPr>
          <w:rFonts w:ascii="맑은 고딕" w:hAnsi="맑은 고딕" w:eastAsia="맑은 고딕" w:cs="Arial"/>
        </w:rPr>
        <w:t xml:space="preserve">工作氣壓：500 ~ 1060 hPa</w:t>
      </w:r>
    </w:p>
    <w:p w:rsidRPr="00355643" w:rsidR="00355643" w:rsidP="00355643" w:rsidRDefault="00355643" w14:paraId="40E1573E" w14:textId="77777777">
      <w:pPr>
        <w:numPr>
          <w:ilvl w:val="0"/>
          <w:numId w:val="49"/>
        </w:numPr>
        <w:rPr>
          <w:rFonts w:ascii="맑은 고딕" w:hAnsi="맑은 고딕" w:eastAsia="맑은 고딕" w:cs="Arial"/>
        </w:rPr>
      </w:pPr>
      <w:r w:rsidRPr="00355643">
        <w:rPr>
          <w:rFonts w:ascii="맑은 고딕" w:hAnsi="맑은 고딕" w:eastAsia="맑은 고딕" w:cs="Arial"/>
        </w:rPr>
        <w:t xml:space="preserve">電池：鋰離子 3.60V、10.05Ah、36.18Wh (1S3P)</w:t>
      </w:r>
    </w:p>
    <w:p w:rsidRPr="00355643" w:rsidR="00355643" w:rsidP="00355643" w:rsidRDefault="00355643" w14:paraId="1FDCBE77" w14:textId="77777777">
      <w:pPr>
        <w:numPr>
          <w:ilvl w:val="0"/>
          <w:numId w:val="49"/>
        </w:numPr>
        <w:rPr>
          <w:rFonts w:ascii="맑은 고딕" w:hAnsi="맑은 고딕" w:eastAsia="맑은 고딕" w:cs="Arial"/>
        </w:rPr>
      </w:pPr>
      <w:r w:rsidRPr="00355643">
        <w:rPr>
          <w:rFonts w:ascii="맑은 고딕" w:hAnsi="맑은 고딕" w:eastAsia="맑은 고딕" w:cs="Arial"/>
        </w:rPr>
        <w:t xml:space="preserve">充電：DC 5V，最低3A／支援QC及PD充電器</w:t>
      </w:r>
    </w:p>
    <w:p w:rsidRPr="00355643" w:rsidR="00355643" w:rsidP="00355643" w:rsidRDefault="00355643" w14:paraId="7283A602" w14:textId="77777777">
      <w:pPr>
        <w:numPr>
          <w:ilvl w:val="0"/>
          <w:numId w:val="50"/>
        </w:numPr>
        <w:rPr>
          <w:rFonts w:ascii="맑은 고딕" w:hAnsi="맑은 고딕" w:eastAsia="맑은 고딕" w:cs="Arial"/>
        </w:rPr>
      </w:pPr>
      <w:r w:rsidRPr="00355643">
        <w:rPr>
          <w:rFonts w:ascii="맑은 고딕" w:hAnsi="맑은 고딕" w:eastAsia="맑은 고딕" w:cs="Arial"/>
        </w:rPr>
        <w:t xml:space="preserve">藍牙規格：藍牙 5.0 (LE，最高 10kbps)</w:t>
      </w:r>
    </w:p>
    <w:p w:rsidRPr="00355643" w:rsidR="00355643" w:rsidP="00355643" w:rsidRDefault="00355643" w14:paraId="3F847F35" w14:textId="77777777">
      <w:pPr>
        <w:numPr>
          <w:ilvl w:val="0"/>
          <w:numId w:val="50"/>
        </w:numPr>
        <w:rPr>
          <w:rFonts w:ascii="맑은 고딕" w:hAnsi="맑은 고딕" w:eastAsia="맑은 고딕" w:cs="Arial"/>
        </w:rPr>
      </w:pPr>
      <w:r w:rsidRPr="00355643">
        <w:rPr>
          <w:rFonts w:ascii="맑은 고딕" w:hAnsi="맑은 고딕" w:eastAsia="맑은 고딕" w:cs="Arial"/>
        </w:rPr>
        <w:t xml:space="preserve">輸出功率：0 dBm</w:t>
      </w:r>
    </w:p>
    <w:p w:rsidRPr="00355643" w:rsidR="00355643" w:rsidP="00355643" w:rsidRDefault="00355643" w14:paraId="5910DE0F" w14:textId="77777777">
      <w:pPr>
        <w:numPr>
          <w:ilvl w:val="0"/>
          <w:numId w:val="50"/>
        </w:numPr>
        <w:rPr>
          <w:rFonts w:ascii="맑은 고딕" w:hAnsi="맑은 고딕" w:eastAsia="맑은 고딕" w:cs="Arial"/>
        </w:rPr>
      </w:pPr>
      <w:r w:rsidRPr="00355643">
        <w:rPr>
          <w:rFonts w:ascii="맑은 고딕" w:hAnsi="맑은 고딕" w:eastAsia="맑은 고딕" w:cs="Arial"/>
        </w:rPr>
        <w:t xml:space="preserve">資料傳輸速率：10 kbps</w:t>
      </w:r>
    </w:p>
    <w:p w:rsidRPr="00355643" w:rsidR="00355643" w:rsidP="00355643" w:rsidRDefault="00355643" w14:paraId="7723BC10" w14:textId="77777777">
      <w:pPr>
        <w:numPr>
          <w:ilvl w:val="0"/>
          <w:numId w:val="50"/>
        </w:numPr>
        <w:rPr>
          <w:rFonts w:ascii="맑은 고딕" w:hAnsi="맑은 고딕" w:eastAsia="맑은 고딕" w:cs="Arial"/>
        </w:rPr>
      </w:pPr>
      <w:r w:rsidRPr="00355643">
        <w:rPr>
          <w:rFonts w:ascii="맑은 고딕" w:hAnsi="맑은 고딕" w:eastAsia="맑은 고딕" w:cs="Arial"/>
        </w:rPr>
        <w:t xml:space="preserve">支援配置檔：GAP、GATT、SM、L2CAP、整合公共配置檔</w:t>
      </w:r>
    </w:p>
    <w:p w:rsidRPr="00355643" w:rsidR="00355643" w:rsidP="00355643" w:rsidRDefault="00355643" w14:paraId="30F2B11E" w14:textId="77777777">
      <w:pPr>
        <w:numPr>
          <w:ilvl w:val="0"/>
          <w:numId w:val="50"/>
        </w:numPr>
        <w:rPr>
          <w:rFonts w:ascii="맑은 고딕" w:hAnsi="맑은 고딕" w:eastAsia="맑은 고딕" w:cs="Arial"/>
        </w:rPr>
      </w:pPr>
      <w:r w:rsidRPr="00355643">
        <w:rPr>
          <w:rFonts w:ascii="맑은 고딕" w:hAnsi="맑은 고딕" w:eastAsia="맑은 고딕" w:cs="Arial"/>
        </w:rPr>
        <w:t xml:space="preserve">接收靈敏度：-90 dBm</w:t>
      </w:r>
    </w:p>
    <w:p w:rsidRPr="00355643" w:rsidR="00355643" w:rsidP="00355643" w:rsidRDefault="00355643" w14:paraId="698196C0" w14:textId="77777777">
      <w:pPr>
        <w:numPr>
          <w:ilvl w:val="0"/>
          <w:numId w:val="50"/>
        </w:numPr>
        <w:rPr>
          <w:rFonts w:ascii="맑은 고딕" w:hAnsi="맑은 고딕" w:eastAsia="맑은 고딕" w:cs="Arial"/>
        </w:rPr>
      </w:pPr>
      <w:r w:rsidRPr="00355643">
        <w:rPr>
          <w:rFonts w:ascii="맑은 고딕" w:hAnsi="맑은 고딕" w:eastAsia="맑은 고딕" w:cs="Arial"/>
        </w:rPr>
        <w:t xml:space="preserve">頻率範圍：2.402GHz ~ 2.480GHz</w:t>
      </w:r>
    </w:p>
    <w:p w:rsidRPr="00355643" w:rsidR="00355643" w:rsidP="00A27F8B" w:rsidRDefault="00355643" w14:paraId="2B812F33" w14:textId="66C61EBC">
      <w:pPr>
        <w:pStyle w:val="20"/>
        <w:numPr>
          <w:ilvl w:val="0"/>
          <w:numId w:val="58"/>
        </w:numPr>
      </w:pPr>
      <w:bookmarkStart w:name="_Toc200700357" w:id="74"/>
      <w:bookmarkStart w:name="_Toc219380145" w:id="75"/>
      <w:bookmarkStart w:name="_Toc219455300" w:id="76"/>
      <w:r w:rsidRPr="00355643">
        <w:rPr>
          <w:rFonts w:hint="eastAsia"/>
        </w:rPr>
        <w:t xml:space="preserve">操作</w:t>
      </w:r>
      <w:r w:rsidRPr="00355643">
        <w:t xml:space="preserve">與安全注意事項</w:t>
      </w:r>
      <w:bookmarkEnd w:id="74"/>
      <w:bookmarkEnd w:id="75"/>
      <w:bookmarkEnd w:id="76"/>
    </w:p>
    <w:p w:rsidRPr="00355643" w:rsidR="00355643" w:rsidP="00355643" w:rsidRDefault="00355643" w14:paraId="15FC7D23" w14:textId="77777777">
      <w:pPr>
        <w:rPr>
          <w:rFonts w:ascii="맑은 고딕" w:hAnsi="맑은 고딕" w:eastAsia="맑은 고딕" w:cs="Arial"/>
        </w:rPr>
      </w:pPr>
      <w:r w:rsidRPr="00355643">
        <w:rPr>
          <w:rFonts w:ascii="맑은 고딕" w:hAnsi="맑은 고딕" w:eastAsia="맑은 고딕" w:cs="Arial"/>
        </w:rPr>
        <w:t xml:space="preserve">本手冊內容可能因產品軟體版本、型號規格及使用者設定而與實際產品有所差異。請勿將產品用於非原定用途。使用時請小心避免衝擊，否則可能導致產品損壞。</w:t>
      </w:r>
    </w:p>
    <w:p w:rsidRPr="00355643" w:rsidR="00355643" w:rsidP="00355643" w:rsidRDefault="00355643" w14:paraId="125977BE"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請保持點擊板X始終處於乾燥狀態。若於潮濕環境使用或產品受潮，可能導致運作異常。</w:t>
      </w:r>
    </w:p>
    <w:p w:rsidRPr="00355643" w:rsidR="00355643" w:rsidP="00355643" w:rsidRDefault="00355643" w14:paraId="0D536734" w14:textId="77777777">
      <w:pPr>
        <w:rPr>
          <w:rFonts w:ascii="맑은 고딕" w:hAnsi="맑은 고딕" w:eastAsia="맑은 고딕" w:cs="Arial"/>
        </w:rPr>
      </w:pPr>
      <w:r w:rsidRPr="00355643">
        <w:rPr>
          <w:rFonts w:hint="eastAsia" w:ascii="맑은 고딕" w:hAnsi="맑은 고딕" w:eastAsia="맑은 고딕" w:cs="Arial"/>
        </w:rPr>
        <w:lastRenderedPageBreak/>
      </w:r>
      <w:r w:rsidRPr="00355643">
        <w:rPr>
          <w:rFonts w:hint="eastAsia" w:ascii="맑은 고딕" w:hAnsi="맑은 고딕" w:eastAsia="맑은 고딕" w:cs="Arial"/>
        </w:rPr>
        <w:t xml:space="preserve">- </w:t>
      </w:r>
      <w:r w:rsidRPr="00355643">
        <w:rPr>
          <w:rFonts w:ascii="맑은 고딕" w:hAnsi="맑은 고딕" w:eastAsia="맑은 고딕" w:cs="Arial"/>
        </w:rPr>
        <w:t xml:space="preserve">DotPad X內置磁鐵，請勿置於其他磁性產品或金屬附近，以免造成產品損壞。</w:t>
      </w:r>
    </w:p>
    <w:p w:rsidRPr="00355643" w:rsidR="00355643" w:rsidP="00355643" w:rsidRDefault="00355643" w14:paraId="53AAEBB0" w14:textId="77777777">
      <w:pPr>
        <w:rPr>
          <w:rFonts w:ascii="맑은 고딕" w:hAnsi="맑은 고딕" w:eastAsia="맑은 고딕" w:cs="Arial"/>
        </w:rPr>
      </w:pPr>
      <w:r w:rsidRPr="00355643">
        <w:rPr>
          <w:rFonts w:hint="eastAsia" w:ascii="맑은 고딕" w:hAnsi="맑은 고딕" w:eastAsia="맑은 고딕" w:cs="Arial"/>
        </w:rPr>
        <w:t xml:space="preserve">- </w:t>
      </w:r>
      <w:r w:rsidRPr="00355643">
        <w:rPr>
          <w:rFonts w:hint="eastAsia" w:ascii="맑은 고딕" w:hAnsi="맑은 고딕" w:eastAsia="맑은 고딕" w:cs="Arial"/>
        </w:rPr>
        <w:t xml:space="preserve">DotPad </w:t>
      </w:r>
      <w:r w:rsidRPr="00355643">
        <w:rPr>
          <w:rFonts w:ascii="맑은 고딕" w:hAnsi="맑은 고딕" w:eastAsia="맑은 고딕" w:cs="Arial"/>
        </w:rPr>
        <w:t xml:space="preserve">X請置於</w:t>
      </w:r>
      <w:r w:rsidRPr="00355643">
        <w:rPr>
          <w:rFonts w:hint="eastAsia" w:ascii="맑은 고딕" w:hAnsi="맑은 고딕" w:eastAsia="맑은 고딕" w:cs="Arial"/>
        </w:rPr>
        <w:t xml:space="preserve">離身體一段距離的</w:t>
      </w:r>
      <w:r w:rsidRPr="00355643">
        <w:rPr>
          <w:rFonts w:ascii="맑은 고딕" w:hAnsi="맑은 고딕" w:eastAsia="맑은 고딕" w:cs="Arial"/>
        </w:rPr>
        <w:t xml:space="preserve">桌面上使用。於灰塵較多的環境使用時，異物可能侵入內部，導致裝置運作異常。</w:t>
      </w:r>
    </w:p>
    <w:p w:rsidRPr="00355643" w:rsidR="00355643" w:rsidP="00355643" w:rsidRDefault="00355643" w14:paraId="5F20A8CF"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請僅使用Dot股份有限公司提供的原廠配件。使用第三方配件可能導致產品異常運作，且無法享有Dot股份有限公司提供的保固服務。</w:t>
      </w:r>
    </w:p>
    <w:p w:rsidRPr="00355643" w:rsidR="00355643" w:rsidP="00355643" w:rsidRDefault="00355643" w14:paraId="02F9004B" w14:textId="77777777">
      <w:pPr>
        <w:rPr>
          <w:rFonts w:ascii="맑은 고딕" w:hAnsi="맑은 고딕" w:eastAsia="맑은 고딕" w:cs="Arial"/>
        </w:rPr>
      </w:pPr>
      <w:r w:rsidRPr="00355643">
        <w:rPr>
          <w:rFonts w:hint="eastAsia" w:ascii="맑은 고딕" w:hAnsi="맑은 고딕" w:eastAsia="맑은 고딕" w:cs="Arial"/>
        </w:rPr>
        <w:t xml:space="preserve">- </w:t>
      </w:r>
      <w:r w:rsidRPr="00355643">
        <w:rPr>
          <w:rFonts w:hint="eastAsia" w:ascii="맑은 고딕" w:hAnsi="맑은 고딕" w:eastAsia="맑은 고딕" w:cs="Arial"/>
        </w:rPr>
        <w:t xml:space="preserve">DotPad </w:t>
      </w:r>
      <w:r w:rsidRPr="00355643">
        <w:rPr>
          <w:rFonts w:ascii="맑은 고딕" w:hAnsi="맑은 고딕" w:eastAsia="맑은 고딕" w:cs="Arial"/>
        </w:rPr>
        <w:t xml:space="preserve">X已通過EMC（電磁相容性）測試。</w:t>
      </w:r>
      <w:r w:rsidRPr="00355643">
        <w:rPr>
          <w:rFonts w:hint="eastAsia" w:ascii="맑은 고딕" w:hAnsi="맑은 고딕" w:eastAsia="맑은 고딕" w:cs="Arial"/>
        </w:rPr>
        <w:t xml:space="preserve">然</w:t>
      </w:r>
      <w:r w:rsidRPr="00355643">
        <w:rPr>
          <w:rFonts w:hint="eastAsia" w:ascii="맑은 고딕" w:hAnsi="맑은 고딕" w:eastAsia="맑은 고딕" w:cs="Arial"/>
        </w:rPr>
        <w:t xml:space="preserve">環境變因或</w:t>
      </w:r>
      <w:r w:rsidRPr="00355643">
        <w:rPr>
          <w:rFonts w:ascii="맑은 고딕" w:hAnsi="맑은 고딕" w:eastAsia="맑은 고딕" w:cs="Arial"/>
        </w:rPr>
        <w:t xml:space="preserve">周邊產品仍可能引發訊號干擾、運作異常，甚至導致發熱或功能失常。</w:t>
      </w:r>
    </w:p>
    <w:p w:rsidRPr="00355643" w:rsidR="00355643" w:rsidP="00355643" w:rsidRDefault="00355643" w14:paraId="258CF0B9" w14:textId="77777777">
      <w:pPr>
        <w:rPr>
          <w:rFonts w:ascii="맑은 고딕" w:hAnsi="맑은 고딕" w:eastAsia="맑은 고딕" w:cs="Arial"/>
        </w:rPr>
      </w:pPr>
      <w:r w:rsidRPr="00355643">
        <w:rPr>
          <w:rFonts w:hint="eastAsia" w:ascii="맑은 고딕" w:hAnsi="맑은 고딕" w:eastAsia="맑은 고딕" w:cs="Arial"/>
        </w:rPr>
        <w:t xml:space="preserve">- </w:t>
      </w:r>
      <w:r w:rsidRPr="00355643">
        <w:rPr>
          <w:rFonts w:ascii="맑은 고딕" w:hAnsi="맑은 고딕" w:eastAsia="맑은 고딕" w:cs="Arial"/>
        </w:rPr>
        <w:t xml:space="preserve">DotPad X的無線收發功率符合RF（無線電頻率）標準規範。但當電壓與溫度超出標準範圍時，無線收發功率可能不穩定，進而影響產品性能。</w:t>
      </w:r>
    </w:p>
    <w:p w:rsidRPr="00355643" w:rsidR="00355643" w:rsidP="00355643" w:rsidRDefault="00355643" w14:paraId="2AFBBAE2" w14:textId="77777777">
      <w:pPr>
        <w:rPr>
          <w:rFonts w:ascii="맑은 고딕" w:hAnsi="맑은 고딕" w:eastAsia="맑은 고딕" w:cs="Arial"/>
        </w:rPr>
      </w:pPr>
      <w:r w:rsidRPr="00355643">
        <w:rPr>
          <w:rFonts w:hint="eastAsia" w:ascii="맑은 고딕" w:hAnsi="맑은 고딕" w:eastAsia="맑은 고딕" w:cs="Arial"/>
        </w:rPr>
        <w:t xml:space="preserve">- </w:t>
      </w:r>
      <w:r w:rsidRPr="00355643">
        <w:rPr>
          <w:rFonts w:hint="eastAsia" w:ascii="맑은 고딕" w:hAnsi="맑은 고딕" w:eastAsia="맑은 고딕" w:cs="Arial"/>
        </w:rPr>
        <w:t xml:space="preserve">DotPad </w:t>
      </w:r>
      <w:r w:rsidRPr="00355643">
        <w:rPr>
          <w:rFonts w:ascii="맑은 고딕" w:hAnsi="맑은 고딕" w:eastAsia="맑은 고딕" w:cs="Arial"/>
        </w:rPr>
        <w:t xml:space="preserve">X已通過RSE（輻射不必要波排放）測試。但若搭配非官方配件使用，可能導致異常運作。</w:t>
      </w:r>
    </w:p>
    <w:p w:rsidRPr="00355643" w:rsidR="00355643" w:rsidP="00355643" w:rsidRDefault="00355643" w14:paraId="163D3A22" w14:textId="77777777">
      <w:pPr>
        <w:rPr>
          <w:rFonts w:ascii="맑은 고딕" w:hAnsi="맑은 고딕" w:eastAsia="맑은 고딕" w:cs="Arial"/>
        </w:rPr>
      </w:pPr>
      <w:r w:rsidRPr="00355643">
        <w:rPr>
          <w:rFonts w:hint="eastAsia" w:ascii="맑은 고딕" w:hAnsi="맑은 고딕" w:eastAsia="맑은 고딕" w:cs="Arial"/>
        </w:rPr>
        <w:t xml:space="preserve">- </w:t>
      </w:r>
      <w:r w:rsidRPr="00355643">
        <w:rPr>
          <w:rFonts w:ascii="맑은 고딕" w:hAnsi="맑은 고딕" w:eastAsia="맑은 고딕" w:cs="Arial"/>
        </w:rPr>
        <w:t xml:space="preserve">DotPad X的短距離無線通訊功能符合資料傳輸安全標準。但若軟體或韌體遭未經授權修改，資料傳輸安全機制可能異常運作。</w:t>
      </w:r>
    </w:p>
    <w:p w:rsidRPr="00355643" w:rsidR="00355643" w:rsidP="00355643" w:rsidRDefault="00355643" w14:paraId="45EBEF83" w14:textId="77777777">
      <w:pPr>
        <w:rPr>
          <w:rFonts w:ascii="맑은 고딕" w:hAnsi="맑은 고딕" w:eastAsia="맑은 고딕" w:cs="Arial"/>
        </w:rPr>
      </w:pPr>
      <w:r w:rsidRPr="00355643">
        <w:rPr>
          <w:rFonts w:hint="eastAsia" w:ascii="맑은 고딕" w:hAnsi="맑은 고딕" w:eastAsia="맑은 고딕" w:cs="Arial"/>
        </w:rPr>
        <w:t xml:space="preserve">- </w:t>
      </w:r>
      <w:r w:rsidRPr="00355643">
        <w:rPr>
          <w:rFonts w:hint="eastAsia" w:ascii="맑은 고딕" w:hAnsi="맑은 고딕" w:eastAsia="맑은 고딕" w:cs="Arial"/>
        </w:rPr>
        <w:t xml:space="preserve">DotPad </w:t>
      </w:r>
      <w:r w:rsidRPr="00355643">
        <w:rPr>
          <w:rFonts w:ascii="맑은 고딕" w:hAnsi="맑은 고딕" w:eastAsia="맑은 고딕" w:cs="Arial"/>
        </w:rPr>
        <w:t xml:space="preserve">X已於合格實驗室通過前述所有認證測試。但若暴露於異常環境或採用非標準操作模式，產品可能出現異常運作。此時請立即關閉裝置、</w:t>
      </w:r>
      <w:r w:rsidRPr="00355643">
        <w:rPr>
          <w:rFonts w:ascii="맑은 고딕" w:hAnsi="맑은 고딕" w:eastAsia="맑은 고딕" w:cs="Arial"/>
        </w:rPr>
        <w:t xml:space="preserve">拔除電源線並停止使用，隨後聯繫客服中心。</w:t>
      </w:r>
    </w:p>
    <w:p w:rsidRPr="00355643" w:rsidR="00355643" w:rsidP="00355643" w:rsidRDefault="00355643" w14:paraId="0750412C"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當</w:t>
      </w:r>
      <w:r w:rsidRPr="00355643">
        <w:rPr>
          <w:rFonts w:ascii="맑은 고딕" w:hAnsi="맑은 고딕" w:eastAsia="맑은 고딕" w:cs="Arial"/>
        </w:rPr>
        <w:t xml:space="preserve">點字</w:t>
      </w:r>
      <w:r w:rsidRPr="00355643">
        <w:rPr>
          <w:rFonts w:ascii="맑은 고딕" w:hAnsi="맑은 고딕" w:eastAsia="맑은 고딕" w:cs="Arial"/>
        </w:rPr>
        <w:t xml:space="preserve">單元格移動時若施加壓力，產品可能無法正常運作。此非故障</w:t>
      </w:r>
      <w:r w:rsidRPr="00355643">
        <w:rPr>
          <w:rFonts w:ascii="맑은 고딕" w:hAnsi="맑은 고딕" w:eastAsia="맑은 고딕" w:cs="Arial"/>
        </w:rPr>
        <w:t xml:space="preserve">現象，請</w:t>
      </w:r>
      <w:r w:rsidRPr="00355643">
        <w:rPr>
          <w:rFonts w:hint="eastAsia" w:ascii="맑은 고딕" w:hAnsi="맑은 고딕" w:eastAsia="맑은 고딕" w:cs="Arial"/>
        </w:rPr>
        <w:t xml:space="preserve">移開手後</w:t>
      </w:r>
      <w:r w:rsidRPr="00355643">
        <w:rPr>
          <w:rFonts w:ascii="맑은 고딕" w:hAnsi="맑은 고딕" w:eastAsia="맑은 고딕" w:cs="Arial"/>
        </w:rPr>
        <w:t xml:space="preserve">嘗試重新輸出所需圖像。</w:t>
      </w:r>
    </w:p>
    <w:p w:rsidRPr="00355643" w:rsidR="00355643" w:rsidP="00355643" w:rsidRDefault="00355643" w14:paraId="2CE0DA86"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若反向使用本產品，可能導致圖像或點字無法正確顯示。</w:t>
      </w:r>
    </w:p>
    <w:p w:rsidRPr="00355643" w:rsidR="00355643" w:rsidP="00355643" w:rsidRDefault="00355643" w14:paraId="492C2098"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為提供</w:t>
      </w:r>
      <w:r w:rsidRPr="00355643">
        <w:rPr>
          <w:rFonts w:hint="eastAsia" w:ascii="맑은 고딕" w:hAnsi="맑은 고딕" w:eastAsia="맑은 고딕" w:cs="Arial"/>
        </w:rPr>
        <w:t xml:space="preserve">更優質</w:t>
      </w:r>
      <w:r w:rsidRPr="00355643">
        <w:rPr>
          <w:rFonts w:ascii="맑은 고딕" w:hAnsi="맑은 고딕" w:eastAsia="맑은 고딕" w:cs="Arial"/>
        </w:rPr>
        <w:t xml:space="preserve">的客戶</w:t>
      </w:r>
      <w:r w:rsidRPr="00355643">
        <w:rPr>
          <w:rFonts w:hint="eastAsia" w:ascii="맑은 고딕" w:hAnsi="맑은 고딕" w:eastAsia="맑은 고딕" w:cs="Arial"/>
        </w:rPr>
        <w:t xml:space="preserve">服務，產品部分</w:t>
      </w:r>
      <w:r w:rsidRPr="00355643">
        <w:rPr>
          <w:rFonts w:ascii="맑은 고딕" w:hAnsi="맑은 고딕" w:eastAsia="맑은 고딕" w:cs="Arial"/>
        </w:rPr>
        <w:t xml:space="preserve">規格</w:t>
      </w:r>
      <w:r w:rsidRPr="00355643">
        <w:rPr>
          <w:rFonts w:hint="eastAsia" w:ascii="맑은 고딕" w:hAnsi="맑은 고딕" w:eastAsia="맑은 고딕" w:cs="Arial"/>
        </w:rPr>
        <w:t xml:space="preserve">可能</w:t>
      </w:r>
      <w:r w:rsidRPr="00355643">
        <w:rPr>
          <w:rFonts w:ascii="맑은 고딕" w:hAnsi="맑은 고딕" w:eastAsia="맑은 고딕" w:cs="Arial"/>
        </w:rPr>
        <w:t xml:space="preserve">未經預告即行變更</w:t>
      </w:r>
      <w:r w:rsidRPr="00355643">
        <w:rPr>
          <w:rFonts w:hint="eastAsia" w:ascii="맑은 고딕" w:hAnsi="맑은 고딕" w:eastAsia="맑은 고딕" w:cs="Arial"/>
        </w:rPr>
        <w:t xml:space="preserve">。</w:t>
      </w:r>
    </w:p>
    <w:p w:rsidRPr="00355643" w:rsidR="00355643" w:rsidP="00355643" w:rsidRDefault="00355643" w14:paraId="3CEB3FDC"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hint="eastAsia" w:ascii="맑은 고딕" w:hAnsi="맑은 고딕" w:eastAsia="맑은 고딕" w:cs="Arial"/>
        </w:rPr>
        <w:t xml:space="preserve"> 若</w:t>
      </w:r>
      <w:r w:rsidRPr="00355643">
        <w:rPr>
          <w:rFonts w:hint="eastAsia" w:ascii="맑은 고딕" w:hAnsi="맑은 고딕" w:eastAsia="맑은 고딕" w:cs="Arial"/>
        </w:rPr>
        <w:t xml:space="preserve">透過非官方管道</w:t>
      </w:r>
      <w:r w:rsidRPr="00355643">
        <w:rPr>
          <w:rFonts w:hint="eastAsia" w:ascii="맑은 고딕" w:hAnsi="맑은 고딕" w:eastAsia="맑은 고딕" w:cs="Arial"/>
        </w:rPr>
        <w:t xml:space="preserve">修改或安裝</w:t>
      </w:r>
      <w:r w:rsidRPr="00355643">
        <w:rPr>
          <w:rFonts w:hint="eastAsia" w:ascii="맑은 고딕" w:hAnsi="맑은 고딕" w:eastAsia="맑은 고딕" w:cs="Arial"/>
        </w:rPr>
        <w:t xml:space="preserve">由㈜닷提供的</w:t>
      </w:r>
      <w:r w:rsidRPr="00355643">
        <w:rPr>
          <w:rFonts w:ascii="맑은 고딕" w:hAnsi="맑은 고딕" w:eastAsia="맑은 고딕" w:cs="Arial"/>
        </w:rPr>
        <w:t xml:space="preserve">DotPad </w:t>
      </w:r>
      <w:r w:rsidRPr="00355643">
        <w:rPr>
          <w:rFonts w:hint="eastAsia" w:ascii="맑은 고딕" w:hAnsi="맑은 고딕" w:eastAsia="맑은 고딕" w:cs="Arial"/>
        </w:rPr>
        <w:t xml:space="preserve">X韌體</w:t>
      </w:r>
      <w:r w:rsidRPr="00355643">
        <w:rPr>
          <w:rFonts w:ascii="맑은 고딕" w:hAnsi="맑은 고딕" w:eastAsia="맑은 고딕" w:cs="Arial"/>
        </w:rPr>
        <w:t xml:space="preserve">，可能導致產品損壞或發生錯誤。此情況下保固服務</w:t>
      </w:r>
      <w:r w:rsidRPr="00355643">
        <w:rPr>
          <w:rFonts w:ascii="맑은 고딕" w:hAnsi="맑은 고딕" w:eastAsia="맑은 고딕" w:cs="Arial"/>
        </w:rPr>
        <w:t xml:space="preserve">將失效。</w:t>
      </w:r>
      <w:r w:rsidRPr="00355643">
        <w:rPr>
          <w:rFonts w:ascii="맑은 고딕" w:hAnsi="맑은 고딕" w:eastAsia="맑은 고딕" w:cs="Arial"/>
        </w:rPr>
        <w:lastRenderedPageBreak/>
      </w:r>
      <w:r w:rsidRPr="00355643">
        <w:rPr>
          <w:rFonts w:ascii="맑은 고딕" w:hAnsi="맑은 고딕" w:eastAsia="맑은 고딕" w:cs="Arial"/>
        </w:rPr>
        <w:t xml:space="preserve"> </w:t>
      </w:r>
    </w:p>
    <w:p w:rsidRPr="00355643" w:rsidR="00355643" w:rsidP="00355643" w:rsidRDefault="00355643" w14:paraId="27FDB031" w14:textId="77777777">
      <w:pPr>
        <w:rPr>
          <w:rFonts w:ascii="맑은 고딕" w:hAnsi="맑은 고딕" w:eastAsia="맑은 고딕" w:cs="Arial"/>
        </w:rPr>
      </w:pPr>
      <w:r w:rsidRPr="00355643">
        <w:rPr>
          <w:rFonts w:hint="eastAsia" w:ascii="맑은 고딕" w:hAnsi="맑은 고딕" w:eastAsia="맑은 고딕" w:cs="Arial"/>
        </w:rPr>
        <w:t xml:space="preserve">- </w:t>
      </w:r>
      <w:r w:rsidRPr="00355643">
        <w:rPr>
          <w:rFonts w:hint="eastAsia" w:ascii="맑은 고딕" w:hAnsi="맑은 고딕" w:eastAsia="맑은 고딕" w:cs="Arial"/>
        </w:rPr>
        <w:t xml:space="preserve">DotPad </w:t>
      </w:r>
      <w:r w:rsidRPr="00355643">
        <w:rPr>
          <w:rFonts w:ascii="맑은 고딕" w:hAnsi="맑은 고딕" w:eastAsia="맑은 고딕" w:cs="Arial"/>
        </w:rPr>
        <w:t xml:space="preserve">X在使用過程中</w:t>
      </w:r>
      <w:r w:rsidRPr="00355643">
        <w:rPr>
          <w:rFonts w:ascii="맑은 고딕" w:hAnsi="맑은 고딕" w:eastAsia="맑은 고딕" w:cs="Arial"/>
        </w:rPr>
        <w:t xml:space="preserve">可能產生</w:t>
      </w:r>
      <w:r w:rsidRPr="00355643">
        <w:rPr>
          <w:rFonts w:hint="eastAsia" w:ascii="맑은 고딕" w:hAnsi="맑은 고딕" w:eastAsia="맑은 고딕" w:cs="Arial"/>
        </w:rPr>
        <w:t xml:space="preserve">電波</w:t>
      </w:r>
      <w:r w:rsidRPr="00355643">
        <w:rPr>
          <w:rFonts w:ascii="맑은 고딕" w:hAnsi="맑은 고딕" w:eastAsia="맑은 고딕" w:cs="Arial"/>
        </w:rPr>
        <w:t xml:space="preserve">干擾，故無法執行涉及人身安全之服務。</w:t>
      </w:r>
    </w:p>
    <w:p w:rsidRPr="00355643" w:rsidR="00355643" w:rsidP="00355643" w:rsidRDefault="00355643" w14:paraId="4A5D1666" w14:textId="77777777">
      <w:pPr>
        <w:rPr>
          <w:rFonts w:ascii="맑은 고딕" w:hAnsi="맑은 고딕" w:eastAsia="맑은 고딕" w:cs="Arial"/>
        </w:rPr>
      </w:pPr>
      <w:r w:rsidRPr="00355643">
        <w:rPr>
          <w:rFonts w:hint="eastAsia" w:ascii="맑은 고딕" w:hAnsi="맑은 고딕" w:eastAsia="맑은 고딕" w:cs="Arial"/>
        </w:rPr>
        <w:t xml:space="preserve">- </w:t>
      </w:r>
      <w:r w:rsidRPr="00355643">
        <w:rPr>
          <w:rFonts w:hint="eastAsia" w:ascii="맑은 고딕" w:hAnsi="맑은 고딕" w:eastAsia="맑은 고딕" w:cs="Arial"/>
        </w:rPr>
        <w:t xml:space="preserve">DotPad </w:t>
      </w:r>
      <w:r w:rsidRPr="00355643">
        <w:rPr>
          <w:rFonts w:hint="eastAsia" w:ascii="맑은 고딕" w:hAnsi="맑은 고딕" w:eastAsia="맑은 고딕" w:cs="Arial"/>
        </w:rPr>
        <w:t xml:space="preserve">X充電時</w:t>
      </w:r>
      <w:r w:rsidRPr="00355643">
        <w:rPr>
          <w:rFonts w:ascii="맑은 고딕" w:hAnsi="맑은 고딕" w:eastAsia="맑은 고딕" w:cs="Arial"/>
        </w:rPr>
        <w:t xml:space="preserve">產品溫度可能上升，若電池溫度超過安全閾值</w:t>
      </w:r>
      <w:r w:rsidRPr="00355643">
        <w:rPr>
          <w:rFonts w:ascii="맑은 고딕" w:hAnsi="맑은 고딕" w:eastAsia="맑은 고딕" w:cs="Arial"/>
        </w:rPr>
        <w:t xml:space="preserve">，系統將自動中止充電</w:t>
      </w:r>
      <w:r w:rsidRPr="00355643">
        <w:rPr>
          <w:rFonts w:hint="eastAsia" w:ascii="맑은 고딕" w:hAnsi="맑은 고딕" w:eastAsia="맑은 고딕" w:cs="Arial"/>
        </w:rPr>
        <w:t xml:space="preserve">以確保安全</w:t>
      </w:r>
      <w:r w:rsidRPr="00355643">
        <w:rPr>
          <w:rFonts w:ascii="맑은 고딕" w:hAnsi="맑은 고딕" w:eastAsia="맑은 고딕" w:cs="Arial"/>
        </w:rPr>
        <w:t xml:space="preserve">。</w:t>
      </w:r>
    </w:p>
    <w:p w:rsidRPr="00355643" w:rsidR="00355643" w:rsidP="00355643" w:rsidRDefault="00355643" w14:paraId="703135A5" w14:textId="77777777">
      <w:pPr>
        <w:rPr>
          <w:rFonts w:ascii="맑은 고딕" w:hAnsi="맑은 고딕" w:eastAsia="맑은 고딕" w:cs="Arial"/>
          <w:b/>
          <w:bCs/>
          <w:sz w:val="28"/>
          <w:szCs w:val="28"/>
        </w:rPr>
      </w:pPr>
      <w:r w:rsidRPr="00355643">
        <w:rPr>
          <w:rFonts w:ascii="맑은 고딕" w:hAnsi="맑은 고딕" w:eastAsia="맑은 고딕" w:cs="Arial"/>
          <w:b/>
          <w:bCs/>
          <w:sz w:val="28"/>
          <w:szCs w:val="28"/>
        </w:rPr>
        <w:t xml:space="preserve">請於下列情況使用時注意安全：</w:t>
      </w:r>
    </w:p>
    <w:p w:rsidRPr="00355643" w:rsidR="00355643" w:rsidP="00355643" w:rsidRDefault="00355643" w14:paraId="2AE3FF0B" w14:textId="77777777">
      <w:pPr>
        <w:rPr>
          <w:rFonts w:ascii="맑은 고딕" w:hAnsi="맑은 고딕" w:eastAsia="맑은 고딕" w:cs="Arial"/>
          <w:b/>
          <w:bCs/>
        </w:rPr>
      </w:pPr>
      <w:r w:rsidRPr="00355643">
        <w:rPr>
          <w:rFonts w:hint="eastAsia" w:ascii="맑은 고딕" w:hAnsi="맑은 고딕" w:eastAsia="맑은 고딕" w:cs="Arial"/>
          <w:b/>
          <w:bCs/>
        </w:rPr>
        <w:t xml:space="preserve">1.</w:t>
      </w:r>
      <w:r w:rsidRPr="00355643">
        <w:rPr>
          <w:rFonts w:hint="eastAsia" w:ascii="맑은 고딕" w:hAnsi="맑은 고딕" w:eastAsia="맑은 고딕" w:cs="Arial"/>
          <w:b/>
          <w:bCs/>
        </w:rPr>
        <w:t xml:space="preserve"> 嚴重的雷暴天氣中請勿使用點點板X</w:t>
      </w:r>
    </w:p>
    <w:p w:rsidRPr="00355643" w:rsidR="00355643" w:rsidP="00355643" w:rsidRDefault="00355643" w14:paraId="07BC0578" w14:textId="77777777">
      <w:pPr>
        <w:rPr>
          <w:rFonts w:ascii="맑은 고딕" w:hAnsi="맑은 고딕" w:eastAsia="맑은 고딕" w:cs="Arial"/>
          <w:b/>
          <w:bCs/>
        </w:rPr>
      </w:pPr>
      <w:r w:rsidRPr="00355643">
        <w:rPr>
          <w:rFonts w:ascii="맑은 고딕" w:hAnsi="맑은 고딕" w:eastAsia="맑은 고딕" w:cs="Arial"/>
        </w:rPr>
        <w:t xml:space="preserve">當出現劇烈閃電與雷鳴時</w:t>
      </w:r>
      <w:r w:rsidRPr="00355643">
        <w:rPr>
          <w:rFonts w:ascii="맑은 고딕" w:hAnsi="맑은 고딕" w:eastAsia="맑은 고딕" w:cs="Arial"/>
        </w:rPr>
        <w:t xml:space="preserve">，請立即</w:t>
      </w:r>
      <w:r w:rsidRPr="00355643">
        <w:rPr>
          <w:rFonts w:ascii="맑은 고딕" w:hAnsi="맑은 고딕" w:eastAsia="맑은 고딕" w:cs="Arial"/>
        </w:rPr>
        <w:t xml:space="preserve">停止使用產品</w:t>
      </w:r>
      <w:r w:rsidRPr="00355643">
        <w:rPr>
          <w:rFonts w:ascii="맑은 고딕" w:hAnsi="맑은 고딕" w:eastAsia="맑은 고딕" w:cs="Arial"/>
        </w:rPr>
        <w:t xml:space="preserve">並拔除</w:t>
      </w:r>
      <w:r w:rsidRPr="00355643">
        <w:rPr>
          <w:rFonts w:hint="eastAsia" w:ascii="맑은 고딕" w:hAnsi="맑은 고딕" w:eastAsia="맑은 고딕" w:cs="Arial"/>
        </w:rPr>
        <w:t xml:space="preserve">充電</w:t>
      </w:r>
      <w:r w:rsidRPr="00355643">
        <w:rPr>
          <w:rFonts w:ascii="맑은 고딕" w:hAnsi="맑은 고딕" w:eastAsia="맑은 고딕" w:cs="Arial"/>
        </w:rPr>
        <w:t xml:space="preserve">器。持續使用可能導致人身傷害、火災或設備故障。</w:t>
      </w:r>
    </w:p>
    <w:p w:rsidRPr="00355643" w:rsidR="00355643" w:rsidP="00355643" w:rsidRDefault="00355643" w14:paraId="532A701C" w14:textId="77777777">
      <w:pPr>
        <w:rPr>
          <w:rFonts w:ascii="맑은 고딕" w:hAnsi="맑은 고딕" w:eastAsia="맑은 고딕" w:cs="Arial"/>
        </w:rPr>
      </w:pPr>
      <w:r w:rsidRPr="00355643">
        <w:rPr>
          <w:rFonts w:hint="eastAsia" w:ascii="맑은 고딕" w:hAnsi="맑은 고딕" w:eastAsia="맑은 고딕" w:cs="Arial"/>
          <w:b/>
          <w:bCs/>
        </w:rPr>
        <w:t xml:space="preserve">2. 請勿於禁用場所使用點點板X</w:t>
      </w:r>
    </w:p>
    <w:p w:rsidRPr="00355643" w:rsidR="00355643" w:rsidP="00355643" w:rsidRDefault="00355643" w14:paraId="1E1BBFC2" w14:textId="77777777">
      <w:pPr>
        <w:rPr>
          <w:rFonts w:ascii="맑은 고딕" w:hAnsi="맑은 고딕" w:eastAsia="맑은 고딕" w:cs="Arial"/>
        </w:rPr>
      </w:pPr>
      <w:r w:rsidRPr="00355643">
        <w:rPr>
          <w:rFonts w:ascii="맑은 고딕" w:hAnsi="맑은 고딕" w:eastAsia="맑은 고딕" w:cs="Arial"/>
        </w:rPr>
        <w:t xml:space="preserve">請</w:t>
      </w:r>
      <w:r w:rsidRPr="00355643">
        <w:rPr>
          <w:rFonts w:ascii="맑은 고딕" w:hAnsi="맑은 고딕" w:eastAsia="맑은 고딕" w:cs="Arial"/>
        </w:rPr>
        <w:t xml:space="preserve">勿於飛機艙內、醫院等禁止</w:t>
      </w:r>
      <w:r w:rsidRPr="00355643">
        <w:rPr>
          <w:rFonts w:hint="eastAsia" w:ascii="맑은 고딕" w:hAnsi="맑은 고딕" w:eastAsia="맑은 고딕" w:cs="Arial"/>
        </w:rPr>
        <w:t xml:space="preserve">使用場所</w:t>
      </w:r>
      <w:r w:rsidRPr="00355643">
        <w:rPr>
          <w:rFonts w:ascii="맑은 고딕" w:hAnsi="맑은 고딕" w:eastAsia="맑은 고딕" w:cs="Arial"/>
        </w:rPr>
        <w:t xml:space="preserve">操作</w:t>
      </w:r>
      <w:r w:rsidRPr="00355643">
        <w:rPr>
          <w:rFonts w:hint="eastAsia" w:ascii="맑은 고딕" w:hAnsi="맑은 고딕" w:eastAsia="맑은 고딕" w:cs="Arial"/>
        </w:rPr>
        <w:t xml:space="preserve">DotPad X</w:t>
      </w:r>
      <w:r w:rsidRPr="00355643">
        <w:rPr>
          <w:rFonts w:ascii="맑은 고딕" w:hAnsi="맑은 고딕" w:eastAsia="맑은 고딕" w:cs="Arial"/>
        </w:rPr>
        <w:t xml:space="preserve">。電子及通訊設備可能受電磁波影響。</w:t>
      </w:r>
    </w:p>
    <w:p w:rsidRPr="00355643" w:rsidR="00355643" w:rsidP="00355643" w:rsidRDefault="00355643" w14:paraId="29984A4C" w14:textId="77777777">
      <w:pPr>
        <w:rPr>
          <w:rFonts w:ascii="맑은 고딕" w:hAnsi="맑은 고딕" w:eastAsia="맑은 고딕" w:cs="Arial"/>
          <w:b/>
          <w:bCs/>
        </w:rPr>
      </w:pPr>
      <w:r w:rsidRPr="00355643">
        <w:rPr>
          <w:rFonts w:hint="eastAsia" w:ascii="맑은 고딕" w:hAnsi="맑은 고딕" w:eastAsia="맑은 고딕" w:cs="Arial"/>
          <w:b/>
          <w:bCs/>
        </w:rPr>
        <w:t xml:space="preserve">3. 切勿擅自拆解或改裝產品</w:t>
      </w:r>
    </w:p>
    <w:p w:rsidRPr="00355643" w:rsidR="00355643" w:rsidP="00355643" w:rsidRDefault="00355643" w14:paraId="526710C3" w14:textId="77777777">
      <w:pPr>
        <w:rPr>
          <w:rFonts w:ascii="맑은 고딕" w:hAnsi="맑은 고딕" w:eastAsia="맑은 고딕" w:cs="Arial"/>
        </w:rPr>
      </w:pPr>
      <w:r w:rsidRPr="00355643">
        <w:rPr>
          <w:rFonts w:ascii="맑은 고딕" w:hAnsi="맑은 고딕" w:eastAsia="맑은 고딕" w:cs="Arial"/>
        </w:rPr>
        <w:t xml:space="preserve">請勿拆解產品或施加外力衝擊。此舉可能導致觸電、短路或火災風險。因拆解造成的故障不適用保固服務。若設備需維修，請聯繫當地經銷商客服中心或㈜닷。</w:t>
      </w:r>
      <w:r w:rsidRPr="00355643">
        <w:rPr>
          <w:rFonts w:ascii="맑은 고딕" w:hAnsi="맑은 고딕" w:eastAsia="맑은 고딕" w:cs="Arial"/>
        </w:rPr>
        <w:t xml:space="preserve">切勿使用受損或破裂的產品，此類狀況可能引發火災、灼傷或觸電。若發現異常，請立即停止使用並聯繫客服中心。</w:t>
      </w:r>
    </w:p>
    <w:p w:rsidRPr="00355643" w:rsidR="00355643" w:rsidP="00355643" w:rsidRDefault="00355643" w14:paraId="56FAE9CC" w14:textId="77777777">
      <w:pPr>
        <w:rPr>
          <w:rFonts w:ascii="맑은 고딕" w:hAnsi="맑은 고딕" w:eastAsia="맑은 고딕" w:cs="Arial"/>
        </w:rPr>
      </w:pPr>
      <w:r w:rsidRPr="00355643">
        <w:rPr>
          <w:rFonts w:hint="eastAsia" w:ascii="맑은 고딕" w:hAnsi="맑은 고딕" w:eastAsia="맑은 고딕" w:cs="Arial"/>
          <w:b/>
          <w:bCs/>
        </w:rPr>
        <w:t xml:space="preserve">4</w:t>
      </w:r>
      <w:r w:rsidRPr="00355643">
        <w:rPr>
          <w:rFonts w:ascii="맑은 고딕" w:hAnsi="맑은 고딕" w:eastAsia="맑은 고딕" w:cs="Arial"/>
          <w:b/>
          <w:bCs/>
        </w:rPr>
        <w:t xml:space="preserve"> 請使用</w:t>
      </w:r>
      <w:r w:rsidRPr="00355643">
        <w:rPr>
          <w:rFonts w:hint="eastAsia" w:ascii="맑은 고딕" w:hAnsi="맑은 고딕" w:eastAsia="맑은 고딕" w:cs="Arial"/>
          <w:b/>
          <w:bCs/>
        </w:rPr>
        <w:t xml:space="preserve">正確的電源線及適當的電源</w:t>
      </w:r>
      <w:r w:rsidRPr="00355643">
        <w:rPr>
          <w:rFonts w:ascii="맑은 고딕" w:hAnsi="맑은 고딕" w:eastAsia="맑은 고딕" w:cs="Arial"/>
          <w:b/>
          <w:bCs/>
        </w:rPr>
        <w:t xml:space="preserve">插座。</w:t>
      </w:r>
      <w:r w:rsidRPr="00355643">
        <w:rPr>
          <w:rFonts w:ascii="맑은 고딕" w:hAnsi="맑은 고딕" w:eastAsia="맑은 고딕" w:cs="Arial"/>
        </w:rPr>
        <w:br/>
      </w:r>
      <w:r w:rsidRPr="00355643">
        <w:rPr>
          <w:rFonts w:ascii="맑은 고딕" w:hAnsi="맑은 고딕" w:eastAsia="맑은 고딕" w:cs="Arial"/>
        </w:rPr>
        <w:t xml:space="preserve">請將</w:t>
      </w:r>
      <w:r w:rsidRPr="00355643">
        <w:rPr>
          <w:rFonts w:hint="eastAsia" w:ascii="맑은 고딕" w:hAnsi="맑은 고딕" w:eastAsia="맑은 고딕" w:cs="Arial"/>
        </w:rPr>
        <w:t xml:space="preserve">USB或</w:t>
      </w:r>
      <w:r w:rsidRPr="00355643">
        <w:rPr>
          <w:rFonts w:ascii="맑은 고딕" w:hAnsi="맑은 고딕" w:eastAsia="맑은 고딕" w:cs="Arial"/>
        </w:rPr>
        <w:t xml:space="preserve">C型線材正確連接且避免鬆脫。切勿彎折、拉扯、加熱、切割或鬆動線材，此舉可能引發火災或觸電。未使用時請拔除充電器線材。 充電時</w:t>
      </w:r>
      <w:r w:rsidRPr="00355643">
        <w:rPr>
          <w:rFonts w:ascii="맑은 고딕" w:hAnsi="맑은 고딕" w:eastAsia="맑은 고딕" w:cs="Arial"/>
          <w:szCs w:val="22"/>
        </w:rPr>
        <w:t xml:space="preserve">使用裝置可能有觸電風險。</w:t>
      </w:r>
      <w:r w:rsidRPr="00355643">
        <w:rPr>
          <w:rFonts w:ascii="맑은 고딕" w:hAnsi="맑은 고딕" w:eastAsia="맑은 고딕" w:cs="Arial"/>
          <w:szCs w:val="22"/>
        </w:rPr>
        <w:t xml:space="preserve">拔除變壓器時請握住變壓器本體拔出，若拉扯線材拔除變壓器，可能導致線材內部斷線而無法充電。</w:t>
      </w:r>
    </w:p>
    <w:p w:rsidRPr="00355643" w:rsidR="00355643" w:rsidP="00355643" w:rsidRDefault="00355643" w14:paraId="72E81298" w14:textId="77777777">
      <w:pPr>
        <w:rPr>
          <w:rFonts w:ascii="맑은 고딕" w:hAnsi="맑은 고딕" w:eastAsia="맑은 고딕" w:cs="Arial"/>
          <w:b/>
          <w:bCs/>
        </w:rPr>
      </w:pPr>
      <w:r w:rsidRPr="00355643">
        <w:rPr>
          <w:rFonts w:hint="eastAsia" w:ascii="맑은 고딕" w:hAnsi="맑은 고딕" w:eastAsia="맑은 고딕" w:cs="Arial"/>
          <w:b/>
          <w:bCs/>
        </w:rPr>
        <w:t xml:space="preserve">5.</w:t>
      </w:r>
      <w:r w:rsidRPr="00355643">
        <w:rPr>
          <w:rFonts w:hint="eastAsia" w:ascii="맑은 고딕" w:hAnsi="맑은 고딕" w:eastAsia="맑은 고딕" w:cs="Arial"/>
          <w:b/>
          <w:bCs/>
        </w:rPr>
        <w:t xml:space="preserve"> 避免</w:t>
      </w:r>
      <w:r w:rsidRPr="00355643">
        <w:rPr>
          <w:rFonts w:ascii="맑은 고딕" w:hAnsi="맑은 고딕" w:eastAsia="맑은 고딕" w:cs="Arial"/>
          <w:b/>
          <w:bCs/>
        </w:rPr>
        <w:t xml:space="preserve">高溫潮濕環境</w:t>
      </w:r>
      <w:r w:rsidRPr="00355643">
        <w:rPr>
          <w:rFonts w:ascii="맑은 고딕" w:hAnsi="맑은 고딕" w:eastAsia="맑은 고딕" w:cs="Arial"/>
          <w:b/>
          <w:bCs/>
        </w:rPr>
        <w:t xml:space="preserve">。</w:t>
      </w:r>
    </w:p>
    <w:p w:rsidRPr="00355643" w:rsidR="00355643" w:rsidP="00355643" w:rsidRDefault="00355643" w14:paraId="4C1E491B" w14:textId="77777777">
      <w:pPr>
        <w:rPr>
          <w:rFonts w:ascii="맑은 고딕" w:hAnsi="맑은 고딕" w:eastAsia="맑은 고딕" w:cs="Arial"/>
        </w:rPr>
      </w:pPr>
      <w:r w:rsidRPr="00355643">
        <w:rPr>
          <w:rFonts w:ascii="맑은 고딕" w:hAnsi="맑은 고딕" w:eastAsia="맑은 고딕" w:cs="Arial"/>
        </w:rPr>
        <w:t xml:space="preserve">請勿於高溫潮濕場所使用</w:t>
      </w:r>
      <w:r w:rsidRPr="00355643">
        <w:rPr>
          <w:rFonts w:hint="eastAsia" w:ascii="맑은 고딕" w:hAnsi="맑은 고딕" w:eastAsia="맑은 고딕" w:cs="Arial"/>
        </w:rPr>
        <w:t xml:space="preserve">本產品</w:t>
      </w:r>
      <w:r w:rsidRPr="00355643">
        <w:rPr>
          <w:rFonts w:ascii="맑은 고딕" w:hAnsi="맑은 고딕" w:eastAsia="맑은 고딕" w:cs="Arial"/>
        </w:rPr>
        <w:t xml:space="preserve">。若產品受潮</w:t>
      </w:r>
      <w:r w:rsidRPr="00355643">
        <w:rPr>
          <w:rFonts w:ascii="맑은 고딕" w:hAnsi="맑은 고딕" w:eastAsia="맑은 고딕" w:cs="Arial"/>
        </w:rPr>
        <w:t xml:space="preserve">，請</w:t>
      </w:r>
      <w:r w:rsidRPr="00355643">
        <w:rPr>
          <w:rFonts w:ascii="맑은 고딕" w:hAnsi="맑은 고딕" w:eastAsia="맑은 고딕" w:cs="Arial"/>
        </w:rPr>
        <w:t xml:space="preserve">先關閉電源</w:t>
      </w:r>
      <w:r w:rsidRPr="00355643">
        <w:rPr>
          <w:rFonts w:ascii="맑은 고딕" w:hAnsi="맑은 고딕" w:eastAsia="맑은 고딕" w:cs="Arial"/>
        </w:rPr>
        <w:t xml:space="preserve">並徹底乾燥後再使用。請勿長時間放置於被褥、地毯、家電設備表面或陽光直射處（例如汽車座椅）</w:t>
      </w:r>
      <w:r w:rsidRPr="00355643">
        <w:rPr>
          <w:rFonts w:ascii="맑은 고딕" w:hAnsi="맑은 고딕" w:eastAsia="맑은 고딕" w:cs="Arial"/>
        </w:rPr>
        <w:t xml:space="preserve">，否則可能導致</w:t>
      </w:r>
      <w:r w:rsidRPr="00355643">
        <w:rPr>
          <w:rFonts w:ascii="맑은 고딕" w:hAnsi="맑은 고딕" w:eastAsia="맑은 고딕" w:cs="Arial"/>
        </w:rPr>
        <w:t xml:space="preserve">外觀變形、破損甚至爆炸</w:t>
      </w:r>
      <w:r w:rsidRPr="00355643">
        <w:rPr>
          <w:rFonts w:ascii="맑은 고딕" w:hAnsi="맑은 고딕" w:eastAsia="맑은 고딕" w:cs="Arial"/>
        </w:rPr>
        <w:lastRenderedPageBreak/>
      </w:r>
      <w:r w:rsidRPr="00355643">
        <w:rPr>
          <w:rFonts w:ascii="맑은 고딕" w:hAnsi="맑은 고딕" w:eastAsia="맑은 고딕" w:cs="Arial"/>
        </w:rPr>
        <w:t xml:space="preserve"> 。若產品溫度急遽升高，請立即停止使用並聯繫客服中心。</w:t>
      </w:r>
      <w:r w:rsidRPr="00355643">
        <w:rPr>
          <w:rFonts w:ascii="맑은 고딕" w:hAnsi="맑은 고딕" w:eastAsia="맑은 고딕" w:cs="Arial"/>
        </w:rPr>
        <w:br/>
      </w:r>
      <w:r w:rsidRPr="00355643">
        <w:rPr>
          <w:rFonts w:hint="eastAsia" w:ascii="맑은 고딕" w:hAnsi="맑은 고딕" w:eastAsia="맑은 고딕" w:cs="Arial"/>
          <w:b/>
          <w:bCs/>
        </w:rPr>
        <w:t xml:space="preserve">*</w:t>
      </w:r>
      <w:r w:rsidRPr="00355643">
        <w:rPr>
          <w:rFonts w:ascii="맑은 고딕" w:hAnsi="맑은 고딕" w:eastAsia="맑은 고딕" w:cs="Arial"/>
          <w:b/>
          <w:bCs/>
        </w:rPr>
        <w:t xml:space="preserve"> 工作溫度：</w:t>
      </w:r>
      <w:r w:rsidRPr="00355643">
        <w:rPr>
          <w:rFonts w:ascii="맑은 고딕" w:hAnsi="맑은 고딕" w:eastAsia="맑은 고딕" w:cs="Arial"/>
        </w:rPr>
        <w:t xml:space="preserve">0℃～</w:t>
      </w:r>
      <w:r w:rsidRPr="00355643">
        <w:rPr>
          <w:rFonts w:ascii="맑은 고딕" w:hAnsi="맑은 고딕" w:eastAsia="맑은 고딕" w:cs="Arial"/>
        </w:rPr>
        <w:t xml:space="preserve">+35</w:t>
      </w:r>
      <w:r w:rsidRPr="00355643">
        <w:rPr>
          <w:rFonts w:hint="eastAsia" w:ascii="맑은 고딕" w:hAnsi="맑은 고딕" w:eastAsia="맑은 고딕" w:cs="Arial"/>
        </w:rPr>
        <w:t xml:space="preserve">℃，</w:t>
      </w:r>
      <w:r w:rsidRPr="00355643">
        <w:rPr>
          <w:rFonts w:ascii="맑은 고딕" w:hAnsi="맑은 고딕" w:eastAsia="맑은 고딕" w:cs="Arial"/>
          <w:b/>
          <w:bCs/>
        </w:rPr>
        <w:t xml:space="preserve">儲存溫度：</w:t>
      </w:r>
      <w:r w:rsidRPr="00355643">
        <w:rPr>
          <w:rFonts w:ascii="맑은 고딕" w:hAnsi="맑은 고딕" w:eastAsia="맑은 고딕" w:cs="Arial"/>
        </w:rPr>
        <w:t xml:space="preserve">-20℃～</w:t>
      </w:r>
      <w:r w:rsidRPr="00355643">
        <w:rPr>
          <w:rFonts w:ascii="맑은 고딕" w:hAnsi="맑은 고딕" w:eastAsia="맑은 고딕" w:cs="Arial"/>
        </w:rPr>
        <w:t xml:space="preserve">+45℃</w:t>
      </w:r>
    </w:p>
    <w:p w:rsidRPr="00355643" w:rsidR="00355643" w:rsidP="00355643" w:rsidRDefault="00355643" w14:paraId="40E75C43" w14:textId="77777777">
      <w:pPr>
        <w:rPr>
          <w:rFonts w:ascii="맑은 고딕" w:hAnsi="맑은 고딕" w:eastAsia="맑은 고딕" w:cs="Arial"/>
          <w:b/>
          <w:bCs/>
        </w:rPr>
      </w:pPr>
      <w:r w:rsidRPr="00355643">
        <w:rPr>
          <w:rFonts w:hint="eastAsia" w:ascii="맑은 고딕" w:hAnsi="맑은 고딕" w:eastAsia="맑은 고딕" w:cs="Arial"/>
          <w:b/>
          <w:bCs/>
        </w:rPr>
        <w:t xml:space="preserve">6. 請勿使用化學藥劑。</w:t>
      </w:r>
    </w:p>
    <w:p w:rsidRPr="00355643" w:rsidR="00355643" w:rsidP="00355643" w:rsidRDefault="00355643" w14:paraId="06CB4CD0" w14:textId="77777777">
      <w:pPr>
        <w:rPr>
          <w:rFonts w:ascii="맑은 고딕" w:hAnsi="맑은 고딕" w:eastAsia="맑은 고딕" w:cs="Arial"/>
        </w:rPr>
      </w:pPr>
      <w:r w:rsidRPr="00355643">
        <w:rPr>
          <w:rFonts w:ascii="맑은 고딕" w:hAnsi="맑은 고딕" w:eastAsia="맑은 고딕" w:cs="Arial"/>
        </w:rPr>
        <w:t xml:space="preserve">清潔Dot</w:t>
      </w:r>
      <w:r w:rsidRPr="00355643">
        <w:rPr>
          <w:rFonts w:hint="eastAsia" w:ascii="맑은 고딕" w:hAnsi="맑은 고딕" w:eastAsia="맑은 고딕" w:cs="Arial"/>
        </w:rPr>
        <w:t xml:space="preserve">Pad </w:t>
      </w:r>
      <w:r w:rsidRPr="00355643">
        <w:rPr>
          <w:rFonts w:ascii="맑은 고딕" w:hAnsi="맑은 고딕" w:eastAsia="맑은 고딕" w:cs="Arial"/>
        </w:rPr>
        <w:t xml:space="preserve">X時，切勿使用酒精或苯等化學物質，此舉可能引發火災。若產品或充電器沾染異物，請以柔軟布料輕拭清除。</w:t>
      </w:r>
    </w:p>
    <w:p w:rsidRPr="00355643" w:rsidR="00355643" w:rsidP="00355643" w:rsidRDefault="00355643" w14:paraId="404E6C34" w14:textId="77777777">
      <w:pPr>
        <w:rPr>
          <w:rFonts w:ascii="맑은 고딕" w:hAnsi="맑은 고딕" w:eastAsia="맑은 고딕" w:cs="Arial"/>
          <w:b/>
          <w:bCs/>
        </w:rPr>
      </w:pPr>
      <w:r w:rsidRPr="00355643">
        <w:rPr>
          <w:rFonts w:hint="eastAsia" w:ascii="맑은 고딕" w:hAnsi="맑은 고딕" w:eastAsia="맑은 고딕" w:cs="Arial"/>
          <w:b/>
          <w:bCs/>
        </w:rPr>
        <w:t xml:space="preserve">7. 遠離金屬及磁場區域。</w:t>
      </w:r>
    </w:p>
    <w:p w:rsidRPr="00355643" w:rsidR="00355643" w:rsidP="00355643" w:rsidRDefault="00355643" w14:paraId="1B99D9EA" w14:textId="77777777">
      <w:pPr>
        <w:rPr>
          <w:rFonts w:ascii="맑은 고딕" w:hAnsi="맑은 고딕" w:eastAsia="맑은 고딕" w:cs="Arial"/>
        </w:rPr>
      </w:pPr>
      <w:r w:rsidRPr="00355643">
        <w:rPr>
          <w:rFonts w:ascii="맑은 고딕" w:hAnsi="맑은 고딕" w:eastAsia="맑은 고딕" w:cs="Arial"/>
        </w:rPr>
        <w:t xml:space="preserve">請勿將充電端口置於項鍊、鑰匙、硬幣、釘子、手錶等金屬物品附近。金屬物品若與充電端口短路，可能引發爆炸風險。</w:t>
      </w:r>
      <w:r w:rsidRPr="00355643">
        <w:rPr>
          <w:rFonts w:ascii="맑은 고딕" w:hAnsi="맑은 고딕" w:eastAsia="맑은 고딕" w:cs="Arial"/>
        </w:rPr>
        <w:t xml:space="preserve">請勿將</w:t>
      </w:r>
      <w:r w:rsidRPr="00355643">
        <w:rPr>
          <w:rFonts w:hint="eastAsia" w:ascii="맑은 고딕" w:hAnsi="맑은 고딕" w:eastAsia="맑은 고딕" w:cs="Arial"/>
        </w:rPr>
        <w:t xml:space="preserve">DotPad </w:t>
      </w:r>
      <w:r w:rsidRPr="00355643">
        <w:rPr>
          <w:rFonts w:ascii="맑은 고딕" w:hAnsi="맑은 고딕" w:eastAsia="맑은 고딕" w:cs="Arial"/>
        </w:rPr>
        <w:t xml:space="preserve">X存放於強磁場區域附近，磁場可能影響裝置運作並導致異常。</w:t>
      </w:r>
    </w:p>
    <w:p w:rsidRPr="00355643" w:rsidR="00355643" w:rsidP="00355643" w:rsidRDefault="00355643" w14:paraId="7849A35F" w14:textId="77777777">
      <w:pPr>
        <w:rPr>
          <w:rFonts w:ascii="맑은 고딕" w:hAnsi="맑은 고딕" w:eastAsia="맑은 고딕" w:cs="Arial"/>
          <w:b/>
          <w:bCs/>
        </w:rPr>
      </w:pPr>
      <w:r w:rsidRPr="00355643">
        <w:rPr>
          <w:rFonts w:hint="eastAsia" w:ascii="맑은 고딕" w:hAnsi="맑은 고딕" w:eastAsia="맑은 고딕" w:cs="Arial"/>
          <w:b/>
          <w:bCs/>
        </w:rPr>
        <w:t xml:space="preserve">8.</w:t>
      </w:r>
      <w:r w:rsidRPr="00355643">
        <w:rPr>
          <w:rFonts w:ascii="맑은 고딕" w:hAnsi="맑은 고딕" w:eastAsia="맑은 고딕" w:cs="Arial"/>
          <w:b/>
          <w:bCs/>
        </w:rPr>
        <w:t xml:space="preserve"> 需特別注意兒童與寵物安全。</w:t>
      </w:r>
    </w:p>
    <w:p w:rsidRPr="00355643" w:rsidR="00355643" w:rsidP="00355643" w:rsidRDefault="00355643" w14:paraId="3C0D6AA6" w14:textId="77777777">
      <w:pPr>
        <w:rPr>
          <w:rFonts w:ascii="맑은 고딕" w:hAnsi="맑은 고딕" w:eastAsia="맑은 고딕" w:cs="Arial"/>
        </w:rPr>
      </w:pPr>
      <w:r w:rsidRPr="00355643">
        <w:rPr>
          <w:rFonts w:ascii="맑은 고딕" w:hAnsi="맑은 고딕" w:eastAsia="맑은 고딕" w:cs="Arial"/>
        </w:rPr>
        <w:t xml:space="preserve">請將產品、充電器及零件等存放於兒童與寵物無法觸及之處。若產品、充電器或零件被吞入口中或遭受撞擊，可能導致觸電或電磁波暴露風險。請注意防止兒童與寵物吞食產品、充電器或零件，以免造成窒息、爆炸或火災危險。</w:t>
      </w:r>
    </w:p>
    <w:p w:rsidRPr="00355643" w:rsidR="00355643" w:rsidP="00355643" w:rsidRDefault="00355643" w14:paraId="69C134F3" w14:textId="77777777">
      <w:pPr>
        <w:rPr>
          <w:rFonts w:ascii="맑은 고딕" w:hAnsi="맑은 고딕" w:eastAsia="맑은 고딕" w:cs="Arial"/>
          <w:b/>
          <w:bCs/>
        </w:rPr>
      </w:pPr>
      <w:r w:rsidRPr="00355643">
        <w:rPr>
          <w:rFonts w:hint="eastAsia" w:ascii="맑은 고딕" w:hAnsi="맑은 고딕" w:eastAsia="맑은 고딕" w:cs="Arial"/>
          <w:b/>
          <w:bCs/>
        </w:rPr>
        <w:t xml:space="preserve">9.</w:t>
      </w:r>
      <w:r w:rsidRPr="00355643">
        <w:rPr>
          <w:rFonts w:ascii="맑은 고딕" w:hAnsi="맑은 고딕" w:eastAsia="맑은 고딕" w:cs="Arial"/>
          <w:b/>
          <w:bCs/>
        </w:rPr>
        <w:t xml:space="preserve"> 請勿於存在爆炸風險的環境中使用。</w:t>
      </w:r>
    </w:p>
    <w:p w:rsidRPr="00355643" w:rsidR="00355643" w:rsidP="00355643" w:rsidRDefault="00355643" w14:paraId="34193588" w14:textId="77777777">
      <w:pPr>
        <w:rPr>
          <w:rFonts w:ascii="맑은 고딕" w:hAnsi="맑은 고딕" w:eastAsia="맑은 고딕" w:cs="Arial"/>
        </w:rPr>
      </w:pPr>
      <w:r w:rsidRPr="00355643">
        <w:rPr>
          <w:rFonts w:ascii="맑은 고딕" w:hAnsi="맑은 고딕" w:eastAsia="맑은 고딕" w:cs="Arial"/>
        </w:rPr>
        <w:t xml:space="preserve">請勿於</w:t>
      </w:r>
      <w:r w:rsidRPr="00355643">
        <w:rPr>
          <w:rFonts w:ascii="맑은 고딕" w:hAnsi="맑은 고딕" w:eastAsia="맑은 고딕" w:cs="Arial"/>
        </w:rPr>
        <w:t xml:space="preserve">爆炸危險場所</w:t>
      </w:r>
      <w:r w:rsidRPr="00355643">
        <w:rPr>
          <w:rFonts w:ascii="맑은 고딕" w:hAnsi="맑은 고딕" w:eastAsia="맑은 고딕" w:cs="Arial"/>
        </w:rPr>
        <w:t xml:space="preserve">使用</w:t>
      </w:r>
      <w:r w:rsidRPr="00355643">
        <w:rPr>
          <w:rFonts w:hint="eastAsia" w:ascii="맑은 고딕" w:hAnsi="맑은 고딕" w:eastAsia="맑은 고딕" w:cs="Arial"/>
        </w:rPr>
        <w:t xml:space="preserve">本產品</w:t>
      </w:r>
      <w:r w:rsidRPr="00355643">
        <w:rPr>
          <w:rFonts w:ascii="맑은 고딕" w:hAnsi="맑은 고딕" w:eastAsia="맑은 고딕" w:cs="Arial"/>
        </w:rPr>
        <w:t xml:space="preserve">，此類環境可能影響高頻裝置運作。</w:t>
      </w:r>
      <w:r w:rsidRPr="00355643">
        <w:rPr>
          <w:rFonts w:ascii="맑은 고딕" w:hAnsi="맑은 고딕" w:eastAsia="맑은 고딕" w:cs="Arial"/>
        </w:rPr>
        <w:t xml:space="preserve">請勿將</w:t>
      </w:r>
      <w:r w:rsidRPr="00355643">
        <w:rPr>
          <w:rFonts w:hint="eastAsia" w:ascii="맑은 고딕" w:hAnsi="맑은 고딕" w:eastAsia="맑은 고딕" w:cs="Arial"/>
        </w:rPr>
        <w:t xml:space="preserve">產品</w:t>
      </w:r>
      <w:r w:rsidRPr="00355643">
        <w:rPr>
          <w:rFonts w:ascii="맑은 고딕" w:hAnsi="맑은 고딕" w:eastAsia="맑은 고딕" w:cs="Arial"/>
        </w:rPr>
        <w:t xml:space="preserve">放置於</w:t>
      </w:r>
      <w:r w:rsidRPr="00355643">
        <w:rPr>
          <w:rFonts w:ascii="맑은 고딕" w:hAnsi="맑은 고딕" w:eastAsia="맑은 고딕" w:cs="Arial"/>
        </w:rPr>
        <w:t xml:space="preserve">晃動或傾斜</w:t>
      </w:r>
      <w:r w:rsidRPr="00355643">
        <w:rPr>
          <w:rFonts w:hint="eastAsia" w:ascii="맑은 고딕" w:hAnsi="맑은 고딕" w:eastAsia="맑은 고딕" w:cs="Arial"/>
        </w:rPr>
        <w:t xml:space="preserve">等</w:t>
      </w:r>
      <w:r w:rsidRPr="00355643">
        <w:rPr>
          <w:rFonts w:ascii="맑은 고딕" w:hAnsi="맑은 고딕" w:eastAsia="맑은 고딕" w:cs="Arial"/>
        </w:rPr>
        <w:t xml:space="preserve">不穩固表面</w:t>
      </w:r>
      <w:r w:rsidRPr="00355643">
        <w:rPr>
          <w:rFonts w:ascii="맑은 고딕" w:hAnsi="맑은 고딕" w:eastAsia="맑은 고딕" w:cs="Arial"/>
        </w:rPr>
        <w:t xml:space="preserve">，若裝置墜落</w:t>
      </w:r>
      <w:r w:rsidRPr="00355643">
        <w:rPr>
          <w:rFonts w:hint="eastAsia" w:ascii="맑은 고딕" w:hAnsi="맑은 고딕" w:eastAsia="맑은 고딕" w:cs="Arial"/>
        </w:rPr>
        <w:t xml:space="preserve">可能導致</w:t>
      </w:r>
      <w:r w:rsidRPr="00355643">
        <w:rPr>
          <w:rFonts w:hint="eastAsia" w:ascii="맑은 고딕" w:hAnsi="맑은 고딕" w:eastAsia="맑은 고딕" w:cs="Arial"/>
        </w:rPr>
        <w:t xml:space="preserve">人身傷害或</w:t>
      </w:r>
      <w:r w:rsidRPr="00355643">
        <w:rPr>
          <w:rFonts w:hint="eastAsia" w:ascii="맑은 고딕" w:hAnsi="맑은 고딕" w:eastAsia="맑은 고딕" w:cs="Arial"/>
        </w:rPr>
        <w:t xml:space="preserve">產品損壞。</w:t>
      </w:r>
    </w:p>
    <w:p w:rsidRPr="00355643" w:rsidR="00355643" w:rsidP="00355643" w:rsidRDefault="00355643" w14:paraId="4627616C" w14:textId="77777777">
      <w:pPr>
        <w:rPr>
          <w:rFonts w:ascii="맑은 고딕" w:hAnsi="맑은 고딕" w:eastAsia="맑은 고딕" w:cs="Arial"/>
          <w:b/>
          <w:bCs/>
        </w:rPr>
      </w:pPr>
      <w:r w:rsidRPr="00355643">
        <w:rPr>
          <w:rFonts w:hint="eastAsia" w:ascii="맑은 고딕" w:hAnsi="맑은 고딕" w:eastAsia="맑은 고딕" w:cs="Arial"/>
          <w:b/>
          <w:bCs/>
        </w:rPr>
        <w:t xml:space="preserve">10. 注意火災風險</w:t>
      </w:r>
    </w:p>
    <w:p w:rsidRPr="00355643" w:rsidR="00355643" w:rsidP="00355643" w:rsidRDefault="00355643" w14:paraId="6FD13CDB" w14:textId="77777777">
      <w:pPr>
        <w:rPr>
          <w:rFonts w:ascii="맑은 고딕" w:hAnsi="맑은 고딕" w:eastAsia="맑은 고딕" w:cs="Arial"/>
        </w:rPr>
      </w:pPr>
      <w:r w:rsidRPr="00355643">
        <w:rPr>
          <w:rFonts w:ascii="맑은 고딕" w:hAnsi="맑은 고딕" w:eastAsia="맑은 고딕" w:cs="Arial"/>
        </w:rPr>
        <w:t xml:space="preserve">請勿以毯子等織物覆蓋或包裹</w:t>
      </w:r>
      <w:r w:rsidRPr="00355643">
        <w:rPr>
          <w:rFonts w:ascii="맑은 고딕" w:hAnsi="맑은 고딕" w:eastAsia="맑은 고딕" w:cs="Arial"/>
        </w:rPr>
        <w:t xml:space="preserve">正在使用或充電中的</w:t>
      </w:r>
      <w:r w:rsidRPr="00355643">
        <w:rPr>
          <w:rFonts w:hint="eastAsia" w:ascii="맑은 고딕" w:hAnsi="맑은 고딕" w:eastAsia="맑은 고딕" w:cs="Arial"/>
        </w:rPr>
        <w:t xml:space="preserve">DotPad X</w:t>
      </w:r>
      <w:r w:rsidRPr="00355643">
        <w:rPr>
          <w:rFonts w:ascii="맑은 고딕" w:hAnsi="맑은 고딕" w:eastAsia="맑은 고딕" w:cs="Arial"/>
        </w:rPr>
        <w:t xml:space="preserve">。請勿將本裝置與一般垃圾混置丟棄，此舉可能引發火災、爆炸或環境污染。</w:t>
      </w:r>
    </w:p>
    <w:p w:rsidRPr="00355643" w:rsidR="00355643" w:rsidP="00355643" w:rsidRDefault="00355643" w14:paraId="4918887B" w14:textId="77777777">
      <w:pPr>
        <w:rPr>
          <w:rFonts w:ascii="맑은 고딕" w:hAnsi="맑은 고딕" w:eastAsia="맑은 고딕" w:cs="Arial"/>
          <w:b/>
          <w:bCs/>
        </w:rPr>
      </w:pPr>
      <w:r w:rsidRPr="00355643">
        <w:rPr>
          <w:rFonts w:hint="eastAsia" w:ascii="맑은 고딕" w:hAnsi="맑은 고딕" w:eastAsia="맑은 고딕" w:cs="Arial"/>
          <w:b/>
          <w:bCs/>
        </w:rPr>
        <w:t xml:space="preserve">1</w:t>
      </w:r>
      <w:r w:rsidRPr="00355643">
        <w:rPr>
          <w:rFonts w:hint="eastAsia" w:ascii="맑은 고딕" w:hAnsi="맑은 고딕" w:eastAsia="맑은 고딕" w:cs="Arial"/>
          <w:b/>
          <w:bCs/>
        </w:rPr>
        <w:t xml:space="preserve">1.</w:t>
      </w:r>
      <w:r w:rsidRPr="00355643">
        <w:rPr>
          <w:rFonts w:ascii="맑은 고딕" w:hAnsi="맑은 고딕" w:eastAsia="맑은 고딕" w:cs="Arial"/>
          <w:b/>
          <w:bCs/>
        </w:rPr>
        <w:t xml:space="preserve"> 避免長時間接觸高溫狀態</w:t>
      </w:r>
    </w:p>
    <w:p w:rsidRPr="00355643" w:rsidR="00355643" w:rsidP="00355643" w:rsidRDefault="00355643" w14:paraId="4D38B851" w14:textId="77777777">
      <w:pPr>
        <w:rPr>
          <w:rFonts w:ascii="맑은 고딕" w:hAnsi="맑은 고딕" w:eastAsia="맑은 고딕" w:cs="Arial"/>
        </w:rPr>
      </w:pPr>
      <w:r w:rsidRPr="00355643">
        <w:rPr>
          <w:rFonts w:ascii="맑은 고딕" w:hAnsi="맑은 고딕" w:eastAsia="맑은 고딕" w:cs="Arial"/>
        </w:rPr>
        <w:t xml:space="preserve">當產品表面溫度超過適當水平時，請避免使用。在此狀態下長時間接觸可能導致燙傷或皮膚色素沉澱。若外部保護蓋脫落或對產品材質產生過敏反應，</w:t>
      </w:r>
      <w:r w:rsidRPr="00355643">
        <w:rPr>
          <w:rFonts w:ascii="맑은 고딕" w:hAnsi="맑은 고딕" w:eastAsia="맑은 고딕" w:cs="Arial"/>
        </w:rPr>
        <w:t xml:space="preserve">請</w:t>
      </w:r>
      <w:r w:rsidRPr="00355643">
        <w:rPr>
          <w:rFonts w:ascii="맑은 고딕" w:hAnsi="맑은 고딕" w:eastAsia="맑은 고딕" w:cs="Arial"/>
        </w:rPr>
        <w:t xml:space="preserve">立即停止使用並諮詢醫師</w:t>
      </w:r>
      <w:r w:rsidRPr="00355643">
        <w:rPr>
          <w:rFonts w:ascii="맑은 고딕" w:hAnsi="맑은 고딕" w:eastAsia="맑은 고딕" w:cs="Arial"/>
        </w:rPr>
        <w:t xml:space="preserve">。</w:t>
      </w:r>
      <w:r w:rsidRPr="00355643">
        <w:rPr>
          <w:rFonts w:ascii="맑은 고딕" w:hAnsi="맑은 고딕" w:eastAsia="맑은 고딕" w:cs="Arial"/>
        </w:rPr>
        <w:lastRenderedPageBreak/>
      </w:r>
      <w:r w:rsidRPr="00355643">
        <w:rPr>
          <w:rFonts w:ascii="맑은 고딕" w:hAnsi="맑은 고딕" w:eastAsia="맑은 고딕" w:cs="Arial"/>
        </w:rPr>
        <w:t xml:space="preserve"> 。</w:t>
      </w:r>
    </w:p>
    <w:p w:rsidRPr="00355643" w:rsidR="00355643" w:rsidP="00355643" w:rsidRDefault="00355643" w14:paraId="1403C8E8" w14:textId="77777777">
      <w:pPr>
        <w:rPr>
          <w:rFonts w:ascii="맑은 고딕" w:hAnsi="맑은 고딕" w:eastAsia="맑은 고딕" w:cs="Arial"/>
          <w:b/>
          <w:bCs/>
        </w:rPr>
      </w:pPr>
      <w:r w:rsidRPr="00355643">
        <w:rPr>
          <w:rFonts w:hint="eastAsia" w:ascii="맑은 고딕" w:hAnsi="맑은 고딕" w:eastAsia="맑은 고딕" w:cs="Arial"/>
          <w:b/>
          <w:bCs/>
        </w:rPr>
        <w:t xml:space="preserve">12.</w:t>
      </w:r>
      <w:r w:rsidRPr="00355643">
        <w:rPr>
          <w:rFonts w:ascii="맑은 고딕" w:hAnsi="맑은 고딕" w:eastAsia="맑은 고딕" w:cs="Arial"/>
          <w:b/>
          <w:bCs/>
        </w:rPr>
        <w:t xml:space="preserve"> 請將 </w:t>
      </w:r>
      <w:r w:rsidRPr="00355643">
        <w:rPr>
          <w:rFonts w:hint="eastAsia" w:ascii="맑은 고딕" w:hAnsi="맑은 고딕" w:eastAsia="맑은 고딕" w:cs="Arial"/>
          <w:b/>
          <w:bCs/>
        </w:rPr>
        <w:t xml:space="preserve">DotPad X</w:t>
      </w:r>
      <w:r w:rsidRPr="00355643">
        <w:rPr>
          <w:rFonts w:ascii="맑은 고딕" w:hAnsi="맑은 고딕" w:eastAsia="맑은 고딕" w:cs="Arial"/>
          <w:b/>
          <w:bCs/>
        </w:rPr>
        <w:t xml:space="preserve"> 存放於安全場所</w:t>
      </w:r>
      <w:r w:rsidRPr="00355643">
        <w:rPr>
          <w:rFonts w:hint="eastAsia" w:ascii="맑은 고딕" w:hAnsi="맑은 고딕" w:eastAsia="맑은 고딕" w:cs="Arial"/>
          <w:b/>
          <w:bCs/>
        </w:rPr>
        <w:t xml:space="preserve">。</w:t>
      </w:r>
    </w:p>
    <w:p w:rsidRPr="00355643" w:rsidR="00355643" w:rsidP="00355643" w:rsidRDefault="00355643" w14:paraId="703F18B6" w14:textId="77777777">
      <w:pPr>
        <w:rPr>
          <w:rFonts w:ascii="맑은 고딕" w:hAnsi="맑은 고딕" w:eastAsia="맑은 고딕" w:cs="Arial"/>
        </w:rPr>
      </w:pPr>
      <w:r w:rsidRPr="00355643">
        <w:rPr>
          <w:rFonts w:ascii="맑은 고딕" w:hAnsi="맑은 고딕" w:eastAsia="맑은 고딕" w:cs="Arial"/>
        </w:rPr>
        <w:t xml:space="preserve">若長期不使用，請將充電器從點擊板X上拔除並存放於安全處。存放充電器時，</w:t>
      </w:r>
      <w:r w:rsidRPr="00355643">
        <w:rPr>
          <w:rFonts w:ascii="맑은 고딕" w:hAnsi="맑은 고딕" w:eastAsia="맑은 고딕" w:cs="Arial"/>
        </w:rPr>
        <w:t xml:space="preserve">請注意避免USB或C型線材過度彎折或扭結。</w:t>
      </w:r>
      <w:r w:rsidRPr="00355643">
        <w:rPr>
          <w:rFonts w:ascii="맑은 고딕" w:hAnsi="맑은 고딕" w:eastAsia="맑은 고딕" w:cs="Arial"/>
        </w:rPr>
        <w:t xml:space="preserve">若以過度彎折或扭結狀態存放或使用線材，可能導致矽膠塗層剝落或線材斷裂，進而引發故障或意外。</w:t>
      </w:r>
    </w:p>
    <w:p w:rsidRPr="00355643" w:rsidR="00355643" w:rsidP="00355643" w:rsidRDefault="00355643" w14:paraId="3FA3F34E" w14:textId="77777777">
      <w:pPr>
        <w:rPr>
          <w:rFonts w:ascii="맑은 고딕" w:hAnsi="맑은 고딕" w:eastAsia="맑은 고딕" w:cs="Arial"/>
          <w:b/>
          <w:bCs/>
        </w:rPr>
      </w:pPr>
      <w:r w:rsidRPr="00355643">
        <w:rPr>
          <w:rFonts w:hint="eastAsia" w:ascii="맑은 고딕" w:hAnsi="맑은 고딕" w:eastAsia="맑은 고딕" w:cs="Arial"/>
          <w:b/>
          <w:bCs/>
        </w:rPr>
        <w:t xml:space="preserve">13.</w:t>
      </w:r>
      <w:r w:rsidRPr="00355643">
        <w:rPr>
          <w:rFonts w:ascii="맑은 고딕" w:hAnsi="맑은 고딕" w:eastAsia="맑은 고딕" w:cs="Arial"/>
          <w:b/>
          <w:bCs/>
        </w:rPr>
        <w:t xml:space="preserve"> 注意電池處理。</w:t>
      </w:r>
    </w:p>
    <w:p w:rsidRPr="00355643" w:rsidR="00355643" w:rsidP="00355643" w:rsidRDefault="00355643" w14:paraId="0FB9D47A" w14:textId="77777777">
      <w:pPr>
        <w:rPr>
          <w:rFonts w:ascii="맑은 고딕" w:hAnsi="맑은 고딕" w:eastAsia="맑은 고딕" w:cs="Arial"/>
        </w:rPr>
      </w:pPr>
      <w:r w:rsidRPr="00355643">
        <w:rPr>
          <w:rFonts w:ascii="맑은 고딕" w:hAnsi="맑은 고딕" w:eastAsia="맑은 고딕" w:cs="Arial"/>
        </w:rPr>
        <w:t xml:space="preserve">高溫潮濕環境可能導致電池充電效率降低或快速放電。請避免將產品置於陽光直射處，或於浴室等潮濕場所使用。</w:t>
      </w:r>
    </w:p>
    <w:p w:rsidRPr="00355643" w:rsidR="00355643" w:rsidP="00355643" w:rsidRDefault="00355643" w14:paraId="6718F754"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hint="eastAsia" w:ascii="맑은 고딕" w:hAnsi="맑은 고딕" w:eastAsia="맑은 고딕" w:cs="Arial"/>
        </w:rPr>
        <w:t xml:space="preserve"> 若DotPad </w:t>
      </w:r>
      <w:r w:rsidRPr="00355643">
        <w:rPr>
          <w:rFonts w:ascii="맑은 고딕" w:hAnsi="맑은 고딕" w:eastAsia="맑은 고딕" w:cs="Arial"/>
        </w:rPr>
        <w:t xml:space="preserve">X</w:t>
      </w:r>
      <w:r w:rsidRPr="00355643">
        <w:rPr>
          <w:rFonts w:hint="eastAsia" w:ascii="맑은 고딕" w:hAnsi="맑은 고딕" w:eastAsia="맑은 고딕" w:cs="Arial"/>
        </w:rPr>
        <w:t xml:space="preserve">長期閒置後</w:t>
      </w:r>
      <w:r w:rsidRPr="00355643">
        <w:rPr>
          <w:rFonts w:ascii="맑은 고딕" w:hAnsi="맑은 고딕" w:eastAsia="맑은 고딕" w:cs="Arial"/>
        </w:rPr>
        <w:t xml:space="preserve">重新使用，請先完全充電再啟用。</w:t>
      </w:r>
    </w:p>
    <w:p w:rsidRPr="00355643" w:rsidR="00355643" w:rsidP="00355643" w:rsidRDefault="00355643" w14:paraId="43D53565"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切勿強行拆卸電池，以免引發爆炸風險。</w:t>
      </w:r>
    </w:p>
    <w:p w:rsidRPr="00355643" w:rsidR="00355643" w:rsidP="00355643" w:rsidRDefault="00355643" w14:paraId="656E4266"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請勿改裝或拆解</w:t>
      </w:r>
      <w:r w:rsidRPr="00355643">
        <w:rPr>
          <w:rFonts w:hint="eastAsia" w:ascii="맑은 고딕" w:hAnsi="맑은 고딕" w:eastAsia="맑은 고딕" w:cs="Arial"/>
        </w:rPr>
        <w:t xml:space="preserve"> DotPad </w:t>
      </w:r>
      <w:r w:rsidRPr="00355643">
        <w:rPr>
          <w:rFonts w:ascii="맑은 고딕" w:hAnsi="맑은 고딕" w:eastAsia="맑은 고딕" w:cs="Arial"/>
        </w:rPr>
        <w:t xml:space="preserve">X，亦勿使其接觸液體。裝置完全充電後，請將充電器從電源插座及裝置上拔除，以避免不必要的電力消耗。</w:t>
      </w:r>
    </w:p>
    <w:p w:rsidRPr="00355643" w:rsidR="00355643" w:rsidP="00355643" w:rsidRDefault="00355643" w14:paraId="51F633AC"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若因電池問題前往服務中心，請攜帶產品與充電器一同前往。</w:t>
      </w:r>
    </w:p>
    <w:p w:rsidRPr="00355643" w:rsidR="00355643" w:rsidP="00355643" w:rsidRDefault="00355643" w14:paraId="6D29278C"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充電時若產品發熱，請戴上手套或使用工具將充電器</w:t>
      </w:r>
      <w:r w:rsidRPr="00355643">
        <w:rPr>
          <w:rFonts w:hint="eastAsia" w:ascii="맑은 고딕" w:hAnsi="맑은 고딕" w:eastAsia="맑은 고딕" w:cs="Arial"/>
        </w:rPr>
        <w:t xml:space="preserve">與DotPad </w:t>
      </w:r>
      <w:r w:rsidRPr="00355643">
        <w:rPr>
          <w:rFonts w:ascii="맑은 고딕" w:hAnsi="맑은 고딕" w:eastAsia="맑은 고딕" w:cs="Arial"/>
        </w:rPr>
        <w:t xml:space="preserve">X分離。</w:t>
      </w:r>
    </w:p>
    <w:p w:rsidRPr="00355643" w:rsidR="00355643" w:rsidP="00355643" w:rsidRDefault="00355643" w14:paraId="5EDF0C6F"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過熱可能損壞產品。若充電時裝置過熱，請立即拔除USB充電線並聯繫Dot股份有限公司授權服務中心。</w:t>
      </w:r>
    </w:p>
    <w:p w:rsidRPr="00355643" w:rsidR="00355643" w:rsidP="00355643" w:rsidRDefault="00355643" w14:paraId="2DECF1CA" w14:textId="77777777">
      <w:pPr>
        <w:rPr>
          <w:rFonts w:ascii="맑은 고딕" w:hAnsi="맑은 고딕" w:eastAsia="맑은 고딕" w:cs="Arial"/>
          <w:b/>
          <w:bCs/>
        </w:rPr>
      </w:pPr>
      <w:r w:rsidRPr="00355643">
        <w:rPr>
          <w:rFonts w:hint="eastAsia" w:ascii="맑은 고딕" w:hAnsi="맑은 고딕" w:eastAsia="맑은 고딕" w:cs="Arial"/>
          <w:b/>
          <w:bCs/>
        </w:rPr>
        <w:t xml:space="preserve">14. 請勿施加任何衝擊力。</w:t>
      </w:r>
    </w:p>
    <w:p w:rsidRPr="00355643" w:rsidR="00355643" w:rsidP="00355643" w:rsidRDefault="00355643" w14:paraId="7604A8B2" w14:textId="77777777">
      <w:pPr>
        <w:rPr>
          <w:rFonts w:ascii="맑은 고딕" w:hAnsi="맑은 고딕" w:eastAsia="맑은 고딕" w:cs="Arial"/>
        </w:rPr>
      </w:pPr>
      <w:r w:rsidRPr="00355643">
        <w:rPr>
          <w:rFonts w:ascii="맑은 고딕" w:hAnsi="맑은 고딕" w:eastAsia="맑은 고딕" w:cs="Arial"/>
        </w:rPr>
        <w:t xml:space="preserve">施加強力撞擊或放置重物等行為可能造成產品衝擊損傷，導致裝置損壞、功能異常、縮短使用壽命，甚至引發過熱、燃燒或火災</w:t>
      </w: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閒置時請存放於安全場所以防撞擊與損傷</w:t>
      </w:r>
      <w:r w:rsidRPr="00355643">
        <w:rPr>
          <w:rFonts w:hint="eastAsia" w:ascii="맑은 고딕" w:hAnsi="맑은 고딕" w:eastAsia="맑은 고딕" w:cs="Arial"/>
        </w:rPr>
        <w:t xml:space="preserve">。</w:t>
      </w:r>
    </w:p>
    <w:p w:rsidRPr="00355643" w:rsidR="00355643" w:rsidP="00355643" w:rsidRDefault="00355643" w14:paraId="2BC8BE75" w14:textId="77777777">
      <w:pPr>
        <w:rPr>
          <w:rFonts w:ascii="맑은 고딕" w:hAnsi="맑은 고딕" w:eastAsia="맑은 고딕" w:cs="Arial"/>
          <w:b/>
          <w:bCs/>
        </w:rPr>
      </w:pPr>
      <w:r w:rsidRPr="00355643">
        <w:rPr>
          <w:rFonts w:hint="eastAsia" w:ascii="맑은 고딕" w:hAnsi="맑은 고딕" w:eastAsia="맑은 고딕" w:cs="Arial"/>
          <w:b/>
          <w:bCs/>
        </w:rPr>
        <w:t xml:space="preserve">15.</w:t>
      </w:r>
      <w:r w:rsidRPr="00355643">
        <w:rPr>
          <w:rFonts w:ascii="맑은 고딕" w:hAnsi="맑은 고딕" w:eastAsia="맑은 고딕" w:cs="Arial"/>
          <w:b/>
          <w:bCs/>
        </w:rPr>
        <w:t xml:space="preserve"> 請勿使用未經認證的充電器。</w:t>
      </w:r>
    </w:p>
    <w:p w:rsidRPr="00355643" w:rsidR="00355643" w:rsidP="00355643" w:rsidRDefault="00355643" w14:paraId="4F3F69D7" w14:textId="77777777">
      <w:pPr>
        <w:rPr>
          <w:rFonts w:ascii="맑은 고딕" w:hAnsi="맑은 고딕" w:eastAsia="맑은 고딕" w:cs="Arial"/>
        </w:rPr>
      </w:pPr>
      <w:r w:rsidRPr="00355643">
        <w:rPr>
          <w:rFonts w:ascii="맑은 고딕" w:hAnsi="맑은 고딕" w:eastAsia="맑은 고딕" w:cs="Arial"/>
        </w:rPr>
        <w:t xml:space="preserve">使用未經認證的充電器</w:t>
      </w:r>
      <w:r w:rsidRPr="00355643">
        <w:rPr>
          <w:rFonts w:ascii="맑은 고딕" w:hAnsi="맑은 고딕" w:eastAsia="맑은 고딕" w:cs="Arial"/>
        </w:rPr>
        <w:t xml:space="preserve">可能</w:t>
      </w:r>
      <w:r w:rsidRPr="00355643">
        <w:rPr>
          <w:rFonts w:ascii="맑은 고딕" w:hAnsi="맑은 고딕" w:eastAsia="맑은 고딕" w:cs="Arial"/>
        </w:rPr>
        <w:t xml:space="preserve">損壞電池，</w:t>
      </w:r>
      <w:r w:rsidRPr="00355643">
        <w:rPr>
          <w:rFonts w:hint="eastAsia" w:ascii="맑은 고딕" w:hAnsi="맑은 고딕" w:eastAsia="맑은 고딕" w:cs="Arial"/>
        </w:rPr>
        <w:t xml:space="preserve">導致設備故障或</w:t>
      </w:r>
      <w:r w:rsidRPr="00355643">
        <w:rPr>
          <w:rFonts w:ascii="맑은 고딕" w:hAnsi="맑은 고딕" w:eastAsia="맑은 고딕" w:cs="Arial"/>
        </w:rPr>
        <w:t xml:space="preserve">造成</w:t>
      </w:r>
      <w:r w:rsidRPr="00355643">
        <w:rPr>
          <w:rFonts w:hint="eastAsia" w:ascii="맑은 고딕" w:hAnsi="맑은 고딕" w:eastAsia="맑은 고딕" w:cs="Arial"/>
        </w:rPr>
        <w:t xml:space="preserve">使用者受傷</w:t>
      </w:r>
      <w:r w:rsidRPr="00355643">
        <w:rPr>
          <w:rFonts w:ascii="맑은 고딕" w:hAnsi="맑은 고딕" w:eastAsia="맑은 고딕" w:cs="Arial"/>
        </w:rPr>
        <w:t xml:space="preserve">。</w:t>
      </w:r>
      <w:r w:rsidRPr="00355643">
        <w:rPr>
          <w:rFonts w:ascii="맑은 고딕" w:hAnsi="맑은 고딕" w:eastAsia="맑은 고딕" w:cs="Arial"/>
        </w:rPr>
        <w:lastRenderedPageBreak/>
      </w:r>
      <w:r w:rsidRPr="00355643">
        <w:rPr>
          <w:rFonts w:ascii="맑은 고딕" w:hAnsi="맑은 고딕" w:eastAsia="맑은 고딕" w:cs="Arial"/>
        </w:rPr>
        <w:t xml:space="preserve"> </w:t>
      </w:r>
    </w:p>
    <w:p w:rsidRPr="00355643" w:rsidR="00355643" w:rsidP="00A27F8B" w:rsidRDefault="00355643" w14:paraId="4ECC470E" w14:textId="265EC911">
      <w:pPr>
        <w:pStyle w:val="20"/>
        <w:numPr>
          <w:ilvl w:val="0"/>
          <w:numId w:val="58"/>
        </w:numPr>
      </w:pPr>
      <w:bookmarkStart w:name="_Toc200700362" w:id="77"/>
      <w:bookmarkStart w:name="_Toc219380146" w:id="78"/>
      <w:bookmarkStart w:name="_Toc219455301" w:id="79"/>
      <w:r w:rsidRPr="00355643">
        <w:rPr>
          <w:rFonts w:hint="eastAsia"/>
        </w:rPr>
        <w:t xml:space="preserve">客戶支援</w:t>
      </w:r>
      <w:bookmarkEnd w:id="77"/>
      <w:bookmarkEnd w:id="78"/>
      <w:bookmarkEnd w:id="79"/>
    </w:p>
    <w:p w:rsidRPr="00355643" w:rsidR="00355643" w:rsidP="00355643" w:rsidRDefault="00355643" w14:paraId="0DCEB7C9" w14:textId="77777777">
      <w:pPr>
        <w:rPr>
          <w:rFonts w:ascii="맑은 고딕" w:hAnsi="맑은 고딕" w:eastAsia="맑은 고딕" w:cs="Arial"/>
        </w:rPr>
      </w:pPr>
      <w:r w:rsidRPr="00355643">
        <w:rPr>
          <w:rFonts w:ascii="맑은 고딕" w:hAnsi="맑은 고딕" w:eastAsia="맑은 고딕" w:cs="Arial"/>
          <w:b/>
          <w:bCs/>
        </w:rPr>
        <w:t xml:space="preserve">如有疑問、需要支援或進一步資訊，請透過以下方式聯繫：</w:t>
      </w:r>
    </w:p>
    <w:p w:rsidRPr="00355643" w:rsidR="00355643" w:rsidP="00355643" w:rsidRDefault="00355643" w14:paraId="4E6D4960" w14:textId="77777777">
      <w:pPr>
        <w:rPr>
          <w:rFonts w:ascii="맑은 고딕" w:hAnsi="맑은 고딕" w:eastAsia="맑은 고딕" w:cs="Arial"/>
        </w:rPr>
      </w:pPr>
      <w:r w:rsidRPr="00355643">
        <w:rPr>
          <w:rFonts w:ascii="맑은 고딕" w:hAnsi="맑은 고딕" w:eastAsia="맑은 고딕" w:cs="Arial"/>
          <w:b/>
          <w:bCs/>
        </w:rPr>
        <w:t xml:space="preserve">電子郵件：</w:t>
      </w:r>
      <w:r w:rsidRPr="00355643">
        <w:rPr>
          <w:rFonts w:ascii="맑은 고딕" w:hAnsi="맑은 고딕" w:eastAsia="맑은 고딕" w:cs="Arial"/>
        </w:rPr>
        <w:t xml:space="preserve">inquiry@dotincorp.com</w:t>
      </w:r>
    </w:p>
    <w:p w:rsidRPr="00355643" w:rsidR="00355643" w:rsidP="00355643" w:rsidRDefault="00355643" w14:paraId="51A4B9EC" w14:textId="77777777">
      <w:pPr>
        <w:rPr>
          <w:rFonts w:ascii="맑은 고딕" w:hAnsi="맑은 고딕" w:eastAsia="맑은 고딕" w:cs="Arial"/>
        </w:rPr>
      </w:pPr>
      <w:r w:rsidRPr="00355643">
        <w:rPr>
          <w:rFonts w:ascii="맑은 고딕" w:hAnsi="맑은 고딕" w:eastAsia="맑은 고딕" w:cs="Arial"/>
          <w:b/>
          <w:bCs/>
        </w:rPr>
        <w:t xml:space="preserve">電話號碼：</w:t>
      </w:r>
      <w:r w:rsidRPr="00355643">
        <w:rPr>
          <w:rFonts w:ascii="맑은 고딕" w:hAnsi="맑은 고딕" w:eastAsia="맑은 고딕" w:cs="Arial"/>
        </w:rPr>
        <w:t xml:space="preserve">+82) 2-864-1113</w:t>
      </w:r>
    </w:p>
    <w:p w:rsidRPr="00355643" w:rsidR="00355643" w:rsidP="00355643" w:rsidRDefault="00355643" w14:paraId="377D689A" w14:textId="77777777">
      <w:pPr>
        <w:rPr>
          <w:rFonts w:ascii="맑은 고딕" w:hAnsi="맑은 고딕" w:eastAsia="맑은 고딕" w:cs="Arial"/>
        </w:rPr>
      </w:pPr>
      <w:r w:rsidRPr="00355643">
        <w:rPr>
          <w:rFonts w:ascii="맑은 고딕" w:hAnsi="맑은 고딕" w:eastAsia="맑은 고딕" w:cs="Arial"/>
          <w:b/>
          <w:bCs/>
        </w:rPr>
        <w:t xml:space="preserve">官網：</w:t>
      </w:r>
      <w:hyperlink w:tgtFrame="_new" w:history="1" r:id="rId18">
        <w:r w:rsidRPr="00355643">
          <w:rPr>
            <w:rFonts w:ascii="맑은 고딕" w:hAnsi="맑은 고딕" w:eastAsia="맑은 고딕" w:cs="Arial"/>
            <w:color w:val="467886"/>
            <w:u w:val="single"/>
          </w:rPr>
          <w:t xml:space="preserve">https://www.dotincorp.com/</w:t>
        </w:r>
      </w:hyperlink>
    </w:p>
    <w:p w:rsidRPr="00355643" w:rsidR="00355643" w:rsidP="00A27F8B" w:rsidRDefault="00355643" w14:paraId="6122BBED" w14:textId="576AE155">
      <w:pPr>
        <w:pStyle w:val="20"/>
        <w:numPr>
          <w:ilvl w:val="0"/>
          <w:numId w:val="58"/>
        </w:numPr>
      </w:pPr>
      <w:bookmarkStart w:name="_Toc200700363" w:id="80"/>
      <w:bookmarkStart w:name="_Toc219380147" w:id="81"/>
      <w:bookmarkStart w:name="_Toc219455302" w:id="82"/>
      <w:r w:rsidRPr="00355643">
        <w:rPr>
          <w:rFonts w:hint="eastAsia"/>
        </w:rPr>
        <w:t xml:space="preserve">產品認證</w:t>
      </w:r>
      <w:bookmarkEnd w:id="80"/>
      <w:bookmarkEnd w:id="81"/>
      <w:bookmarkEnd w:id="82"/>
    </w:p>
    <w:p w:rsidRPr="00355643" w:rsidR="00355643" w:rsidP="00355643" w:rsidRDefault="00355643" w14:paraId="0C906717" w14:textId="77777777">
      <w:pPr>
        <w:rPr>
          <w:rFonts w:ascii="맑은 고딕" w:hAnsi="맑은 고딕" w:eastAsia="맑은 고딕" w:cs="Arial"/>
        </w:rPr>
      </w:pPr>
      <w:r w:rsidRPr="00355643">
        <w:rPr>
          <w:rFonts w:ascii="맑은 고딕" w:hAnsi="맑은 고딕" w:eastAsia="맑은 고딕" w:cs="Arial"/>
          <w:b/>
          <w:bCs/>
        </w:rPr>
        <w:t xml:space="preserve">韓國：</w:t>
      </w:r>
      <w:r w:rsidRPr="00355643">
        <w:rPr>
          <w:rFonts w:ascii="맑은 고딕" w:hAnsi="맑은 고딕" w:eastAsia="맑은 고딕" w:cs="Arial"/>
        </w:rPr>
        <w:t xml:space="preserve">KC (KC ID：</w:t>
      </w:r>
      <w:r w:rsidRPr="00355643">
        <w:rPr>
          <w:rFonts w:hint="eastAsia" w:ascii="맑은 고딕" w:hAnsi="맑은 고딕" w:eastAsia="맑은 고딕" w:cs="Times New Roman"/>
          <w:szCs w:val="22"/>
        </w:rPr>
        <w:t xml:space="preserve">R-R-DOT-DPA320X</w:t>
      </w:r>
      <w:r w:rsidRPr="00355643">
        <w:rPr>
          <w:rFonts w:ascii="맑은 고딕" w:hAnsi="맑은 고딕" w:eastAsia="맑은 고딕" w:cs="Arial"/>
        </w:rPr>
        <w:t xml:space="preserve">)</w:t>
      </w:r>
    </w:p>
    <w:p w:rsidRPr="00355643" w:rsidR="00355643" w:rsidP="00355643" w:rsidRDefault="00355643" w14:paraId="1ACF97BA" w14:textId="77777777">
      <w:pPr>
        <w:rPr>
          <w:rFonts w:ascii="맑은 고딕" w:hAnsi="맑은 고딕" w:eastAsia="맑은 고딕" w:cs="Arial"/>
        </w:rPr>
      </w:pPr>
      <w:r w:rsidRPr="00355643">
        <w:rPr>
          <w:rFonts w:ascii="맑은 고딕" w:hAnsi="맑은 고딕" w:eastAsia="맑은 고딕" w:cs="Arial"/>
          <w:b/>
          <w:bCs/>
        </w:rPr>
        <w:t xml:space="preserve">美國：</w:t>
      </w:r>
      <w:r w:rsidRPr="00355643">
        <w:rPr>
          <w:rFonts w:ascii="맑은 고딕" w:hAnsi="맑은 고딕" w:eastAsia="맑은 고딕" w:cs="Arial"/>
        </w:rPr>
        <w:t xml:space="preserve">FCC (FCC ID：</w:t>
      </w:r>
      <w:r w:rsidRPr="00355643">
        <w:rPr>
          <w:rFonts w:ascii="맑은 고딕" w:hAnsi="맑은 고딕" w:eastAsia="맑은 고딕" w:cs="Times New Roman"/>
          <w:szCs w:val="22"/>
        </w:rPr>
        <w:t xml:space="preserve">2BAM7DPA320X</w:t>
      </w:r>
      <w:r w:rsidRPr="00355643">
        <w:rPr>
          <w:rFonts w:ascii="맑은 고딕" w:hAnsi="맑은 고딕" w:eastAsia="맑은 고딕" w:cs="Arial"/>
        </w:rPr>
        <w:t xml:space="preserve">)</w:t>
      </w:r>
    </w:p>
    <w:p w:rsidRPr="00355643" w:rsidR="00355643" w:rsidP="00355643" w:rsidRDefault="00355643" w14:paraId="28FC8128" w14:textId="77777777">
      <w:pPr>
        <w:rPr>
          <w:rFonts w:ascii="맑은 고딕" w:hAnsi="맑은 고딕" w:eastAsia="맑은 고딕" w:cs="Arial"/>
        </w:rPr>
      </w:pPr>
      <w:r w:rsidRPr="00355643">
        <w:rPr>
          <w:rFonts w:ascii="맑은 고딕" w:hAnsi="맑은 고딕" w:eastAsia="맑은 고딕" w:cs="Arial"/>
          <w:b/>
          <w:bCs/>
        </w:rPr>
        <w:t xml:space="preserve">歐洲：</w:t>
      </w:r>
      <w:r w:rsidRPr="00355643">
        <w:rPr>
          <w:rFonts w:ascii="맑은 고딕" w:hAnsi="맑은 고딕" w:eastAsia="맑은 고딕" w:cs="Arial"/>
        </w:rPr>
        <w:t xml:space="preserve">CE</w:t>
      </w:r>
    </w:p>
    <w:p w:rsidRPr="00355643" w:rsidR="00355643" w:rsidP="00355643" w:rsidRDefault="00355643" w14:paraId="79F3930D" w14:textId="77777777">
      <w:pPr>
        <w:rPr>
          <w:rFonts w:ascii="맑은 고딕" w:hAnsi="맑은 고딕" w:eastAsia="맑은 고딕" w:cs="Arial"/>
        </w:rPr>
      </w:pPr>
      <w:r w:rsidRPr="00355643">
        <w:rPr>
          <w:rFonts w:ascii="맑은 고딕" w:hAnsi="맑은 고딕" w:eastAsia="맑은 고딕" w:cs="Arial"/>
          <w:b/>
          <w:bCs/>
        </w:rPr>
        <w:t xml:space="preserve">英國：</w:t>
      </w:r>
      <w:r w:rsidRPr="00355643">
        <w:rPr>
          <w:rFonts w:ascii="맑은 고딕" w:hAnsi="맑은 고딕" w:eastAsia="맑은 고딕" w:cs="Arial"/>
        </w:rPr>
        <w:t xml:space="preserve">UKCA</w:t>
      </w:r>
    </w:p>
    <w:p w:rsidRPr="00355643" w:rsidR="00355643" w:rsidP="00355643" w:rsidRDefault="00355643" w14:paraId="105D4A6B" w14:textId="77777777">
      <w:pPr>
        <w:rPr>
          <w:rFonts w:ascii="맑은 고딕" w:hAnsi="맑은 고딕" w:eastAsia="맑은 고딕" w:cs="Arial"/>
        </w:rPr>
      </w:pPr>
      <w:r w:rsidRPr="00355643">
        <w:rPr>
          <w:rFonts w:ascii="맑은 고딕" w:hAnsi="맑은 고딕" w:eastAsia="맑은 고딕" w:cs="Arial"/>
          <w:b/>
          <w:bCs/>
        </w:rPr>
        <w:t xml:space="preserve">日本：</w:t>
      </w:r>
      <w:r w:rsidRPr="00355643">
        <w:rPr>
          <w:rFonts w:ascii="맑은 고딕" w:hAnsi="맑은 고딕" w:eastAsia="맑은 고딕" w:cs="Arial"/>
        </w:rPr>
        <w:t xml:space="preserve">日本MIC (ID：</w:t>
      </w:r>
      <w:r w:rsidRPr="00355643">
        <w:rPr>
          <w:rFonts w:ascii="맑은 고딕" w:hAnsi="맑은 고딕" w:eastAsia="맑은 고딕" w:cs="Times New Roman"/>
          <w:szCs w:val="22"/>
        </w:rPr>
        <w:t xml:space="preserve">217-252498</w:t>
      </w:r>
      <w:r w:rsidRPr="00355643">
        <w:rPr>
          <w:rFonts w:ascii="맑은 고딕" w:hAnsi="맑은 고딕" w:eastAsia="맑은 고딕" w:cs="Arial"/>
        </w:rPr>
        <w:t xml:space="preserve">)</w:t>
      </w:r>
    </w:p>
    <w:p w:rsidRPr="00355643" w:rsidR="00355643" w:rsidP="00355643" w:rsidRDefault="00355643" w14:paraId="65FCA58A" w14:textId="77777777">
      <w:pPr>
        <w:rPr>
          <w:rFonts w:ascii="맑은 고딕" w:hAnsi="맑은 고딕" w:eastAsia="맑은 고딕" w:cs="Arial"/>
        </w:rPr>
      </w:pPr>
      <w:r w:rsidRPr="00355643">
        <w:rPr>
          <w:rFonts w:ascii="맑은 고딕" w:hAnsi="맑은 고딕" w:eastAsia="맑은 고딕" w:cs="Arial"/>
          <w:b/>
          <w:bCs/>
        </w:rPr>
        <w:t xml:space="preserve">澳洲：</w:t>
      </w:r>
      <w:r w:rsidRPr="00355643">
        <w:rPr>
          <w:rFonts w:ascii="맑은 고딕" w:hAnsi="맑은 고딕" w:eastAsia="맑은 고딕" w:cs="Arial"/>
        </w:rPr>
        <w:t xml:space="preserve">RCM</w:t>
      </w:r>
    </w:p>
    <w:p w:rsidRPr="00355643" w:rsidR="00355643" w:rsidP="00355643" w:rsidRDefault="00355643" w14:paraId="28678197" w14:textId="77777777">
      <w:pPr>
        <w:rPr>
          <w:rFonts w:ascii="맑은 고딕" w:hAnsi="맑은 고딕" w:eastAsia="맑은 고딕" w:cs="Arial"/>
          <w:b/>
          <w:bCs/>
        </w:rPr>
      </w:pPr>
      <w:r w:rsidRPr="00355643">
        <w:rPr>
          <w:rFonts w:hint="eastAsia" w:ascii="맑은 고딕" w:hAnsi="맑은 고딕" w:eastAsia="맑은 고딕" w:cs="맑은 고딕"/>
          <w:b/>
          <w:bCs/>
          <w:sz w:val="28"/>
        </w:rPr>
        <w:t xml:space="preserve">1. KC：大韓民國認證</w:t>
      </w:r>
    </w:p>
    <w:p w:rsidRPr="00355643" w:rsidR="00355643" w:rsidP="00355643" w:rsidRDefault="00355643" w14:paraId="25E34B42" w14:textId="77777777">
      <w:pPr>
        <w:rPr>
          <w:rFonts w:ascii="맑은 고딕" w:hAnsi="맑은 고딕" w:eastAsia="맑은 고딕" w:cs="Arial"/>
        </w:rPr>
      </w:pPr>
      <w:r w:rsidRPr="00355643">
        <w:rPr>
          <w:rFonts w:ascii="맑은 고딕" w:hAnsi="맑은 고딕" w:eastAsia="맑은 고딕" w:cs="Arial"/>
        </w:rPr>
        <w:t xml:space="preserve">※ 使用中的無線設備可能引發電波干擾。</w:t>
      </w:r>
      <w:r w:rsidRPr="00355643">
        <w:rPr>
          <w:rFonts w:ascii="맑은 고딕" w:hAnsi="맑은 고딕" w:eastAsia="맑은 고딕" w:cs="Arial"/>
        </w:rPr>
        <w:br/>
      </w:r>
      <w:r w:rsidRPr="00355643">
        <w:rPr>
          <w:rFonts w:ascii="맑은 고딕" w:hAnsi="맑은 고딕" w:eastAsia="맑은 고딕" w:cs="Arial"/>
        </w:rPr>
        <w:t xml:space="preserve">※ 由於無線設備可能造成電波干擾，製造商與安裝商無法提供涉及人身安全之服務。</w:t>
      </w:r>
    </w:p>
    <w:p w:rsidRPr="00355643" w:rsidR="00355643" w:rsidP="00355643" w:rsidRDefault="00355643" w14:paraId="1BCAEECE" w14:textId="77777777">
      <w:pPr>
        <w:rPr>
          <w:rFonts w:ascii="맑은 고딕" w:hAnsi="맑은 고딕" w:eastAsia="맑은 고딕" w:cs="Arial"/>
        </w:rPr>
      </w:pPr>
      <w:r w:rsidRPr="00355643">
        <w:rPr>
          <w:rFonts w:hint="eastAsia" w:ascii="맑은 고딕" w:hAnsi="맑은 고딕" w:eastAsia="맑은 고딕" w:cs="맑은 고딕"/>
          <w:b/>
          <w:bCs/>
          <w:sz w:val="28"/>
        </w:rPr>
        <w:t xml:space="preserve">2. FCC：</w:t>
      </w:r>
      <w:r w:rsidRPr="00355643">
        <w:rPr>
          <w:rFonts w:ascii="맑은 고딕" w:hAnsi="맑은 고딕" w:eastAsia="맑은 고딕" w:cs="Times New Roman"/>
          <w:b/>
          <w:sz w:val="28"/>
          <w:szCs w:val="28"/>
        </w:rPr>
        <w:t xml:space="preserve">聯邦通信委員會</w:t>
      </w:r>
    </w:p>
    <w:p w:rsidRPr="00355643" w:rsidR="00355643" w:rsidP="00355643" w:rsidRDefault="00355643" w14:paraId="533827C8" w14:textId="77777777">
      <w:pPr>
        <w:rPr>
          <w:rFonts w:ascii="맑은 고딕" w:hAnsi="맑은 고딕" w:eastAsia="맑은 고딕" w:cs="Arial"/>
        </w:rPr>
      </w:pPr>
      <w:r w:rsidRPr="00355643">
        <w:rPr>
          <w:rFonts w:ascii="Times New Roman" w:hAnsi="Times New Roman" w:eastAsia="맑은 고딕" w:cs="Times New Roman"/>
          <w:noProof/>
        </w:rPr>
        <w:drawing>
          <wp:inline distT="0" distB="0" distL="0" distR="0" wp14:anchorId="73CBF822" wp14:editId="72FB24F0">
            <wp:extent cx="742950" cy="571500"/>
            <wp:effectExtent l="0" t="0" r="0" b="0"/>
            <wp:docPr id="54" name="image14.png" descr="Image. FCC Mark"/>
            <wp:cNvGraphicFramePr/>
            <a:graphic xmlns:a="http://schemas.openxmlformats.org/drawingml/2006/main">
              <a:graphicData uri="http://schemas.openxmlformats.org/drawingml/2006/picture">
                <pic:pic xmlns:pic="http://schemas.openxmlformats.org/drawingml/2006/picture">
                  <pic:nvPicPr>
                    <pic:cNvPr id="0" name="image14.png" descr="Image. FCC Mark"/>
                    <pic:cNvPicPr preferRelativeResize="0"/>
                  </pic:nvPicPr>
                  <pic:blipFill>
                    <a:blip r:embed="rId19"/>
                    <a:srcRect/>
                    <a:stretch>
                      <a:fillRect/>
                    </a:stretch>
                  </pic:blipFill>
                  <pic:spPr>
                    <a:xfrm>
                      <a:off x="0" y="0"/>
                      <a:ext cx="742950" cy="571500"/>
                    </a:xfrm>
                    <a:prstGeom prst="rect">
                      <a:avLst/>
                    </a:prstGeom>
                    <a:ln/>
                  </pic:spPr>
                </pic:pic>
              </a:graphicData>
            </a:graphic>
          </wp:inline>
        </w:drawing>
      </w:r>
    </w:p>
    <w:p w:rsidRPr="00355643" w:rsidR="00355643" w:rsidP="00355643" w:rsidRDefault="00355643" w14:paraId="2C5B006B" w14:textId="77777777">
      <w:pPr>
        <w:spacing w:line="276" w:lineRule="auto"/>
        <w:jc w:val="both"/>
        <w:rPr>
          <w:rFonts w:ascii="맑은 고딕" w:hAnsi="맑은 고딕" w:eastAsia="맑은 고딕" w:cs="Times New Roman"/>
          <w:szCs w:val="22"/>
        </w:rPr>
      </w:pPr>
      <w:r w:rsidRPr="00355643">
        <w:rPr>
          <w:rFonts w:ascii="맑은 고딕" w:hAnsi="맑은 고딕" w:eastAsia="맑은 고딕" w:cs="Times New Roman"/>
          <w:szCs w:val="22"/>
          <w:u w:val="single"/>
        </w:rPr>
        <w:t xml:space="preserve">FCC Class A</w:t>
      </w:r>
    </w:p>
    <w:p w:rsidRPr="00355643" w:rsidR="00355643" w:rsidP="00355643" w:rsidRDefault="00355643" w14:paraId="3A2BDDC4" w14:textId="77777777">
      <w:pPr>
        <w:rPr>
          <w:rFonts w:ascii="맑은 고딕" w:hAnsi="맑은 고딕" w:eastAsia="맑은 고딕" w:cs="Arial"/>
        </w:rPr>
      </w:pPr>
      <w:r w:rsidRPr="00355643">
        <w:rPr>
          <w:rFonts w:ascii="맑은 고딕" w:hAnsi="맑은 고딕" w:eastAsia="맑은 고딕" w:cs="Arial"/>
        </w:rPr>
        <w:t xml:space="preserve">本設備經測試符合FCC第15部分對A類數位裝置的限制規範，其設計旨在商業環境運作時提供合理防護以避免有害干擾。本設備可產生、使用及釋放無線電波能量</w:t>
      </w:r>
      <w:r w:rsidRPr="00355643">
        <w:rPr>
          <w:rFonts w:ascii="맑은 고딕" w:hAnsi="맑은 고딕" w:eastAsia="맑은 고딕" w:cs="Arial"/>
        </w:rPr>
        <w:t xml:space="preserve">，若未依說明書進行</w:t>
      </w:r>
      <w:r w:rsidRPr="00355643">
        <w:rPr>
          <w:rFonts w:ascii="맑은 고딕" w:hAnsi="맑은 고딕" w:eastAsia="맑은 고딕" w:cs="Arial"/>
        </w:rPr>
        <w:t xml:space="preserve">安裝</w:t>
      </w:r>
      <w:r w:rsidRPr="00355643">
        <w:rPr>
          <w:rFonts w:ascii="맑은 고딕" w:hAnsi="맑은 고딕" w:eastAsia="맑은 고딕" w:cs="Arial"/>
        </w:rPr>
        <w:lastRenderedPageBreak/>
      </w:r>
      <w:r w:rsidRPr="00355643">
        <w:rPr>
          <w:rFonts w:ascii="맑은 고딕" w:hAnsi="맑은 고딕" w:eastAsia="맑은 고딕" w:cs="Arial"/>
        </w:rPr>
        <w:t xml:space="preserve"> 及使用，可能對無線通訊造成有害干擾。 若於住宅區域操作本設備，可能造成有害干擾，此時使用者須自行負擔解決干擾之費用。</w:t>
      </w:r>
    </w:p>
    <w:p w:rsidRPr="00355643" w:rsidR="00355643" w:rsidP="00355643" w:rsidRDefault="00355643" w14:paraId="3FE77A53" w14:textId="77777777">
      <w:pPr>
        <w:spacing w:line="276" w:lineRule="auto"/>
        <w:jc w:val="both"/>
        <w:rPr>
          <w:rFonts w:ascii="맑은 고딕" w:hAnsi="맑은 고딕" w:eastAsia="맑은 고딕" w:cs="Times New Roman"/>
          <w:szCs w:val="22"/>
        </w:rPr>
      </w:pPr>
      <w:r w:rsidRPr="00355643">
        <w:rPr>
          <w:rFonts w:ascii="맑은 고딕" w:hAnsi="맑은 고딕" w:eastAsia="맑은 고딕" w:cs="Times New Roman"/>
          <w:szCs w:val="22"/>
          <w:u w:val="single"/>
        </w:rPr>
        <w:t xml:space="preserve">FCC Class B</w:t>
      </w:r>
    </w:p>
    <w:p w:rsidRPr="00355643" w:rsidR="00355643" w:rsidP="00355643" w:rsidRDefault="00355643" w14:paraId="2E4C9EFD" w14:textId="77777777">
      <w:pPr>
        <w:rPr>
          <w:rFonts w:ascii="맑은 고딕" w:hAnsi="맑은 고딕" w:eastAsia="맑은 고딕" w:cs="Arial"/>
        </w:rPr>
      </w:pPr>
      <w:r w:rsidRPr="00355643">
        <w:rPr>
          <w:rFonts w:ascii="맑은 고딕" w:hAnsi="맑은 고딕" w:eastAsia="맑은 고딕" w:cs="Arial"/>
        </w:rPr>
        <w:t xml:space="preserve">本設備經測試符合FCC第15部分對B類數位裝置的限制規範，設計旨在為住宅環境提供合理防護以避免有害干擾。本設備可產生、使用及釋放無線電波能量，若未依說明書指示安裝及使用，可能對無線電或電視接收造成有害干擾。請嘗試關閉設備後重新啟動以確認此狀況。 建議嘗試下列一種或多種方法解決干擾問題：</w:t>
      </w:r>
    </w:p>
    <w:p w:rsidRPr="00355643" w:rsidR="00355643" w:rsidP="00355643" w:rsidRDefault="00355643" w14:paraId="4C7C2BC6"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調整</w:t>
      </w:r>
      <w:r w:rsidRPr="00355643">
        <w:rPr>
          <w:rFonts w:hint="eastAsia" w:ascii="맑은 고딕" w:hAnsi="맑은 고딕" w:eastAsia="맑은 고딕" w:cs="Arial"/>
        </w:rPr>
        <w:t xml:space="preserve">接收天線方向或變更其</w:t>
      </w:r>
      <w:r w:rsidRPr="00355643">
        <w:rPr>
          <w:rFonts w:ascii="맑은 고딕" w:hAnsi="맑은 고딕" w:eastAsia="맑은 고딕" w:cs="Arial"/>
        </w:rPr>
        <w:t xml:space="preserve">位置</w:t>
      </w:r>
    </w:p>
    <w:p w:rsidRPr="00355643" w:rsidR="00355643" w:rsidP="00355643" w:rsidRDefault="00355643" w14:paraId="52A818EE"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增加設備與接收器之間的距離。</w:t>
      </w:r>
    </w:p>
    <w:p w:rsidRPr="00355643" w:rsidR="00355643" w:rsidP="00355643" w:rsidRDefault="00355643" w14:paraId="15D13FAD"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將設備插入與接收器連接電路不同的電源插座。</w:t>
      </w:r>
    </w:p>
    <w:p w:rsidRPr="00355643" w:rsidR="00355643" w:rsidP="00355643" w:rsidRDefault="00355643" w14:paraId="178481D4"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請向銷售商或專業無線電/電視技術人員尋求協助。</w:t>
      </w:r>
    </w:p>
    <w:p w:rsidRPr="00355643" w:rsidR="00355643" w:rsidP="00355643" w:rsidRDefault="00355643" w14:paraId="51755B69" w14:textId="77777777">
      <w:pPr>
        <w:rPr>
          <w:rFonts w:ascii="맑은 고딕" w:hAnsi="맑은 고딕" w:eastAsia="맑은 고딕" w:cs="Arial"/>
        </w:rPr>
      </w:pPr>
      <w:r w:rsidRPr="00355643">
        <w:rPr>
          <w:rFonts w:ascii="맑은 고딕" w:hAnsi="맑은 고딕" w:eastAsia="맑은 고딕" w:cs="Arial"/>
          <w:u w:val="single"/>
        </w:rPr>
        <w:t xml:space="preserve">注意</w:t>
      </w:r>
      <w:r w:rsidRPr="00355643">
        <w:rPr>
          <w:rFonts w:ascii="맑은 고딕" w:hAnsi="맑은 고딕" w:eastAsia="맑은 고딕" w:cs="Arial"/>
          <w:u w:val="single"/>
        </w:rPr>
        <w:br/>
      </w:r>
      <w:r w:rsidRPr="00355643">
        <w:rPr>
          <w:rFonts w:ascii="맑은 고딕" w:hAnsi="맑은 고딕" w:eastAsia="맑은 고딕" w:cs="Arial"/>
        </w:rPr>
        <w:t xml:space="preserve">製造商對因未經授權修改或改裝本設備所導致之無線電或電視干擾概不負責。此類修改或改裝可能導致使用者之設備操作授權失效</w:t>
      </w:r>
      <w:r w:rsidRPr="00355643">
        <w:rPr>
          <w:rFonts w:ascii="맑은 고딕" w:hAnsi="맑은 고딕" w:eastAsia="맑은 고딕" w:cs="Arial"/>
        </w:rPr>
        <w:t xml:space="preserve">。本設備須依照所提供之指示進行安裝與操作，發射器天線安裝時須與任何人員保持至少20公分之分離距離，且不得與其他天線或發射器共置或同時運作。</w:t>
      </w:r>
      <w:r w:rsidRPr="00355643">
        <w:rPr>
          <w:rFonts w:hint="eastAsia" w:ascii="맑은 고딕" w:hAnsi="맑은 고딕" w:eastAsia="맑은 고딕" w:cs="Arial"/>
        </w:rPr>
        <w:t xml:space="preserve"> </w:t>
      </w:r>
      <w:r w:rsidRPr="00355643">
        <w:rPr>
          <w:rFonts w:hint="eastAsia" w:ascii="맑은 고딕" w:hAnsi="맑은 고딕" w:eastAsia="맑은 고딕" w:cs="Arial"/>
        </w:rPr>
        <w:t xml:space="preserve">版權所有</w:t>
      </w:r>
      <w:r w:rsidRPr="00355643">
        <w:rPr>
          <w:rFonts w:ascii="맑은 고딕" w:hAnsi="맑은 고딕" w:eastAsia="맑은 고딕" w:cs="Arial"/>
        </w:rPr>
        <w:t xml:space="preserve">。</w:t>
      </w:r>
      <w:r w:rsidRPr="00355643">
        <w:rPr>
          <w:rFonts w:ascii="맑은 고딕" w:hAnsi="맑은 고딕" w:eastAsia="맑은 고딕" w:cs="Arial"/>
        </w:rPr>
        <w:t xml:space="preserve">未經出版者書面許可，不得以任何形式（包括電子、機械或化學方法）複製、影印或加工本手冊之全部或部分內容</w:t>
      </w:r>
      <w:r w:rsidRPr="00355643">
        <w:rPr>
          <w:rFonts w:ascii="맑은 고딕" w:hAnsi="맑은 고딕" w:eastAsia="맑은 고딕" w:cs="Arial"/>
        </w:rPr>
        <w:t xml:space="preserve">。本書可能包含錯誤或印刷疏漏，所載資訊將定期檢核並於後續版本修正</w:t>
      </w:r>
      <w:r w:rsidRPr="00355643">
        <w:rPr>
          <w:rFonts w:ascii="맑은 고딕" w:hAnsi="맑은 고딕" w:eastAsia="맑은 고딕" w:cs="Arial"/>
        </w:rPr>
        <w:t xml:space="preserve">。對於技術性錯誤、印刷疏失或由此產生的後果概不負責。</w:t>
      </w:r>
      <w:r w:rsidRPr="00355643">
        <w:rPr>
          <w:rFonts w:hint="eastAsia" w:ascii="맑은 고딕" w:hAnsi="맑은 고딕" w:eastAsia="맑은 고딕" w:cs="Arial"/>
        </w:rPr>
        <w:t xml:space="preserve"> </w:t>
      </w:r>
      <w:r w:rsidRPr="00355643">
        <w:rPr>
          <w:rFonts w:ascii="맑은 고딕" w:hAnsi="맑은 고딕" w:eastAsia="맑은 고딕" w:cs="Arial"/>
        </w:rPr>
        <w:t xml:space="preserve">所有商標及專利均予以承認。</w:t>
      </w:r>
    </w:p>
    <w:p w:rsidRPr="00355643" w:rsidR="00355643" w:rsidP="00355643" w:rsidRDefault="00355643" w14:paraId="1E40AA3B" w14:textId="77777777">
      <w:pPr>
        <w:rPr>
          <w:rFonts w:ascii="맑은 고딕" w:hAnsi="맑은 고딕" w:eastAsia="맑은 고딕" w:cs="Times New Roman"/>
          <w:b/>
          <w:bCs/>
          <w:sz w:val="28"/>
          <w:szCs w:val="28"/>
        </w:rPr>
      </w:pPr>
      <w:r w:rsidRPr="00355643">
        <w:rPr>
          <w:rFonts w:hint="eastAsia" w:ascii="맑은 고딕" w:hAnsi="맑은 고딕" w:eastAsia="맑은 고딕" w:cs="맑은 고딕"/>
          <w:b/>
          <w:bCs/>
          <w:sz w:val="28"/>
        </w:rPr>
        <w:t xml:space="preserve">3. CE：</w:t>
      </w:r>
      <w:r w:rsidRPr="00355643">
        <w:rPr>
          <w:rFonts w:ascii="맑은 고딕" w:hAnsi="맑은 고딕" w:eastAsia="맑은 고딕" w:cs="Times New Roman"/>
          <w:b/>
          <w:bCs/>
          <w:sz w:val="28"/>
          <w:szCs w:val="28"/>
        </w:rPr>
        <w:t xml:space="preserve">歐洲符合性標誌</w:t>
      </w:r>
    </w:p>
    <w:p w:rsidRPr="00355643" w:rsidR="00355643" w:rsidP="00355643" w:rsidRDefault="00355643" w14:paraId="31CF602B" w14:textId="77777777">
      <w:pPr>
        <w:rPr>
          <w:rFonts w:ascii="맑은 고딕" w:hAnsi="맑은 고딕" w:eastAsia="맑은 고딕" w:cs="Arial"/>
          <w:b/>
          <w:bCs/>
        </w:rPr>
      </w:pPr>
      <w:r w:rsidRPr="00355643">
        <w:rPr>
          <w:rFonts w:ascii="Times New Roman" w:hAnsi="Times New Roman" w:eastAsia="맑은 고딕" w:cs="Times New Roman"/>
          <w:noProof/>
        </w:rPr>
        <w:drawing>
          <wp:inline distT="0" distB="0" distL="0" distR="0" wp14:anchorId="27C4FD4E" wp14:editId="4B366563">
            <wp:extent cx="838200" cy="666750"/>
            <wp:effectExtent l="0" t="0" r="0" b="0"/>
            <wp:docPr id="55" name="image29.png" descr="Image. CE mark"/>
            <wp:cNvGraphicFramePr/>
            <a:graphic xmlns:a="http://schemas.openxmlformats.org/drawingml/2006/main">
              <a:graphicData uri="http://schemas.openxmlformats.org/drawingml/2006/picture">
                <pic:pic xmlns:pic="http://schemas.openxmlformats.org/drawingml/2006/picture">
                  <pic:nvPicPr>
                    <pic:cNvPr id="0" name="image29.png" descr="Image. CE mark"/>
                    <pic:cNvPicPr preferRelativeResize="0"/>
                  </pic:nvPicPr>
                  <pic:blipFill>
                    <a:blip r:embed="rId20"/>
                    <a:srcRect/>
                    <a:stretch>
                      <a:fillRect/>
                    </a:stretch>
                  </pic:blipFill>
                  <pic:spPr>
                    <a:xfrm>
                      <a:off x="0" y="0"/>
                      <a:ext cx="838200" cy="666750"/>
                    </a:xfrm>
                    <a:prstGeom prst="rect">
                      <a:avLst/>
                    </a:prstGeom>
                    <a:ln/>
                  </pic:spPr>
                </pic:pic>
              </a:graphicData>
            </a:graphic>
          </wp:inline>
        </w:drawing>
      </w:r>
    </w:p>
    <w:p w:rsidRPr="00355643" w:rsidR="00355643" w:rsidP="00355643" w:rsidRDefault="00355643" w14:paraId="7BA91714" w14:textId="77777777">
      <w:pPr>
        <w:rPr>
          <w:rFonts w:ascii="맑은 고딕" w:hAnsi="맑은 고딕" w:eastAsia="맑은 고딕" w:cs="Arial"/>
        </w:rPr>
      </w:pPr>
      <w:r w:rsidRPr="00355643">
        <w:rPr>
          <w:rFonts w:ascii="맑은 고딕" w:hAnsi="맑은 고딕" w:eastAsia="맑은 고딕" w:cs="Arial"/>
        </w:rPr>
        <w:lastRenderedPageBreak/>
      </w:r>
      <w:r w:rsidRPr="00355643">
        <w:rPr>
          <w:rFonts w:ascii="맑은 고딕" w:hAnsi="맑은 고딕" w:eastAsia="맑은 고딕" w:cs="Arial"/>
        </w:rPr>
        <w:t xml:space="preserve">「CE」標誌表示本產品符合歐洲安全、健康、環境及消費者保護規範。標示「CE」標誌之產品係為在歐洲銷售而設計。</w:t>
      </w:r>
    </w:p>
    <w:p w:rsidRPr="00355643" w:rsidR="00355643" w:rsidP="00355643" w:rsidRDefault="00355643" w14:paraId="20E742B8" w14:textId="77777777">
      <w:pPr>
        <w:jc w:val="both"/>
        <w:rPr>
          <w:rFonts w:ascii="맑은 고딕" w:hAnsi="맑은 고딕" w:eastAsia="맑은 고딕" w:cs="Times New Roman"/>
        </w:rPr>
      </w:pPr>
      <w:r w:rsidRPr="00355643">
        <w:rPr>
          <w:rFonts w:ascii="맑은 고딕" w:hAnsi="맑은 고딕" w:eastAsia="맑은 고딕" w:cs="Times New Roman"/>
          <w:b/>
          <w:sz w:val="28"/>
          <w:szCs w:val="28"/>
        </w:rPr>
        <w:t xml:space="preserve">4. WEEE：廢棄電器電子設備</w:t>
      </w:r>
    </w:p>
    <w:p w:rsidRPr="00355643" w:rsidR="00355643" w:rsidP="00355643" w:rsidRDefault="00355643" w14:paraId="62F74869" w14:textId="77777777">
      <w:pPr>
        <w:rPr>
          <w:rFonts w:ascii="맑은 고딕" w:hAnsi="맑은 고딕" w:eastAsia="맑은 고딕" w:cs="Arial"/>
        </w:rPr>
      </w:pPr>
      <w:r w:rsidRPr="00355643">
        <w:rPr>
          <w:rFonts w:ascii="Times New Roman" w:hAnsi="Times New Roman" w:eastAsia="맑은 고딕" w:cs="Times New Roman"/>
          <w:noProof/>
        </w:rPr>
        <w:drawing>
          <wp:inline distT="0" distB="0" distL="0" distR="0" wp14:anchorId="00DC6ED2" wp14:editId="23941853">
            <wp:extent cx="876300" cy="1143000"/>
            <wp:effectExtent l="0" t="0" r="0" b="0"/>
            <wp:docPr id="56" name="image16.png" descr="Image. WEEE mark"/>
            <wp:cNvGraphicFramePr/>
            <a:graphic xmlns:a="http://schemas.openxmlformats.org/drawingml/2006/main">
              <a:graphicData uri="http://schemas.openxmlformats.org/drawingml/2006/picture">
                <pic:pic xmlns:pic="http://schemas.openxmlformats.org/drawingml/2006/picture">
                  <pic:nvPicPr>
                    <pic:cNvPr id="0" name="image16.png" descr="Image. WEEE mark"/>
                    <pic:cNvPicPr preferRelativeResize="0"/>
                  </pic:nvPicPr>
                  <pic:blipFill>
                    <a:blip r:embed="rId21"/>
                    <a:srcRect/>
                    <a:stretch>
                      <a:fillRect/>
                    </a:stretch>
                  </pic:blipFill>
                  <pic:spPr>
                    <a:xfrm>
                      <a:off x="0" y="0"/>
                      <a:ext cx="876300" cy="1143000"/>
                    </a:xfrm>
                    <a:prstGeom prst="rect">
                      <a:avLst/>
                    </a:prstGeom>
                    <a:ln/>
                  </pic:spPr>
                </pic:pic>
              </a:graphicData>
            </a:graphic>
          </wp:inline>
        </w:drawing>
      </w:r>
    </w:p>
    <w:p w:rsidRPr="00355643" w:rsidR="00355643" w:rsidP="00355643" w:rsidRDefault="00355643" w14:paraId="43A1CD7E" w14:textId="77777777">
      <w:pPr>
        <w:rPr>
          <w:rFonts w:ascii="맑은 고딕" w:hAnsi="맑은 고딕" w:eastAsia="맑은 고딕" w:cs="Arial"/>
        </w:rPr>
      </w:pPr>
      <w:r w:rsidRPr="00355643">
        <w:rPr>
          <w:rFonts w:ascii="맑은 고딕" w:hAnsi="맑은 고딕" w:eastAsia="맑은 고딕" w:cs="Arial"/>
        </w:rPr>
        <w:t xml:space="preserve">此符號[垃圾桶X標記，WEEE附件IV]表示歐盟國家須將廢棄電子電氣設備進行分類回收。請勿將產品當作一般家庭垃圾丟棄，請利用您所在國家提供的回收系統進行妥善處理。</w:t>
      </w:r>
    </w:p>
    <w:p w:rsidRPr="00355643" w:rsidR="00355643" w:rsidP="00355643" w:rsidRDefault="00355643" w14:paraId="31554373" w14:textId="77777777">
      <w:pPr>
        <w:rPr>
          <w:rFonts w:ascii="맑은 고딕" w:hAnsi="맑은 고딕" w:eastAsia="맑은 고딕" w:cs="Arial"/>
        </w:rPr>
      </w:pPr>
      <w:r w:rsidRPr="00355643">
        <w:rPr>
          <w:rFonts w:ascii="맑은 고딕" w:hAnsi="맑은 고딕" w:eastAsia="맑은 고딕" w:cs="Arial"/>
          <w:u w:val="single"/>
        </w:rPr>
        <w:t xml:space="preserve">免責聲明</w:t>
      </w:r>
      <w:r w:rsidRPr="00355643">
        <w:rPr>
          <w:rFonts w:ascii="맑은 고딕" w:hAnsi="맑은 고딕" w:eastAsia="맑은 고딕" w:cs="Arial"/>
        </w:rPr>
        <w:br/>
      </w:r>
      <w:r w:rsidRPr="00355643">
        <w:rPr>
          <w:rFonts w:ascii="맑은 고딕" w:hAnsi="맑은 고딕" w:eastAsia="맑은 고딕" w:cs="Arial"/>
        </w:rPr>
        <w:t xml:space="preserve">對於本文書內容、品質、性能、商業適用性或特定用途適用性，不提供任何明示或默示之保證或陳述。</w:t>
      </w:r>
      <w:r w:rsidRPr="00355643">
        <w:rPr>
          <w:rFonts w:ascii="맑은 고딕" w:hAnsi="맑은 고딕" w:eastAsia="맑은 고딕" w:cs="Arial"/>
        </w:rPr>
        <w:t xml:space="preserve">本文所提供資訊雖經審慎核實以確保可靠性，惟對於任何不準確之處概不負責。</w:t>
      </w:r>
      <w:r w:rsidRPr="00355643">
        <w:rPr>
          <w:rFonts w:ascii="맑은 고딕" w:hAnsi="맑은 고딕" w:eastAsia="맑은 고딕" w:cs="Arial"/>
        </w:rPr>
        <w:t xml:space="preserve">本文所含資訊可能未經預告即予變更。</w:t>
      </w:r>
      <w:r w:rsidRPr="00355643">
        <w:rPr>
          <w:rFonts w:hint="eastAsia" w:ascii="맑은 고딕" w:hAnsi="맑은 고딕" w:eastAsia="맑은 고딕" w:cs="Arial"/>
        </w:rPr>
        <w:t xml:space="preserve"> </w:t>
      </w:r>
      <w:r w:rsidRPr="00355643">
        <w:rPr>
          <w:rFonts w:ascii="맑은 고딕" w:hAnsi="맑은 고딕" w:eastAsia="맑은 고딕" w:cs="Arial"/>
        </w:rPr>
        <w:t xml:space="preserve">㈜Dot對於因使用或無法使用本產品或文件所導致之直接、間接、特殊、附帶或衍生損害，即使已告知損害可能性，概不承擔任何責任。</w:t>
      </w:r>
    </w:p>
    <w:p w:rsidRPr="00355643" w:rsidR="00355643" w:rsidP="00355643" w:rsidRDefault="00355643" w14:paraId="2F09631A" w14:textId="77777777">
      <w:pPr>
        <w:rPr>
          <w:rFonts w:ascii="맑은 고딕" w:hAnsi="맑은 고딕" w:eastAsia="맑은 고딕" w:cs="Arial"/>
        </w:rPr>
      </w:pPr>
      <w:r w:rsidRPr="00355643">
        <w:rPr>
          <w:rFonts w:ascii="맑은 고딕" w:hAnsi="맑은 고딕" w:eastAsia="맑은 고딕" w:cs="Arial"/>
        </w:rPr>
        <w:t xml:space="preserve">[FCC與CE符合性聲明]</w:t>
      </w:r>
      <w:r w:rsidRPr="00355643">
        <w:rPr>
          <w:rFonts w:ascii="맑은 고딕" w:hAnsi="맑은 고딕" w:eastAsia="맑은 고딕" w:cs="Arial"/>
        </w:rPr>
        <w:br/>
      </w:r>
      <w:r w:rsidRPr="00355643">
        <w:rPr>
          <w:rFonts w:ascii="맑은 고딕" w:hAnsi="맑은 고딕" w:eastAsia="맑은 고딕" w:cs="Arial"/>
        </w:rPr>
        <w:t xml:space="preserve">本限制旨在為住宅環境安裝提供合理防護，以避免頻率干擾。本設備可能產生、使用及釋放無線電波能量，若未依指示安裝或使用，可能對無線通訊造成有害干擾。惟無法保證不會發生電視接收干擾。干擾狀況可透過關閉再開啟設備進行確認。</w:t>
      </w:r>
    </w:p>
    <w:p w:rsidRPr="00355643" w:rsidR="00355643" w:rsidP="00355643" w:rsidRDefault="00355643" w14:paraId="162BAB7F" w14:textId="77777777">
      <w:pPr>
        <w:rPr>
          <w:rFonts w:ascii="맑은 고딕" w:hAnsi="맑은 고딕" w:eastAsia="맑은 고딕" w:cs="Arial"/>
        </w:rPr>
      </w:pPr>
      <w:r w:rsidRPr="00355643">
        <w:rPr>
          <w:rFonts w:ascii="맑은 고딕" w:hAnsi="맑은 고딕" w:eastAsia="맑은 고딕" w:cs="Arial"/>
        </w:rPr>
        <w:t xml:space="preserve">建議使用者嘗試下列一種或多種方法解決干擾問題：</w:t>
      </w:r>
    </w:p>
    <w:p w:rsidRPr="00355643" w:rsidR="00355643" w:rsidP="00355643" w:rsidRDefault="00355643" w14:paraId="245EF2D1"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調整接收天線方向或變更其位置</w:t>
      </w:r>
    </w:p>
    <w:p w:rsidRPr="00355643" w:rsidR="00355643" w:rsidP="00355643" w:rsidRDefault="00355643" w14:paraId="699600EF"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增加設備與接收器間的距離</w:t>
      </w:r>
    </w:p>
    <w:p w:rsidRPr="00355643" w:rsidR="00355643" w:rsidP="00355643" w:rsidRDefault="00355643" w14:paraId="3AAEB5D4"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將設備連接至與接收器所接電路不同的電源插座。</w:t>
      </w:r>
    </w:p>
    <w:p w:rsidR="006B30EB" w:rsidP="00D56B69" w:rsidRDefault="00355643" w14:paraId="2135E262" w14:textId="44A4646F">
      <w:pPr>
        <w:rPr>
          <w:rFonts w:ascii="맑은 고딕" w:hAnsi="맑은 고딕" w:eastAsia="맑은 고딕" w:cs="Arial"/>
        </w:rPr>
      </w:pPr>
      <w:r w:rsidRPr="00355643">
        <w:rPr>
          <w:rFonts w:ascii="Times New Roman" w:hAnsi="Times New Roman" w:eastAsia="맑은 고딕" w:cs="Times New Roman"/>
          <w:noProof/>
        </w:rPr>
        <w:lastRenderedPageBreak/>
      </w:r>
      <w:r w:rsidRPr="00355643">
        <w:rPr>
          <w:rFonts w:ascii="Times New Roman" w:hAnsi="Times New Roman" w:eastAsia="맑은 고딕" w:cs="Times New Roman"/>
          <w:noProof/>
        </w:rPr>
        <w:drawing>
          <wp:inline distT="0" distB="0" distL="0" distR="0" wp14:anchorId="0375FE2D" wp14:editId="60A4B10A">
            <wp:extent cx="2464438" cy="2064230"/>
            <wp:effectExtent l="0" t="0" r="0" b="0"/>
            <wp:docPr id="57" name="image12.png" descr="Image. MSDS Caution for Lithium Ion Battery. Do not load or transport package if damaged.&#10;"/>
            <wp:cNvGraphicFramePr/>
            <a:graphic xmlns:a="http://schemas.openxmlformats.org/drawingml/2006/main">
              <a:graphicData uri="http://schemas.openxmlformats.org/drawingml/2006/picture">
                <pic:pic xmlns:pic="http://schemas.openxmlformats.org/drawingml/2006/picture">
                  <pic:nvPicPr>
                    <pic:cNvPr id="0" name="image12.png" descr="Image. MSDS Caution for Lithium Ion Battery. Do not load or transport package if damaged.&#10;"/>
                    <pic:cNvPicPr preferRelativeResize="0"/>
                  </pic:nvPicPr>
                  <pic:blipFill>
                    <a:blip r:embed="rId22"/>
                    <a:srcRect/>
                    <a:stretch>
                      <a:fillRect/>
                    </a:stretch>
                  </pic:blipFill>
                  <pic:spPr>
                    <a:xfrm>
                      <a:off x="0" y="0"/>
                      <a:ext cx="2464438" cy="2064230"/>
                    </a:xfrm>
                    <a:prstGeom prst="rect">
                      <a:avLst/>
                    </a:prstGeom>
                    <a:ln/>
                  </pic:spPr>
                </pic:pic>
              </a:graphicData>
            </a:graphic>
          </wp:inline>
        </w:drawing>
      </w:r>
    </w:p>
    <w:p w:rsidR="004917BF" w:rsidRDefault="004917BF" w14:paraId="31C1C7D5" w14:textId="11309064">
      <w:pPr>
        <w:widowControl/>
        <w:wordWrap/>
        <w:autoSpaceDE/>
        <w:autoSpaceDN/>
        <w:rPr>
          <w:rFonts w:ascii="맑은 고딕" w:hAnsi="맑은 고딕" w:eastAsia="맑은 고딕" w:cs="Arial"/>
        </w:rPr>
      </w:pPr>
      <w:r>
        <w:rPr>
          <w:rFonts w:ascii="맑은 고딕" w:hAnsi="맑은 고딕" w:eastAsia="맑은 고딕" w:cs="Arial"/>
        </w:rPr>
        <w:br w:type="page"/>
      </w:r>
    </w:p>
    <w:p w:rsidR="004917BF" w:rsidP="00EB7325" w:rsidRDefault="004917BF" w14:paraId="0C9EF491" w14:textId="0A39930B">
      <w:pPr>
        <w:pStyle w:val="1"/>
        <w:spacing w:before="0" w:after="0"/>
        <w:jc w:val="center"/>
        <w:rPr>
          <w:rFonts w:eastAsiaTheme="majorHAnsi"/>
          <w:b/>
          <w:bCs/>
          <w:sz w:val="48"/>
          <w:szCs w:val="48"/>
        </w:rPr>
      </w:pPr>
      <w:bookmarkStart w:name="_Toc219455303" w:id="83"/>
      <w:r w:rsidRPr="00EB4322">
        <w:rPr>
          <w:rFonts w:hint="eastAsia" w:cs="Times New Roman" w:eastAsiaTheme="majorHAnsi"/>
          <w:b/>
          <w:bCs/>
          <w:sz w:val="48"/>
          <w:szCs w:val="48"/>
        </w:rPr>
        <w:lastRenderedPageBreak/>
      </w:r>
      <w:r w:rsidRPr="00EB4322">
        <w:rPr>
          <w:rFonts w:hint="eastAsia" w:cs="Times New Roman" w:eastAsiaTheme="majorHAnsi"/>
          <w:b/>
          <w:bCs/>
          <w:sz w:val="48"/>
          <w:szCs w:val="48"/>
        </w:rPr>
        <w:t xml:space="preserve">使用者指南：</w:t>
      </w:r>
      <w:r w:rsidRPr="00EB4322">
        <w:rPr>
          <w:rFonts w:hint="eastAsia" w:eastAsiaTheme="majorHAnsi"/>
          <w:b/>
          <w:bCs/>
          <w:sz w:val="48"/>
          <w:szCs w:val="48"/>
        </w:rPr>
        <w:t xml:space="preserve">搭配 </w:t>
      </w:r>
      <w:r w:rsidRPr="00EB4322" w:rsidR="00CB0D30">
        <w:rPr>
          <w:rFonts w:hint="eastAsia" w:eastAsiaTheme="majorHAnsi"/>
          <w:b/>
          <w:bCs/>
          <w:sz w:val="48"/>
          <w:szCs w:val="48"/>
        </w:rPr>
        <w:t xml:space="preserve">Dot </w:t>
      </w:r>
      <w:r w:rsidRPr="00EB4322">
        <w:rPr>
          <w:rFonts w:hint="eastAsia" w:eastAsiaTheme="majorHAnsi"/>
          <w:b/>
          <w:bCs/>
          <w:sz w:val="48"/>
          <w:szCs w:val="48"/>
        </w:rPr>
        <w:t xml:space="preserve">Canvas </w:t>
      </w:r>
      <w:r w:rsidRPr="00EB4322">
        <w:rPr>
          <w:rFonts w:hint="eastAsia" w:eastAsiaTheme="majorHAnsi"/>
          <w:b/>
          <w:bCs/>
          <w:sz w:val="48"/>
          <w:szCs w:val="48"/>
        </w:rPr>
        <w:t xml:space="preserve">使用 Dot Pad 320</w:t>
      </w:r>
      <w:bookmarkEnd w:id="83"/>
    </w:p>
    <w:p w:rsidRPr="00EB7325" w:rsidR="00A70860" w:rsidP="00D56B69" w:rsidRDefault="00A70860" w14:paraId="0B1C87AD" w14:textId="77777777">
      <w:pPr>
        <w:rPr>
          <w:rFonts w:hint="eastAsia" w:ascii="맑은 고딕" w:hAnsi="맑은 고딕" w:eastAsia="맑은 고딕" w:cs="Arial"/>
        </w:rPr>
      </w:pPr>
    </w:p>
    <w:p w:rsidRPr="00205512" w:rsidR="006B30EB" w:rsidP="004917BF" w:rsidRDefault="00E745B4" w14:paraId="28524DBC" w14:textId="29E40657">
      <w:pPr>
        <w:pStyle w:val="20"/>
        <w:numPr>
          <w:ilvl w:val="0"/>
          <w:numId w:val="58"/>
        </w:numPr>
        <w:rPr>
          <w:bCs/>
          <w:szCs w:val="40"/>
        </w:rPr>
      </w:pPr>
      <w:bookmarkStart w:name="_Toc219380148" w:id="84"/>
      <w:bookmarkStart w:name="_Toc219455304" w:id="85"/>
      <w:r w:rsidRPr="00205512">
        <w:rPr>
          <w:rFonts w:hint="eastAsia"/>
          <w:bCs/>
          <w:szCs w:val="40"/>
        </w:rPr>
        <w:t xml:space="preserve">簡介</w:t>
      </w:r>
      <w:bookmarkEnd w:id="84"/>
      <w:bookmarkEnd w:id="85"/>
    </w:p>
    <w:p w:rsidRPr="00205512" w:rsidR="00E745B4" w:rsidP="004917BF" w:rsidRDefault="00851C19" w14:paraId="7099A3AA" w14:textId="18923FD3">
      <w:pPr>
        <w:pStyle w:val="30"/>
        <w:numPr>
          <w:ilvl w:val="1"/>
          <w:numId w:val="58"/>
        </w:numPr>
        <w:rPr>
          <w:bCs/>
          <w:sz w:val="28"/>
          <w:szCs w:val="28"/>
        </w:rPr>
      </w:pPr>
      <w:bookmarkStart w:name="_Toc219380149" w:id="86"/>
      <w:bookmarkStart w:name="_Toc219455305" w:id="87"/>
      <w:r w:rsidRPr="00205512">
        <w:rPr>
          <w:rFonts w:hint="eastAsia"/>
          <w:bCs/>
          <w:sz w:val="28"/>
          <w:szCs w:val="28"/>
        </w:rPr>
        <w:t xml:space="preserve">點</w:t>
      </w:r>
      <w:r w:rsidRPr="00205512" w:rsidR="00E745B4">
        <w:rPr>
          <w:rFonts w:hint="eastAsia"/>
          <w:bCs/>
          <w:sz w:val="28"/>
          <w:szCs w:val="28"/>
        </w:rPr>
        <w:t xml:space="preserve">畫布</w:t>
      </w:r>
      <w:r w:rsidRPr="00205512">
        <w:rPr>
          <w:rFonts w:hint="eastAsia"/>
          <w:bCs/>
          <w:sz w:val="28"/>
          <w:szCs w:val="28"/>
        </w:rPr>
        <w:t xml:space="preserve">簡介</w:t>
      </w:r>
      <w:bookmarkEnd w:id="86"/>
      <w:bookmarkEnd w:id="87"/>
    </w:p>
    <w:p w:rsidRPr="00434125" w:rsidR="00574DF1" w:rsidP="00574DF1" w:rsidRDefault="00574DF1" w14:paraId="2B3B85E9" w14:textId="3FF771CB">
      <w:pPr>
        <w:rPr>
          <w:rFonts w:eastAsiaTheme="minorHAnsi"/>
        </w:rPr>
      </w:pPr>
      <w:r w:rsidRPr="00434125">
        <w:rPr>
          <w:rFonts w:eastAsiaTheme="minorHAnsi"/>
        </w:rPr>
        <w:t xml:space="preserve">Dot Canvas是專為Dot Pad 320設計的多功能數位工具，以應用程式與網頁平台形式提供。</w:t>
      </w:r>
      <w:r w:rsidRPr="00434125">
        <w:rPr>
          <w:rFonts w:eastAsiaTheme="minorHAnsi"/>
        </w:rPr>
        <w:t xml:space="preserve">使用者可透過</w:t>
      </w:r>
      <w:r w:rsidRPr="00434125">
        <w:rPr>
          <w:rFonts w:hint="eastAsia" w:eastAsiaTheme="minorHAnsi"/>
        </w:rPr>
        <w:t xml:space="preserve">Dot </w:t>
      </w:r>
      <w:r w:rsidRPr="00434125">
        <w:rPr>
          <w:rFonts w:eastAsiaTheme="minorHAnsi"/>
        </w:rPr>
        <w:t xml:space="preserve">Canvas創建、編輯、儲存及分享觸覺圖形與點字文本。 </w:t>
      </w:r>
      <w:r w:rsidRPr="00434125">
        <w:rPr>
          <w:rFonts w:eastAsiaTheme="minorHAnsi"/>
        </w:rPr>
        <w:t xml:space="preserve">專為滿足</w:t>
      </w:r>
      <w:r w:rsidRPr="00434125">
        <w:rPr>
          <w:rFonts w:eastAsiaTheme="minorHAnsi"/>
        </w:rPr>
        <w:t xml:space="preserve">視障</w:t>
      </w:r>
      <w:r w:rsidRPr="00434125" w:rsidR="00AD2EF9">
        <w:rPr>
          <w:rFonts w:hint="eastAsia" w:eastAsiaTheme="minorHAnsi"/>
        </w:rPr>
        <w:t xml:space="preserve">使用者</w:t>
      </w:r>
      <w:r w:rsidRPr="00434125">
        <w:rPr>
          <w:rFonts w:eastAsiaTheme="minorHAnsi"/>
        </w:rPr>
        <w:t xml:space="preserve">需求設計的點字畫布</w:t>
      </w:r>
      <w:r w:rsidRPr="00434125">
        <w:rPr>
          <w:rFonts w:eastAsiaTheme="minorHAnsi"/>
        </w:rPr>
        <w:t xml:space="preserve">，支援</w:t>
      </w:r>
      <w:r w:rsidR="003816B5">
        <w:rPr>
          <w:rFonts w:hint="eastAsia" w:eastAsiaTheme="minorHAnsi"/>
        </w:rPr>
        <w:t xml:space="preserve">觸覺</w:t>
      </w:r>
      <w:r w:rsidRPr="00434125">
        <w:rPr>
          <w:rFonts w:eastAsiaTheme="minorHAnsi"/>
        </w:rPr>
        <w:t xml:space="preserve">內容創作，提供設計與互動觸覺資訊的環境，從而提升學習成效、創造力及無障礙體驗。</w:t>
      </w:r>
    </w:p>
    <w:p w:rsidRPr="00434125" w:rsidR="006B30EB" w:rsidP="00574DF1" w:rsidRDefault="00574DF1" w14:paraId="5611F390" w14:textId="571161F2">
      <w:pPr>
        <w:rPr>
          <w:rFonts w:eastAsiaTheme="minorHAnsi"/>
        </w:rPr>
      </w:pPr>
      <w:r w:rsidRPr="00434125">
        <w:rPr>
          <w:rFonts w:hint="eastAsia" w:eastAsiaTheme="minorHAnsi"/>
        </w:rPr>
        <w:t xml:space="preserve">Dot </w:t>
      </w:r>
      <w:r w:rsidRPr="00434125">
        <w:rPr>
          <w:rFonts w:hint="eastAsia" w:eastAsiaTheme="minorHAnsi"/>
        </w:rPr>
        <w:t xml:space="preserve">Canvas提供</w:t>
      </w:r>
      <w:r w:rsidRPr="00434125">
        <w:rPr>
          <w:rFonts w:eastAsiaTheme="minorHAnsi"/>
        </w:rPr>
        <w:t xml:space="preserve">創建與管理觸覺內容</w:t>
      </w:r>
      <w:r w:rsidRPr="00434125" w:rsidR="00C704AF">
        <w:rPr>
          <w:rFonts w:hint="eastAsia" w:eastAsiaTheme="minorHAnsi"/>
        </w:rPr>
        <w:t xml:space="preserve">的完整</w:t>
      </w:r>
      <w:r w:rsidRPr="00434125">
        <w:rPr>
          <w:rFonts w:eastAsiaTheme="minorHAnsi"/>
        </w:rPr>
        <w:t xml:space="preserve">解決方案</w:t>
      </w:r>
      <w:r w:rsidRPr="00434125">
        <w:rPr>
          <w:rFonts w:hint="eastAsia" w:eastAsiaTheme="minorHAnsi"/>
        </w:rPr>
        <w:t xml:space="preserve">，已成為</w:t>
      </w:r>
      <w:r w:rsidRPr="00434125">
        <w:rPr>
          <w:rFonts w:eastAsiaTheme="minorHAnsi"/>
        </w:rPr>
        <w:t xml:space="preserve">教育、專業應用及個人專案等多元情境中</w:t>
      </w:r>
      <w:r w:rsidRPr="00434125">
        <w:rPr>
          <w:rFonts w:hint="eastAsia" w:eastAsiaTheme="minorHAnsi"/>
        </w:rPr>
        <w:t xml:space="preserve">，</w:t>
      </w:r>
      <w:r w:rsidRPr="00434125">
        <w:rPr>
          <w:rFonts w:hint="eastAsia" w:eastAsiaTheme="minorHAnsi"/>
        </w:rPr>
        <w:t xml:space="preserve">充分</w:t>
      </w:r>
      <w:r w:rsidRPr="00434125">
        <w:rPr>
          <w:rFonts w:eastAsiaTheme="minorHAnsi"/>
        </w:rPr>
        <w:t xml:space="preserve">釋放</w:t>
      </w:r>
      <w:r w:rsidRPr="00434125" w:rsidR="00C704AF">
        <w:rPr>
          <w:rFonts w:hint="eastAsia" w:eastAsiaTheme="minorHAnsi"/>
        </w:rPr>
        <w:t xml:space="preserve">DotPad</w:t>
      </w:r>
      <w:r w:rsidRPr="00434125">
        <w:rPr>
          <w:rFonts w:hint="eastAsia" w:eastAsiaTheme="minorHAnsi"/>
        </w:rPr>
        <w:t xml:space="preserve"> 320潛能</w:t>
      </w:r>
      <w:r w:rsidRPr="00434125">
        <w:rPr>
          <w:rFonts w:hint="eastAsia" w:eastAsiaTheme="minorHAnsi"/>
        </w:rPr>
        <w:t xml:space="preserve">的必備工具。</w:t>
      </w:r>
    </w:p>
    <w:p w:rsidRPr="00205512" w:rsidR="00574DF1" w:rsidP="004917BF" w:rsidRDefault="00BE4D40" w14:paraId="5938AEDE" w14:textId="674DC520">
      <w:pPr>
        <w:pStyle w:val="30"/>
        <w:numPr>
          <w:ilvl w:val="1"/>
          <w:numId w:val="58"/>
        </w:numPr>
        <w:rPr>
          <w:bCs/>
          <w:sz w:val="28"/>
          <w:szCs w:val="28"/>
        </w:rPr>
      </w:pPr>
      <w:bookmarkStart w:name="_Toc219380150" w:id="88"/>
      <w:bookmarkStart w:name="_Toc219455306" w:id="89"/>
      <w:r w:rsidRPr="00205512" w:rsidR="00574DF1">
        <w:rPr>
          <w:rFonts w:hint="eastAsia"/>
          <w:bCs/>
          <w:sz w:val="28"/>
          <w:szCs w:val="28"/>
        </w:rPr>
        <w:t xml:space="preserve">系統需求</w:t>
      </w:r>
      <w:bookmarkEnd w:id="88"/>
      <w:bookmarkEnd w:id="89"/>
    </w:p>
    <w:p w:rsidRPr="00574DF1" w:rsidR="00574DF1" w:rsidP="00574DF1" w:rsidRDefault="00574DF1" w14:paraId="24336C2B" w14:textId="4282A5A9">
      <w:pPr>
        <w:rPr>
          <w:b/>
          <w:bCs/>
        </w:rPr>
      </w:pPr>
      <w:r w:rsidRPr="00574DF1">
        <w:rPr>
          <w:rFonts w:hint="eastAsia"/>
          <w:b/>
          <w:bCs/>
        </w:rPr>
        <w:t xml:space="preserve">Dot Canvas 應用程式</w:t>
      </w:r>
    </w:p>
    <w:p w:rsidR="00574DF1" w:rsidP="00574DF1" w:rsidRDefault="00574DF1" w14:paraId="6809EC5B" w14:textId="1C1F12E8">
      <w:r>
        <w:rPr>
          <w:rFonts w:hint="eastAsia"/>
        </w:rPr>
        <w:t xml:space="preserve">- 作業系統</w:t>
      </w:r>
      <w:r>
        <w:t xml:space="preserve">：</w:t>
      </w:r>
      <w:r w:rsidRPr="00574DF1">
        <w:t xml:space="preserve">iOS/iPadOS</w:t>
      </w:r>
    </w:p>
    <w:p w:rsidR="00574DF1" w:rsidP="00574DF1" w:rsidRDefault="00574DF1" w14:paraId="027BFF05" w14:textId="3057D48D">
      <w:r>
        <w:rPr>
          <w:rFonts w:hint="eastAsia"/>
        </w:rPr>
        <w:t xml:space="preserve">- 下載方式</w:t>
      </w:r>
      <w:r>
        <w:t xml:space="preserve">：</w:t>
      </w:r>
      <w:r>
        <w:t xml:space="preserve">於Apple App Store搜尋「Dot Canvas」即可下載</w:t>
      </w:r>
    </w:p>
    <w:p w:rsidR="00574DF1" w:rsidP="00574DF1" w:rsidRDefault="00574DF1" w14:paraId="7CF47C4A" w14:textId="4F315046">
      <w:r>
        <w:rPr>
          <w:rFonts w:hint="eastAsia"/>
        </w:rPr>
        <w:t xml:space="preserve">※</w:t>
      </w:r>
      <w:r>
        <w:t xml:space="preserve"> 為獲得最佳繪圖</w:t>
      </w:r>
      <w:r>
        <w:t xml:space="preserve">體驗，建議搭配 iPad 使用。</w:t>
      </w:r>
    </w:p>
    <w:p w:rsidRPr="00574DF1" w:rsidR="00574DF1" w:rsidP="00574DF1" w:rsidRDefault="00574DF1" w14:paraId="76CD20E4" w14:textId="516D3377">
      <w:pPr>
        <w:rPr>
          <w:b/>
          <w:bCs/>
        </w:rPr>
      </w:pPr>
      <w:r w:rsidRPr="00574DF1">
        <w:rPr>
          <w:rFonts w:hint="eastAsia"/>
          <w:b/>
          <w:bCs/>
        </w:rPr>
        <w:t xml:space="preserve">Dot Canvas 網頁版</w:t>
      </w:r>
    </w:p>
    <w:p w:rsidR="00574DF1" w:rsidP="00574DF1" w:rsidRDefault="00574DF1" w14:paraId="69CDCC94" w14:textId="77777777">
      <w:r>
        <w:rPr>
          <w:rFonts w:hint="eastAsia"/>
        </w:rPr>
        <w:t xml:space="preserve">-</w:t>
      </w:r>
      <w:r>
        <w:t xml:space="preserve"> 硬體需求：支援藍牙功能的個人電腦</w:t>
      </w:r>
    </w:p>
    <w:p w:rsidR="00A70860" w:rsidP="00574DF1" w:rsidRDefault="00574DF1" w14:paraId="5ED5A275" w14:textId="1337D385">
      <w:pPr>
        <w:rPr>
          <w:rFonts w:hint="eastAsia"/>
        </w:rPr>
      </w:pPr>
      <w:r>
        <w:rPr>
          <w:rFonts w:hint="eastAsia"/>
        </w:rPr>
        <w:t xml:space="preserve">※ </w:t>
      </w:r>
      <w:r>
        <w:t xml:space="preserve">Dot Canvas 網頁版已針對 Chrome 瀏覽器進行最佳化。</w:t>
      </w:r>
    </w:p>
    <w:p w:rsidRPr="00BB4B5C" w:rsidR="006B30EB" w:rsidP="00BB4B5C" w:rsidRDefault="00574DF1" w14:paraId="2CBA5633" w14:textId="1D8D2345">
      <w:pPr>
        <w:pStyle w:val="20"/>
        <w:numPr>
          <w:ilvl w:val="0"/>
          <w:numId w:val="58"/>
        </w:numPr>
        <w:rPr>
          <w:bCs/>
          <w:szCs w:val="40"/>
        </w:rPr>
      </w:pPr>
      <w:bookmarkStart w:name="_Toc219380151" w:id="90"/>
      <w:bookmarkStart w:name="_Toc219455307" w:id="91"/>
      <w:r w:rsidRPr="00BB4B5C">
        <w:rPr>
          <w:rFonts w:hint="eastAsia"/>
          <w:bCs/>
          <w:szCs w:val="40"/>
        </w:rPr>
        <w:lastRenderedPageBreak/>
      </w:r>
      <w:r w:rsidRPr="00BB4B5C">
        <w:rPr>
          <w:rFonts w:hint="eastAsia"/>
          <w:bCs/>
          <w:szCs w:val="40"/>
        </w:rPr>
        <w:t xml:space="preserve">點畫布應用程式</w:t>
      </w:r>
      <w:bookmarkEnd w:id="90"/>
      <w:bookmarkEnd w:id="91"/>
    </w:p>
    <w:p w:rsidRPr="00B94664" w:rsidR="00574DF1" w:rsidP="00B94664" w:rsidRDefault="00BE4D40" w14:paraId="407543B0" w14:textId="11817607">
      <w:pPr>
        <w:pStyle w:val="30"/>
        <w:numPr>
          <w:ilvl w:val="1"/>
          <w:numId w:val="58"/>
        </w:numPr>
      </w:pPr>
      <w:bookmarkStart w:name="_Toc219380152" w:id="92"/>
      <w:bookmarkStart w:name="_Toc219455308" w:id="93"/>
      <w:r w:rsidRPr="00B94664" w:rsidR="00766046">
        <w:rPr>
          <w:rFonts w:hint="eastAsia"/>
        </w:rPr>
        <w:t xml:space="preserve">什麼是 </w:t>
      </w:r>
      <w:r w:rsidRPr="00B94664">
        <w:rPr>
          <w:rFonts w:hint="eastAsia"/>
        </w:rPr>
        <w:t xml:space="preserve">Dot </w:t>
      </w:r>
      <w:r w:rsidRPr="00B94664" w:rsidR="00574DF1">
        <w:rPr>
          <w:rFonts w:hint="eastAsia"/>
        </w:rPr>
        <w:t xml:space="preserve">Canvas 應用程式</w:t>
      </w:r>
      <w:r w:rsidRPr="00B94664" w:rsidR="00766046">
        <w:rPr>
          <w:rFonts w:hint="eastAsia"/>
        </w:rPr>
        <w:t xml:space="preserve">？</w:t>
      </w:r>
      <w:bookmarkEnd w:id="92"/>
      <w:bookmarkEnd w:id="93"/>
    </w:p>
    <w:p w:rsidRPr="006B30EB" w:rsidR="006B30EB" w:rsidP="00AD2EF9" w:rsidRDefault="00AD2EF9" w14:paraId="3C4CE048" w14:textId="31263BCB">
      <w:r>
        <w:rPr>
          <w:rFonts w:hint="eastAsia"/>
        </w:rPr>
        <w:t xml:space="preserve">點畫布</w:t>
      </w:r>
      <w:r w:rsidRPr="00AD2EF9">
        <w:t xml:space="preserve">應用程式是一款適用於iPhone/iPad的應用程式</w:t>
      </w:r>
      <w:r w:rsidRPr="00AD2EF9">
        <w:t xml:space="preserve">，可與點畫板320連接</w:t>
      </w:r>
      <w:r w:rsidRPr="00AD2EF9">
        <w:t xml:space="preserve">，用於生成並輸出</w:t>
      </w:r>
      <w:r w:rsidRPr="00AD2EF9">
        <w:t xml:space="preserve">點、線、圖形、圖像及文字等觸覺資訊</w:t>
      </w:r>
      <w:r w:rsidRPr="00AD2EF9">
        <w:t xml:space="preserve">。</w:t>
      </w:r>
      <w:r w:rsidRPr="00AD2EF9">
        <w:br/>
      </w:r>
      <w:r w:rsidRPr="00AD2EF9">
        <w:t xml:space="preserve">此</w:t>
      </w:r>
      <w:r w:rsidRPr="00AD2EF9">
        <w:t xml:space="preserve">應用程式協助視障使用者設計與修改觸覺圖形內容。</w:t>
      </w:r>
      <w:r>
        <w:rPr>
          <w:rFonts w:hint="eastAsia"/>
        </w:rPr>
        <w:t xml:space="preserve"> </w:t>
      </w:r>
      <w:r w:rsidRPr="00AD2EF9">
        <w:t xml:space="preserve">使用者可將創作內容儲存至「我的繪圖(My Drawing)」或「個人雲端硬碟(Personal Drive)」，亦可分享至「公共雲端硬碟(Public Drive)」。</w:t>
      </w:r>
      <w:r w:rsidR="00C704AF">
        <w:rPr>
          <w:rFonts w:hint="eastAsia"/>
        </w:rPr>
        <w:t xml:space="preserve">所有</w:t>
      </w:r>
      <w:r w:rsidRPr="00AD2EF9">
        <w:t xml:space="preserve">儲存或共享的觸覺圖形</w:t>
      </w:r>
      <w:r>
        <w:rPr>
          <w:rFonts w:hint="eastAsia"/>
        </w:rPr>
        <w:t xml:space="preserve">皆可供</w:t>
      </w:r>
      <w:r w:rsidR="00C704AF">
        <w:rPr>
          <w:rFonts w:hint="eastAsia"/>
        </w:rPr>
        <w:t xml:space="preserve">所有點畫布使用者</w:t>
      </w:r>
      <w:r>
        <w:rPr>
          <w:rFonts w:hint="eastAsia"/>
        </w:rPr>
        <w:t xml:space="preserve">輕鬆存取</w:t>
      </w:r>
      <w:r w:rsidRPr="00AD2EF9">
        <w:t xml:space="preserve">，並輸出至</w:t>
      </w:r>
      <w:r>
        <w:rPr>
          <w:rFonts w:hint="eastAsia"/>
        </w:rPr>
        <w:t xml:space="preserve">連接的</w:t>
      </w:r>
      <w:r>
        <w:rPr>
          <w:rFonts w:hint="eastAsia"/>
        </w:rPr>
        <w:t xml:space="preserve">點畫板</w:t>
      </w:r>
      <w:r w:rsidRPr="00AD2EF9">
        <w:t xml:space="preserve">320</w:t>
      </w:r>
      <w:r w:rsidRPr="00AD2EF9">
        <w:t xml:space="preserve">裝置</w:t>
      </w:r>
      <w:r w:rsidR="006B30EB">
        <w:rPr>
          <w:rFonts w:hint="eastAsia"/>
        </w:rPr>
        <w:t xml:space="preserve">。</w:t>
      </w:r>
    </w:p>
    <w:p w:rsidRPr="00B94664" w:rsidR="006B30EB" w:rsidP="00B94664" w:rsidRDefault="00BE4D40" w14:paraId="2E670FCA" w14:textId="163AECB8">
      <w:pPr>
        <w:pStyle w:val="30"/>
        <w:numPr>
          <w:ilvl w:val="1"/>
          <w:numId w:val="58"/>
        </w:numPr>
        <w:rPr>
          <w:bCs/>
          <w:sz w:val="28"/>
          <w:szCs w:val="28"/>
        </w:rPr>
      </w:pPr>
      <w:bookmarkStart w:name="_Toc219380153" w:id="94"/>
      <w:bookmarkStart w:name="_Toc219455309" w:id="95"/>
      <w:r w:rsidRPr="00B94664" w:rsidR="00AD2EF9">
        <w:rPr>
          <w:rFonts w:hint="eastAsia"/>
          <w:bCs/>
          <w:szCs w:val="32"/>
        </w:rPr>
        <w:t xml:space="preserve">開始</w:t>
      </w:r>
      <w:r w:rsidRPr="00B94664">
        <w:rPr>
          <w:rFonts w:hint="eastAsia"/>
          <w:bCs/>
          <w:szCs w:val="32"/>
        </w:rPr>
        <w:t xml:space="preserve">使用點畫布</w:t>
      </w:r>
      <w:r w:rsidRPr="00B94664" w:rsidR="00AD2EF9">
        <w:rPr>
          <w:rFonts w:hint="eastAsia"/>
          <w:bCs/>
          <w:szCs w:val="32"/>
        </w:rPr>
        <w:t xml:space="preserve">應用程式</w:t>
      </w:r>
      <w:bookmarkEnd w:id="94"/>
      <w:bookmarkEnd w:id="95"/>
    </w:p>
    <w:p w:rsidRPr="00B94664" w:rsidR="00AD2EF9" w:rsidP="00B94664" w:rsidRDefault="00447E3D" w14:paraId="700454C0" w14:textId="39F7F863">
      <w:pPr>
        <w:pStyle w:val="4"/>
        <w:numPr>
          <w:ilvl w:val="2"/>
          <w:numId w:val="58"/>
        </w:numPr>
      </w:pPr>
      <w:bookmarkStart w:name="_Toc219455310" w:id="96"/>
      <w:r w:rsidRPr="00B94664" w:rsidR="00AD2EF9">
        <w:rPr>
          <w:rFonts w:hint="eastAsia"/>
        </w:rPr>
        <w:t xml:space="preserve">下載 </w:t>
      </w:r>
      <w:r w:rsidRPr="00B94664">
        <w:rPr>
          <w:rFonts w:hint="eastAsia"/>
        </w:rPr>
        <w:t xml:space="preserve">Dot </w:t>
      </w:r>
      <w:r w:rsidRPr="00B94664" w:rsidR="00731CC4">
        <w:rPr>
          <w:rFonts w:hint="eastAsia"/>
        </w:rPr>
        <w:t xml:space="preserve">Canvas</w:t>
      </w:r>
      <w:r w:rsidRPr="00B94664" w:rsidR="00AD2EF9">
        <w:rPr>
          <w:rFonts w:hint="eastAsia"/>
        </w:rPr>
        <w:t xml:space="preserve"> 應用程式</w:t>
      </w:r>
      <w:bookmarkEnd w:id="96"/>
    </w:p>
    <w:p w:rsidR="00AD2EF9" w:rsidP="00AD2EF9" w:rsidRDefault="00AD2EF9" w14:paraId="07149C8E" w14:textId="16085999">
      <w:r>
        <w:rPr>
          <w:rFonts w:hint="eastAsia"/>
        </w:rPr>
        <w:t xml:space="preserve">於Apple App </w:t>
      </w:r>
      <w:r>
        <w:t xml:space="preserve">Store搜尋「Dot Canvas」</w:t>
      </w:r>
      <w:r>
        <w:rPr>
          <w:rFonts w:hint="eastAsia"/>
        </w:rPr>
        <w:t xml:space="preserve">進行下載。</w:t>
      </w:r>
    </w:p>
    <w:p w:rsidR="00AD2EF9" w:rsidP="00AD2EF9" w:rsidRDefault="00AD2EF9" w14:paraId="1FA950EC" w14:textId="604DCF2C">
      <w:r w:rsidRPr="00334BA9">
        <w:rPr>
          <w:rFonts w:ascii="Times New Roman" w:hAnsi="Times New Roman" w:eastAsia="맑은 고딕" w:cs="Times New Roman"/>
          <w:noProof/>
          <w:kern w:val="0"/>
          <w:szCs w:val="22"/>
          <w:lang w:val="en"/>
          <w14:ligatures w14:val="none"/>
        </w:rPr>
        <w:drawing>
          <wp:inline distT="0" distB="0" distL="0" distR="0" wp14:anchorId="2535C99A" wp14:editId="1B83E17A">
            <wp:extent cx="779318" cy="771525"/>
            <wp:effectExtent l="0" t="0" r="1905" b="0"/>
            <wp:docPr id="824692294" name="그림 1" descr="Dot Canvas Ap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2294" name="그림 1" descr="Dot Canvas App icon&#10;"/>
                    <pic:cNvPicPr/>
                  </pic:nvPicPr>
                  <pic:blipFill>
                    <a:blip r:embed="rId23"/>
                    <a:stretch>
                      <a:fillRect/>
                    </a:stretch>
                  </pic:blipFill>
                  <pic:spPr>
                    <a:xfrm>
                      <a:off x="0" y="0"/>
                      <a:ext cx="785581" cy="777726"/>
                    </a:xfrm>
                    <a:prstGeom prst="rect">
                      <a:avLst/>
                    </a:prstGeom>
                  </pic:spPr>
                </pic:pic>
              </a:graphicData>
            </a:graphic>
          </wp:inline>
        </w:drawing>
      </w:r>
      <w:r>
        <w:rPr>
          <w:rFonts w:hint="eastAsia"/>
        </w:rPr>
        <w:t xml:space="preserve"> </w:t>
      </w:r>
      <w:r>
        <w:t xml:space="preserve">Dot </w:t>
      </w:r>
      <w:r>
        <w:rPr>
          <w:rFonts w:hint="eastAsia"/>
        </w:rPr>
        <w:t xml:space="preserve">Canvas應用程式</w:t>
      </w:r>
    </w:p>
    <w:p w:rsidR="006B30EB" w:rsidP="00AD2EF9" w:rsidRDefault="00AD2EF9" w14:paraId="6FC2C37D" w14:textId="21F54046">
      <w:pPr>
        <w:rPr>
          <w:rFonts w:ascii="Times New Roman" w:hAnsi="Times New Roman" w:eastAsia="맑은 고딕" w:cs="Times New Roman"/>
          <w:i/>
          <w:kern w:val="0"/>
          <w:szCs w:val="22"/>
          <w:lang w:val="en"/>
          <w14:ligatures w14:val="none"/>
        </w:rPr>
      </w:pPr>
      <w:r w:rsidRPr="00761A52">
        <w:rPr>
          <w:rFonts w:ascii="Times New Roman" w:hAnsi="Times New Roman" w:eastAsia="맑은 고딕" w:cs="Times New Roman"/>
          <w:i/>
          <w:kern w:val="0"/>
          <w:szCs w:val="22"/>
          <w:lang w:val="en"/>
          <w14:ligatures w14:val="none"/>
        </w:rPr>
        <w:t xml:space="preserve">※ </w:t>
      </w:r>
      <w:r>
        <w:rPr>
          <w:rFonts w:hint="eastAsia" w:ascii="Times New Roman" w:hAnsi="Times New Roman" w:eastAsia="맑은 고딕" w:cs="Times New Roman"/>
          <w:i/>
          <w:kern w:val="0"/>
          <w:szCs w:val="22"/>
          <w:lang w:val="en"/>
          <w14:ligatures w14:val="none"/>
        </w:rPr>
        <w:t xml:space="preserve">Dot </w:t>
      </w:r>
      <w:r>
        <w:rPr>
          <w:rFonts w:hint="eastAsia" w:ascii="Times New Roman" w:hAnsi="Times New Roman" w:eastAsia="맑은 고딕" w:cs="Times New Roman"/>
          <w:i/>
          <w:kern w:val="0"/>
          <w:szCs w:val="22"/>
          <w:lang w:val="en"/>
          <w14:ligatures w14:val="none"/>
        </w:rPr>
        <w:t xml:space="preserve">Canvas應用程式</w:t>
      </w:r>
      <w:r>
        <w:rPr>
          <w:rFonts w:hint="eastAsia" w:ascii="Times New Roman" w:hAnsi="Times New Roman" w:eastAsia="맑은 고딕" w:cs="Times New Roman"/>
          <w:i/>
          <w:kern w:val="0"/>
          <w:szCs w:val="22"/>
          <w:lang w:val="en"/>
          <w14:ligatures w14:val="none"/>
        </w:rPr>
        <w:t xml:space="preserve">由株式會社Dot開發</w:t>
      </w:r>
      <w:r>
        <w:rPr>
          <w:rFonts w:hint="eastAsia" w:ascii="Times New Roman" w:hAnsi="Times New Roman" w:eastAsia="맑은 고딕" w:cs="Times New Roman"/>
          <w:i/>
          <w:kern w:val="0"/>
          <w:szCs w:val="22"/>
          <w:lang w:val="en"/>
          <w14:ligatures w14:val="none"/>
        </w:rPr>
        <w:t xml:space="preserve">。</w:t>
      </w:r>
    </w:p>
    <w:p w:rsidRPr="00B94664" w:rsidR="00AD2EF9" w:rsidP="00B94664" w:rsidRDefault="00447E3D" w14:paraId="064FB241" w14:textId="047F4315">
      <w:pPr>
        <w:pStyle w:val="4"/>
        <w:numPr>
          <w:ilvl w:val="2"/>
          <w:numId w:val="58"/>
        </w:numPr>
      </w:pPr>
      <w:bookmarkStart w:name="_Toc219455311" w:id="97"/>
      <w:r w:rsidRPr="00B94664" w:rsidR="00731CC4">
        <w:rPr>
          <w:rFonts w:hint="eastAsia"/>
        </w:rPr>
        <w:t xml:space="preserve">建立 </w:t>
      </w:r>
      <w:r w:rsidRPr="00B94664">
        <w:rPr>
          <w:rFonts w:hint="eastAsia"/>
        </w:rPr>
        <w:t xml:space="preserve">Dot </w:t>
      </w:r>
      <w:r w:rsidRPr="00B94664" w:rsidR="00731CC4">
        <w:rPr>
          <w:rFonts w:hint="eastAsia"/>
        </w:rPr>
        <w:t xml:space="preserve">Canvas 帳戶</w:t>
      </w:r>
      <w:bookmarkEnd w:id="97"/>
    </w:p>
    <w:p w:rsidR="00AD2EF9" w:rsidP="00AD2EF9" w:rsidRDefault="003F1CDC" w14:paraId="319F23C0" w14:textId="2E724874">
      <w:r w:rsidRPr="003F1CDC">
        <w:t xml:space="preserve">使用者</w:t>
      </w:r>
      <w:r w:rsidR="00C704AF">
        <w:rPr>
          <w:rFonts w:hint="eastAsia"/>
        </w:rPr>
        <w:t xml:space="preserve">可</w:t>
      </w:r>
      <w:r w:rsidRPr="003F1CDC">
        <w:t xml:space="preserve">建立單一帳號</w:t>
      </w:r>
      <w:r w:rsidRPr="003F1CDC">
        <w:t xml:space="preserve">同時使用</w:t>
      </w:r>
      <w:r w:rsidR="00C704AF">
        <w:rPr>
          <w:rFonts w:hint="eastAsia"/>
        </w:rPr>
        <w:t xml:space="preserve">應用程式與網頁版</w:t>
      </w:r>
      <w:r w:rsidRPr="003F1CDC">
        <w:t xml:space="preserve">。帳號註冊</w:t>
      </w:r>
      <w:r w:rsidR="00C704AF">
        <w:rPr>
          <w:rFonts w:hint="eastAsia"/>
        </w:rPr>
        <w:t xml:space="preserve">可透過</w:t>
      </w:r>
      <w:r w:rsidRPr="003F1CDC">
        <w:t xml:space="preserve">應用程式或</w:t>
      </w:r>
      <w:r w:rsidR="00C704AF">
        <w:rPr>
          <w:rFonts w:hint="eastAsia"/>
        </w:rPr>
        <w:t xml:space="preserve">網頁版</w:t>
      </w:r>
      <w:r w:rsidR="00C704AF">
        <w:rPr>
          <w:rFonts w:hint="eastAsia"/>
        </w:rPr>
        <w:t xml:space="preserve">進行，以下</w:t>
      </w:r>
      <w:r w:rsidR="00C704AF">
        <w:rPr>
          <w:rFonts w:hint="eastAsia"/>
        </w:rPr>
        <w:t xml:space="preserve">為</w:t>
      </w:r>
      <w:r>
        <w:rPr>
          <w:rFonts w:hint="eastAsia"/>
        </w:rPr>
        <w:t xml:space="preserve">透過</w:t>
      </w:r>
      <w:r w:rsidR="00C704AF">
        <w:rPr>
          <w:rFonts w:hint="eastAsia"/>
        </w:rPr>
        <w:t xml:space="preserve">點</w:t>
      </w:r>
      <w:r>
        <w:rPr>
          <w:rFonts w:hint="eastAsia"/>
        </w:rPr>
        <w:t xml:space="preserve">畫布應用程式註冊帳號</w:t>
      </w:r>
      <w:r w:rsidR="00C704AF">
        <w:rPr>
          <w:rFonts w:hint="eastAsia"/>
        </w:rPr>
        <w:t xml:space="preserve">的方法</w:t>
      </w:r>
      <w:r>
        <w:rPr>
          <w:rFonts w:hint="eastAsia"/>
        </w:rPr>
        <w:t xml:space="preserve">：</w:t>
      </w:r>
    </w:p>
    <w:p w:rsidR="003F1CDC" w:rsidP="003F1CDC" w:rsidRDefault="003F1CDC" w14:paraId="62358FCF" w14:textId="67C30A9A">
      <w:r>
        <w:rPr>
          <w:rFonts w:hint="eastAsia"/>
        </w:rPr>
        <w:t xml:space="preserve">- 啟動點畫布應用程式後，點選[建立帳戶]按鈕。</w:t>
      </w:r>
    </w:p>
    <w:p w:rsidR="003F1CDC" w:rsidP="003F1CDC" w:rsidRDefault="003F1CDC" w14:paraId="3C96D967" w14:textId="74EB989B">
      <w:r>
        <w:rPr>
          <w:rFonts w:hint="eastAsia"/>
        </w:rPr>
        <w:t xml:space="preserve">-</w:t>
      </w:r>
      <w:r>
        <w:rPr>
          <w:rFonts w:hint="eastAsia"/>
        </w:rPr>
        <w:t xml:space="preserve"> 進入</w:t>
      </w:r>
      <w:r>
        <w:t xml:space="preserve">「</w:t>
      </w:r>
      <w:r>
        <w:rPr>
          <w:rFonts w:hint="eastAsia"/>
        </w:rPr>
        <w:t xml:space="preserve">建立新帳號</w:t>
      </w:r>
      <w:r>
        <w:t xml:space="preserve">」</w:t>
      </w:r>
      <w:r>
        <w:rPr>
          <w:rFonts w:hint="eastAsia"/>
        </w:rPr>
        <w:t xml:space="preserve">頁面後，請填寫必要資訊。</w:t>
      </w:r>
    </w:p>
    <w:p w:rsidR="003F1CDC" w:rsidP="003F1CDC" w:rsidRDefault="003F1CDC" w14:paraId="780A2C18" w14:textId="0D75E638">
      <w:r>
        <w:rPr>
          <w:rFonts w:hint="eastAsia"/>
        </w:rPr>
        <w:t xml:space="preserve">- 輸入寄送至註冊信箱的驗證碼。</w:t>
      </w:r>
    </w:p>
    <w:p w:rsidR="006B30EB" w:rsidP="003F1CDC" w:rsidRDefault="003F1CDC" w14:paraId="56EFD28A" w14:textId="1FF5561C">
      <w:r>
        <w:rPr>
          <w:rFonts w:hint="eastAsia"/>
        </w:rPr>
        <w:t xml:space="preserve">- 填寫其他必要資訊後完成帳號註冊。</w:t>
      </w:r>
    </w:p>
    <w:p w:rsidRPr="00B94664" w:rsidR="009A2584" w:rsidP="00B94664" w:rsidRDefault="00447E3D" w14:paraId="20E63145" w14:textId="125BD36A">
      <w:pPr>
        <w:pStyle w:val="4"/>
        <w:numPr>
          <w:ilvl w:val="2"/>
          <w:numId w:val="58"/>
        </w:numPr>
      </w:pPr>
      <w:bookmarkStart w:name="_Toc219455312" w:id="98"/>
      <w:r w:rsidRPr="00B94664">
        <w:rPr>
          <w:rFonts w:hint="eastAsia"/>
        </w:rPr>
        <w:t xml:space="preserve">登入</w:t>
      </w:r>
      <w:r w:rsidRPr="00B94664" w:rsidR="009A2584">
        <w:t xml:space="preserve">方式</w:t>
      </w:r>
      <w:bookmarkEnd w:id="98"/>
    </w:p>
    <w:p w:rsidR="00731CC4" w:rsidP="00731CC4" w:rsidRDefault="00731CC4" w14:paraId="58236DDB" w14:textId="3270B9CD">
      <w:r w:rsidRPr="00731CC4">
        <w:t xml:space="preserve">完成帳戶註冊後，即可使用註冊的帳號</w:t>
      </w:r>
      <w:r>
        <w:rPr>
          <w:rFonts w:hint="eastAsia"/>
        </w:rPr>
        <w:t xml:space="preserve">與</w:t>
      </w:r>
      <w:r w:rsidRPr="00731CC4">
        <w:t xml:space="preserve">密碼登</w:t>
      </w:r>
      <w:r w:rsidRPr="00731CC4">
        <w:t xml:space="preserve">入 </w:t>
      </w:r>
      <w:r w:rsidR="00C704AF">
        <w:rPr>
          <w:rFonts w:hint="eastAsia"/>
        </w:rPr>
        <w:t xml:space="preserve">Dot Canvas</w:t>
      </w:r>
      <w:r w:rsidRPr="00731CC4">
        <w:t xml:space="preserve"> 應用程式。</w:t>
      </w:r>
    </w:p>
    <w:p w:rsidRPr="003F1CDC" w:rsidR="00731CC4" w:rsidP="00731CC4" w:rsidRDefault="00731CC4" w14:paraId="361FA4FE" w14:textId="0F907910">
      <w:r>
        <w:rPr>
          <w:rFonts w:hint="eastAsia"/>
        </w:rPr>
        <w:lastRenderedPageBreak/>
      </w:r>
      <w:r>
        <w:rPr>
          <w:rFonts w:hint="eastAsia"/>
        </w:rPr>
        <w:t xml:space="preserve">- 啟動 Dot Canvas 應用程式時，系統將顯示登入畫面，並預設選取帳號輸入欄位。</w:t>
      </w:r>
    </w:p>
    <w:p w:rsidR="00AD2EF9" w:rsidP="00AD2EF9" w:rsidRDefault="00731CC4" w14:paraId="2C472CD0" w14:textId="64688DC4">
      <w:r>
        <w:rPr>
          <w:rFonts w:hint="eastAsia"/>
        </w:rPr>
        <w:t xml:space="preserve">- 輸入您創建的帳號與密碼後，點選[登入]按鈕即可進入主畫面。</w:t>
      </w:r>
    </w:p>
    <w:p w:rsidR="006B30EB" w:rsidP="00AD2EF9" w:rsidRDefault="00731CC4" w14:paraId="3AA70782" w14:textId="77D0CA7F">
      <w:r w:rsidRPr="00731CC4">
        <w:t xml:space="preserve">※</w:t>
      </w:r>
      <w:r w:rsidRPr="00731CC4">
        <w:t xml:space="preserve"> 輸入帳號與密碼後點選</w:t>
      </w:r>
      <w:r w:rsidRPr="00C704AF">
        <w:t xml:space="preserve">[記住帳號]</w:t>
      </w:r>
      <w:r w:rsidRPr="00731CC4">
        <w:t xml:space="preserve">按鈕，下次登入時</w:t>
      </w:r>
      <w:r w:rsidRPr="00731CC4">
        <w:t xml:space="preserve">系統將自動填入</w:t>
      </w:r>
      <w:r w:rsidRPr="00731CC4">
        <w:t xml:space="preserve">已</w:t>
      </w:r>
      <w:r>
        <w:rPr>
          <w:rFonts w:hint="eastAsia"/>
        </w:rPr>
        <w:t xml:space="preserve">儲存</w:t>
      </w:r>
      <w:r w:rsidRPr="00731CC4">
        <w:t xml:space="preserve">的帳號資訊。</w:t>
      </w:r>
    </w:p>
    <w:p w:rsidRPr="00B94664" w:rsidR="00731CC4" w:rsidP="00B94664" w:rsidRDefault="00447E3D" w14:paraId="160F1C72" w14:textId="2051E854">
      <w:pPr>
        <w:pStyle w:val="4"/>
        <w:numPr>
          <w:ilvl w:val="2"/>
          <w:numId w:val="58"/>
        </w:numPr>
      </w:pPr>
      <w:bookmarkStart w:name="_Toc219455313" w:id="99"/>
      <w:r w:rsidRPr="00B94664" w:rsidR="00731CC4">
        <w:rPr>
          <w:rFonts w:hint="eastAsia"/>
        </w:rPr>
        <w:t xml:space="preserve">帳號/密碼找回</w:t>
      </w:r>
      <w:bookmarkEnd w:id="99"/>
    </w:p>
    <w:p w:rsidRPr="00731CC4" w:rsidR="00731CC4" w:rsidP="00731CC4" w:rsidRDefault="00731CC4" w14:paraId="70B782A6" w14:textId="0CF8AF48">
      <w:r w:rsidRPr="00731CC4">
        <w:t xml:space="preserve">若遺失帳號或密碼，可透過以下步驟重設密碼：</w:t>
      </w:r>
    </w:p>
    <w:p w:rsidR="00731CC4" w:rsidP="00731CC4" w:rsidRDefault="00731CC4" w14:paraId="2E322EB5" w14:textId="652DDDCA">
      <w:r w:rsidRPr="00731CC4">
        <w:rPr>
          <w:rFonts w:hint="eastAsia"/>
        </w:rPr>
        <w:t xml:space="preserve">-</w:t>
      </w:r>
      <w:r w:rsidRPr="00731CC4">
        <w:t xml:space="preserve"> 忘記帳號時，請點選</w:t>
      </w:r>
      <w:r w:rsidRPr="00731CC4">
        <w:t xml:space="preserve">[</w:t>
      </w:r>
      <w:r w:rsidR="00447E3D">
        <w:rPr>
          <w:rFonts w:hint="eastAsia"/>
        </w:rPr>
        <w:t xml:space="preserve">忘記帳號</w:t>
      </w:r>
      <w:r w:rsidRPr="00731CC4">
        <w:t xml:space="preserve">？]</w:t>
      </w:r>
      <w:r w:rsidRPr="00731CC4">
        <w:t xml:space="preserve">按鈕，並輸入姓名與註冊電子郵件地址</w:t>
      </w:r>
      <w:r>
        <w:rPr>
          <w:rFonts w:hint="eastAsia"/>
        </w:rPr>
        <w:t xml:space="preserve">。</w:t>
      </w:r>
    </w:p>
    <w:p w:rsidRPr="00731CC4" w:rsidR="00731CC4" w:rsidP="00731CC4" w:rsidRDefault="00731CC4" w14:paraId="0CF8C405" w14:textId="770496EE">
      <w:r>
        <w:rPr>
          <w:rFonts w:hint="eastAsia"/>
        </w:rPr>
        <w:t xml:space="preserve">-</w:t>
      </w:r>
      <w:r w:rsidRPr="00731CC4">
        <w:t xml:space="preserve"> 忘記密碼時，請點選[忘記密碼？]</w:t>
      </w:r>
      <w:r w:rsidR="00447E3D">
        <w:rPr>
          <w:rFonts w:hint="eastAsia"/>
        </w:rPr>
        <w:t xml:space="preserve">按鈕並輸入帳號</w:t>
      </w:r>
      <w:r w:rsidRPr="00731CC4">
        <w:t xml:space="preserve">。</w:t>
      </w:r>
    </w:p>
    <w:p w:rsidRPr="00731CC4" w:rsidR="00731CC4" w:rsidP="00731CC4" w:rsidRDefault="00731CC4" w14:paraId="3E84A053" w14:textId="123F9B41">
      <w:r>
        <w:rPr>
          <w:rFonts w:hint="eastAsia"/>
        </w:rPr>
        <w:t xml:space="preserve">-</w:t>
      </w:r>
      <w:r w:rsidRPr="00731CC4">
        <w:t xml:space="preserve"> 查收註冊電子郵件中的驗證碼並輸入。</w:t>
      </w:r>
    </w:p>
    <w:p w:rsidRPr="00731CC4" w:rsidR="006B30EB" w:rsidP="00731CC4" w:rsidRDefault="00731CC4" w14:paraId="190B8B43" w14:textId="206FB072">
      <w:r>
        <w:rPr>
          <w:rFonts w:hint="eastAsia"/>
        </w:rPr>
        <w:t xml:space="preserve">-</w:t>
      </w:r>
      <w:r w:rsidRPr="00731CC4">
        <w:t xml:space="preserve"> 確認帳號或透過設定新密碼完成重設。</w:t>
      </w:r>
    </w:p>
    <w:p w:rsidRPr="00B94664" w:rsidR="00731CC4" w:rsidP="00B94664" w:rsidRDefault="00447E3D" w14:paraId="3C95AABC" w14:textId="7CCEC0C0">
      <w:pPr>
        <w:pStyle w:val="4"/>
        <w:numPr>
          <w:ilvl w:val="2"/>
          <w:numId w:val="58"/>
        </w:numPr>
      </w:pPr>
      <w:bookmarkStart w:name="_Toc219455314" w:id="100"/>
      <w:r w:rsidRPr="00B94664">
        <w:rPr>
          <w:rFonts w:hint="eastAsia"/>
        </w:rPr>
        <w:t xml:space="preserve">點畫布應用程式的畫面配置</w:t>
      </w:r>
      <w:bookmarkEnd w:id="100"/>
    </w:p>
    <w:p w:rsidR="00447E3D" w:rsidP="00447E3D" w:rsidRDefault="00447E3D" w14:paraId="329510D5" w14:textId="567043BC">
      <w:r>
        <w:rPr>
          <w:rFonts w:hint="eastAsia"/>
        </w:rPr>
        <w:t xml:space="preserve">點畫布應用程式的主</w:t>
      </w:r>
      <w:r>
        <w:rPr>
          <w:rFonts w:hint="eastAsia"/>
        </w:rPr>
        <w:t xml:space="preserve">畫面由以下元素構成：</w:t>
      </w:r>
    </w:p>
    <w:p w:rsidR="00447E3D" w:rsidP="00447E3D" w:rsidRDefault="00447E3D" w14:paraId="3E73082F" w14:textId="61F3E0F6">
      <w:pPr>
        <w:pStyle w:val="a6"/>
        <w:numPr>
          <w:ilvl w:val="0"/>
          <w:numId w:val="12"/>
        </w:numPr>
      </w:pPr>
      <w:r>
        <w:rPr>
          <w:rFonts w:hint="eastAsia"/>
        </w:rPr>
        <w:t xml:space="preserve">建立畫布</w:t>
      </w:r>
    </w:p>
    <w:p w:rsidR="00447E3D" w:rsidP="00447E3D" w:rsidRDefault="00447E3D" w14:paraId="7311F373" w14:textId="4266D08D">
      <w:pPr>
        <w:pStyle w:val="a6"/>
        <w:numPr>
          <w:ilvl w:val="0"/>
          <w:numId w:val="13"/>
        </w:numPr>
      </w:pPr>
      <w:r>
        <w:rPr>
          <w:rFonts w:hint="eastAsia"/>
        </w:rPr>
        <w:t xml:space="preserve">運用多樣繪圖工具創建並編輯觸覺</w:t>
      </w:r>
      <w:r>
        <w:rPr>
          <w:rFonts w:hint="eastAsia"/>
        </w:rPr>
        <w:t xml:space="preserve">圖形內容。</w:t>
      </w:r>
    </w:p>
    <w:p w:rsidR="00447E3D" w:rsidP="00447E3D" w:rsidRDefault="00447E3D" w14:paraId="2EADC791" w14:textId="0C5A0AC5">
      <w:pPr>
        <w:pStyle w:val="a6"/>
        <w:numPr>
          <w:ilvl w:val="0"/>
          <w:numId w:val="13"/>
        </w:numPr>
      </w:pPr>
      <w:r>
        <w:rPr>
          <w:rFonts w:hint="eastAsia"/>
        </w:rPr>
        <w:t xml:space="preserve">在點畫布應用程式繪製</w:t>
      </w:r>
      <w:r>
        <w:rPr>
          <w:rFonts w:hint="eastAsia"/>
        </w:rPr>
        <w:t xml:space="preserve">的內容，</w:t>
      </w:r>
      <w:r>
        <w:rPr>
          <w:rFonts w:hint="eastAsia"/>
        </w:rPr>
        <w:t xml:space="preserve">將</w:t>
      </w:r>
      <w:r>
        <w:rPr>
          <w:rFonts w:hint="eastAsia"/>
        </w:rPr>
        <w:t xml:space="preserve">即時自動</w:t>
      </w:r>
      <w:r>
        <w:rPr>
          <w:rFonts w:hint="eastAsia"/>
        </w:rPr>
        <w:t xml:space="preserve">輸出</w:t>
      </w:r>
      <w:r>
        <w:rPr>
          <w:rFonts w:hint="eastAsia"/>
        </w:rPr>
        <w:t xml:space="preserve">至點畫板320</w:t>
      </w:r>
      <w:r>
        <w:rPr>
          <w:rFonts w:hint="eastAsia"/>
        </w:rPr>
        <w:t xml:space="preserve">。</w:t>
      </w:r>
    </w:p>
    <w:p w:rsidR="00447E3D" w:rsidP="00447E3D" w:rsidRDefault="00447E3D" w14:paraId="23A26701" w14:textId="54F247AD">
      <w:pPr>
        <w:pStyle w:val="a6"/>
        <w:numPr>
          <w:ilvl w:val="0"/>
          <w:numId w:val="12"/>
        </w:numPr>
      </w:pPr>
      <w:r>
        <w:rPr>
          <w:rFonts w:hint="eastAsia"/>
        </w:rPr>
        <w:t xml:space="preserve">我的畫作</w:t>
      </w:r>
    </w:p>
    <w:p w:rsidR="00447E3D" w:rsidP="00447E3D" w:rsidRDefault="00447E3D" w14:paraId="46D7F57C" w14:textId="75A086ED">
      <w:pPr>
        <w:pStyle w:val="a6"/>
        <w:numPr>
          <w:ilvl w:val="0"/>
          <w:numId w:val="13"/>
        </w:numPr>
      </w:pPr>
      <w:r>
        <w:rPr>
          <w:rFonts w:hint="eastAsia"/>
        </w:rPr>
        <w:t xml:space="preserve">將</w:t>
      </w:r>
      <w:r>
        <w:rPr>
          <w:rFonts w:hint="eastAsia"/>
        </w:rPr>
        <w:t xml:space="preserve">創作</w:t>
      </w:r>
      <w:r>
        <w:rPr>
          <w:rFonts w:hint="eastAsia"/>
        </w:rPr>
        <w:t xml:space="preserve">內容直接儲存至裝置。</w:t>
      </w:r>
    </w:p>
    <w:p w:rsidR="00447E3D" w:rsidP="00447E3D" w:rsidRDefault="00447E3D" w14:paraId="2BC32A47" w14:textId="39DCD002">
      <w:pPr>
        <w:pStyle w:val="a6"/>
        <w:numPr>
          <w:ilvl w:val="0"/>
          <w:numId w:val="13"/>
        </w:numPr>
      </w:pPr>
      <w:r>
        <w:rPr>
          <w:rFonts w:hint="eastAsia"/>
        </w:rPr>
        <w:t xml:space="preserve">儲存於「我的畫作」中的內容</w:t>
      </w:r>
      <w:r w:rsidR="00BE4D40">
        <w:rPr>
          <w:rFonts w:hint="eastAsia"/>
        </w:rPr>
        <w:t xml:space="preserve">，即使在離線環境下也能輸出至 DotPad 320。</w:t>
      </w:r>
    </w:p>
    <w:p w:rsidR="00BE4D40" w:rsidP="00BE4D40" w:rsidRDefault="00BE4D40" w14:paraId="0529799D" w14:textId="32581A8B">
      <w:pPr>
        <w:pStyle w:val="a6"/>
        <w:numPr>
          <w:ilvl w:val="0"/>
          <w:numId w:val="12"/>
        </w:numPr>
      </w:pPr>
      <w:r>
        <w:rPr>
          <w:rFonts w:hint="eastAsia"/>
        </w:rPr>
        <w:t xml:space="preserve">Dot雲端</w:t>
      </w:r>
    </w:p>
    <w:p w:rsidR="00BE4D40" w:rsidP="00BE4D40" w:rsidRDefault="00BE4D40" w14:paraId="6ED3118D" w14:textId="1E4F44D6">
      <w:pPr>
        <w:pStyle w:val="a6"/>
        <w:numPr>
          <w:ilvl w:val="0"/>
          <w:numId w:val="13"/>
        </w:numPr>
      </w:pPr>
      <w:r>
        <w:rPr>
          <w:rFonts w:hint="eastAsia"/>
        </w:rPr>
        <w:t xml:space="preserve">Dot雲端</w:t>
      </w:r>
      <w:r>
        <w:t xml:space="preserve">是</w:t>
      </w:r>
      <w:r>
        <w:rPr>
          <w:rFonts w:hint="eastAsia"/>
        </w:rPr>
        <w:t xml:space="preserve">可在線上環境儲存與存取內容的</w:t>
      </w:r>
      <w:r w:rsidR="003816B5">
        <w:rPr>
          <w:rFonts w:hint="eastAsia"/>
        </w:rPr>
        <w:t xml:space="preserve">雲端</w:t>
      </w:r>
      <w:r>
        <w:rPr>
          <w:rFonts w:hint="eastAsia"/>
        </w:rPr>
        <w:t xml:space="preserve">儲存</w:t>
      </w:r>
      <w:r>
        <w:t xml:space="preserve">服務</w:t>
      </w:r>
      <w:r>
        <w:rPr>
          <w:rFonts w:hint="eastAsia"/>
        </w:rPr>
        <w:t xml:space="preserve">。</w:t>
      </w:r>
    </w:p>
    <w:p w:rsidR="00BE4D40" w:rsidP="00BE4D40" w:rsidRDefault="00BE4D40" w14:paraId="71FE7DDA" w14:textId="1B5E2D80">
      <w:pPr>
        <w:pStyle w:val="a6"/>
        <w:numPr>
          <w:ilvl w:val="0"/>
          <w:numId w:val="13"/>
        </w:numPr>
      </w:pPr>
      <w:r>
        <w:rPr>
          <w:rFonts w:hint="eastAsia"/>
        </w:rPr>
        <w:t xml:space="preserve">可將創作內容儲存至個人雲端硬碟，或分享至公共雲端硬碟。</w:t>
      </w:r>
    </w:p>
    <w:p w:rsidR="00BE4D40" w:rsidP="00BE4D40" w:rsidRDefault="00BE4D40" w14:paraId="4AF7FC3B" w14:textId="3B8D1D40">
      <w:pPr>
        <w:pStyle w:val="a6"/>
        <w:numPr>
          <w:ilvl w:val="0"/>
          <w:numId w:val="12"/>
        </w:numPr>
      </w:pPr>
      <w:r>
        <w:rPr>
          <w:rFonts w:hint="eastAsia"/>
        </w:rPr>
        <w:t xml:space="preserve">設定</w:t>
      </w:r>
    </w:p>
    <w:p w:rsidR="00BE4D40" w:rsidP="00BE4D40" w:rsidRDefault="00BE4D40" w14:paraId="5C03C113" w14:textId="7ED369C0">
      <w:pPr>
        <w:pStyle w:val="a6"/>
        <w:numPr>
          <w:ilvl w:val="0"/>
          <w:numId w:val="13"/>
        </w:numPr>
      </w:pPr>
      <w:r>
        <w:rPr>
          <w:rFonts w:hint="eastAsia"/>
        </w:rPr>
        <w:t xml:space="preserve">連接或解除連接點字板 320</w:t>
      </w:r>
    </w:p>
    <w:p w:rsidR="00BE4D40" w:rsidP="00BE4D40" w:rsidRDefault="00BE4D40" w14:paraId="5106802C" w14:textId="7FEC9661">
      <w:pPr>
        <w:pStyle w:val="a6"/>
        <w:numPr>
          <w:ilvl w:val="0"/>
          <w:numId w:val="13"/>
        </w:numPr>
      </w:pPr>
      <w:r>
        <w:rPr>
          <w:rFonts w:hint="eastAsia"/>
        </w:rPr>
        <w:lastRenderedPageBreak/>
      </w:r>
      <w:r>
        <w:rPr>
          <w:rFonts w:hint="eastAsia"/>
        </w:rPr>
        <w:t xml:space="preserve">選擇點字Pad 320的20格顯示區所使用的點字語言。</w:t>
      </w:r>
    </w:p>
    <w:p w:rsidR="00BE4D40" w:rsidP="00BE4D40" w:rsidRDefault="00BE4D40" w14:paraId="12053401" w14:textId="6657FFA2">
      <w:pPr>
        <w:pStyle w:val="a6"/>
        <w:numPr>
          <w:ilvl w:val="0"/>
          <w:numId w:val="12"/>
        </w:numPr>
      </w:pPr>
      <w:r>
        <w:rPr>
          <w:rFonts w:hint="eastAsia"/>
        </w:rPr>
        <w:t xml:space="preserve">個人檔案</w:t>
      </w:r>
    </w:p>
    <w:p w:rsidR="00BE4D40" w:rsidP="00BE4D40" w:rsidRDefault="00BE4D40" w14:paraId="0FCC374F" w14:textId="6D037926">
      <w:pPr>
        <w:pStyle w:val="a6"/>
        <w:numPr>
          <w:ilvl w:val="0"/>
          <w:numId w:val="13"/>
        </w:numPr>
      </w:pPr>
      <w:r>
        <w:rPr>
          <w:rFonts w:hint="eastAsia"/>
        </w:rPr>
        <w:t xml:space="preserve">確認已註冊的姓名與帳號</w:t>
      </w:r>
    </w:p>
    <w:p w:rsidR="006B30EB" w:rsidP="006B30EB" w:rsidRDefault="00BE4D40" w14:paraId="05203132" w14:textId="2BE37138">
      <w:pPr>
        <w:pStyle w:val="a6"/>
        <w:numPr>
          <w:ilvl w:val="0"/>
          <w:numId w:val="13"/>
        </w:numPr>
      </w:pPr>
      <w:r>
        <w:rPr>
          <w:rFonts w:hint="eastAsia"/>
        </w:rPr>
        <w:t xml:space="preserve">從點畫布</w:t>
      </w:r>
      <w:r>
        <w:rPr>
          <w:rFonts w:hint="eastAsia"/>
        </w:rPr>
        <w:t xml:space="preserve">應用程式登出。</w:t>
      </w:r>
    </w:p>
    <w:p w:rsidRPr="00B94664" w:rsidR="00BE4D40" w:rsidP="00B94664" w:rsidRDefault="00A33BA9" w14:paraId="69BEF78E" w14:textId="7D5EFE35">
      <w:pPr>
        <w:pStyle w:val="30"/>
        <w:numPr>
          <w:ilvl w:val="1"/>
          <w:numId w:val="58"/>
        </w:numPr>
      </w:pPr>
      <w:bookmarkStart w:name="_Toc219380154" w:id="101"/>
      <w:bookmarkStart w:name="_Toc219455315" w:id="102"/>
      <w:r w:rsidRPr="00B94664">
        <w:rPr>
          <w:rFonts w:hint="eastAsia"/>
        </w:rPr>
        <w:t xml:space="preserve">連接點畫布應用程式與點字板 320</w:t>
      </w:r>
      <w:bookmarkEnd w:id="101"/>
      <w:bookmarkEnd w:id="102"/>
    </w:p>
    <w:p w:rsidR="00A33BA9" w:rsidP="00A33BA9" w:rsidRDefault="00A33BA9" w14:paraId="5D8FD7D6" w14:textId="593270C6">
      <w:r w:rsidRPr="00A33BA9">
        <w:t xml:space="preserve">登入點畫布應用程式後將進入主畫面。</w:t>
      </w:r>
      <w:r w:rsidRPr="00A33BA9">
        <w:t xml:space="preserve">使用者可透過藍牙將</w:t>
      </w:r>
      <w:r>
        <w:rPr>
          <w:rFonts w:hint="eastAsia"/>
        </w:rPr>
        <w:t xml:space="preserve">點畫布應用程式與</w:t>
      </w:r>
      <w:r>
        <w:rPr>
          <w:rFonts w:hint="eastAsia"/>
        </w:rPr>
        <w:t xml:space="preserve">點字板</w:t>
      </w:r>
      <w:r w:rsidRPr="00A33BA9">
        <w:t xml:space="preserve"> 320 進行配對。</w:t>
      </w:r>
      <w:r w:rsidR="00C506D9">
        <w:rPr>
          <w:rFonts w:hint="eastAsia"/>
        </w:rPr>
        <w:t xml:space="preserve">請依循</w:t>
      </w:r>
      <w:r w:rsidRPr="00A33BA9">
        <w:t xml:space="preserve">以下步驟連接點</w:t>
      </w:r>
      <w:r>
        <w:rPr>
          <w:rFonts w:hint="eastAsia"/>
        </w:rPr>
        <w:t xml:space="preserve">字板</w:t>
      </w:r>
      <w:r w:rsidRPr="00A33BA9">
        <w:t xml:space="preserve"> 320</w:t>
      </w:r>
      <w:r w:rsidRPr="00A33BA9">
        <w:t xml:space="preserve">：</w:t>
      </w:r>
    </w:p>
    <w:p w:rsidR="00A33BA9" w:rsidP="00A33BA9" w:rsidRDefault="00A33BA9" w14:paraId="2293E11F" w14:textId="43DE0317">
      <w:pPr>
        <w:pStyle w:val="a6"/>
        <w:numPr>
          <w:ilvl w:val="0"/>
          <w:numId w:val="13"/>
        </w:numPr>
      </w:pPr>
      <w:r>
        <w:rPr>
          <w:rFonts w:hint="eastAsia"/>
        </w:rPr>
        <w:t xml:space="preserve">於主畫面</w:t>
      </w:r>
      <w:r>
        <w:rPr>
          <w:rFonts w:hint="eastAsia"/>
        </w:rPr>
        <w:t xml:space="preserve">點選</w:t>
      </w:r>
      <w:r>
        <w:rPr>
          <w:rFonts w:hint="eastAsia"/>
        </w:rPr>
        <w:t xml:space="preserve">[設定</w:t>
      </w:r>
      <w:r w:rsidR="003763F7">
        <w:t xml:space="preserve">]&gt;</w:t>
      </w:r>
      <w:r>
        <w:rPr>
          <w:rFonts w:hint="eastAsia"/>
        </w:rPr>
        <w:t xml:space="preserve">[連線</w:t>
      </w:r>
      <w:r>
        <w:t xml:space="preserve">]</w:t>
      </w:r>
    </w:p>
    <w:p w:rsidR="00A33BA9" w:rsidP="00A33BA9" w:rsidRDefault="00A33BA9" w14:paraId="647C7E85" w14:textId="6D416480">
      <w:pPr>
        <w:pStyle w:val="a6"/>
        <w:numPr>
          <w:ilvl w:val="0"/>
          <w:numId w:val="13"/>
        </w:numPr>
      </w:pPr>
      <w:r>
        <w:rPr>
          <w:rFonts w:hint="eastAsia"/>
        </w:rPr>
        <w:t xml:space="preserve">選擇欲連接之 Dot Pad 320 的藍牙裝置編號。</w:t>
      </w:r>
    </w:p>
    <w:p w:rsidR="006B30EB" w:rsidP="006B30EB" w:rsidRDefault="00A33BA9" w14:paraId="3323972A" w14:textId="2FCE4615">
      <w:pPr>
        <w:pStyle w:val="a6"/>
        <w:numPr>
          <w:ilvl w:val="0"/>
          <w:numId w:val="13"/>
        </w:numPr>
      </w:pPr>
      <w:r>
        <w:rPr>
          <w:rFonts w:hint="eastAsia"/>
        </w:rPr>
        <w:t xml:space="preserve">成功連接後，DotPad 320 將震動兩次。</w:t>
      </w:r>
    </w:p>
    <w:p w:rsidRPr="00B94664" w:rsidR="00A33BA9" w:rsidP="00B94664" w:rsidRDefault="00A33BA9" w14:paraId="7F8701A4" w14:textId="3E84FA07">
      <w:pPr>
        <w:pStyle w:val="4"/>
        <w:numPr>
          <w:ilvl w:val="2"/>
          <w:numId w:val="58"/>
        </w:numPr>
      </w:pPr>
      <w:bookmarkStart w:name="_Toc219455316" w:id="103"/>
      <w:r w:rsidRPr="00B94664">
        <w:rPr>
          <w:rFonts w:hint="eastAsia"/>
        </w:rPr>
        <w:t xml:space="preserve">連接問題排除</w:t>
      </w:r>
      <w:bookmarkEnd w:id="103"/>
    </w:p>
    <w:p w:rsidR="00A33BA9" w:rsidP="00A33BA9" w:rsidRDefault="00A33BA9" w14:paraId="0CB9D9B9" w14:textId="66FB8FB2">
      <w:r>
        <w:rPr>
          <w:rFonts w:hint="eastAsia"/>
        </w:rPr>
        <w:t xml:space="preserve">若欲連接的 DotPad 320 未顯示於連接清單中</w:t>
      </w:r>
      <w:r w:rsidR="00C506D9">
        <w:rPr>
          <w:rFonts w:hint="eastAsia"/>
        </w:rPr>
        <w:t xml:space="preserve">，請</w:t>
      </w:r>
      <w:r>
        <w:rPr>
          <w:rFonts w:hint="eastAsia"/>
        </w:rPr>
        <w:t xml:space="preserve">確認以下三項</w:t>
      </w:r>
      <w:r>
        <w:rPr>
          <w:rFonts w:hint="eastAsia"/>
        </w:rPr>
        <w:t xml:space="preserve">：</w:t>
      </w:r>
    </w:p>
    <w:p w:rsidR="00C23FFA" w:rsidP="00A33BA9" w:rsidRDefault="00C23FFA" w14:paraId="4A67411C" w14:textId="77777777">
      <w:pPr>
        <w:pStyle w:val="a6"/>
        <w:numPr>
          <w:ilvl w:val="0"/>
          <w:numId w:val="14"/>
        </w:numPr>
      </w:pPr>
      <w:r>
        <w:rPr>
          <w:rFonts w:hint="eastAsia"/>
        </w:rPr>
        <w:t xml:space="preserve">確認點字板 320 是否已開啟電源。</w:t>
      </w:r>
    </w:p>
    <w:p w:rsidR="00A33BA9" w:rsidP="00C23FFA" w:rsidRDefault="00C23FFA" w14:paraId="7AD415FB" w14:textId="04ED1D3A">
      <w:pPr>
        <w:pStyle w:val="a6"/>
        <w:ind w:start="800"/>
      </w:pPr>
      <w:r>
        <w:rPr>
          <w:rFonts w:hint="eastAsia"/>
        </w:rPr>
        <w:t xml:space="preserve">: 若點擊板 320 處於關閉狀態，請先開啟電源，再於連接清單中點選 [重新搜尋] 按鈕。 </w:t>
      </w:r>
    </w:p>
    <w:p w:rsidR="00C23FFA" w:rsidP="00C23FFA" w:rsidRDefault="00C23FFA" w14:paraId="48DA7DED" w14:textId="662E1CD6">
      <w:pPr>
        <w:pStyle w:val="a6"/>
        <w:numPr>
          <w:ilvl w:val="0"/>
          <w:numId w:val="14"/>
        </w:numPr>
      </w:pPr>
      <w:r>
        <w:rPr>
          <w:rFonts w:hint="eastAsia"/>
        </w:rPr>
        <w:t xml:space="preserve">確認運行 Dot Canvas 應用程式的裝置（iPad 或 iPhone）已開啟藍牙功能。</w:t>
      </w:r>
    </w:p>
    <w:p w:rsidR="00C23FFA" w:rsidP="00C23FFA" w:rsidRDefault="00C23FFA" w14:paraId="4E6FFE37" w14:textId="3AEF899E">
      <w:pPr>
        <w:pStyle w:val="a6"/>
        <w:ind w:start="800"/>
      </w:pPr>
      <w:r>
        <w:rPr>
          <w:rFonts w:hint="eastAsia"/>
        </w:rPr>
        <w:t xml:space="preserve">: 若裝置（iPad 或 iPhone）的藍牙處於關閉狀態，請開啟藍牙後，於連接清單中點選[重新搜尋]按鈕。</w:t>
      </w:r>
    </w:p>
    <w:p w:rsidR="00C23FFA" w:rsidP="00C23FFA" w:rsidRDefault="00630EC0" w14:paraId="39C4A483" w14:textId="7A0AA561">
      <w:pPr>
        <w:pStyle w:val="a6"/>
        <w:numPr>
          <w:ilvl w:val="0"/>
          <w:numId w:val="14"/>
        </w:numPr>
      </w:pPr>
      <w:r w:rsidR="00C23FFA">
        <w:rPr>
          <w:rFonts w:hint="eastAsia"/>
        </w:rPr>
        <w:t xml:space="preserve">請確認 VoiceOver 是否已與 DotPad 320 建立連線。</w:t>
      </w:r>
    </w:p>
    <w:p w:rsidR="00C23FFA" w:rsidP="00C23FFA" w:rsidRDefault="00C23FFA" w14:paraId="3AB5514B" w14:textId="08F6D353">
      <w:pPr>
        <w:pStyle w:val="a6"/>
        <w:ind w:start="800"/>
      </w:pPr>
      <w:r>
        <w:rPr>
          <w:rFonts w:hint="eastAsia"/>
        </w:rPr>
        <w:t xml:space="preserve">: 若點字板 320</w:t>
      </w:r>
      <w:r>
        <w:rPr>
          <w:rFonts w:hint="eastAsia"/>
        </w:rPr>
        <w:t xml:space="preserve"> 已與 VoiceOver 連接，請依下列步驟</w:t>
      </w:r>
      <w:r>
        <w:rPr>
          <w:rFonts w:hint="eastAsia"/>
        </w:rPr>
        <w:t xml:space="preserve">解除與 VoiceOver 的連結：</w:t>
      </w:r>
    </w:p>
    <w:p w:rsidR="00C23FFA" w:rsidP="00C23FFA" w:rsidRDefault="00C23FFA" w14:paraId="2963877A" w14:textId="011E0543">
      <w:pPr>
        <w:pStyle w:val="a6"/>
        <w:numPr>
          <w:ilvl w:val="0"/>
          <w:numId w:val="13"/>
        </w:numPr>
      </w:pPr>
      <w:r>
        <w:rPr>
          <w:rFonts w:hint="eastAsia"/>
        </w:rPr>
        <w:t xml:space="preserve">前往 </w:t>
      </w:r>
      <w:r>
        <w:rPr>
          <w:rFonts w:hint="eastAsia"/>
        </w:rPr>
        <w:t xml:space="preserve">Apple [設定</w:t>
      </w:r>
      <w:r w:rsidR="003763F7">
        <w:t xml:space="preserve">] &gt; </w:t>
      </w:r>
      <w:r>
        <w:rPr>
          <w:rFonts w:hint="eastAsia"/>
        </w:rPr>
        <w:t xml:space="preserve">[輔助使用</w:t>
      </w:r>
      <w:r w:rsidR="003763F7">
        <w:t xml:space="preserve">] &gt; </w:t>
      </w:r>
      <w:r>
        <w:rPr>
          <w:rFonts w:hint="eastAsia"/>
        </w:rPr>
        <w:t xml:space="preserve">[VoiceOver</w:t>
      </w:r>
      <w:r w:rsidR="003763F7">
        <w:t xml:space="preserve">] &gt; </w:t>
      </w:r>
      <w:r>
        <w:rPr>
          <w:rFonts w:hint="eastAsia"/>
        </w:rPr>
        <w:t xml:space="preserve">[點字]。</w:t>
      </w:r>
    </w:p>
    <w:p w:rsidR="00630EC0" w:rsidP="00630EC0" w:rsidRDefault="00630EC0" w14:paraId="1733D54A" w14:textId="0EDEAA65">
      <w:pPr>
        <w:pStyle w:val="a6"/>
        <w:ind w:start="1160"/>
      </w:pPr>
      <w:r w:rsidRPr="00C23FFA">
        <w:t xml:space="preserve">※ </w:t>
      </w:r>
      <w:r w:rsidRPr="00C23FFA">
        <w:t xml:space="preserve">於彈出視窗點選Apple設定按鈕，可直接跳轉</w:t>
      </w:r>
      <w:r w:rsidRPr="00C23FFA">
        <w:t xml:space="preserve">至</w:t>
      </w:r>
      <w:r>
        <w:rPr>
          <w:rFonts w:hint="eastAsia"/>
        </w:rPr>
        <w:t xml:space="preserve">[</w:t>
      </w:r>
      <w:r w:rsidRPr="00C23FFA">
        <w:t xml:space="preserve">設定</w:t>
      </w:r>
      <w:r w:rsidRPr="00C23FFA" w:rsidR="003763F7">
        <w:t xml:space="preserve">]&gt;</w:t>
      </w:r>
      <w:r w:rsidRPr="00C23FFA">
        <w:t xml:space="preserve">[輔助使用</w:t>
      </w:r>
      <w:r w:rsidRPr="00C23FFA" w:rsidR="003763F7">
        <w:t xml:space="preserve">]&gt;</w:t>
      </w:r>
      <w:r w:rsidRPr="00C23FFA">
        <w:t xml:space="preserve">[VoiceOver]</w:t>
      </w:r>
      <w:r>
        <w:rPr>
          <w:rFonts w:hint="eastAsia"/>
        </w:rPr>
        <w:t xml:space="preserve">。</w:t>
      </w:r>
    </w:p>
    <w:p w:rsidRPr="00630EC0" w:rsidR="00630EC0" w:rsidP="00630EC0" w:rsidRDefault="00630EC0" w14:paraId="4C7A11D2" w14:textId="0F4033DF">
      <w:pPr>
        <w:pStyle w:val="a6"/>
        <w:numPr>
          <w:ilvl w:val="0"/>
          <w:numId w:val="13"/>
        </w:numPr>
      </w:pPr>
      <w:r w:rsidRPr="00630EC0">
        <w:t xml:space="preserve">於畫面最底部選</w:t>
      </w:r>
      <w:r>
        <w:rPr>
          <w:rFonts w:hint="eastAsia"/>
        </w:rPr>
        <w:t xml:space="preserve">取已連接的點字鍵盤</w:t>
      </w:r>
      <w:r w:rsidRPr="00C704AF">
        <w:t xml:space="preserve"> 320，向上滑動以查看更多資訊</w:t>
      </w:r>
      <w:r w:rsidRPr="00630EC0">
        <w:t xml:space="preserve">。</w:t>
      </w:r>
    </w:p>
    <w:p w:rsidR="006B30EB" w:rsidP="006B30EB" w:rsidRDefault="00630EC0" w14:paraId="62E0716B" w14:textId="0DAF6CAD">
      <w:pPr>
        <w:pStyle w:val="a6"/>
        <w:numPr>
          <w:ilvl w:val="0"/>
          <w:numId w:val="13"/>
        </w:numPr>
      </w:pPr>
      <w:r w:rsidRPr="00630EC0">
        <w:t xml:space="preserve">選擇[清除此裝置]</w:t>
      </w:r>
      <w:r w:rsidRPr="00630EC0">
        <w:t xml:space="preserve">以解除點字板 320 的連結</w:t>
      </w:r>
      <w:r>
        <w:rPr>
          <w:rFonts w:hint="eastAsia"/>
        </w:rPr>
        <w:t xml:space="preserve">。</w:t>
      </w:r>
    </w:p>
    <w:p w:rsidRPr="00B94664" w:rsidR="00630EC0" w:rsidP="00B94664" w:rsidRDefault="00630EC0" w14:paraId="26CC6DAF" w14:textId="4A793725">
      <w:pPr>
        <w:pStyle w:val="4"/>
        <w:numPr>
          <w:ilvl w:val="2"/>
          <w:numId w:val="58"/>
        </w:numPr>
      </w:pPr>
      <w:bookmarkStart w:name="_Toc219455317" w:id="104"/>
      <w:r w:rsidRPr="00B94664">
        <w:rPr>
          <w:rFonts w:hint="eastAsia"/>
        </w:rPr>
        <w:t xml:space="preserve">解除點字板 320 連結</w:t>
      </w:r>
      <w:bookmarkEnd w:id="104"/>
    </w:p>
    <w:p w:rsidR="00630EC0" w:rsidP="00630EC0" w:rsidRDefault="00630EC0" w14:paraId="3ED2B210" w14:textId="2955B84D">
      <w:r>
        <w:rPr>
          <w:rFonts w:hint="eastAsia"/>
        </w:rPr>
        <w:t xml:space="preserve">若需解除當前已連接的點字板</w:t>
      </w:r>
      <w:r w:rsidR="00C506D9">
        <w:rPr>
          <w:rFonts w:hint="eastAsia"/>
        </w:rPr>
        <w:t xml:space="preserve"> 320，請</w:t>
      </w:r>
      <w:r>
        <w:rPr>
          <w:rFonts w:hint="eastAsia"/>
        </w:rPr>
        <w:t xml:space="preserve">依循以下步驟</w:t>
      </w:r>
      <w:r w:rsidR="00C506D9">
        <w:rPr>
          <w:rFonts w:hint="eastAsia"/>
        </w:rPr>
        <w:t xml:space="preserve">操作：</w:t>
      </w:r>
    </w:p>
    <w:p w:rsidR="00C506D9" w:rsidP="00C506D9" w:rsidRDefault="00C506D9" w14:paraId="1563FD4F" w14:textId="137E4CD0">
      <w:pPr>
        <w:pStyle w:val="a6"/>
        <w:numPr>
          <w:ilvl w:val="0"/>
          <w:numId w:val="13"/>
        </w:numPr>
      </w:pPr>
      <w:r>
        <w:rPr>
          <w:rFonts w:hint="eastAsia"/>
        </w:rPr>
        <w:lastRenderedPageBreak/>
      </w:r>
      <w:r>
        <w:rPr>
          <w:rFonts w:hint="eastAsia"/>
        </w:rPr>
        <w:t xml:space="preserve">於點畫布應用程式主畫面進入[設定]。</w:t>
      </w:r>
    </w:p>
    <w:p w:rsidR="00C506D9" w:rsidP="00C506D9" w:rsidRDefault="00C506D9" w14:paraId="3CE265DE" w14:textId="7AA7D09A">
      <w:pPr>
        <w:pStyle w:val="a6"/>
        <w:numPr>
          <w:ilvl w:val="0"/>
          <w:numId w:val="13"/>
        </w:numPr>
      </w:pPr>
      <w:r>
        <w:rPr>
          <w:rFonts w:hint="eastAsia"/>
        </w:rPr>
        <w:t xml:space="preserve">點選</w:t>
      </w:r>
      <w:r>
        <w:rPr>
          <w:rFonts w:hint="eastAsia"/>
        </w:rPr>
        <w:t xml:space="preserve">[</w:t>
      </w:r>
      <w:r w:rsidR="003816B5">
        <w:rPr>
          <w:rFonts w:hint="eastAsia"/>
        </w:rPr>
        <w:t xml:space="preserve">解除連結</w:t>
      </w:r>
      <w:r>
        <w:rPr>
          <w:rFonts w:hint="eastAsia"/>
        </w:rPr>
        <w:t xml:space="preserve">]按鈕。</w:t>
      </w:r>
    </w:p>
    <w:p w:rsidR="006B30EB" w:rsidP="00342AE3" w:rsidRDefault="00C506D9" w14:paraId="30594101" w14:textId="4681BCBF">
      <w:pPr>
        <w:pStyle w:val="a6"/>
        <w:numPr>
          <w:ilvl w:val="0"/>
          <w:numId w:val="13"/>
        </w:numPr>
      </w:pPr>
      <w:r>
        <w:rPr>
          <w:rFonts w:hint="eastAsia"/>
        </w:rPr>
        <w:t xml:space="preserve">解除連接完成後，DotPad 320 將震動兩次。</w:t>
      </w:r>
    </w:p>
    <w:p w:rsidRPr="006C0F35" w:rsidR="006B30EB" w:rsidP="00B94664" w:rsidRDefault="00C506D9" w14:paraId="34BF5E02" w14:textId="0C65E54D">
      <w:pPr>
        <w:pStyle w:val="30"/>
        <w:numPr>
          <w:ilvl w:val="1"/>
          <w:numId w:val="58"/>
        </w:numPr>
        <w:rPr>
          <w:bCs/>
          <w:szCs w:val="32"/>
        </w:rPr>
      </w:pPr>
      <w:bookmarkStart w:name="_Toc219380155" w:id="105"/>
      <w:bookmarkStart w:name="_Toc219455318" w:id="106"/>
      <w:r w:rsidRPr="006C0F35">
        <w:rPr>
          <w:rFonts w:hint="eastAsia"/>
          <w:bCs/>
          <w:szCs w:val="32"/>
        </w:rPr>
        <w:t xml:space="preserve">使用 Dot Canvas 應用程式功能</w:t>
      </w:r>
      <w:bookmarkEnd w:id="105"/>
      <w:bookmarkEnd w:id="106"/>
    </w:p>
    <w:p w:rsidRPr="00B94664" w:rsidR="00C506D9" w:rsidP="00B94664" w:rsidRDefault="00C506D9" w14:paraId="752F4491" w14:textId="15A97DB5">
      <w:pPr>
        <w:pStyle w:val="4"/>
        <w:numPr>
          <w:ilvl w:val="2"/>
          <w:numId w:val="58"/>
        </w:numPr>
      </w:pPr>
      <w:bookmarkStart w:name="_Toc219455319" w:id="107"/>
      <w:r w:rsidRPr="00B94664">
        <w:rPr>
          <w:rFonts w:hint="eastAsia"/>
        </w:rPr>
        <w:t xml:space="preserve">建立畫布</w:t>
      </w:r>
      <w:bookmarkEnd w:id="107"/>
    </w:p>
    <w:p w:rsidR="00C506D9" w:rsidP="00C506D9" w:rsidRDefault="00C506D9" w14:paraId="5C111015" w14:textId="204481B7">
      <w:r>
        <w:rPr>
          <w:rFonts w:hint="eastAsia"/>
        </w:rPr>
        <w:t xml:space="preserve">透過多種繪圖工具</w:t>
      </w:r>
      <w:r>
        <w:rPr>
          <w:rFonts w:hint="eastAsia"/>
        </w:rPr>
        <w:t xml:space="preserve">，</w:t>
      </w:r>
      <w:r>
        <w:rPr>
          <w:rFonts w:hint="eastAsia"/>
        </w:rPr>
        <w:t xml:space="preserve">使用者</w:t>
      </w:r>
      <w:r>
        <w:rPr>
          <w:rFonts w:hint="eastAsia"/>
        </w:rPr>
        <w:t xml:space="preserve">可</w:t>
      </w:r>
      <w:r>
        <w:rPr>
          <w:rFonts w:hint="eastAsia"/>
        </w:rPr>
        <w:t xml:space="preserve">自由</w:t>
      </w:r>
      <w:r>
        <w:rPr>
          <w:rFonts w:hint="eastAsia"/>
        </w:rPr>
        <w:t xml:space="preserve">創建</w:t>
      </w:r>
      <w:r w:rsidR="00C704AF">
        <w:rPr>
          <w:rFonts w:hint="eastAsia"/>
        </w:rPr>
        <w:t xml:space="preserve">觸覺</w:t>
      </w:r>
      <w:r>
        <w:rPr>
          <w:rFonts w:hint="eastAsia"/>
        </w:rPr>
        <w:t xml:space="preserve">圖形</w:t>
      </w:r>
      <w:r w:rsidR="009E1EF7">
        <w:rPr>
          <w:rFonts w:hint="eastAsia"/>
        </w:rPr>
        <w:t xml:space="preserve">，並為</w:t>
      </w:r>
      <w:r>
        <w:rPr>
          <w:rFonts w:hint="eastAsia"/>
        </w:rPr>
        <w:t xml:space="preserve">圖</w:t>
      </w:r>
      <w:r w:rsidR="009E1EF7">
        <w:rPr>
          <w:rFonts w:hint="eastAsia"/>
        </w:rPr>
        <w:t xml:space="preserve">形</w:t>
      </w:r>
      <w:r>
        <w:rPr>
          <w:rFonts w:hint="eastAsia"/>
        </w:rPr>
        <w:t xml:space="preserve">添加</w:t>
      </w:r>
      <w:r w:rsidR="009E1EF7">
        <w:rPr>
          <w:rFonts w:hint="eastAsia"/>
        </w:rPr>
        <w:t xml:space="preserve">文字</w:t>
      </w:r>
      <w:r>
        <w:rPr>
          <w:rFonts w:hint="eastAsia"/>
        </w:rPr>
        <w:t xml:space="preserve">說明。</w:t>
      </w:r>
      <w:r w:rsidR="009E1EF7">
        <w:rPr>
          <w:rFonts w:hint="eastAsia"/>
        </w:rPr>
        <w:t xml:space="preserve">使用點畫布應用程式創建的</w:t>
      </w:r>
      <w:r w:rsidR="00C704AF">
        <w:rPr>
          <w:rFonts w:hint="eastAsia"/>
        </w:rPr>
        <w:t xml:space="preserve">觸覺</w:t>
      </w:r>
      <w:r w:rsidR="009E1EF7">
        <w:rPr>
          <w:rFonts w:hint="eastAsia"/>
        </w:rPr>
        <w:t xml:space="preserve">圖形將輸出至點板320的300點區域，文字說明則以點字形式輸出至點板320的20點區域。</w:t>
      </w:r>
    </w:p>
    <w:p w:rsidR="009E1EF7" w:rsidP="00C506D9" w:rsidRDefault="009E1EF7" w14:paraId="11565964" w14:textId="57911F02">
      <w:r>
        <w:rPr>
          <w:rFonts w:hint="eastAsia"/>
        </w:rPr>
        <w:t xml:space="preserve">畫布創作的畫面構成如下：</w:t>
      </w:r>
    </w:p>
    <w:p w:rsidRPr="00952CD0" w:rsidR="009E1EF7" w:rsidP="00C506D9" w:rsidRDefault="00952CD0" w14:paraId="537BA718" w14:textId="01322727">
      <w:r w:rsidRPr="00412FB5">
        <w:rPr>
          <w:rFonts w:ascii="Times New Roman" w:hAnsi="Times New Roman" w:eastAsia="맑은 고딕" w:cs="Times New Roman"/>
          <w:noProof/>
          <w:kern w:val="0"/>
          <w:szCs w:val="22"/>
          <w:lang w:val="en"/>
          <w14:ligatures w14:val="none"/>
        </w:rPr>
        <w:drawing>
          <wp:inline distT="0" distB="0" distL="0" distR="0" wp14:anchorId="7C14AEEC" wp14:editId="10551893">
            <wp:extent cx="5731510" cy="3926205"/>
            <wp:effectExtent l="0" t="0" r="2540" b="0"/>
            <wp:docPr id="87182491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24916" name=""/>
                    <pic:cNvPicPr/>
                  </pic:nvPicPr>
                  <pic:blipFill>
                    <a:blip r:embed="rId24"/>
                    <a:stretch>
                      <a:fillRect/>
                    </a:stretch>
                  </pic:blipFill>
                  <pic:spPr>
                    <a:xfrm>
                      <a:off x="0" y="0"/>
                      <a:ext cx="5731510" cy="3926205"/>
                    </a:xfrm>
                    <a:prstGeom prst="rect">
                      <a:avLst/>
                    </a:prstGeom>
                  </pic:spPr>
                </pic:pic>
              </a:graphicData>
            </a:graphic>
          </wp:inline>
        </w:drawing>
      </w:r>
    </w:p>
    <w:p w:rsidR="009E1EF7" w:rsidP="009E1EF7" w:rsidRDefault="009E1EF7" w14:paraId="1121FF85" w14:textId="262C139F">
      <w:pPr>
        <w:pStyle w:val="a6"/>
        <w:numPr>
          <w:ilvl w:val="0"/>
          <w:numId w:val="16"/>
        </w:numPr>
      </w:pPr>
      <w:r>
        <w:rPr>
          <w:rFonts w:hint="eastAsia"/>
        </w:rPr>
        <w:t xml:space="preserve">畫布：佔據畫面最大</w:t>
      </w:r>
      <w:r>
        <w:t xml:space="preserve">區域，供使用者透過</w:t>
      </w:r>
      <w:r>
        <w:rPr>
          <w:rFonts w:hint="eastAsia"/>
        </w:rPr>
        <w:t xml:space="preserve">觸控繪製觸覺內容</w:t>
      </w:r>
      <w:r>
        <w:t xml:space="preserve">的空間</w:t>
      </w:r>
      <w:r>
        <w:rPr>
          <w:rFonts w:hint="eastAsia"/>
        </w:rPr>
        <w:t xml:space="preserve">。</w:t>
      </w:r>
    </w:p>
    <w:p w:rsidR="009E1EF7" w:rsidP="009E1EF7" w:rsidRDefault="009E1EF7" w14:paraId="71B1D89B" w14:textId="243AFFA4">
      <w:pPr>
        <w:pStyle w:val="a6"/>
        <w:numPr>
          <w:ilvl w:val="0"/>
          <w:numId w:val="16"/>
        </w:numPr>
      </w:pPr>
      <w:r>
        <w:rPr>
          <w:rFonts w:hint="eastAsia"/>
        </w:rPr>
        <w:t xml:space="preserve">繪圖選單列：位於畫面頂端，提供多種繪圖工具以創建及修改觸覺內容。</w:t>
      </w:r>
    </w:p>
    <w:p w:rsidRPr="00E12277" w:rsidR="009E1EF7" w:rsidP="009E1EF7" w:rsidRDefault="00434125" w14:paraId="33D6D1EC" w14:textId="4A64262F">
      <w:pPr>
        <w:pStyle w:val="ae"/>
        <w:rPr>
          <w:lang w:eastAsia="ko-KR"/>
        </w:rPr>
      </w:pPr>
      <w:r>
        <w:rPr>
          <w:rFonts w:hint="eastAsia"/>
          <w:lang w:eastAsia="ko-KR"/>
        </w:rPr>
        <w:t xml:space="preserve">表</w:t>
      </w:r>
      <w:r w:rsidRPr="00E12277" w:rsidR="009E1EF7">
        <w:rPr>
          <w:lang w:eastAsia="ko-KR"/>
        </w:rPr>
        <w:t xml:space="preserve"> 1</w:t>
      </w:r>
      <w:r w:rsidR="009E1EF7">
        <w:rPr>
          <w:rFonts w:hint="eastAsia"/>
          <w:lang w:eastAsia="ko-KR"/>
        </w:rPr>
        <w:t xml:space="preserve"> 點字畫布</w:t>
      </w:r>
      <w:r w:rsidR="009E1EF7">
        <w:rPr>
          <w:rFonts w:hint="eastAsia"/>
          <w:lang w:eastAsia="ko-KR"/>
        </w:rPr>
        <w:t xml:space="preserve">應用程式</w:t>
      </w:r>
      <w:r w:rsidR="009E1EF7">
        <w:rPr>
          <w:rFonts w:hint="eastAsia"/>
          <w:lang w:eastAsia="ko-KR"/>
        </w:rPr>
        <w:t xml:space="preserve">繪圖</w:t>
      </w:r>
      <w:r w:rsidR="009E1EF7">
        <w:rPr>
          <w:rFonts w:hint="eastAsia"/>
          <w:lang w:eastAsia="ko-KR"/>
        </w:rPr>
        <w:t xml:space="preserve">工具</w:t>
      </w:r>
    </w:p>
    <w:tbl>
      <w:tblPr>
        <w:tblW w:w="95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945"/>
        <w:gridCol w:w="3798"/>
        <w:gridCol w:w="1020"/>
        <w:gridCol w:w="3798"/>
      </w:tblGrid>
      <w:tr w:rsidRPr="00761A52" w:rsidR="009E1EF7" w:rsidTr="00234248" w14:paraId="24439035" w14:textId="77777777">
        <w:trPr>
          <w:trHeight w:val="3756"/>
        </w:trPr>
        <w:tc>
          <w:tcPr>
            <w:tcW w:w="945" w:type="dxa"/>
            <w:tcMar>
              <w:top w:w="43" w:type="dxa"/>
              <w:left w:w="43" w:type="dxa"/>
              <w:bottom w:w="43" w:type="dxa"/>
              <w:right w:w="43" w:type="dxa"/>
            </w:tcMar>
            <w:vAlign w:val="center"/>
          </w:tcPr>
          <w:p w:rsidRPr="00761A52" w:rsidR="009E1EF7" w:rsidP="00234248" w:rsidRDefault="009E1EF7" w14:paraId="5340221A" w14:textId="77777777">
            <w:pPr>
              <w:wordWrap/>
              <w:autoSpaceDE/>
              <w:autoSpaceDN/>
              <w:spacing w:after="0" w:line="276" w:lineRule="auto"/>
              <w:jc w:val="center"/>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lastRenderedPageBreak/>
            </w:r>
            <w:r w:rsidRPr="00761A52">
              <w:rPr>
                <w:rFonts w:ascii="Times New Roman" w:hAnsi="Times New Roman" w:eastAsia="맑은 고딕" w:cs="Times New Roman"/>
                <w:noProof/>
                <w:kern w:val="0"/>
                <w:szCs w:val="22"/>
                <w:lang w:val="en"/>
                <w14:ligatures w14:val="none"/>
              </w:rPr>
              <w:drawing>
                <wp:inline distT="114300" distB="114300" distL="114300" distR="114300" wp14:anchorId="7E6F7653" wp14:editId="151B4A29">
                  <wp:extent cx="318135" cy="334879"/>
                  <wp:effectExtent l="0" t="0" r="0" b="0"/>
                  <wp:docPr id="48" name="image20.png" descr="Back icon."/>
                  <wp:cNvGraphicFramePr/>
                  <a:graphic xmlns:a="http://schemas.openxmlformats.org/drawingml/2006/main">
                    <a:graphicData uri="http://schemas.openxmlformats.org/drawingml/2006/picture">
                      <pic:pic xmlns:pic="http://schemas.openxmlformats.org/drawingml/2006/picture">
                        <pic:nvPicPr>
                          <pic:cNvPr id="48" name="image20.png" descr="Back icon."/>
                          <pic:cNvPicPr preferRelativeResize="0"/>
                        </pic:nvPicPr>
                        <pic:blipFill>
                          <a:blip r:embed="rId25"/>
                          <a:srcRect/>
                          <a:stretch>
                            <a:fillRect/>
                          </a:stretch>
                        </pic:blipFill>
                        <pic:spPr>
                          <a:xfrm>
                            <a:off x="0" y="0"/>
                            <a:ext cx="318135" cy="334879"/>
                          </a:xfrm>
                          <a:prstGeom prst="rect">
                            <a:avLst/>
                          </a:prstGeom>
                          <a:ln/>
                        </pic:spPr>
                      </pic:pic>
                    </a:graphicData>
                  </a:graphic>
                </wp:inline>
              </w:drawing>
            </w:r>
          </w:p>
        </w:tc>
        <w:tc>
          <w:tcPr>
            <w:tcW w:w="3798" w:type="dxa"/>
            <w:tcMar>
              <w:top w:w="43" w:type="dxa"/>
              <w:left w:w="43" w:type="dxa"/>
              <w:bottom w:w="43" w:type="dxa"/>
              <w:right w:w="43" w:type="dxa"/>
            </w:tcMar>
          </w:tcPr>
          <w:p w:rsidRPr="00761A52" w:rsidR="009E1EF7" w:rsidP="00234248" w:rsidRDefault="00672C2A" w14:paraId="5E691157" w14:textId="319CF75E">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關閉</w:t>
            </w:r>
          </w:p>
          <w:p w:rsidRPr="00761A52" w:rsidR="009E1EF7" w:rsidP="00234248" w:rsidRDefault="009E1EF7" w14:paraId="2F5373C8" w14:textId="2B876C50">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關閉畫布創建畫面並返回主畫面</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若在觸覺圖形生成</w:t>
            </w:r>
            <w:r>
              <w:rPr>
                <w:rFonts w:hint="eastAsia" w:ascii="Times New Roman" w:hAnsi="Times New Roman" w:eastAsia="맑은 고딕" w:cs="Times New Roman"/>
                <w:kern w:val="0"/>
                <w:szCs w:val="22"/>
                <w:lang w:val="en"/>
                <w14:ligatures w14:val="none"/>
              </w:rPr>
              <w:t xml:space="preserve">過程中點擊</w:t>
            </w:r>
            <w:r>
              <w:rPr>
                <w:rFonts w:hint="eastAsia" w:ascii="Times New Roman" w:hAnsi="Times New Roman" w:eastAsia="맑은 고딕" w:cs="Times New Roman"/>
                <w:kern w:val="0"/>
                <w:szCs w:val="22"/>
                <w:lang w:val="en"/>
                <w14:ligatures w14:val="none"/>
              </w:rPr>
              <w:t xml:space="preserve">關閉</w:t>
            </w:r>
            <w:r>
              <w:rPr>
                <w:rFonts w:hint="eastAsia" w:ascii="Times New Roman" w:hAnsi="Times New Roman" w:eastAsia="맑은 고딕" w:cs="Times New Roman"/>
                <w:kern w:val="0"/>
                <w:szCs w:val="22"/>
                <w:lang w:val="en"/>
                <w14:ligatures w14:val="none"/>
              </w:rPr>
              <w:t xml:space="preserve">按鈕，系統將顯示警告視窗詢問是否儲存進度</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選擇</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否</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將關閉視窗且不儲存</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選擇</w:t>
            </w:r>
            <w:r>
              <w:rPr>
                <w:rFonts w:hint="eastAsia" w:ascii="Times New Roman" w:hAnsi="Times New Roman" w:eastAsia="맑은 고딕" w:cs="Times New Roman"/>
                <w:kern w:val="0"/>
                <w:szCs w:val="22"/>
                <w:lang w:val="en"/>
                <w14:ligatures w14:val="none"/>
              </w:rPr>
              <w:t xml:space="preserve">[儲存]</w:t>
            </w:r>
            <w:r>
              <w:rPr>
                <w:rFonts w:hint="eastAsia" w:ascii="Times New Roman" w:hAnsi="Times New Roman" w:eastAsia="맑은 고딕" w:cs="Times New Roman"/>
                <w:kern w:val="0"/>
                <w:szCs w:val="22"/>
                <w:lang w:val="en"/>
                <w14:ligatures w14:val="none"/>
              </w:rPr>
              <w:t xml:space="preserve">則可建立檔案名稱並選擇</w:t>
            </w:r>
            <w:r>
              <w:rPr>
                <w:rFonts w:hint="eastAsia" w:ascii="Times New Roman" w:hAnsi="Times New Roman" w:eastAsia="맑은 고딕" w:cs="Times New Roman"/>
                <w:kern w:val="0"/>
                <w:szCs w:val="22"/>
                <w:lang w:val="en"/>
                <w14:ligatures w14:val="none"/>
              </w:rPr>
              <w:t xml:space="preserve">儲存位置</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根據選擇位置</w:t>
            </w:r>
            <w:r>
              <w:rPr>
                <w:rFonts w:ascii="Times New Roman" w:hAnsi="Times New Roman" w:eastAsia="맑은 고딕" w:cs="Times New Roman"/>
                <w:kern w:val="0"/>
                <w:szCs w:val="22"/>
                <w:lang w:val="en"/>
                <w14:ligatures w14:val="none"/>
              </w:rPr>
              <w:t xml:space="preserve">，檔案將儲存至</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我的畫作」</w:t>
            </w:r>
            <w:r>
              <w:rPr>
                <w:rFonts w:hint="eastAsia" w:ascii="Times New Roman" w:hAnsi="Times New Roman" w:eastAsia="맑은 고딕" w:cs="Times New Roman"/>
                <w:kern w:val="0"/>
                <w:szCs w:val="22"/>
                <w:lang w:val="en"/>
                <w14:ligatures w14:val="none"/>
              </w:rPr>
              <w:t xml:space="preserve">或</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Dot雲端硬碟</w:t>
            </w:r>
            <w:r>
              <w:rPr>
                <w:rFonts w:hint="eastAsia" w:ascii="Times New Roman" w:hAnsi="Times New Roman" w:eastAsia="맑은 고딕" w:cs="Times New Roman"/>
                <w:kern w:val="0"/>
                <w:szCs w:val="22"/>
                <w:lang w:val="en"/>
                <w14:ligatures w14:val="none"/>
              </w:rPr>
              <w:t xml:space="preserve">」。</w:t>
            </w:r>
          </w:p>
        </w:tc>
        <w:tc>
          <w:tcPr>
            <w:tcW w:w="1020" w:type="dxa"/>
            <w:tcMar>
              <w:top w:w="43" w:type="dxa"/>
              <w:left w:w="43" w:type="dxa"/>
              <w:bottom w:w="43" w:type="dxa"/>
              <w:right w:w="43" w:type="dxa"/>
            </w:tcMar>
            <w:vAlign w:val="center"/>
          </w:tcPr>
          <w:p w:rsidRPr="00761A52" w:rsidR="009E1EF7" w:rsidP="00234248" w:rsidRDefault="00952CD0" w14:paraId="2F8D8C9C" w14:textId="462A0934">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412FB5">
              <w:rPr>
                <w:rFonts w:ascii="Times New Roman" w:hAnsi="Times New Roman" w:eastAsia="맑은 고딕" w:cs="Times New Roman"/>
                <w:noProof/>
                <w:kern w:val="0"/>
                <w:szCs w:val="22"/>
                <w:lang w:val="en"/>
                <w14:ligatures w14:val="none"/>
              </w:rPr>
              <w:drawing>
                <wp:inline distT="0" distB="0" distL="0" distR="0" wp14:anchorId="55AFEBE7" wp14:editId="58F9D8DB">
                  <wp:extent cx="533452" cy="165062"/>
                  <wp:effectExtent l="0" t="0" r="0" b="6985"/>
                  <wp:docPr id="28594635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46354" name=""/>
                          <pic:cNvPicPr/>
                        </pic:nvPicPr>
                        <pic:blipFill>
                          <a:blip r:embed="rId26"/>
                          <a:stretch>
                            <a:fillRect/>
                          </a:stretch>
                        </pic:blipFill>
                        <pic:spPr>
                          <a:xfrm>
                            <a:off x="0" y="0"/>
                            <a:ext cx="535531" cy="165705"/>
                          </a:xfrm>
                          <a:prstGeom prst="rect">
                            <a:avLst/>
                          </a:prstGeom>
                        </pic:spPr>
                      </pic:pic>
                    </a:graphicData>
                  </a:graphic>
                </wp:inline>
              </w:drawing>
            </w:r>
          </w:p>
        </w:tc>
        <w:tc>
          <w:tcPr>
            <w:tcW w:w="3798" w:type="dxa"/>
            <w:tcMar>
              <w:top w:w="43" w:type="dxa"/>
              <w:left w:w="43" w:type="dxa"/>
              <w:bottom w:w="43" w:type="dxa"/>
              <w:right w:w="43" w:type="dxa"/>
            </w:tcMar>
          </w:tcPr>
          <w:p w:rsidRPr="00761A52" w:rsidR="009E1EF7" w:rsidP="00234248" w:rsidRDefault="00672C2A" w14:paraId="6458050D" w14:textId="23BD8493">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檔案</w:t>
            </w:r>
            <w:r>
              <w:rPr>
                <w:rFonts w:hint="eastAsia" w:ascii="Times New Roman" w:hAnsi="Times New Roman" w:eastAsia="맑은 고딕" w:cs="Times New Roman"/>
                <w:b/>
                <w:kern w:val="0"/>
                <w:szCs w:val="22"/>
                <w:lang w:val="en"/>
                <w14:ligatures w14:val="none"/>
              </w:rPr>
              <w:t xml:space="preserve">名稱</w:t>
            </w:r>
          </w:p>
          <w:p w:rsidRPr="00761A52" w:rsidR="009E1EF7" w:rsidP="00234248" w:rsidRDefault="00672C2A" w14:paraId="1FC6AF66" w14:textId="47C7B6F6">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當前</w:t>
            </w:r>
            <w:r>
              <w:rPr>
                <w:rFonts w:hint="eastAsia" w:ascii="Times New Roman" w:hAnsi="Times New Roman" w:eastAsia="맑은 고딕" w:cs="Times New Roman"/>
                <w:kern w:val="0"/>
                <w:szCs w:val="22"/>
                <w:lang w:val="en"/>
                <w14:ligatures w14:val="none"/>
              </w:rPr>
              <w:t xml:space="preserve">正在</w:t>
            </w:r>
            <w:r>
              <w:rPr>
                <w:rFonts w:hint="eastAsia" w:ascii="Times New Roman" w:hAnsi="Times New Roman" w:eastAsia="맑은 고딕" w:cs="Times New Roman"/>
                <w:kern w:val="0"/>
                <w:szCs w:val="22"/>
                <w:lang w:val="en"/>
                <w14:ligatures w14:val="none"/>
              </w:rPr>
              <w:t xml:space="preserve">編輯的</w:t>
            </w:r>
            <w:r>
              <w:rPr>
                <w:rFonts w:hint="eastAsia" w:ascii="Times New Roman" w:hAnsi="Times New Roman" w:eastAsia="맑은 고딕" w:cs="Times New Roman"/>
                <w:kern w:val="0"/>
                <w:szCs w:val="22"/>
                <w:lang w:val="en"/>
                <w14:ligatures w14:val="none"/>
              </w:rPr>
              <w:t xml:space="preserve">檔案</w:t>
            </w:r>
            <w:r>
              <w:rPr>
                <w:rFonts w:hint="eastAsia" w:ascii="Times New Roman" w:hAnsi="Times New Roman" w:eastAsia="맑은 고딕" w:cs="Times New Roman"/>
                <w:kern w:val="0"/>
                <w:szCs w:val="22"/>
                <w:lang w:val="en"/>
                <w14:ligatures w14:val="none"/>
              </w:rPr>
              <w:t xml:space="preserve">名稱</w:t>
            </w:r>
            <w:r>
              <w:rPr>
                <w:rFonts w:hint="eastAsia" w:ascii="Times New Roman" w:hAnsi="Times New Roman" w:eastAsia="맑은 고딕" w:cs="Times New Roman"/>
                <w:kern w:val="0"/>
                <w:szCs w:val="22"/>
                <w:lang w:val="en"/>
                <w14:ligatures w14:val="none"/>
              </w:rPr>
              <w:t xml:space="preserve">。</w:t>
            </w:r>
          </w:p>
        </w:tc>
      </w:tr>
      <w:tr w:rsidRPr="00761A52" w:rsidR="009E1EF7" w:rsidTr="00234248" w14:paraId="5C52FFDE" w14:textId="77777777">
        <w:trPr>
          <w:trHeight w:val="1024"/>
        </w:trPr>
        <w:tc>
          <w:tcPr>
            <w:tcW w:w="945" w:type="dxa"/>
            <w:tcMar>
              <w:top w:w="43" w:type="dxa"/>
              <w:left w:w="43" w:type="dxa"/>
              <w:bottom w:w="43" w:type="dxa"/>
              <w:right w:w="43" w:type="dxa"/>
            </w:tcMar>
            <w:vAlign w:val="center"/>
          </w:tcPr>
          <w:p w:rsidRPr="00761A52" w:rsidR="009E1EF7" w:rsidP="00234248" w:rsidRDefault="009E1EF7" w14:paraId="4F0004EA" w14:textId="77777777">
            <w:pPr>
              <w:wordWrap/>
              <w:autoSpaceDE/>
              <w:autoSpaceDN/>
              <w:spacing w:after="0" w:line="276" w:lineRule="auto"/>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2382B9EA" wp14:editId="69231787">
                  <wp:extent cx="542925" cy="203200"/>
                  <wp:effectExtent l="0" t="0" r="9525" b="6350"/>
                  <wp:docPr id="71" name="image33.png" descr="Undo/Redo icon."/>
                  <wp:cNvGraphicFramePr/>
                  <a:graphic xmlns:a="http://schemas.openxmlformats.org/drawingml/2006/main">
                    <a:graphicData uri="http://schemas.openxmlformats.org/drawingml/2006/picture">
                      <pic:pic xmlns:pic="http://schemas.openxmlformats.org/drawingml/2006/picture">
                        <pic:nvPicPr>
                          <pic:cNvPr id="71" name="image33.png" descr="Undo/Redo icon."/>
                          <pic:cNvPicPr preferRelativeResize="0"/>
                        </pic:nvPicPr>
                        <pic:blipFill>
                          <a:blip r:embed="rId27"/>
                          <a:srcRect l="11765"/>
                          <a:stretch>
                            <a:fillRect/>
                          </a:stretch>
                        </pic:blipFill>
                        <pic:spPr>
                          <a:xfrm>
                            <a:off x="0" y="0"/>
                            <a:ext cx="542925" cy="203200"/>
                          </a:xfrm>
                          <a:prstGeom prst="rect">
                            <a:avLst/>
                          </a:prstGeom>
                          <a:ln/>
                        </pic:spPr>
                      </pic:pic>
                    </a:graphicData>
                  </a:graphic>
                </wp:inline>
              </w:drawing>
            </w:r>
          </w:p>
        </w:tc>
        <w:tc>
          <w:tcPr>
            <w:tcW w:w="3798" w:type="dxa"/>
            <w:tcMar>
              <w:top w:w="43" w:type="dxa"/>
              <w:left w:w="43" w:type="dxa"/>
              <w:bottom w:w="43" w:type="dxa"/>
              <w:right w:w="43" w:type="dxa"/>
            </w:tcMar>
          </w:tcPr>
          <w:p w:rsidRPr="00761A52" w:rsidR="009E1EF7" w:rsidP="00234248" w:rsidRDefault="00672C2A" w14:paraId="4EC95FAC" w14:textId="67CE4500">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撤銷</w:t>
            </w:r>
            <w:r>
              <w:rPr>
                <w:rFonts w:hint="eastAsia" w:ascii="Times New Roman" w:hAnsi="Times New Roman" w:eastAsia="맑은 고딕" w:cs="Times New Roman"/>
                <w:b/>
                <w:kern w:val="0"/>
                <w:szCs w:val="22"/>
                <w:lang w:val="en"/>
                <w14:ligatures w14:val="none"/>
              </w:rPr>
              <w:t xml:space="preserve">(Undo</w:t>
            </w:r>
            <w:r>
              <w:rPr>
                <w:rFonts w:ascii="Times New Roman" w:hAnsi="Times New Roman" w:eastAsia="맑은 고딕" w:cs="Times New Roman"/>
                <w:b/>
                <w:kern w:val="0"/>
                <w:szCs w:val="22"/>
                <w:lang w:val="en"/>
                <w14:ligatures w14:val="none"/>
              </w:rPr>
              <w:t xml:space="preserve">)</w:t>
            </w:r>
            <w:r>
              <w:rPr>
                <w:rFonts w:hint="eastAsia" w:ascii="Times New Roman" w:hAnsi="Times New Roman" w:eastAsia="맑은 고딕" w:cs="Times New Roman"/>
                <w:b/>
                <w:kern w:val="0"/>
                <w:szCs w:val="22"/>
                <w:lang w:val="en"/>
                <w14:ligatures w14:val="none"/>
              </w:rPr>
              <w:t xml:space="preserve">/重做</w:t>
            </w:r>
            <w:r>
              <w:rPr>
                <w:rFonts w:hint="eastAsia" w:ascii="Times New Roman" w:hAnsi="Times New Roman" w:eastAsia="맑은 고딕" w:cs="Times New Roman"/>
                <w:b/>
                <w:kern w:val="0"/>
                <w:szCs w:val="22"/>
                <w:lang w:val="en"/>
                <w14:ligatures w14:val="none"/>
              </w:rPr>
              <w:t xml:space="preserve">(</w:t>
            </w:r>
            <w:r w:rsidRPr="00761A52" w:rsidR="009E1EF7">
              <w:rPr>
                <w:rFonts w:ascii="Times New Roman" w:hAnsi="Times New Roman" w:eastAsia="맑은 고딕" w:cs="Times New Roman"/>
                <w:b/>
                <w:kern w:val="0"/>
                <w:szCs w:val="22"/>
                <w:lang w:val="en"/>
                <w14:ligatures w14:val="none"/>
              </w:rPr>
              <w:t xml:space="preserve">Redo</w:t>
            </w:r>
            <w:r>
              <w:rPr>
                <w:rFonts w:hint="eastAsia" w:ascii="Times New Roman" w:hAnsi="Times New Roman" w:eastAsia="맑은 고딕" w:cs="Times New Roman"/>
                <w:b/>
                <w:kern w:val="0"/>
                <w:szCs w:val="22"/>
                <w:lang w:val="en"/>
                <w14:ligatures w14:val="none"/>
              </w:rPr>
              <w:t xml:space="preserve">)</w:t>
            </w:r>
          </w:p>
          <w:p w:rsidR="009E1EF7" w:rsidP="00234248" w:rsidRDefault="00672C2A" w14:paraId="1F646DA3" w14:textId="77777777">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撤銷</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取消最近</w:t>
            </w:r>
            <w:r>
              <w:rPr>
                <w:rFonts w:hint="eastAsia" w:ascii="Times New Roman" w:hAnsi="Times New Roman" w:eastAsia="맑은 고딕" w:cs="Times New Roman"/>
                <w:kern w:val="0"/>
                <w:szCs w:val="22"/>
                <w:lang w:val="en"/>
                <w14:ligatures w14:val="none"/>
              </w:rPr>
              <w:t xml:space="preserve">一次操作</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恢復至先前狀態</w:t>
            </w:r>
            <w:r>
              <w:rPr>
                <w:rFonts w:hint="eastAsia" w:ascii="Times New Roman" w:hAnsi="Times New Roman" w:eastAsia="맑은 고딕" w:cs="Times New Roman"/>
                <w:kern w:val="0"/>
                <w:szCs w:val="22"/>
                <w:lang w:val="en"/>
                <w14:ligatures w14:val="none"/>
              </w:rPr>
              <w:t xml:space="preserve">。</w:t>
            </w:r>
          </w:p>
          <w:p w:rsidRPr="00761A52" w:rsidR="00672C2A" w:rsidP="00234248" w:rsidRDefault="00672C2A" w14:paraId="1E681B15" w14:textId="4638D2F4">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重做</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重新</w:t>
            </w:r>
            <w:r>
              <w:rPr>
                <w:rFonts w:hint="eastAsia" w:ascii="Times New Roman" w:hAnsi="Times New Roman" w:eastAsia="맑은 고딕" w:cs="Times New Roman"/>
                <w:kern w:val="0"/>
                <w:szCs w:val="22"/>
                <w:lang w:val="en"/>
                <w14:ligatures w14:val="none"/>
              </w:rPr>
              <w:t xml:space="preserve">執行</w:t>
            </w:r>
            <w:r>
              <w:rPr>
                <w:rFonts w:hint="eastAsia" w:ascii="Times New Roman" w:hAnsi="Times New Roman" w:eastAsia="맑은 고딕" w:cs="Times New Roman"/>
                <w:kern w:val="0"/>
                <w:szCs w:val="22"/>
                <w:lang w:val="en"/>
                <w14:ligatures w14:val="none"/>
              </w:rPr>
              <w:t xml:space="preserve">已透過撤銷</w:t>
            </w:r>
            <w:r>
              <w:rPr>
                <w:rFonts w:hint="eastAsia" w:ascii="Times New Roman" w:hAnsi="Times New Roman" w:eastAsia="맑은 고딕" w:cs="Times New Roman"/>
                <w:kern w:val="0"/>
                <w:szCs w:val="22"/>
                <w:lang w:val="en"/>
                <w14:ligatures w14:val="none"/>
              </w:rPr>
              <w:t xml:space="preserve">取消</w:t>
            </w:r>
            <w:r>
              <w:rPr>
                <w:rFonts w:hint="eastAsia" w:ascii="Times New Roman" w:hAnsi="Times New Roman" w:eastAsia="맑은 고딕" w:cs="Times New Roman"/>
                <w:kern w:val="0"/>
                <w:szCs w:val="22"/>
                <w:lang w:val="en"/>
                <w14:ligatures w14:val="none"/>
              </w:rPr>
              <w:t xml:space="preserve">的操作</w:t>
            </w:r>
            <w:r>
              <w:rPr>
                <w:rFonts w:hint="eastAsia" w:ascii="Times New Roman" w:hAnsi="Times New Roman" w:eastAsia="맑은 고딕" w:cs="Times New Roman"/>
                <w:kern w:val="0"/>
                <w:szCs w:val="22"/>
                <w:lang w:val="en"/>
                <w14:ligatures w14:val="none"/>
              </w:rPr>
              <w:t xml:space="preserve">，以恢復該狀態</w:t>
            </w:r>
            <w:r>
              <w:rPr>
                <w:rFonts w:hint="eastAsia" w:ascii="Times New Roman" w:hAnsi="Times New Roman" w:eastAsia="맑은 고딕" w:cs="Times New Roman"/>
                <w:kern w:val="0"/>
                <w:szCs w:val="22"/>
                <w:lang w:val="en"/>
                <w14:ligatures w14:val="none"/>
              </w:rPr>
              <w:t xml:space="preserve">。</w:t>
            </w:r>
          </w:p>
        </w:tc>
        <w:tc>
          <w:tcPr>
            <w:tcW w:w="1020" w:type="dxa"/>
            <w:tcMar>
              <w:top w:w="43" w:type="dxa"/>
              <w:left w:w="43" w:type="dxa"/>
              <w:bottom w:w="43" w:type="dxa"/>
              <w:right w:w="43" w:type="dxa"/>
            </w:tcMar>
            <w:vAlign w:val="center"/>
          </w:tcPr>
          <w:p w:rsidRPr="00761A52" w:rsidR="009E1EF7" w:rsidP="00234248" w:rsidRDefault="00952CD0" w14:paraId="1AE3C70D" w14:textId="377AAC67">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412FB5">
              <w:rPr>
                <w:rFonts w:ascii="Times New Roman" w:hAnsi="Times New Roman" w:eastAsia="맑은 고딕" w:cs="Times New Roman"/>
                <w:noProof/>
                <w:kern w:val="0"/>
                <w:szCs w:val="22"/>
                <w:lang w:val="en"/>
                <w14:ligatures w14:val="none"/>
              </w:rPr>
              <w:drawing>
                <wp:inline distT="0" distB="0" distL="0" distR="0" wp14:anchorId="7834C627" wp14:editId="1BA2C519">
                  <wp:extent cx="417004" cy="427720"/>
                  <wp:effectExtent l="0" t="0" r="2540" b="0"/>
                  <wp:docPr id="3698807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80709" name=""/>
                          <pic:cNvPicPr/>
                        </pic:nvPicPr>
                        <pic:blipFill>
                          <a:blip r:embed="rId28"/>
                          <a:stretch>
                            <a:fillRect/>
                          </a:stretch>
                        </pic:blipFill>
                        <pic:spPr>
                          <a:xfrm>
                            <a:off x="0" y="0"/>
                            <a:ext cx="423864" cy="434757"/>
                          </a:xfrm>
                          <a:prstGeom prst="rect">
                            <a:avLst/>
                          </a:prstGeom>
                        </pic:spPr>
                      </pic:pic>
                    </a:graphicData>
                  </a:graphic>
                </wp:inline>
              </w:drawing>
            </w:r>
          </w:p>
        </w:tc>
        <w:tc>
          <w:tcPr>
            <w:tcW w:w="3798" w:type="dxa"/>
            <w:tcMar>
              <w:top w:w="43" w:type="dxa"/>
              <w:left w:w="43" w:type="dxa"/>
              <w:bottom w:w="43" w:type="dxa"/>
              <w:right w:w="43" w:type="dxa"/>
            </w:tcMar>
          </w:tcPr>
          <w:p w:rsidRPr="00761A52" w:rsidR="009E1EF7" w:rsidP="00234248" w:rsidRDefault="00672C2A" w14:paraId="2F581012" w14:textId="45DD4E08">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筆</w:t>
            </w:r>
          </w:p>
          <w:p w:rsidRPr="00434125" w:rsidR="009E1EF7" w:rsidP="00234248" w:rsidRDefault="00672C2A" w14:paraId="606D4DEA" w14:textId="698C6A55">
            <w:pPr>
              <w:widowControl/>
              <w:pBdr>
                <w:top w:val="nil"/>
                <w:left w:val="nil"/>
                <w:bottom w:val="nil"/>
                <w:right w:val="nil"/>
                <w:between w:val="nil"/>
              </w:pBdr>
              <w:wordWrap/>
              <w:autoSpaceDE/>
              <w:autoSpaceDN/>
              <w:spacing w:after="0" w:line="276" w:lineRule="auto"/>
              <w:rPr>
                <w:rFonts w:cs="Times New Roman" w:eastAsiaTheme="minorHAnsi"/>
                <w:kern w:val="0"/>
                <w:szCs w:val="22"/>
                <w:lang w:val="en"/>
                <w14:ligatures w14:val="none"/>
              </w:rPr>
            </w:pPr>
            <w:r w:rsidRPr="00434125">
              <w:rPr>
                <w:rFonts w:hint="eastAsia" w:cs="Times New Roman" w:eastAsiaTheme="minorHAnsi"/>
                <w:kern w:val="0"/>
                <w:szCs w:val="22"/>
                <w:lang w:val="en"/>
                <w14:ligatures w14:val="none"/>
              </w:rPr>
              <w:t xml:space="preserve">如同使用實體筆般自由地在畫布上繪製</w:t>
            </w:r>
            <w:r w:rsidRPr="00434125" w:rsidR="009E1EF7">
              <w:rPr>
                <w:rFonts w:cs="Times New Roman" w:eastAsiaTheme="minorHAnsi"/>
                <w:kern w:val="0"/>
                <w:szCs w:val="22"/>
                <w:lang w:val="en"/>
                <w14:ligatures w14:val="none"/>
              </w:rPr>
              <w:t xml:space="preserve">。</w:t>
            </w:r>
          </w:p>
        </w:tc>
      </w:tr>
      <w:tr w:rsidRPr="00761A52" w:rsidR="00952CD0" w:rsidTr="00234248" w14:paraId="4C48150F" w14:textId="77777777">
        <w:tc>
          <w:tcPr>
            <w:tcW w:w="945" w:type="dxa"/>
            <w:tcMar>
              <w:top w:w="43" w:type="dxa"/>
              <w:left w:w="43" w:type="dxa"/>
              <w:bottom w:w="43" w:type="dxa"/>
              <w:right w:w="43" w:type="dxa"/>
            </w:tcMar>
            <w:vAlign w:val="center"/>
          </w:tcPr>
          <w:p w:rsidRPr="00761A52" w:rsidR="00952CD0" w:rsidP="00234248" w:rsidRDefault="00952CD0" w14:paraId="117C29F7" w14:textId="54C64A91">
            <w:pPr>
              <w:widowControl/>
              <w:wordWrap/>
              <w:autoSpaceDE/>
              <w:autoSpaceDN/>
              <w:spacing w:after="0" w:line="276" w:lineRule="auto"/>
              <w:jc w:val="center"/>
              <w:rPr>
                <w:rFonts w:ascii="Times New Roman" w:hAnsi="Times New Roman" w:eastAsia="맑은 고딕" w:cs="Times New Roman"/>
                <w:noProof/>
                <w:kern w:val="0"/>
                <w:szCs w:val="22"/>
                <w:lang w:val="en"/>
                <w14:ligatures w14:val="none"/>
              </w:rPr>
            </w:pPr>
            <w:r w:rsidRPr="00F275B0">
              <w:rPr>
                <w:rFonts w:ascii="Times New Roman" w:hAnsi="Times New Roman" w:eastAsia="맑은 고딕" w:cs="Times New Roman"/>
                <w:noProof/>
                <w:kern w:val="0"/>
                <w:szCs w:val="22"/>
                <w:lang w:val="en"/>
                <w14:ligatures w14:val="none"/>
              </w:rPr>
              <w:drawing>
                <wp:inline distT="0" distB="0" distL="0" distR="0" wp14:anchorId="56278FD7" wp14:editId="46C60BEA">
                  <wp:extent cx="464034" cy="464034"/>
                  <wp:effectExtent l="0" t="0" r="0" b="0"/>
                  <wp:docPr id="12583248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2486" name=""/>
                          <pic:cNvPicPr/>
                        </pic:nvPicPr>
                        <pic:blipFill>
                          <a:blip r:embed="rId29"/>
                          <a:stretch>
                            <a:fillRect/>
                          </a:stretch>
                        </pic:blipFill>
                        <pic:spPr>
                          <a:xfrm>
                            <a:off x="0" y="0"/>
                            <a:ext cx="469388" cy="469388"/>
                          </a:xfrm>
                          <a:prstGeom prst="rect">
                            <a:avLst/>
                          </a:prstGeom>
                        </pic:spPr>
                      </pic:pic>
                    </a:graphicData>
                  </a:graphic>
                </wp:inline>
              </w:drawing>
            </w:r>
          </w:p>
        </w:tc>
        <w:tc>
          <w:tcPr>
            <w:tcW w:w="3798" w:type="dxa"/>
            <w:tcMar>
              <w:top w:w="43" w:type="dxa"/>
              <w:left w:w="43" w:type="dxa"/>
              <w:bottom w:w="43" w:type="dxa"/>
              <w:right w:w="43" w:type="dxa"/>
            </w:tcMar>
          </w:tcPr>
          <w:p w:rsidRPr="005B3B15" w:rsidR="00952CD0" w:rsidP="00234248" w:rsidRDefault="003816B5" w14:paraId="4AA736D7" w14:textId="5520C168">
            <w:pPr>
              <w:widowControl/>
              <w:pBdr>
                <w:top w:val="nil"/>
                <w:left w:val="nil"/>
                <w:bottom w:val="nil"/>
                <w:right w:val="nil"/>
                <w:between w:val="nil"/>
              </w:pBdr>
              <w:wordWrap/>
              <w:autoSpaceDE/>
              <w:autoSpaceDN/>
              <w:spacing w:after="0" w:line="276" w:lineRule="auto"/>
              <w:jc w:val="center"/>
              <w:rPr>
                <w:rFonts w:cs="Times New Roman" w:eastAsiaTheme="minorHAnsi"/>
                <w:b/>
                <w:kern w:val="0"/>
                <w:szCs w:val="22"/>
                <w:lang w:val="en"/>
                <w14:ligatures w14:val="none"/>
              </w:rPr>
            </w:pPr>
            <w:r w:rsidRPr="005B3B15">
              <w:rPr>
                <w:rFonts w:hint="eastAsia" w:cs="Times New Roman" w:eastAsiaTheme="minorHAnsi"/>
                <w:b/>
                <w:kern w:val="0"/>
                <w:szCs w:val="22"/>
                <w:lang w:val="en"/>
                <w14:ligatures w14:val="none"/>
              </w:rPr>
              <w:t xml:space="preserve">低視覺</w:t>
            </w:r>
            <w:r w:rsidRPr="005B3B15" w:rsidR="00952CD0">
              <w:rPr>
                <w:rFonts w:hint="eastAsia" w:cs="Times New Roman" w:eastAsiaTheme="minorHAnsi"/>
                <w:b/>
                <w:kern w:val="0"/>
                <w:szCs w:val="22"/>
                <w:lang w:val="en"/>
                <w14:ligatures w14:val="none"/>
              </w:rPr>
              <w:t xml:space="preserve">筆模式</w:t>
            </w:r>
          </w:p>
          <w:p w:rsidRPr="00434125" w:rsidR="00952CD0" w:rsidP="00952CD0" w:rsidRDefault="005B3B15" w14:paraId="63629204" w14:textId="2EB47BC8">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bCs/>
                <w:kern w:val="0"/>
                <w:szCs w:val="22"/>
                <w:lang w:val="en"/>
                <w14:ligatures w14:val="none"/>
              </w:rPr>
            </w:pPr>
            <w:r w:rsidRPr="00434125">
              <w:rPr>
                <w:rFonts w:cs="Times New Roman" w:eastAsiaTheme="minorHAnsi"/>
                <w:bCs/>
                <w:kern w:val="0"/>
                <w:szCs w:val="22"/>
                <w14:ligatures w14:val="none"/>
              </w:rPr>
              <w:t xml:space="preserve">依據視覺偏好選擇最清晰的筆觸顏色。</w:t>
            </w:r>
            <w:r w:rsidRPr="00434125">
              <w:rPr>
                <w:rFonts w:cs="Times New Roman" w:eastAsiaTheme="minorHAnsi"/>
                <w:bCs/>
                <w:kern w:val="0"/>
                <w:szCs w:val="22"/>
                <w14:ligatures w14:val="none"/>
              </w:rPr>
              <w:br/>
            </w:r>
            <w:r w:rsidRPr="00434125">
              <w:rPr>
                <w:rFonts w:cs="Times New Roman" w:eastAsiaTheme="minorHAnsi"/>
                <w:bCs/>
                <w:kern w:val="0"/>
                <w:szCs w:val="22"/>
                <w14:ligatures w14:val="none"/>
              </w:rPr>
              <w:t xml:space="preserve">可用顏色為黑色、藍色、黃色、紅色四種。</w:t>
            </w:r>
          </w:p>
        </w:tc>
        <w:tc>
          <w:tcPr>
            <w:tcW w:w="1020" w:type="dxa"/>
            <w:tcMar>
              <w:top w:w="43" w:type="dxa"/>
              <w:left w:w="43" w:type="dxa"/>
              <w:bottom w:w="43" w:type="dxa"/>
              <w:right w:w="43" w:type="dxa"/>
            </w:tcMar>
            <w:vAlign w:val="center"/>
          </w:tcPr>
          <w:p w:rsidRPr="00761A52" w:rsidR="00952CD0" w:rsidP="00234248" w:rsidRDefault="005B3B15" w14:paraId="57888083" w14:textId="15B6DB45">
            <w:pPr>
              <w:widowControl/>
              <w:wordWrap/>
              <w:autoSpaceDE/>
              <w:autoSpaceDN/>
              <w:spacing w:after="0" w:line="276" w:lineRule="auto"/>
              <w:jc w:val="center"/>
              <w:rPr>
                <w:rFonts w:ascii="Times New Roman" w:hAnsi="Times New Roman" w:eastAsia="맑은 고딕" w:cs="Times New Roman"/>
                <w:noProof/>
                <w:kern w:val="0"/>
                <w:szCs w:val="22"/>
                <w:lang w:val="en"/>
                <w14:ligatures w14:val="none"/>
              </w:rPr>
            </w:pPr>
            <w:r w:rsidRPr="00F275B0">
              <w:rPr>
                <w:rFonts w:ascii="Times New Roman" w:hAnsi="Times New Roman" w:eastAsia="맑은 고딕" w:cs="Times New Roman"/>
                <w:noProof/>
                <w:kern w:val="0"/>
                <w:szCs w:val="22"/>
                <w:lang w:val="en"/>
                <w14:ligatures w14:val="none"/>
              </w:rPr>
              <w:drawing>
                <wp:inline distT="0" distB="0" distL="0" distR="0" wp14:anchorId="23069F8A" wp14:editId="502330D2">
                  <wp:extent cx="513670" cy="509270"/>
                  <wp:effectExtent l="0" t="0" r="1270" b="5080"/>
                  <wp:docPr id="4904366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36666" name=""/>
                          <pic:cNvPicPr/>
                        </pic:nvPicPr>
                        <pic:blipFill>
                          <a:blip r:embed="rId30"/>
                          <a:stretch>
                            <a:fillRect/>
                          </a:stretch>
                        </pic:blipFill>
                        <pic:spPr>
                          <a:xfrm>
                            <a:off x="0" y="0"/>
                            <a:ext cx="517769" cy="513334"/>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44B07BCE"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直線</w:t>
            </w:r>
          </w:p>
          <w:p w:rsidR="00952CD0" w:rsidP="005B3B15" w:rsidRDefault="005B3B15" w14:paraId="2AB7125C" w14:textId="418A73D0">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kern w:val="0"/>
                <w:szCs w:val="22"/>
                <w:lang w:val="en"/>
                <w14:ligatures w14:val="none"/>
              </w:rPr>
              <w:t xml:space="preserve">於螢幕上</w:t>
            </w:r>
            <w:r>
              <w:rPr>
                <w:rFonts w:hint="eastAsia" w:ascii="Times New Roman" w:hAnsi="Times New Roman" w:eastAsia="맑은 고딕" w:cs="Times New Roman"/>
                <w:kern w:val="0"/>
                <w:szCs w:val="22"/>
                <w:lang w:val="en"/>
                <w14:ligatures w14:val="none"/>
              </w:rPr>
              <w:t xml:space="preserve">以單指</w:t>
            </w:r>
            <w:r>
              <w:rPr>
                <w:rFonts w:hint="eastAsia" w:ascii="Times New Roman" w:hAnsi="Times New Roman" w:eastAsia="맑은 고딕" w:cs="Times New Roman"/>
                <w:kern w:val="0"/>
                <w:szCs w:val="22"/>
                <w:lang w:val="en"/>
                <w14:ligatures w14:val="none"/>
              </w:rPr>
              <w:t xml:space="preserve">拖曳調整</w:t>
            </w:r>
            <w:r>
              <w:rPr>
                <w:rFonts w:hint="eastAsia" w:ascii="Times New Roman" w:hAnsi="Times New Roman" w:eastAsia="맑은 고딕" w:cs="Times New Roman"/>
                <w:kern w:val="0"/>
                <w:szCs w:val="22"/>
                <w:lang w:val="en"/>
                <w14:ligatures w14:val="none"/>
              </w:rPr>
              <w:t xml:space="preserve">所需</w:t>
            </w:r>
            <w:r>
              <w:rPr>
                <w:rFonts w:hint="eastAsia" w:ascii="Times New Roman" w:hAnsi="Times New Roman" w:eastAsia="맑은 고딕" w:cs="Times New Roman"/>
                <w:kern w:val="0"/>
                <w:szCs w:val="22"/>
                <w:lang w:val="en"/>
                <w14:ligatures w14:val="none"/>
              </w:rPr>
              <w:t xml:space="preserve">長度</w:t>
            </w:r>
            <w:r>
              <w:rPr>
                <w:rFonts w:hint="eastAsia" w:ascii="Times New Roman" w:hAnsi="Times New Roman" w:eastAsia="맑은 고딕" w:cs="Times New Roman"/>
                <w:kern w:val="0"/>
                <w:szCs w:val="22"/>
                <w:lang w:val="en"/>
                <w14:ligatures w14:val="none"/>
              </w:rPr>
              <w:t xml:space="preserve">，即可繪製</w:t>
            </w:r>
            <w:r>
              <w:rPr>
                <w:rFonts w:hint="eastAsia" w:ascii="Times New Roman" w:hAnsi="Times New Roman" w:eastAsia="맑은 고딕" w:cs="Times New Roman"/>
                <w:kern w:val="0"/>
                <w:szCs w:val="22"/>
                <w:lang w:val="en"/>
                <w14:ligatures w14:val="none"/>
              </w:rPr>
              <w:t xml:space="preserve">直線</w:t>
            </w:r>
            <w:r>
              <w:rPr>
                <w:rFonts w:hint="eastAsia" w:ascii="Times New Roman" w:hAnsi="Times New Roman" w:eastAsia="맑은 고딕" w:cs="Times New Roman"/>
                <w:kern w:val="0"/>
                <w:szCs w:val="22"/>
                <w:lang w:val="en"/>
                <w14:ligatures w14:val="none"/>
              </w:rPr>
              <w:t xml:space="preserve">。</w:t>
            </w:r>
          </w:p>
        </w:tc>
      </w:tr>
      <w:tr w:rsidRPr="00761A52" w:rsidR="009E1EF7" w:rsidTr="00234248" w14:paraId="5E144DD1" w14:textId="77777777">
        <w:tc>
          <w:tcPr>
            <w:tcW w:w="945" w:type="dxa"/>
            <w:tcMar>
              <w:top w:w="43" w:type="dxa"/>
              <w:left w:w="43" w:type="dxa"/>
              <w:bottom w:w="43" w:type="dxa"/>
              <w:right w:w="43" w:type="dxa"/>
            </w:tcMar>
            <w:vAlign w:val="center"/>
          </w:tcPr>
          <w:p w:rsidRPr="00761A52" w:rsidR="009E1EF7" w:rsidP="00234248" w:rsidRDefault="005B3B15" w14:paraId="772EDD22" w14:textId="5D6066D8">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F275B0">
              <w:rPr>
                <w:rFonts w:ascii="Times New Roman" w:hAnsi="Times New Roman" w:eastAsia="맑은 고딕" w:cs="Times New Roman"/>
                <w:noProof/>
                <w:kern w:val="0"/>
                <w:szCs w:val="22"/>
                <w:lang w:val="en"/>
                <w14:ligatures w14:val="none"/>
              </w:rPr>
              <w:drawing>
                <wp:inline distT="0" distB="0" distL="0" distR="0" wp14:anchorId="56565345" wp14:editId="48C55FFF">
                  <wp:extent cx="478664" cy="480334"/>
                  <wp:effectExtent l="0" t="0" r="0" b="0"/>
                  <wp:docPr id="83618690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86905" name=""/>
                          <pic:cNvPicPr/>
                        </pic:nvPicPr>
                        <pic:blipFill>
                          <a:blip r:embed="rId31"/>
                          <a:stretch>
                            <a:fillRect/>
                          </a:stretch>
                        </pic:blipFill>
                        <pic:spPr>
                          <a:xfrm>
                            <a:off x="0" y="0"/>
                            <a:ext cx="483610" cy="485298"/>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6E48A854"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矩形</w:t>
            </w:r>
          </w:p>
          <w:p w:rsidRPr="00761A52" w:rsidR="009E1EF7" w:rsidP="005B3B15" w:rsidRDefault="005B3B15" w14:paraId="2F2562C0" w14:textId="746E9174">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於螢</w:t>
            </w:r>
            <w:r>
              <w:rPr>
                <w:rFonts w:hint="eastAsia" w:ascii="Times New Roman" w:hAnsi="Times New Roman" w:eastAsia="맑은 고딕" w:cs="Times New Roman"/>
                <w:kern w:val="0"/>
                <w:szCs w:val="22"/>
                <w:lang w:val="en"/>
                <w14:ligatures w14:val="none"/>
              </w:rPr>
              <w:t xml:space="preserve">幕</w:t>
            </w:r>
            <w:r>
              <w:rPr>
                <w:rFonts w:hint="eastAsia" w:ascii="Times New Roman" w:hAnsi="Times New Roman" w:eastAsia="맑은 고딕" w:cs="Times New Roman"/>
                <w:kern w:val="0"/>
                <w:szCs w:val="22"/>
                <w:lang w:val="en"/>
                <w14:ligatures w14:val="none"/>
              </w:rPr>
              <w:t xml:space="preserve">上以單</w:t>
            </w:r>
            <w:r>
              <w:rPr>
                <w:rFonts w:hint="eastAsia" w:ascii="Times New Roman" w:hAnsi="Times New Roman" w:eastAsia="맑은 고딕" w:cs="Times New Roman"/>
                <w:kern w:val="0"/>
                <w:szCs w:val="22"/>
                <w:lang w:val="en"/>
                <w14:ligatures w14:val="none"/>
              </w:rPr>
              <w:t xml:space="preserve">指</w:t>
            </w:r>
            <w:r>
              <w:rPr>
                <w:rFonts w:hint="eastAsia" w:ascii="Times New Roman" w:hAnsi="Times New Roman" w:eastAsia="맑은 고딕" w:cs="Times New Roman"/>
                <w:kern w:val="0"/>
                <w:szCs w:val="22"/>
                <w:lang w:val="en"/>
                <w14:ligatures w14:val="none"/>
              </w:rPr>
              <w:t xml:space="preserve">調整所需</w:t>
            </w:r>
            <w:r>
              <w:rPr>
                <w:rFonts w:hint="eastAsia" w:ascii="Times New Roman" w:hAnsi="Times New Roman" w:eastAsia="맑은 고딕" w:cs="Times New Roman"/>
                <w:kern w:val="0"/>
                <w:szCs w:val="22"/>
                <w:lang w:val="en"/>
                <w14:ligatures w14:val="none"/>
              </w:rPr>
              <w:t xml:space="preserve">尺寸</w:t>
            </w:r>
            <w:r>
              <w:rPr>
                <w:rFonts w:hint="eastAsia" w:ascii="Times New Roman" w:hAnsi="Times New Roman" w:eastAsia="맑은 고딕" w:cs="Times New Roman"/>
                <w:kern w:val="0"/>
                <w:szCs w:val="22"/>
                <w:lang w:val="en"/>
                <w14:ligatures w14:val="none"/>
              </w:rPr>
              <w:t xml:space="preserve">繪</w:t>
            </w:r>
            <w:r>
              <w:rPr>
                <w:rFonts w:hint="eastAsia" w:ascii="Times New Roman" w:hAnsi="Times New Roman" w:eastAsia="맑은 고딕" w:cs="Times New Roman"/>
                <w:kern w:val="0"/>
                <w:szCs w:val="22"/>
                <w:lang w:val="en"/>
                <w14:ligatures w14:val="none"/>
              </w:rPr>
              <w:t xml:space="preserve">製</w:t>
            </w:r>
            <w:r>
              <w:rPr>
                <w:rFonts w:hint="eastAsia" w:ascii="Times New Roman" w:hAnsi="Times New Roman" w:eastAsia="맑은 고딕" w:cs="Times New Roman"/>
                <w:kern w:val="0"/>
                <w:szCs w:val="22"/>
                <w:lang w:val="en"/>
                <w14:ligatures w14:val="none"/>
              </w:rPr>
              <w:t xml:space="preserve">矩形</w:t>
            </w:r>
          </w:p>
        </w:tc>
        <w:tc>
          <w:tcPr>
            <w:tcW w:w="1020" w:type="dxa"/>
            <w:tcMar>
              <w:top w:w="43" w:type="dxa"/>
              <w:left w:w="43" w:type="dxa"/>
              <w:bottom w:w="43" w:type="dxa"/>
              <w:right w:w="43" w:type="dxa"/>
            </w:tcMar>
            <w:vAlign w:val="center"/>
          </w:tcPr>
          <w:p w:rsidRPr="00761A52" w:rsidR="009E1EF7" w:rsidP="00234248" w:rsidRDefault="005B3B15" w14:paraId="484A25BC" w14:textId="47E459AD">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F275B0">
              <w:rPr>
                <w:rFonts w:ascii="Times New Roman" w:hAnsi="Times New Roman" w:eastAsia="맑은 고딕" w:cs="Times New Roman"/>
                <w:noProof/>
                <w:kern w:val="0"/>
                <w:szCs w:val="22"/>
                <w:lang w:val="en"/>
                <w14:ligatures w14:val="none"/>
              </w:rPr>
              <w:drawing>
                <wp:inline distT="0" distB="0" distL="0" distR="0" wp14:anchorId="1E511AB7" wp14:editId="287AA24B">
                  <wp:extent cx="518820" cy="518820"/>
                  <wp:effectExtent l="0" t="0" r="0" b="0"/>
                  <wp:docPr id="6324456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4560" name=""/>
                          <pic:cNvPicPr/>
                        </pic:nvPicPr>
                        <pic:blipFill>
                          <a:blip r:embed="rId32"/>
                          <a:stretch>
                            <a:fillRect/>
                          </a:stretch>
                        </pic:blipFill>
                        <pic:spPr>
                          <a:xfrm>
                            <a:off x="0" y="0"/>
                            <a:ext cx="520285" cy="520285"/>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11E89884" w14:textId="54FD9CF1">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圓形</w:t>
            </w:r>
          </w:p>
          <w:p w:rsidRPr="00761A52" w:rsidR="009E1EF7" w:rsidP="005B3B15" w:rsidRDefault="005B3B15" w14:paraId="2865A269" w14:textId="232FC530">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sidRPr="00B0371C">
              <w:rPr>
                <w:rFonts w:hint="eastAsia" w:ascii="Times New Roman" w:hAnsi="Times New Roman" w:eastAsia="맑은 고딕" w:cs="Times New Roman"/>
                <w:kern w:val="0"/>
                <w:szCs w:val="22"/>
                <w:lang w:val="en"/>
                <w14:ligatures w14:val="none"/>
              </w:rPr>
              <w:t xml:space="preserve">於螢</w:t>
            </w:r>
            <w:r w:rsidRPr="00B0371C">
              <w:rPr>
                <w:rFonts w:ascii="Times New Roman" w:hAnsi="Times New Roman" w:eastAsia="맑은 고딕" w:cs="Times New Roman"/>
                <w:kern w:val="0"/>
                <w:szCs w:val="22"/>
                <w:lang w:val="en"/>
                <w14:ligatures w14:val="none"/>
              </w:rPr>
              <w:t xml:space="preserve">幕</w:t>
            </w:r>
            <w:r w:rsidRPr="00B0371C">
              <w:rPr>
                <w:rFonts w:hint="eastAsia" w:ascii="Times New Roman" w:hAnsi="Times New Roman" w:eastAsia="맑은 고딕" w:cs="Times New Roman"/>
                <w:kern w:val="0"/>
                <w:szCs w:val="22"/>
                <w:lang w:val="en"/>
                <w14:ligatures w14:val="none"/>
              </w:rPr>
              <w:t xml:space="preserve">上以單</w:t>
            </w:r>
            <w:r w:rsidRPr="00B0371C">
              <w:rPr>
                <w:rFonts w:ascii="Times New Roman" w:hAnsi="Times New Roman" w:eastAsia="맑은 고딕" w:cs="Times New Roman"/>
                <w:kern w:val="0"/>
                <w:szCs w:val="22"/>
                <w:lang w:val="en"/>
                <w14:ligatures w14:val="none"/>
              </w:rPr>
              <w:t xml:space="preserve">指</w:t>
            </w:r>
            <w:r w:rsidRPr="00B0371C">
              <w:rPr>
                <w:rFonts w:hint="eastAsia" w:ascii="Times New Roman" w:hAnsi="Times New Roman" w:eastAsia="맑은 고딕" w:cs="Times New Roman"/>
                <w:kern w:val="0"/>
                <w:szCs w:val="22"/>
                <w:lang w:val="en"/>
                <w14:ligatures w14:val="none"/>
              </w:rPr>
              <w:t xml:space="preserve">調整所需尺寸繪製圓</w:t>
            </w:r>
            <w:r w:rsidRPr="00B0371C">
              <w:rPr>
                <w:rFonts w:ascii="Times New Roman" w:hAnsi="Times New Roman" w:eastAsia="맑은 고딕" w:cs="Times New Roman"/>
                <w:kern w:val="0"/>
                <w:szCs w:val="22"/>
                <w:lang w:val="en"/>
                <w14:ligatures w14:val="none"/>
              </w:rPr>
              <w:t xml:space="preserve">形</w:t>
            </w:r>
          </w:p>
        </w:tc>
      </w:tr>
      <w:tr w:rsidRPr="00761A52" w:rsidR="009E1EF7" w:rsidTr="00234248" w14:paraId="0645DBE3" w14:textId="77777777">
        <w:tc>
          <w:tcPr>
            <w:tcW w:w="945" w:type="dxa"/>
            <w:tcMar>
              <w:top w:w="43" w:type="dxa"/>
              <w:left w:w="43" w:type="dxa"/>
              <w:bottom w:w="43" w:type="dxa"/>
              <w:right w:w="43" w:type="dxa"/>
            </w:tcMar>
            <w:vAlign w:val="center"/>
          </w:tcPr>
          <w:p w:rsidRPr="00761A52" w:rsidR="009E1EF7" w:rsidP="00234248" w:rsidRDefault="005B3B15" w14:paraId="4BFA2331" w14:textId="035FCBF0">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F275B0">
              <w:rPr>
                <w:rFonts w:ascii="Times New Roman" w:hAnsi="Times New Roman" w:eastAsia="맑은 고딕" w:cs="Times New Roman"/>
                <w:noProof/>
                <w:kern w:val="0"/>
                <w:szCs w:val="22"/>
                <w:lang w:val="en"/>
                <w14:ligatures w14:val="none"/>
              </w:rPr>
              <w:drawing>
                <wp:inline distT="0" distB="0" distL="0" distR="0" wp14:anchorId="0D1F7B80" wp14:editId="0BD191A7">
                  <wp:extent cx="521590" cy="514910"/>
                  <wp:effectExtent l="0" t="0" r="0" b="0"/>
                  <wp:docPr id="5479658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837" name=""/>
                          <pic:cNvPicPr/>
                        </pic:nvPicPr>
                        <pic:blipFill>
                          <a:blip r:embed="rId33"/>
                          <a:stretch>
                            <a:fillRect/>
                          </a:stretch>
                        </pic:blipFill>
                        <pic:spPr>
                          <a:xfrm>
                            <a:off x="0" y="0"/>
                            <a:ext cx="526955" cy="520207"/>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0FC74445"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三角形</w:t>
            </w:r>
          </w:p>
          <w:p w:rsidRPr="00761A52" w:rsidR="009E1EF7" w:rsidP="005B3B15" w:rsidRDefault="005B3B15" w14:paraId="60D56F0F" w14:textId="6A92CE93">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於螢</w:t>
            </w:r>
            <w:r>
              <w:rPr>
                <w:rFonts w:hint="eastAsia" w:ascii="Times New Roman" w:hAnsi="Times New Roman" w:eastAsia="맑은 고딕" w:cs="Times New Roman"/>
                <w:kern w:val="0"/>
                <w:szCs w:val="22"/>
                <w:lang w:val="en"/>
                <w14:ligatures w14:val="none"/>
              </w:rPr>
              <w:t xml:space="preserve">幕</w:t>
            </w:r>
            <w:r>
              <w:rPr>
                <w:rFonts w:hint="eastAsia" w:ascii="Times New Roman" w:hAnsi="Times New Roman" w:eastAsia="맑은 고딕" w:cs="Times New Roman"/>
                <w:kern w:val="0"/>
                <w:szCs w:val="22"/>
                <w:lang w:val="en"/>
                <w14:ligatures w14:val="none"/>
              </w:rPr>
              <w:t xml:space="preserve">上以</w:t>
            </w:r>
            <w:r>
              <w:rPr>
                <w:rFonts w:hint="eastAsia" w:ascii="Times New Roman" w:hAnsi="Times New Roman" w:eastAsia="맑은 고딕" w:cs="Times New Roman"/>
                <w:kern w:val="0"/>
                <w:szCs w:val="22"/>
                <w:lang w:val="en"/>
                <w14:ligatures w14:val="none"/>
              </w:rPr>
              <w:t xml:space="preserve">單指調整</w:t>
            </w:r>
            <w:r>
              <w:rPr>
                <w:rFonts w:hint="eastAsia" w:ascii="Times New Roman" w:hAnsi="Times New Roman" w:eastAsia="맑은 고딕" w:cs="Times New Roman"/>
                <w:kern w:val="0"/>
                <w:szCs w:val="22"/>
                <w:lang w:val="en"/>
                <w14:ligatures w14:val="none"/>
              </w:rPr>
              <w:t xml:space="preserve">所需</w:t>
            </w:r>
            <w:r>
              <w:rPr>
                <w:rFonts w:hint="eastAsia" w:ascii="Times New Roman" w:hAnsi="Times New Roman" w:eastAsia="맑은 고딕" w:cs="Times New Roman"/>
                <w:kern w:val="0"/>
                <w:szCs w:val="22"/>
                <w:lang w:val="en"/>
                <w14:ligatures w14:val="none"/>
              </w:rPr>
              <w:t xml:space="preserve">尺寸</w:t>
            </w:r>
            <w:r>
              <w:rPr>
                <w:rFonts w:hint="eastAsia" w:ascii="Times New Roman" w:hAnsi="Times New Roman" w:eastAsia="맑은 고딕" w:cs="Times New Roman"/>
                <w:kern w:val="0"/>
                <w:szCs w:val="22"/>
                <w:lang w:val="en"/>
                <w14:ligatures w14:val="none"/>
              </w:rPr>
              <w:t xml:space="preserve">繪製</w:t>
            </w:r>
            <w:r>
              <w:rPr>
                <w:rFonts w:hint="eastAsia" w:ascii="Times New Roman" w:hAnsi="Times New Roman" w:eastAsia="맑은 고딕" w:cs="Times New Roman"/>
                <w:kern w:val="0"/>
                <w:szCs w:val="22"/>
                <w:lang w:val="en"/>
                <w14:ligatures w14:val="none"/>
              </w:rPr>
              <w:t xml:space="preserve">三角形</w:t>
            </w:r>
          </w:p>
        </w:tc>
        <w:tc>
          <w:tcPr>
            <w:tcW w:w="1020" w:type="dxa"/>
            <w:tcMar>
              <w:top w:w="43" w:type="dxa"/>
              <w:left w:w="43" w:type="dxa"/>
              <w:bottom w:w="43" w:type="dxa"/>
              <w:right w:w="43" w:type="dxa"/>
            </w:tcMar>
            <w:vAlign w:val="center"/>
          </w:tcPr>
          <w:p w:rsidRPr="00761A52" w:rsidR="009E1EF7" w:rsidP="00234248" w:rsidRDefault="005B3B15" w14:paraId="77127F2B" w14:textId="7380A8BA">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F275B0">
              <w:rPr>
                <w:rFonts w:ascii="Times New Roman" w:hAnsi="Times New Roman" w:eastAsia="맑은 고딕" w:cs="Times New Roman"/>
                <w:noProof/>
                <w:kern w:val="0"/>
                <w:szCs w:val="22"/>
                <w:lang w:val="en"/>
                <w14:ligatures w14:val="none"/>
              </w:rPr>
              <w:drawing>
                <wp:inline distT="0" distB="0" distL="0" distR="0" wp14:anchorId="29D5E214" wp14:editId="0D4EF282">
                  <wp:extent cx="507390" cy="521514"/>
                  <wp:effectExtent l="0" t="0" r="6985" b="0"/>
                  <wp:docPr id="59662764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27648" name=""/>
                          <pic:cNvPicPr/>
                        </pic:nvPicPr>
                        <pic:blipFill>
                          <a:blip r:embed="rId34"/>
                          <a:stretch>
                            <a:fillRect/>
                          </a:stretch>
                        </pic:blipFill>
                        <pic:spPr>
                          <a:xfrm>
                            <a:off x="0" y="0"/>
                            <a:ext cx="509477" cy="523659"/>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4F3ACEEC"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填充</w:t>
            </w:r>
          </w:p>
          <w:p w:rsidRPr="00761A52" w:rsidR="009E1EF7" w:rsidP="005B3B15" w:rsidRDefault="005B3B15" w14:paraId="37C47193" w14:textId="1E21178B">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sidRPr="00B0371C">
              <w:rPr>
                <w:rFonts w:ascii="Times New Roman" w:hAnsi="Times New Roman" w:eastAsia="맑은 고딕" w:cs="Times New Roman"/>
                <w:kern w:val="0"/>
                <w:szCs w:val="22"/>
                <w14:ligatures w14:val="none"/>
              </w:rPr>
              <w:t xml:space="preserve">選取</w:t>
            </w:r>
            <w:r w:rsidRPr="00B0371C">
              <w:rPr>
                <w:rFonts w:ascii="Times New Roman" w:hAnsi="Times New Roman" w:eastAsia="맑은 고딕" w:cs="Times New Roman"/>
                <w:kern w:val="0"/>
                <w:szCs w:val="22"/>
                <w14:ligatures w14:val="none"/>
              </w:rPr>
              <w:t xml:space="preserve">由線條構成的</w:t>
            </w:r>
            <w:r w:rsidRPr="00B0371C">
              <w:rPr>
                <w:rFonts w:ascii="Times New Roman" w:hAnsi="Times New Roman" w:eastAsia="맑은 고딕" w:cs="Times New Roman"/>
                <w:kern w:val="0"/>
                <w:szCs w:val="22"/>
                <w14:ligatures w14:val="none"/>
              </w:rPr>
              <w:t xml:space="preserve">區域</w:t>
            </w:r>
            <w:r w:rsidRPr="00B0371C">
              <w:rPr>
                <w:rFonts w:ascii="Times New Roman" w:hAnsi="Times New Roman" w:eastAsia="맑은 고딕" w:cs="Times New Roman"/>
                <w:kern w:val="0"/>
                <w:szCs w:val="22"/>
                <w14:ligatures w14:val="none"/>
              </w:rPr>
              <w:t xml:space="preserve">，以點狀</w:t>
            </w:r>
            <w:r w:rsidRPr="00B0371C">
              <w:rPr>
                <w:rFonts w:ascii="Times New Roman" w:hAnsi="Times New Roman" w:eastAsia="맑은 고딕" w:cs="Times New Roman"/>
                <w:kern w:val="0"/>
                <w:szCs w:val="22"/>
                <w14:ligatures w14:val="none"/>
              </w:rPr>
              <w:t xml:space="preserve">填充</w:t>
            </w:r>
            <w:r w:rsidRPr="00B0371C">
              <w:rPr>
                <w:rFonts w:ascii="Times New Roman" w:hAnsi="Times New Roman" w:eastAsia="맑은 고딕" w:cs="Times New Roman"/>
                <w:kern w:val="0"/>
                <w:szCs w:val="22"/>
                <w14:ligatures w14:val="none"/>
              </w:rPr>
              <w:t xml:space="preserve">使其呈現</w:t>
            </w:r>
            <w:r w:rsidRPr="00B0371C">
              <w:rPr>
                <w:rFonts w:ascii="Times New Roman" w:hAnsi="Times New Roman" w:eastAsia="맑은 고딕" w:cs="Times New Roman"/>
                <w:kern w:val="0"/>
                <w:szCs w:val="22"/>
                <w14:ligatures w14:val="none"/>
              </w:rPr>
              <w:t xml:space="preserve">黑色</w:t>
            </w:r>
            <w:r w:rsidRPr="00B0371C">
              <w:rPr>
                <w:rFonts w:ascii="Times New Roman" w:hAnsi="Times New Roman" w:eastAsia="맑은 고딕" w:cs="Times New Roman"/>
                <w:kern w:val="0"/>
                <w:szCs w:val="22"/>
                <w14:ligatures w14:val="none"/>
              </w:rPr>
              <w:t xml:space="preserve">。</w:t>
            </w:r>
          </w:p>
        </w:tc>
      </w:tr>
      <w:tr w:rsidRPr="00761A52" w:rsidR="005B3B15" w:rsidTr="00234248" w14:paraId="29315C55" w14:textId="77777777">
        <w:tc>
          <w:tcPr>
            <w:tcW w:w="945" w:type="dxa"/>
            <w:tcMar>
              <w:top w:w="43" w:type="dxa"/>
              <w:left w:w="43" w:type="dxa"/>
              <w:bottom w:w="43" w:type="dxa"/>
              <w:right w:w="43" w:type="dxa"/>
            </w:tcMar>
            <w:vAlign w:val="center"/>
          </w:tcPr>
          <w:p w:rsidRPr="00761A52" w:rsidR="005B3B15" w:rsidP="005B3B15" w:rsidRDefault="005B3B15" w14:paraId="411151E1" w14:textId="129E7D5E">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F275B0">
              <w:rPr>
                <w:rFonts w:ascii="Times New Roman" w:hAnsi="Times New Roman" w:eastAsia="맑은 고딕" w:cs="Times New Roman"/>
                <w:noProof/>
                <w:kern w:val="0"/>
                <w:szCs w:val="22"/>
                <w:lang w:val="en"/>
                <w14:ligatures w14:val="none"/>
              </w:rPr>
              <w:lastRenderedPageBreak/>
            </w:r>
            <w:r w:rsidRPr="00F275B0">
              <w:rPr>
                <w:rFonts w:ascii="Times New Roman" w:hAnsi="Times New Roman" w:eastAsia="맑은 고딕" w:cs="Times New Roman"/>
                <w:noProof/>
                <w:kern w:val="0"/>
                <w:szCs w:val="22"/>
                <w:lang w:val="en"/>
                <w14:ligatures w14:val="none"/>
              </w:rPr>
              <w:drawing>
                <wp:inline distT="0" distB="0" distL="0" distR="0" wp14:anchorId="653C3445" wp14:editId="51AE32F3">
                  <wp:extent cx="484898" cy="488848"/>
                  <wp:effectExtent l="0" t="0" r="0" b="6985"/>
                  <wp:docPr id="158487799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77990" name=""/>
                          <pic:cNvPicPr/>
                        </pic:nvPicPr>
                        <pic:blipFill>
                          <a:blip r:embed="rId35"/>
                          <a:stretch>
                            <a:fillRect/>
                          </a:stretch>
                        </pic:blipFill>
                        <pic:spPr>
                          <a:xfrm>
                            <a:off x="0" y="0"/>
                            <a:ext cx="488635" cy="492615"/>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6DE76843"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刪除</w:t>
            </w:r>
          </w:p>
          <w:p w:rsidRPr="00761A52" w:rsidR="005B3B15" w:rsidP="005B3B15" w:rsidRDefault="005B3B15" w14:paraId="34BC9122" w14:textId="6197D40A">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sidRPr="00B0371C">
              <w:rPr>
                <w:rFonts w:ascii="Times New Roman" w:hAnsi="Times New Roman" w:eastAsia="맑은 고딕" w:cs="Times New Roman"/>
                <w:kern w:val="0"/>
                <w:szCs w:val="22"/>
                <w14:ligatures w14:val="none"/>
              </w:rPr>
              <w:t xml:space="preserve">選取</w:t>
            </w:r>
            <w:r w:rsidRPr="00B0371C">
              <w:rPr>
                <w:rFonts w:ascii="Times New Roman" w:hAnsi="Times New Roman" w:eastAsia="맑은 고딕" w:cs="Times New Roman"/>
                <w:kern w:val="0"/>
                <w:szCs w:val="22"/>
                <w14:ligatures w14:val="none"/>
              </w:rPr>
              <w:t xml:space="preserve">欲刪除的</w:t>
            </w:r>
            <w:r w:rsidRPr="00B0371C">
              <w:rPr>
                <w:rFonts w:ascii="Times New Roman" w:hAnsi="Times New Roman" w:eastAsia="맑은 고딕" w:cs="Times New Roman"/>
                <w:kern w:val="0"/>
                <w:szCs w:val="22"/>
                <w14:ligatures w14:val="none"/>
              </w:rPr>
              <w:t xml:space="preserve">區域</w:t>
            </w:r>
            <w:r w:rsidRPr="00B0371C">
              <w:rPr>
                <w:rFonts w:ascii="Times New Roman" w:hAnsi="Times New Roman" w:eastAsia="맑은 고딕" w:cs="Times New Roman"/>
                <w:kern w:val="0"/>
                <w:szCs w:val="22"/>
                <w14:ligatures w14:val="none"/>
              </w:rPr>
              <w:t xml:space="preserve">，</w:t>
            </w:r>
            <w:r w:rsidRPr="00B0371C">
              <w:rPr>
                <w:rFonts w:ascii="Times New Roman" w:hAnsi="Times New Roman" w:eastAsia="맑은 고딕" w:cs="Times New Roman"/>
                <w:kern w:val="0"/>
                <w:szCs w:val="22"/>
                <w14:ligatures w14:val="none"/>
              </w:rPr>
              <w:t xml:space="preserve">即可清除</w:t>
            </w:r>
            <w:r w:rsidRPr="00B0371C">
              <w:rPr>
                <w:rFonts w:ascii="Times New Roman" w:hAnsi="Times New Roman" w:eastAsia="맑은 고딕" w:cs="Times New Roman"/>
                <w:kern w:val="0"/>
                <w:szCs w:val="22"/>
                <w14:ligatures w14:val="none"/>
              </w:rPr>
              <w:t xml:space="preserve">該</w:t>
            </w:r>
            <w:r w:rsidRPr="00B0371C">
              <w:rPr>
                <w:rFonts w:ascii="Times New Roman" w:hAnsi="Times New Roman" w:eastAsia="맑은 고딕" w:cs="Times New Roman"/>
                <w:kern w:val="0"/>
                <w:szCs w:val="22"/>
                <w14:ligatures w14:val="none"/>
              </w:rPr>
              <w:t xml:space="preserve">部分內容</w:t>
            </w:r>
            <w:r w:rsidRPr="00B0371C">
              <w:rPr>
                <w:rFonts w:ascii="Times New Roman" w:hAnsi="Times New Roman" w:eastAsia="맑은 고딕" w:cs="Times New Roman"/>
                <w:kern w:val="0"/>
                <w:szCs w:val="22"/>
                <w14:ligatures w14:val="none"/>
              </w:rPr>
              <w:t xml:space="preserve">。</w:t>
            </w:r>
          </w:p>
        </w:tc>
        <w:tc>
          <w:tcPr>
            <w:tcW w:w="1020" w:type="dxa"/>
            <w:tcMar>
              <w:top w:w="43" w:type="dxa"/>
              <w:left w:w="43" w:type="dxa"/>
              <w:bottom w:w="43" w:type="dxa"/>
              <w:right w:w="43" w:type="dxa"/>
            </w:tcMar>
            <w:vAlign w:val="center"/>
          </w:tcPr>
          <w:p w:rsidRPr="00761A52" w:rsidR="005B3B15" w:rsidP="005B3B15" w:rsidRDefault="005B3B15" w14:paraId="4118A3E9" w14:textId="106BCF18">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F275B0">
              <w:rPr>
                <w:rFonts w:ascii="Times New Roman" w:hAnsi="Times New Roman" w:eastAsia="맑은 고딕" w:cs="Times New Roman"/>
                <w:noProof/>
                <w:kern w:val="0"/>
                <w:szCs w:val="22"/>
                <w:lang w:val="en"/>
                <w14:ligatures w14:val="none"/>
              </w:rPr>
              <w:drawing>
                <wp:inline distT="0" distB="0" distL="0" distR="0" wp14:anchorId="12F47455" wp14:editId="471FA597">
                  <wp:extent cx="523602" cy="521360"/>
                  <wp:effectExtent l="0" t="0" r="0" b="0"/>
                  <wp:docPr id="19321094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9437" name=""/>
                          <pic:cNvPicPr/>
                        </pic:nvPicPr>
                        <pic:blipFill>
                          <a:blip r:embed="rId36"/>
                          <a:stretch>
                            <a:fillRect/>
                          </a:stretch>
                        </pic:blipFill>
                        <pic:spPr>
                          <a:xfrm>
                            <a:off x="0" y="0"/>
                            <a:ext cx="528851" cy="526586"/>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1870D80C"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清除</w:t>
            </w:r>
            <w:r>
              <w:rPr>
                <w:rFonts w:hint="eastAsia" w:ascii="Times New Roman" w:hAnsi="Times New Roman" w:eastAsia="맑은 고딕" w:cs="Times New Roman"/>
                <w:b/>
                <w:kern w:val="0"/>
                <w:szCs w:val="22"/>
                <w:lang w:val="en"/>
                <w14:ligatures w14:val="none"/>
              </w:rPr>
              <w:t xml:space="preserve">全部</w:t>
            </w:r>
          </w:p>
          <w:p w:rsidRPr="00761A52" w:rsidR="005B3B15" w:rsidP="005B3B15" w:rsidRDefault="005B3B15" w14:paraId="7D93C674" w14:textId="3C1D0147">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sidRPr="00B0371C">
              <w:rPr>
                <w:rFonts w:ascii="Times New Roman" w:hAnsi="Times New Roman" w:eastAsia="맑은 고딕" w:cs="Times New Roman"/>
                <w:kern w:val="0"/>
                <w:szCs w:val="22"/>
                <w14:ligatures w14:val="none"/>
              </w:rPr>
              <w:t xml:space="preserve">將畫</w:t>
            </w:r>
            <w:r w:rsidRPr="00B0371C">
              <w:rPr>
                <w:rFonts w:ascii="Times New Roman" w:hAnsi="Times New Roman" w:eastAsia="맑은 고딕" w:cs="Times New Roman"/>
                <w:kern w:val="0"/>
                <w:szCs w:val="22"/>
                <w14:ligatures w14:val="none"/>
              </w:rPr>
              <w:t xml:space="preserve">布上所有圖</w:t>
            </w:r>
            <w:r w:rsidRPr="00B0371C">
              <w:rPr>
                <w:rFonts w:ascii="Times New Roman" w:hAnsi="Times New Roman" w:eastAsia="맑은 고딕" w:cs="Times New Roman"/>
                <w:kern w:val="0"/>
                <w:szCs w:val="22"/>
                <w14:ligatures w14:val="none"/>
              </w:rPr>
              <w:t xml:space="preserve">像</w:t>
            </w:r>
            <w:r w:rsidRPr="00B0371C">
              <w:rPr>
                <w:rFonts w:ascii="Times New Roman" w:hAnsi="Times New Roman" w:eastAsia="맑은 고딕" w:cs="Times New Roman"/>
                <w:kern w:val="0"/>
                <w:szCs w:val="22"/>
                <w14:ligatures w14:val="none"/>
              </w:rPr>
              <w:t xml:space="preserve">一次</w:t>
            </w:r>
            <w:r w:rsidRPr="00B0371C">
              <w:rPr>
                <w:rFonts w:ascii="Times New Roman" w:hAnsi="Times New Roman" w:eastAsia="맑은 고딕" w:cs="Times New Roman"/>
                <w:kern w:val="0"/>
                <w:szCs w:val="22"/>
                <w14:ligatures w14:val="none"/>
              </w:rPr>
              <w:t xml:space="preserve">清除</w:t>
            </w:r>
            <w:r w:rsidRPr="00B0371C">
              <w:rPr>
                <w:rFonts w:ascii="Times New Roman" w:hAnsi="Times New Roman" w:eastAsia="맑은 고딕" w:cs="Times New Roman"/>
                <w:kern w:val="0"/>
                <w:szCs w:val="22"/>
                <w14:ligatures w14:val="none"/>
              </w:rPr>
              <w:t xml:space="preserve">。</w:t>
            </w:r>
          </w:p>
        </w:tc>
      </w:tr>
      <w:tr w:rsidRPr="00B0371C" w:rsidR="005B3B15" w:rsidTr="00234248" w14:paraId="1D5F8CC4" w14:textId="77777777">
        <w:tc>
          <w:tcPr>
            <w:tcW w:w="945" w:type="dxa"/>
            <w:tcMar>
              <w:top w:w="43" w:type="dxa"/>
              <w:left w:w="43" w:type="dxa"/>
              <w:bottom w:w="43" w:type="dxa"/>
              <w:right w:w="43" w:type="dxa"/>
            </w:tcMar>
            <w:vAlign w:val="center"/>
          </w:tcPr>
          <w:p w:rsidRPr="00761A52" w:rsidR="005B3B15" w:rsidP="005B3B15" w:rsidRDefault="005B3B15" w14:paraId="65AFFD05" w14:textId="0E8FE795">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B971F1">
              <w:rPr>
                <w:rFonts w:ascii="Times New Roman" w:hAnsi="Times New Roman" w:eastAsia="맑은 고딕" w:cs="Times New Roman"/>
                <w:noProof/>
                <w:kern w:val="0"/>
                <w:szCs w:val="22"/>
                <w:lang w:val="en"/>
                <w14:ligatures w14:val="none"/>
              </w:rPr>
              <w:drawing>
                <wp:inline distT="0" distB="0" distL="0" distR="0" wp14:anchorId="41B40590" wp14:editId="32463543">
                  <wp:extent cx="482068" cy="500586"/>
                  <wp:effectExtent l="0" t="0" r="0" b="0"/>
                  <wp:docPr id="56774050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40500" name=""/>
                          <pic:cNvPicPr/>
                        </pic:nvPicPr>
                        <pic:blipFill>
                          <a:blip r:embed="rId37"/>
                          <a:stretch>
                            <a:fillRect/>
                          </a:stretch>
                        </pic:blipFill>
                        <pic:spPr>
                          <a:xfrm>
                            <a:off x="0" y="0"/>
                            <a:ext cx="483387" cy="501956"/>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33D7D78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儲存</w:t>
            </w:r>
          </w:p>
          <w:p w:rsidRPr="00761A52" w:rsidR="005B3B15" w:rsidP="005B3B15" w:rsidRDefault="005B3B15" w14:paraId="016917A8" w14:textId="7A730C1C">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點擊</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儲存</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按鈕進行儲存</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點擊</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儲存</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後將開啟</w:t>
            </w:r>
            <w:r>
              <w:rPr>
                <w:rFonts w:hint="eastAsia" w:ascii="Times New Roman" w:hAnsi="Times New Roman" w:eastAsia="맑은 고딕" w:cs="Times New Roman"/>
                <w:kern w:val="0"/>
                <w:szCs w:val="22"/>
                <w:lang w:val="en"/>
                <w14:ligatures w14:val="none"/>
              </w:rPr>
              <w:t xml:space="preserve">儲存位置選擇視窗</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於彈出視窗</w:t>
            </w:r>
            <w:r>
              <w:rPr>
                <w:rFonts w:hint="eastAsia" w:ascii="Times New Roman" w:hAnsi="Times New Roman" w:eastAsia="맑은 고딕" w:cs="Times New Roman"/>
                <w:kern w:val="0"/>
                <w:szCs w:val="22"/>
                <w:lang w:val="en"/>
                <w14:ligatures w14:val="none"/>
              </w:rPr>
              <w:t xml:space="preserve">中選擇</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我的畫作</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或</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Dot </w:t>
            </w:r>
            <w:r>
              <w:rPr>
                <w:rFonts w:hint="eastAsia" w:ascii="Times New Roman" w:hAnsi="Times New Roman" w:eastAsia="맑은 고딕" w:cs="Times New Roman"/>
                <w:kern w:val="0"/>
                <w:szCs w:val="22"/>
                <w:lang w:val="en"/>
                <w14:ligatures w14:val="none"/>
              </w:rPr>
              <w:t xml:space="preserve">Drive</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，輸入檔案名稱</w:t>
            </w:r>
            <w:r>
              <w:rPr>
                <w:rFonts w:hint="eastAsia" w:ascii="Times New Roman" w:hAnsi="Times New Roman" w:eastAsia="맑은 고딕" w:cs="Times New Roman"/>
                <w:kern w:val="0"/>
                <w:szCs w:val="22"/>
                <w:lang w:val="en"/>
                <w14:ligatures w14:val="none"/>
              </w:rPr>
              <w:t xml:space="preserve">後儲存</w:t>
            </w:r>
            <w:r>
              <w:rPr>
                <w:rFonts w:hint="eastAsia" w:ascii="Times New Roman" w:hAnsi="Times New Roman" w:eastAsia="맑은 고딕" w:cs="Times New Roman"/>
                <w:kern w:val="0"/>
                <w:szCs w:val="22"/>
                <w:lang w:val="en"/>
                <w14:ligatures w14:val="none"/>
              </w:rPr>
              <w:t xml:space="preserve">。</w:t>
            </w:r>
          </w:p>
        </w:tc>
        <w:tc>
          <w:tcPr>
            <w:tcW w:w="1020" w:type="dxa"/>
            <w:tcMar>
              <w:top w:w="43" w:type="dxa"/>
              <w:left w:w="43" w:type="dxa"/>
              <w:bottom w:w="43" w:type="dxa"/>
              <w:right w:w="43" w:type="dxa"/>
            </w:tcMar>
            <w:vAlign w:val="center"/>
          </w:tcPr>
          <w:p w:rsidRPr="00761A52" w:rsidR="005B3B15" w:rsidP="005B3B15" w:rsidRDefault="005B3B15" w14:paraId="37BD39C9" w14:textId="35AD1A30">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B971F1">
              <w:rPr>
                <w:rFonts w:ascii="Times New Roman" w:hAnsi="Times New Roman" w:eastAsia="맑은 고딕" w:cs="Times New Roman"/>
                <w:noProof/>
                <w:kern w:val="0"/>
                <w:szCs w:val="22"/>
                <w:lang w:val="en"/>
                <w14:ligatures w14:val="none"/>
              </w:rPr>
              <w:drawing>
                <wp:inline distT="0" distB="0" distL="0" distR="0" wp14:anchorId="4CD26227" wp14:editId="3E0C4D48">
                  <wp:extent cx="528646" cy="530910"/>
                  <wp:effectExtent l="0" t="0" r="5080" b="2540"/>
                  <wp:docPr id="10337159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15937" name=""/>
                          <pic:cNvPicPr/>
                        </pic:nvPicPr>
                        <pic:blipFill>
                          <a:blip r:embed="rId38"/>
                          <a:stretch>
                            <a:fillRect/>
                          </a:stretch>
                        </pic:blipFill>
                        <pic:spPr>
                          <a:xfrm>
                            <a:off x="0" y="0"/>
                            <a:ext cx="531361" cy="533636"/>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4CC85043"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畫布導</w:t>
            </w:r>
            <w:r>
              <w:rPr>
                <w:rFonts w:hint="eastAsia" w:ascii="Times New Roman" w:hAnsi="Times New Roman" w:eastAsia="맑은 고딕" w:cs="Times New Roman"/>
                <w:b/>
                <w:kern w:val="0"/>
                <w:szCs w:val="22"/>
                <w:lang w:val="en"/>
                <w14:ligatures w14:val="none"/>
              </w:rPr>
              <w:t xml:space="preserve">覽</w:t>
            </w:r>
            <w:r>
              <w:rPr>
                <w:rFonts w:hint="eastAsia" w:ascii="Times New Roman" w:hAnsi="Times New Roman" w:eastAsia="맑은 고딕" w:cs="Times New Roman"/>
                <w:b/>
                <w:kern w:val="0"/>
                <w:szCs w:val="22"/>
                <w:lang w:val="en"/>
                <w14:ligatures w14:val="none"/>
              </w:rPr>
              <w:t xml:space="preserve">模式</w:t>
            </w:r>
          </w:p>
          <w:p w:rsidRPr="00761A52" w:rsidR="005B3B15" w:rsidP="005B3B15" w:rsidRDefault="005B3B15" w14:paraId="5601C7EC" w14:textId="3BBC08B6">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此</w:t>
            </w:r>
            <w:r>
              <w:rPr>
                <w:rFonts w:hint="eastAsia" w:ascii="Times New Roman" w:hAnsi="Times New Roman" w:eastAsia="맑은 고딕" w:cs="Times New Roman"/>
                <w:kern w:val="0"/>
                <w:szCs w:val="22"/>
                <w:lang w:val="en"/>
                <w14:ligatures w14:val="none"/>
              </w:rPr>
              <w:t xml:space="preserve">模式</w:t>
            </w:r>
            <w:r>
              <w:rPr>
                <w:rFonts w:hint="eastAsia" w:ascii="Times New Roman" w:hAnsi="Times New Roman" w:eastAsia="맑은 고딕" w:cs="Times New Roman"/>
                <w:kern w:val="0"/>
                <w:szCs w:val="22"/>
                <w:lang w:val="en"/>
                <w14:ligatures w14:val="none"/>
              </w:rPr>
              <w:t xml:space="preserve">讓</w:t>
            </w:r>
            <w:r>
              <w:rPr>
                <w:rFonts w:hint="eastAsia" w:ascii="Times New Roman" w:hAnsi="Times New Roman" w:eastAsia="맑은 고딕" w:cs="Times New Roman"/>
                <w:kern w:val="0"/>
                <w:szCs w:val="22"/>
                <w:lang w:val="en"/>
                <w14:ligatures w14:val="none"/>
              </w:rPr>
              <w:t xml:space="preserve">使用者</w:t>
            </w:r>
            <w:r>
              <w:rPr>
                <w:rFonts w:hint="eastAsia" w:ascii="Times New Roman" w:hAnsi="Times New Roman" w:eastAsia="맑은 고딕" w:cs="Times New Roman"/>
                <w:kern w:val="0"/>
                <w:szCs w:val="22"/>
                <w:lang w:val="en"/>
                <w14:ligatures w14:val="none"/>
              </w:rPr>
              <w:t xml:space="preserve">在</w:t>
            </w:r>
            <w:r>
              <w:rPr>
                <w:rFonts w:hint="eastAsia" w:ascii="Times New Roman" w:hAnsi="Times New Roman" w:eastAsia="맑은 고딕" w:cs="Times New Roman"/>
                <w:kern w:val="0"/>
                <w:szCs w:val="22"/>
                <w:lang w:val="en"/>
                <w14:ligatures w14:val="none"/>
              </w:rPr>
              <w:t xml:space="preserve">開始</w:t>
            </w:r>
            <w:r>
              <w:rPr>
                <w:rFonts w:hint="eastAsia" w:ascii="Times New Roman" w:hAnsi="Times New Roman" w:eastAsia="맑은 고딕" w:cs="Times New Roman"/>
                <w:kern w:val="0"/>
                <w:szCs w:val="22"/>
                <w:lang w:val="en"/>
                <w14:ligatures w14:val="none"/>
              </w:rPr>
              <w:t xml:space="preserve">繪</w:t>
            </w:r>
            <w:r>
              <w:rPr>
                <w:rFonts w:hint="eastAsia" w:ascii="Times New Roman" w:hAnsi="Times New Roman" w:eastAsia="맑은 고딕" w:cs="Times New Roman"/>
                <w:kern w:val="0"/>
                <w:szCs w:val="22"/>
                <w:lang w:val="en"/>
                <w14:ligatures w14:val="none"/>
              </w:rPr>
              <w:t xml:space="preserve">圖前</w:t>
            </w:r>
            <w:r>
              <w:rPr>
                <w:rFonts w:hint="eastAsia" w:ascii="Times New Roman" w:hAnsi="Times New Roman" w:eastAsia="맑은 고딕" w:cs="Times New Roman"/>
                <w:kern w:val="0"/>
                <w:szCs w:val="22"/>
                <w:lang w:val="en"/>
                <w14:ligatures w14:val="none"/>
              </w:rPr>
              <w:t xml:space="preserve">，能於</w:t>
            </w:r>
            <w:r>
              <w:rPr>
                <w:rFonts w:hint="eastAsia" w:ascii="Times New Roman" w:hAnsi="Times New Roman" w:eastAsia="맑은 고딕" w:cs="Times New Roman"/>
                <w:kern w:val="0"/>
                <w:szCs w:val="22"/>
                <w:lang w:val="en"/>
                <w14:ligatures w14:val="none"/>
              </w:rPr>
              <w:t xml:space="preserve">畫布</w:t>
            </w:r>
            <w:r>
              <w:rPr>
                <w:rFonts w:hint="eastAsia" w:ascii="Times New Roman" w:hAnsi="Times New Roman" w:eastAsia="맑은 고딕" w:cs="Times New Roman"/>
                <w:kern w:val="0"/>
                <w:szCs w:val="22"/>
                <w:lang w:val="en"/>
                <w14:ligatures w14:val="none"/>
              </w:rPr>
              <w:t xml:space="preserve">畫面中</w:t>
            </w:r>
            <w:r>
              <w:rPr>
                <w:rFonts w:hint="eastAsia" w:ascii="Times New Roman" w:hAnsi="Times New Roman" w:eastAsia="맑은 고딕" w:cs="Times New Roman"/>
                <w:kern w:val="0"/>
                <w:szCs w:val="22"/>
                <w:lang w:val="en"/>
                <w14:ligatures w14:val="none"/>
              </w:rPr>
              <w:t xml:space="preserve">探索</w:t>
            </w:r>
            <w:r>
              <w:rPr>
                <w:rFonts w:hint="eastAsia" w:ascii="Times New Roman" w:hAnsi="Times New Roman" w:eastAsia="맑은 고딕" w:cs="Times New Roman"/>
                <w:kern w:val="0"/>
                <w:szCs w:val="22"/>
                <w:lang w:val="en"/>
                <w14:ligatures w14:val="none"/>
              </w:rPr>
              <w:t xml:space="preserve">手指</w:t>
            </w:r>
            <w:r>
              <w:rPr>
                <w:rFonts w:hint="eastAsia" w:ascii="Times New Roman" w:hAnsi="Times New Roman" w:eastAsia="맑은 고딕" w:cs="Times New Roman"/>
                <w:kern w:val="0"/>
                <w:szCs w:val="22"/>
                <w:lang w:val="en"/>
                <w14:ligatures w14:val="none"/>
              </w:rPr>
              <w:t xml:space="preserve">位置</w:t>
            </w:r>
            <w:r>
              <w:rPr>
                <w:rFonts w:hint="eastAsia" w:ascii="Times New Roman" w:hAnsi="Times New Roman" w:eastAsia="맑은 고딕" w:cs="Times New Roman"/>
                <w:kern w:val="0"/>
                <w:szCs w:val="22"/>
                <w:lang w:val="en"/>
                <w14:ligatures w14:val="none"/>
              </w:rPr>
              <w:t xml:space="preserve">。</w:t>
            </w:r>
          </w:p>
        </w:tc>
      </w:tr>
      <w:tr w:rsidRPr="00761A52" w:rsidR="005B3B15" w:rsidTr="00234248" w14:paraId="7788D53E" w14:textId="77777777">
        <w:tc>
          <w:tcPr>
            <w:tcW w:w="945" w:type="dxa"/>
            <w:tcMar>
              <w:top w:w="43" w:type="dxa"/>
              <w:left w:w="43" w:type="dxa"/>
              <w:bottom w:w="43" w:type="dxa"/>
              <w:right w:w="43" w:type="dxa"/>
            </w:tcMar>
            <w:vAlign w:val="center"/>
          </w:tcPr>
          <w:p w:rsidRPr="00761A52" w:rsidR="005B3B15" w:rsidP="005B3B15" w:rsidRDefault="005B3B15" w14:paraId="75A8017C" w14:textId="4B4FB601">
            <w:pPr>
              <w:widowControl/>
              <w:wordWrap/>
              <w:autoSpaceDE/>
              <w:autoSpaceDN/>
              <w:spacing w:after="0" w:line="276" w:lineRule="auto"/>
              <w:jc w:val="center"/>
              <w:rPr>
                <w:rFonts w:ascii="Times New Roman" w:hAnsi="Times New Roman" w:eastAsia="맑은 고딕" w:cs="Times New Roman"/>
                <w:noProof/>
                <w:kern w:val="0"/>
                <w:szCs w:val="22"/>
                <w:lang w:val="en"/>
                <w14:ligatures w14:val="none"/>
              </w:rPr>
            </w:pPr>
            <w:r w:rsidRPr="00B971F1">
              <w:rPr>
                <w:rFonts w:ascii="Times New Roman" w:hAnsi="Times New Roman" w:eastAsia="맑은 고딕" w:cs="Times New Roman"/>
                <w:noProof/>
                <w:kern w:val="0"/>
                <w:szCs w:val="22"/>
                <w:lang w:val="en"/>
                <w14:ligatures w14:val="none"/>
              </w:rPr>
              <w:drawing>
                <wp:inline distT="0" distB="0" distL="0" distR="0" wp14:anchorId="4C062073" wp14:editId="2217BEAF">
                  <wp:extent cx="506442" cy="535330"/>
                  <wp:effectExtent l="0" t="0" r="8255" b="0"/>
                  <wp:docPr id="20930543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54312" name=""/>
                          <pic:cNvPicPr/>
                        </pic:nvPicPr>
                        <pic:blipFill>
                          <a:blip r:embed="rId39"/>
                          <a:stretch>
                            <a:fillRect/>
                          </a:stretch>
                        </pic:blipFill>
                        <pic:spPr>
                          <a:xfrm>
                            <a:off x="0" y="0"/>
                            <a:ext cx="507350" cy="536289"/>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64FD4122"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繪</w:t>
            </w:r>
            <w:r>
              <w:rPr>
                <w:rFonts w:hint="eastAsia" w:ascii="Times New Roman" w:hAnsi="Times New Roman" w:eastAsia="맑은 고딕" w:cs="Times New Roman"/>
                <w:b/>
                <w:kern w:val="0"/>
                <w:szCs w:val="22"/>
                <w:lang w:val="en"/>
                <w14:ligatures w14:val="none"/>
              </w:rPr>
              <w:t xml:space="preserve">圖模式</w:t>
            </w:r>
          </w:p>
          <w:p w:rsidRPr="00761A52" w:rsidR="005B3B15" w:rsidP="005B3B15" w:rsidRDefault="005B3B15" w14:paraId="4AC13C1F" w14:textId="62B8A5D1">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此</w:t>
            </w:r>
            <w:r>
              <w:rPr>
                <w:rFonts w:hint="eastAsia" w:ascii="Times New Roman" w:hAnsi="Times New Roman" w:eastAsia="맑은 고딕" w:cs="Times New Roman"/>
                <w:kern w:val="0"/>
                <w:szCs w:val="22"/>
                <w:lang w:val="en"/>
                <w14:ligatures w14:val="none"/>
              </w:rPr>
              <w:t xml:space="preserve">模式</w:t>
            </w:r>
            <w:r>
              <w:rPr>
                <w:rFonts w:hint="eastAsia" w:ascii="Times New Roman" w:hAnsi="Times New Roman" w:eastAsia="맑은 고딕" w:cs="Times New Roman"/>
                <w:kern w:val="0"/>
                <w:szCs w:val="22"/>
                <w:lang w:val="en"/>
                <w14:ligatures w14:val="none"/>
              </w:rPr>
              <w:t xml:space="preserve">讓</w:t>
            </w:r>
            <w:r>
              <w:rPr>
                <w:rFonts w:hint="eastAsia" w:ascii="Times New Roman" w:hAnsi="Times New Roman" w:eastAsia="맑은 고딕" w:cs="Times New Roman"/>
                <w:kern w:val="0"/>
                <w:szCs w:val="22"/>
                <w:lang w:val="en"/>
                <w14:ligatures w14:val="none"/>
              </w:rPr>
              <w:t xml:space="preserve">使用者</w:t>
            </w:r>
            <w:r>
              <w:rPr>
                <w:rFonts w:hint="eastAsia" w:ascii="Times New Roman" w:hAnsi="Times New Roman" w:eastAsia="맑은 고딕" w:cs="Times New Roman"/>
                <w:kern w:val="0"/>
                <w:szCs w:val="22"/>
                <w:lang w:val="en"/>
                <w14:ligatures w14:val="none"/>
              </w:rPr>
              <w:t xml:space="preserve">能在</w:t>
            </w:r>
            <w:r>
              <w:rPr>
                <w:rFonts w:hint="eastAsia" w:ascii="Times New Roman" w:hAnsi="Times New Roman" w:eastAsia="맑은 고딕" w:cs="Times New Roman"/>
                <w:kern w:val="0"/>
                <w:szCs w:val="22"/>
                <w:lang w:val="en"/>
                <w14:ligatures w14:val="none"/>
              </w:rPr>
              <w:t xml:space="preserve">畫布上</w:t>
            </w:r>
            <w:r>
              <w:rPr>
                <w:rFonts w:hint="eastAsia" w:ascii="Times New Roman" w:hAnsi="Times New Roman" w:eastAsia="맑은 고딕" w:cs="Times New Roman"/>
                <w:kern w:val="0"/>
                <w:szCs w:val="22"/>
                <w:lang w:val="en"/>
                <w14:ligatures w14:val="none"/>
              </w:rPr>
              <w:t xml:space="preserve">進行</w:t>
            </w:r>
            <w:r>
              <w:rPr>
                <w:rFonts w:hint="eastAsia" w:ascii="Times New Roman" w:hAnsi="Times New Roman" w:eastAsia="맑은 고딕" w:cs="Times New Roman"/>
                <w:kern w:val="0"/>
                <w:szCs w:val="22"/>
                <w:lang w:val="en"/>
                <w14:ligatures w14:val="none"/>
              </w:rPr>
              <w:t xml:space="preserve">繪圖</w:t>
            </w:r>
            <w:r>
              <w:rPr>
                <w:rFonts w:hint="eastAsia" w:ascii="Times New Roman" w:hAnsi="Times New Roman" w:eastAsia="맑은 고딕" w:cs="Times New Roman"/>
                <w:kern w:val="0"/>
                <w:szCs w:val="22"/>
                <w:lang w:val="en"/>
                <w14:ligatures w14:val="none"/>
              </w:rPr>
              <w:t xml:space="preserve">創作</w:t>
            </w:r>
            <w:r>
              <w:rPr>
                <w:rFonts w:hint="eastAsia" w:ascii="Times New Roman" w:hAnsi="Times New Roman" w:eastAsia="맑은 고딕" w:cs="Times New Roman"/>
                <w:kern w:val="0"/>
                <w:szCs w:val="22"/>
                <w:lang w:val="en"/>
                <w14:ligatures w14:val="none"/>
              </w:rPr>
              <w:t xml:space="preserve">。</w:t>
            </w:r>
          </w:p>
        </w:tc>
        <w:tc>
          <w:tcPr>
            <w:tcW w:w="1020" w:type="dxa"/>
            <w:tcMar>
              <w:top w:w="43" w:type="dxa"/>
              <w:left w:w="43" w:type="dxa"/>
              <w:bottom w:w="43" w:type="dxa"/>
              <w:right w:w="43" w:type="dxa"/>
            </w:tcMar>
            <w:vAlign w:val="center"/>
          </w:tcPr>
          <w:p w:rsidRPr="00761A52" w:rsidR="005B3B15" w:rsidP="005B3B15" w:rsidRDefault="005B3B15" w14:paraId="722C57C3" w14:textId="5A30D7EC">
            <w:pPr>
              <w:widowControl/>
              <w:wordWrap/>
              <w:autoSpaceDE/>
              <w:autoSpaceDN/>
              <w:spacing w:after="0" w:line="276" w:lineRule="auto"/>
              <w:jc w:val="center"/>
              <w:rPr>
                <w:rFonts w:ascii="Times New Roman" w:hAnsi="Times New Roman" w:eastAsia="맑은 고딕" w:cs="Times New Roman"/>
                <w:noProof/>
                <w:kern w:val="0"/>
                <w:szCs w:val="22"/>
                <w:lang w:val="en"/>
                <w14:ligatures w14:val="none"/>
              </w:rPr>
            </w:pPr>
            <w:r w:rsidRPr="00B971F1">
              <w:rPr>
                <w:rFonts w:ascii="Times New Roman" w:hAnsi="Times New Roman" w:eastAsia="맑은 고딕" w:cs="Times New Roman"/>
                <w:noProof/>
                <w:kern w:val="0"/>
                <w:szCs w:val="22"/>
                <w:lang w:val="en"/>
                <w14:ligatures w14:val="none"/>
              </w:rPr>
              <w:drawing>
                <wp:inline distT="0" distB="0" distL="0" distR="0" wp14:anchorId="1ED84C48" wp14:editId="6AF32DEF">
                  <wp:extent cx="526542" cy="540072"/>
                  <wp:effectExtent l="0" t="0" r="6985" b="0"/>
                  <wp:docPr id="143371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119" name=""/>
                          <pic:cNvPicPr/>
                        </pic:nvPicPr>
                        <pic:blipFill>
                          <a:blip r:embed="rId40"/>
                          <a:stretch>
                            <a:fillRect/>
                          </a:stretch>
                        </pic:blipFill>
                        <pic:spPr>
                          <a:xfrm>
                            <a:off x="0" y="0"/>
                            <a:ext cx="528392" cy="541969"/>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2B4B5C84"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選單</w:t>
            </w:r>
            <w:r>
              <w:rPr>
                <w:rFonts w:hint="eastAsia" w:ascii="Times New Roman" w:hAnsi="Times New Roman" w:eastAsia="맑은 고딕" w:cs="Times New Roman"/>
                <w:b/>
                <w:kern w:val="0"/>
                <w:szCs w:val="22"/>
                <w:lang w:val="en"/>
                <w14:ligatures w14:val="none"/>
              </w:rPr>
              <w:t xml:space="preserve">導航</w:t>
            </w:r>
            <w:r>
              <w:rPr>
                <w:rFonts w:hint="eastAsia" w:ascii="Times New Roman" w:hAnsi="Times New Roman" w:eastAsia="맑은 고딕" w:cs="Times New Roman"/>
                <w:b/>
                <w:kern w:val="0"/>
                <w:szCs w:val="22"/>
                <w:lang w:val="en"/>
                <w14:ligatures w14:val="none"/>
              </w:rPr>
              <w:t xml:space="preserve">模式</w:t>
            </w:r>
          </w:p>
          <w:p w:rsidRPr="00761A52" w:rsidR="005B3B15" w:rsidP="005B3B15" w:rsidRDefault="005B3B15" w14:paraId="04EF9DE4" w14:textId="0529045B">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kern w:val="0"/>
                <w:szCs w:val="22"/>
                <w:lang w:val="en"/>
                <w14:ligatures w14:val="none"/>
              </w:rPr>
              <w:t xml:space="preserve">此</w:t>
            </w:r>
            <w:r>
              <w:rPr>
                <w:rFonts w:hint="eastAsia" w:ascii="Times New Roman" w:hAnsi="Times New Roman" w:eastAsia="맑은 고딕" w:cs="Times New Roman"/>
                <w:kern w:val="0"/>
                <w:szCs w:val="22"/>
                <w:lang w:val="en"/>
                <w14:ligatures w14:val="none"/>
              </w:rPr>
              <w:t xml:space="preserve">模式</w:t>
            </w:r>
            <w:r>
              <w:rPr>
                <w:rFonts w:hint="eastAsia" w:ascii="Times New Roman" w:hAnsi="Times New Roman" w:eastAsia="맑은 고딕" w:cs="Times New Roman"/>
                <w:kern w:val="0"/>
                <w:szCs w:val="22"/>
                <w:lang w:val="en"/>
                <w14:ligatures w14:val="none"/>
              </w:rPr>
              <w:t xml:space="preserve">用於在 </w:t>
            </w:r>
            <w:r>
              <w:rPr>
                <w:rFonts w:hint="eastAsia" w:ascii="Times New Roman" w:hAnsi="Times New Roman" w:eastAsia="맑은 고딕" w:cs="Times New Roman"/>
                <w:kern w:val="0"/>
                <w:szCs w:val="22"/>
                <w:lang w:val="en"/>
                <w14:ligatures w14:val="none"/>
              </w:rPr>
              <w:t xml:space="preserve">Dot </w:t>
            </w:r>
            <w:r>
              <w:rPr>
                <w:rFonts w:hint="eastAsia" w:ascii="Times New Roman" w:hAnsi="Times New Roman" w:eastAsia="맑은 고딕" w:cs="Times New Roman"/>
                <w:kern w:val="0"/>
                <w:szCs w:val="22"/>
                <w:lang w:val="en"/>
                <w14:ligatures w14:val="none"/>
              </w:rPr>
              <w:t xml:space="preserve">Canvas</w:t>
            </w:r>
            <w:r>
              <w:rPr>
                <w:rFonts w:hint="eastAsia" w:ascii="Times New Roman" w:hAnsi="Times New Roman" w:eastAsia="맑은 고딕" w:cs="Times New Roman"/>
                <w:kern w:val="0"/>
                <w:szCs w:val="22"/>
                <w:lang w:val="en"/>
                <w14:ligatures w14:val="none"/>
              </w:rPr>
              <w:t xml:space="preserve"> 應用程式中</w:t>
            </w:r>
            <w:r>
              <w:rPr>
                <w:rFonts w:hint="eastAsia" w:ascii="Times New Roman" w:hAnsi="Times New Roman" w:eastAsia="맑은 고딕" w:cs="Times New Roman"/>
                <w:kern w:val="0"/>
                <w:szCs w:val="22"/>
                <w:lang w:val="en"/>
                <w14:ligatures w14:val="none"/>
              </w:rPr>
              <w:t xml:space="preserve">瀏覽並</w:t>
            </w:r>
            <w:r>
              <w:rPr>
                <w:rFonts w:hint="eastAsia" w:ascii="Times New Roman" w:hAnsi="Times New Roman" w:eastAsia="맑은 고딕" w:cs="Times New Roman"/>
                <w:kern w:val="0"/>
                <w:szCs w:val="22"/>
                <w:lang w:val="en"/>
                <w14:ligatures w14:val="none"/>
              </w:rPr>
              <w:t xml:space="preserve">選取</w:t>
            </w:r>
            <w:r>
              <w:rPr>
                <w:rFonts w:hint="eastAsia" w:ascii="Times New Roman" w:hAnsi="Times New Roman" w:eastAsia="맑은 고딕" w:cs="Times New Roman"/>
                <w:kern w:val="0"/>
                <w:szCs w:val="22"/>
                <w:lang w:val="en"/>
                <w14:ligatures w14:val="none"/>
              </w:rPr>
              <w:t xml:space="preserve">繪圖工具</w:t>
            </w:r>
            <w:r w:rsidRPr="00761A52">
              <w:rPr>
                <w:rFonts w:ascii="Times New Roman" w:hAnsi="Times New Roman" w:eastAsia="맑은 고딕" w:cs="Times New Roman"/>
                <w:kern w:val="0"/>
                <w:szCs w:val="22"/>
                <w:lang w:val="en"/>
                <w14:ligatures w14:val="none"/>
              </w:rPr>
              <w:t xml:space="preserve">。</w:t>
            </w:r>
          </w:p>
        </w:tc>
      </w:tr>
      <w:tr w:rsidRPr="00761A52" w:rsidR="005B3B15" w:rsidTr="00234248" w14:paraId="2B30B152" w14:textId="77777777">
        <w:trPr>
          <w:trHeight w:val="1202"/>
        </w:trPr>
        <w:tc>
          <w:tcPr>
            <w:tcW w:w="945" w:type="dxa"/>
            <w:tcMar>
              <w:top w:w="43" w:type="dxa"/>
              <w:left w:w="43" w:type="dxa"/>
              <w:bottom w:w="43" w:type="dxa"/>
              <w:right w:w="43" w:type="dxa"/>
            </w:tcMar>
            <w:vAlign w:val="center"/>
          </w:tcPr>
          <w:p w:rsidRPr="00761A52" w:rsidR="005B3B15" w:rsidP="005B3B15" w:rsidRDefault="005B3B15" w14:paraId="5769AC2D" w14:textId="2F04F1F7">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B971F1">
              <w:rPr>
                <w:rFonts w:ascii="Times New Roman" w:hAnsi="Times New Roman" w:eastAsia="맑은 고딕" w:cs="Times New Roman"/>
                <w:noProof/>
                <w:kern w:val="0"/>
                <w:szCs w:val="22"/>
                <w:lang w:val="en"/>
                <w14:ligatures w14:val="none"/>
              </w:rPr>
              <w:drawing>
                <wp:inline distT="0" distB="0" distL="0" distR="0" wp14:anchorId="6BC36DB7" wp14:editId="4354EF48">
                  <wp:extent cx="481892" cy="500966"/>
                  <wp:effectExtent l="0" t="0" r="0" b="0"/>
                  <wp:docPr id="116805688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56883" name=""/>
                          <pic:cNvPicPr/>
                        </pic:nvPicPr>
                        <pic:blipFill>
                          <a:blip r:embed="rId41"/>
                          <a:stretch>
                            <a:fillRect/>
                          </a:stretch>
                        </pic:blipFill>
                        <pic:spPr>
                          <a:xfrm>
                            <a:off x="0" y="0"/>
                            <a:ext cx="485762" cy="504989"/>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3D516A55"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另</w:t>
            </w:r>
            <w:r>
              <w:rPr>
                <w:rFonts w:hint="eastAsia" w:ascii="Times New Roman" w:hAnsi="Times New Roman" w:eastAsia="맑은 고딕" w:cs="Times New Roman"/>
                <w:b/>
                <w:kern w:val="0"/>
                <w:szCs w:val="22"/>
                <w:lang w:val="en"/>
                <w14:ligatures w14:val="none"/>
              </w:rPr>
              <w:t xml:space="preserve">存</w:t>
            </w:r>
            <w:r>
              <w:rPr>
                <w:rFonts w:hint="eastAsia" w:ascii="Times New Roman" w:hAnsi="Times New Roman" w:eastAsia="맑은 고딕" w:cs="Times New Roman"/>
                <w:b/>
                <w:kern w:val="0"/>
                <w:szCs w:val="22"/>
                <w:lang w:val="en"/>
                <w14:ligatures w14:val="none"/>
              </w:rPr>
              <w:t xml:space="preserve">新</w:t>
            </w:r>
            <w:r>
              <w:rPr>
                <w:rFonts w:hint="eastAsia" w:ascii="Times New Roman" w:hAnsi="Times New Roman" w:eastAsia="맑은 고딕" w:cs="Times New Roman"/>
                <w:b/>
                <w:kern w:val="0"/>
                <w:szCs w:val="22"/>
                <w:lang w:val="en"/>
                <w14:ligatures w14:val="none"/>
              </w:rPr>
              <w:t xml:space="preserve">檔</w:t>
            </w:r>
          </w:p>
          <w:p w:rsidRPr="00761A52" w:rsidR="005B3B15" w:rsidP="005B3B15" w:rsidRDefault="005B3B15" w14:paraId="53040F20" w14:textId="77690CE0">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修改</w:t>
            </w:r>
            <w:r>
              <w:rPr>
                <w:rFonts w:hint="eastAsia" w:ascii="Times New Roman" w:hAnsi="Times New Roman" w:eastAsia="맑은 고딕" w:cs="Times New Roman"/>
                <w:kern w:val="0"/>
                <w:szCs w:val="22"/>
                <w:lang w:val="en"/>
                <w14:ligatures w14:val="none"/>
              </w:rPr>
              <w:t xml:space="preserve">已儲存</w:t>
            </w:r>
            <w:r>
              <w:rPr>
                <w:rFonts w:hint="eastAsia" w:ascii="Times New Roman" w:hAnsi="Times New Roman" w:eastAsia="맑은 고딕" w:cs="Times New Roman"/>
                <w:kern w:val="0"/>
                <w:szCs w:val="22"/>
                <w:lang w:val="en"/>
                <w14:ligatures w14:val="none"/>
              </w:rPr>
              <w:t xml:space="preserve">的</w:t>
            </w:r>
            <w:r>
              <w:rPr>
                <w:rFonts w:hint="eastAsia" w:ascii="Times New Roman" w:hAnsi="Times New Roman" w:eastAsia="맑은 고딕" w:cs="Times New Roman"/>
                <w:kern w:val="0"/>
                <w:szCs w:val="22"/>
                <w:lang w:val="en"/>
                <w14:ligatures w14:val="none"/>
              </w:rPr>
              <w:t xml:space="preserve">檔案</w:t>
            </w:r>
            <w:r>
              <w:rPr>
                <w:rFonts w:hint="eastAsia" w:ascii="Times New Roman" w:hAnsi="Times New Roman" w:eastAsia="맑은 고딕" w:cs="Times New Roman"/>
                <w:kern w:val="0"/>
                <w:szCs w:val="22"/>
                <w:lang w:val="en"/>
                <w14:ligatures w14:val="none"/>
              </w:rPr>
              <w:t xml:space="preserve">時</w:t>
            </w:r>
            <w:r>
              <w:rPr>
                <w:rFonts w:hint="eastAsia" w:ascii="Times New Roman" w:hAnsi="Times New Roman" w:eastAsia="맑은 고딕" w:cs="Times New Roman"/>
                <w:kern w:val="0"/>
                <w:szCs w:val="22"/>
                <w:lang w:val="en"/>
                <w14:ligatures w14:val="none"/>
              </w:rPr>
              <w:t xml:space="preserve">，可</w:t>
            </w:r>
            <w:r>
              <w:rPr>
                <w:rFonts w:hint="eastAsia" w:ascii="Times New Roman" w:hAnsi="Times New Roman" w:eastAsia="맑은 고딕" w:cs="Times New Roman"/>
                <w:kern w:val="0"/>
                <w:szCs w:val="22"/>
                <w:lang w:val="en"/>
                <w14:ligatures w14:val="none"/>
              </w:rPr>
              <w:t xml:space="preserve">變更</w:t>
            </w:r>
            <w:r>
              <w:rPr>
                <w:rFonts w:hint="eastAsia" w:ascii="Times New Roman" w:hAnsi="Times New Roman" w:eastAsia="맑은 고딕" w:cs="Times New Roman"/>
                <w:kern w:val="0"/>
                <w:szCs w:val="22"/>
                <w:lang w:val="en"/>
                <w14:ligatures w14:val="none"/>
              </w:rPr>
              <w:t xml:space="preserve">檔案</w:t>
            </w:r>
            <w:r>
              <w:rPr>
                <w:rFonts w:hint="eastAsia" w:ascii="Times New Roman" w:hAnsi="Times New Roman" w:eastAsia="맑은 고딕" w:cs="Times New Roman"/>
                <w:kern w:val="0"/>
                <w:szCs w:val="22"/>
                <w:lang w:val="en"/>
                <w14:ligatures w14:val="none"/>
              </w:rPr>
              <w:t xml:space="preserve">名稱後</w:t>
            </w:r>
            <w:r>
              <w:rPr>
                <w:rFonts w:hint="eastAsia" w:ascii="Times New Roman" w:hAnsi="Times New Roman" w:eastAsia="맑은 고딕" w:cs="Times New Roman"/>
                <w:kern w:val="0"/>
                <w:szCs w:val="22"/>
                <w:lang w:val="en"/>
                <w14:ligatures w14:val="none"/>
              </w:rPr>
              <w:t xml:space="preserve">儲存</w:t>
            </w:r>
            <w:r>
              <w:rPr>
                <w:rFonts w:hint="eastAsia" w:ascii="Times New Roman" w:hAnsi="Times New Roman" w:eastAsia="맑은 고딕" w:cs="Times New Roman"/>
                <w:kern w:val="0"/>
                <w:szCs w:val="22"/>
                <w:lang w:val="en"/>
                <w14:ligatures w14:val="none"/>
              </w:rPr>
              <w:t xml:space="preserve">。</w:t>
            </w:r>
          </w:p>
        </w:tc>
        <w:tc>
          <w:tcPr>
            <w:tcW w:w="1020" w:type="dxa"/>
            <w:tcMar>
              <w:top w:w="43" w:type="dxa"/>
              <w:left w:w="43" w:type="dxa"/>
              <w:bottom w:w="43" w:type="dxa"/>
              <w:right w:w="43" w:type="dxa"/>
            </w:tcMar>
            <w:vAlign w:val="center"/>
          </w:tcPr>
          <w:p w:rsidRPr="00761A52" w:rsidR="005B3B15" w:rsidP="005B3B15" w:rsidRDefault="005B3B15" w14:paraId="5DC53157" w14:textId="3DF20E39">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B971F1">
              <w:rPr>
                <w:rFonts w:ascii="Times New Roman" w:hAnsi="Times New Roman" w:eastAsia="맑은 고딕" w:cs="Times New Roman"/>
                <w:noProof/>
                <w:kern w:val="0"/>
                <w:szCs w:val="22"/>
                <w:lang w:val="en"/>
                <w14:ligatures w14:val="none"/>
              </w:rPr>
              <w:drawing>
                <wp:inline distT="0" distB="0" distL="0" distR="0" wp14:anchorId="0A186B44" wp14:editId="65D7B8E9">
                  <wp:extent cx="543304" cy="566572"/>
                  <wp:effectExtent l="0" t="0" r="9525" b="5080"/>
                  <wp:docPr id="1816896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9635" name=""/>
                          <pic:cNvPicPr/>
                        </pic:nvPicPr>
                        <pic:blipFill>
                          <a:blip r:embed="rId42"/>
                          <a:stretch>
                            <a:fillRect/>
                          </a:stretch>
                        </pic:blipFill>
                        <pic:spPr>
                          <a:xfrm>
                            <a:off x="0" y="0"/>
                            <a:ext cx="544539" cy="567860"/>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434125" w14:paraId="417DF2FB" w14:textId="73E6E7DD">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頁面</w:t>
            </w:r>
          </w:p>
          <w:p w:rsidRPr="00434125" w:rsidR="005B3B15" w:rsidP="005B3B15" w:rsidRDefault="00434125" w14:paraId="0FBEF103" w14:textId="3CF9A207">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14:ligatures w14:val="none"/>
              </w:rPr>
            </w:pPr>
            <w:r w:rsidRPr="00434125">
              <w:rPr>
                <w:rFonts w:ascii="Times New Roman" w:hAnsi="Times New Roman" w:eastAsia="맑은 고딕" w:cs="Times New Roman"/>
                <w:kern w:val="0"/>
                <w:szCs w:val="22"/>
                <w14:ligatures w14:val="none"/>
              </w:rPr>
              <w:t xml:space="preserve">顯示可</w:t>
            </w:r>
            <w:r w:rsidRPr="00434125">
              <w:rPr>
                <w:rFonts w:ascii="Times New Roman" w:hAnsi="Times New Roman" w:eastAsia="맑은 고딕" w:cs="Times New Roman"/>
                <w:kern w:val="0"/>
                <w:szCs w:val="22"/>
                <w14:ligatures w14:val="none"/>
              </w:rPr>
              <w:t xml:space="preserve">建立</w:t>
            </w:r>
            <w:r w:rsidRPr="00434125">
              <w:rPr>
                <w:rFonts w:ascii="Times New Roman" w:hAnsi="Times New Roman" w:eastAsia="맑은 고딕" w:cs="Times New Roman"/>
                <w:kern w:val="0"/>
                <w:szCs w:val="22"/>
                <w14:ligatures w14:val="none"/>
              </w:rPr>
              <w:t xml:space="preserve">或刪除</w:t>
            </w:r>
            <w:r w:rsidRPr="00434125">
              <w:rPr>
                <w:rFonts w:ascii="Times New Roman" w:hAnsi="Times New Roman" w:eastAsia="맑은 고딕" w:cs="Times New Roman"/>
                <w:kern w:val="0"/>
                <w:szCs w:val="22"/>
                <w14:ligatures w14:val="none"/>
              </w:rPr>
              <w:t xml:space="preserve">頁面</w:t>
            </w:r>
            <w:r w:rsidRPr="00434125">
              <w:rPr>
                <w:rFonts w:ascii="Times New Roman" w:hAnsi="Times New Roman" w:eastAsia="맑은 고딕" w:cs="Times New Roman"/>
                <w:kern w:val="0"/>
                <w:szCs w:val="22"/>
                <w14:ligatures w14:val="none"/>
              </w:rPr>
              <w:t xml:space="preserve">、</w:t>
            </w:r>
            <w:r w:rsidRPr="00434125">
              <w:rPr>
                <w:rFonts w:ascii="Times New Roman" w:hAnsi="Times New Roman" w:eastAsia="맑은 고딕" w:cs="Times New Roman"/>
                <w:kern w:val="0"/>
                <w:szCs w:val="22"/>
                <w14:ligatures w14:val="none"/>
              </w:rPr>
              <w:t xml:space="preserve">新增</w:t>
            </w:r>
            <w:r w:rsidRPr="00434125">
              <w:rPr>
                <w:rFonts w:ascii="Times New Roman" w:hAnsi="Times New Roman" w:eastAsia="맑은 고딕" w:cs="Times New Roman"/>
                <w:kern w:val="0"/>
                <w:szCs w:val="22"/>
                <w14:ligatures w14:val="none"/>
              </w:rPr>
              <w:t xml:space="preserve">頁面</w:t>
            </w:r>
            <w:r w:rsidRPr="00434125">
              <w:rPr>
                <w:rFonts w:ascii="Times New Roman" w:hAnsi="Times New Roman" w:eastAsia="맑은 고딕" w:cs="Times New Roman"/>
                <w:kern w:val="0"/>
                <w:szCs w:val="22"/>
                <w14:ligatures w14:val="none"/>
              </w:rPr>
              <w:t xml:space="preserve">說明</w:t>
            </w:r>
            <w:r w:rsidRPr="00434125">
              <w:rPr>
                <w:rFonts w:ascii="Times New Roman" w:hAnsi="Times New Roman" w:eastAsia="맑은 고딕" w:cs="Times New Roman"/>
                <w:kern w:val="0"/>
                <w:szCs w:val="22"/>
                <w14:ligatures w14:val="none"/>
              </w:rPr>
              <w:t xml:space="preserve">的彈出視窗</w:t>
            </w:r>
            <w:r w:rsidRPr="00434125">
              <w:rPr>
                <w:rFonts w:ascii="Times New Roman" w:hAnsi="Times New Roman" w:eastAsia="맑은 고딕" w:cs="Times New Roman"/>
                <w:kern w:val="0"/>
                <w:szCs w:val="22"/>
                <w14:ligatures w14:val="none"/>
              </w:rPr>
              <w:t xml:space="preserve">。</w:t>
            </w:r>
            <w:r w:rsidRPr="00434125">
              <w:rPr>
                <w:rFonts w:ascii="Times New Roman" w:hAnsi="Times New Roman" w:eastAsia="맑은 고딕" w:cs="Times New Roman"/>
                <w:kern w:val="0"/>
                <w:szCs w:val="22"/>
                <w14:ligatures w14:val="none"/>
              </w:rPr>
              <w:t xml:space="preserve">彈出</w:t>
            </w:r>
            <w:r w:rsidRPr="00434125">
              <w:rPr>
                <w:rFonts w:ascii="Times New Roman" w:hAnsi="Times New Roman" w:eastAsia="맑은 고딕" w:cs="Times New Roman"/>
                <w:kern w:val="0"/>
                <w:szCs w:val="22"/>
                <w14:ligatures w14:val="none"/>
              </w:rPr>
              <w:t xml:space="preserve">視窗底部</w:t>
            </w:r>
            <w:r w:rsidRPr="00434125">
              <w:rPr>
                <w:rFonts w:ascii="Times New Roman" w:hAnsi="Times New Roman" w:eastAsia="맑은 고딕" w:cs="Times New Roman"/>
                <w:kern w:val="0"/>
                <w:szCs w:val="22"/>
                <w14:ligatures w14:val="none"/>
              </w:rPr>
              <w:t xml:space="preserve">顯示</w:t>
            </w:r>
            <w:r w:rsidRPr="00434125">
              <w:rPr>
                <w:rFonts w:ascii="Times New Roman" w:hAnsi="Times New Roman" w:eastAsia="맑은 고딕" w:cs="Times New Roman"/>
                <w:kern w:val="0"/>
                <w:szCs w:val="22"/>
                <w14:ligatures w14:val="none"/>
              </w:rPr>
              <w:t xml:space="preserve">箭頭</w:t>
            </w:r>
            <w:r w:rsidRPr="00434125">
              <w:rPr>
                <w:rFonts w:ascii="Times New Roman" w:hAnsi="Times New Roman" w:eastAsia="맑은 고딕" w:cs="Times New Roman"/>
                <w:kern w:val="0"/>
                <w:szCs w:val="22"/>
                <w14:ligatures w14:val="none"/>
              </w:rPr>
              <w:t xml:space="preserve">按鈕與</w:t>
            </w:r>
            <w:r w:rsidRPr="00434125">
              <w:rPr>
                <w:rFonts w:ascii="Times New Roman" w:hAnsi="Times New Roman" w:eastAsia="맑은 고딕" w:cs="Times New Roman"/>
                <w:kern w:val="0"/>
                <w:szCs w:val="22"/>
                <w14:ligatures w14:val="none"/>
              </w:rPr>
              <w:t xml:space="preserve">當前</w:t>
            </w:r>
            <w:r w:rsidRPr="00434125">
              <w:rPr>
                <w:rFonts w:ascii="Times New Roman" w:hAnsi="Times New Roman" w:eastAsia="맑은 고딕" w:cs="Times New Roman"/>
                <w:kern w:val="0"/>
                <w:szCs w:val="22"/>
                <w14:ligatures w14:val="none"/>
              </w:rPr>
              <w:t xml:space="preserve">頁面資訊</w:t>
            </w:r>
            <w:r w:rsidRPr="00434125">
              <w:rPr>
                <w:rFonts w:ascii="Times New Roman" w:hAnsi="Times New Roman" w:eastAsia="맑은 고딕" w:cs="Times New Roman"/>
                <w:kern w:val="0"/>
                <w:szCs w:val="22"/>
                <w14:ligatures w14:val="none"/>
              </w:rPr>
              <w:t xml:space="preserve">，可進行</w:t>
            </w:r>
            <w:r w:rsidRPr="00434125">
              <w:rPr>
                <w:rFonts w:ascii="Times New Roman" w:hAnsi="Times New Roman" w:eastAsia="맑은 고딕" w:cs="Times New Roman"/>
                <w:kern w:val="0"/>
                <w:szCs w:val="22"/>
                <w14:ligatures w14:val="none"/>
              </w:rPr>
              <w:t xml:space="preserve">頁面切換</w:t>
            </w:r>
            <w:r w:rsidRPr="00434125">
              <w:rPr>
                <w:rFonts w:ascii="Times New Roman" w:hAnsi="Times New Roman" w:eastAsia="맑은 고딕" w:cs="Times New Roman"/>
                <w:kern w:val="0"/>
                <w:szCs w:val="22"/>
                <w14:ligatures w14:val="none"/>
              </w:rPr>
              <w:t xml:space="preserve">。</w:t>
            </w:r>
            <w:r w:rsidRPr="00434125">
              <w:rPr>
                <w:rFonts w:ascii="Times New Roman" w:hAnsi="Times New Roman" w:eastAsia="맑은 고딕" w:cs="Times New Roman"/>
                <w:kern w:val="0"/>
                <w:szCs w:val="22"/>
                <w14:ligatures w14:val="none"/>
              </w:rPr>
              <w:t xml:space="preserve">輸入</w:t>
            </w:r>
            <w:r w:rsidRPr="00434125">
              <w:rPr>
                <w:rFonts w:ascii="Times New Roman" w:hAnsi="Times New Roman" w:eastAsia="맑은 고딕" w:cs="Times New Roman"/>
                <w:kern w:val="0"/>
                <w:szCs w:val="22"/>
                <w14:ligatures w14:val="none"/>
              </w:rPr>
              <w:t xml:space="preserve">頁面</w:t>
            </w:r>
            <w:r>
              <w:rPr>
                <w:rFonts w:hint="eastAsia" w:ascii="Times New Roman" w:hAnsi="Times New Roman" w:eastAsia="맑은 고딕" w:cs="Times New Roman"/>
                <w:kern w:val="0"/>
                <w:szCs w:val="22"/>
                <w14:ligatures w14:val="none"/>
              </w:rPr>
              <w:t xml:space="preserve">說明後</w:t>
            </w:r>
            <w:r>
              <w:rPr>
                <w:rFonts w:hint="eastAsia" w:ascii="Times New Roman" w:hAnsi="Times New Roman" w:eastAsia="맑은 고딕" w:cs="Times New Roman"/>
                <w:kern w:val="0"/>
                <w:szCs w:val="22"/>
                <w14:ligatures w14:val="none"/>
              </w:rPr>
              <w:t xml:space="preserve">關閉</w:t>
            </w:r>
            <w:r w:rsidRPr="00434125">
              <w:rPr>
                <w:rFonts w:ascii="Times New Roman" w:hAnsi="Times New Roman" w:eastAsia="맑은 고딕" w:cs="Times New Roman"/>
                <w:kern w:val="0"/>
                <w:szCs w:val="22"/>
                <w14:ligatures w14:val="none"/>
              </w:rPr>
              <w:t xml:space="preserve">彈出</w:t>
            </w:r>
            <w:r w:rsidRPr="00434125">
              <w:rPr>
                <w:rFonts w:ascii="Times New Roman" w:hAnsi="Times New Roman" w:eastAsia="맑은 고딕" w:cs="Times New Roman"/>
                <w:kern w:val="0"/>
                <w:szCs w:val="22"/>
                <w14:ligatures w14:val="none"/>
              </w:rPr>
              <w:t xml:space="preserve">視窗即自動儲存</w:t>
            </w:r>
            <w:r w:rsidRPr="00434125">
              <w:rPr>
                <w:rFonts w:ascii="Times New Roman" w:hAnsi="Times New Roman" w:eastAsia="맑은 고딕" w:cs="Times New Roman"/>
                <w:kern w:val="0"/>
                <w:szCs w:val="22"/>
                <w14:ligatures w14:val="none"/>
              </w:rPr>
              <w:t xml:space="preserve">，輸入的</w:t>
            </w:r>
            <w:r w:rsidRPr="00434125">
              <w:rPr>
                <w:rFonts w:ascii="Times New Roman" w:hAnsi="Times New Roman" w:eastAsia="맑은 고딕" w:cs="Times New Roman"/>
                <w:kern w:val="0"/>
                <w:szCs w:val="22"/>
                <w14:ligatures w14:val="none"/>
              </w:rPr>
              <w:t xml:space="preserve">說明內容</w:t>
            </w:r>
            <w:r w:rsidRPr="00434125">
              <w:rPr>
                <w:rFonts w:ascii="Times New Roman" w:hAnsi="Times New Roman" w:eastAsia="맑은 고딕" w:cs="Times New Roman"/>
                <w:kern w:val="0"/>
                <w:szCs w:val="22"/>
                <w14:ligatures w14:val="none"/>
              </w:rPr>
              <w:t xml:space="preserve">將</w:t>
            </w:r>
            <w:r w:rsidRPr="00434125">
              <w:rPr>
                <w:rFonts w:ascii="Times New Roman" w:hAnsi="Times New Roman" w:eastAsia="맑은 고딕" w:cs="Times New Roman"/>
                <w:kern w:val="0"/>
                <w:szCs w:val="22"/>
                <w14:ligatures w14:val="none"/>
              </w:rPr>
              <w:t xml:space="preserve">轉換為</w:t>
            </w:r>
            <w:r w:rsidRPr="00434125">
              <w:rPr>
                <w:rFonts w:ascii="Times New Roman" w:hAnsi="Times New Roman" w:eastAsia="맑은 고딕" w:cs="Times New Roman"/>
                <w:kern w:val="0"/>
                <w:szCs w:val="22"/>
                <w14:ligatures w14:val="none"/>
              </w:rPr>
              <w:t xml:space="preserve">點字</w:t>
            </w:r>
            <w:r w:rsidRPr="00434125">
              <w:rPr>
                <w:rFonts w:ascii="Times New Roman" w:hAnsi="Times New Roman" w:eastAsia="맑은 고딕" w:cs="Times New Roman"/>
                <w:kern w:val="0"/>
                <w:szCs w:val="22"/>
                <w14:ligatures w14:val="none"/>
              </w:rPr>
              <w:t xml:space="preserve">顯示於</w:t>
            </w:r>
            <w:r w:rsidRPr="00434125">
              <w:rPr>
                <w:rFonts w:ascii="Times New Roman" w:hAnsi="Times New Roman" w:eastAsia="맑은 고딕" w:cs="Times New Roman"/>
                <w:kern w:val="0"/>
                <w:szCs w:val="22"/>
                <w14:ligatures w14:val="none"/>
              </w:rPr>
              <w:t xml:space="preserve">點字筆</w:t>
            </w:r>
            <w:r w:rsidRPr="00434125">
              <w:rPr>
                <w:rFonts w:ascii="Times New Roman" w:hAnsi="Times New Roman" w:eastAsia="맑은 고딕" w:cs="Times New Roman"/>
                <w:kern w:val="0"/>
                <w:szCs w:val="22"/>
                <w14:ligatures w14:val="none"/>
              </w:rPr>
              <w:t xml:space="preserve">的</w:t>
            </w:r>
            <w:r w:rsidRPr="00434125">
              <w:rPr>
                <w:rFonts w:ascii="Times New Roman" w:hAnsi="Times New Roman" w:eastAsia="맑은 고딕" w:cs="Times New Roman"/>
                <w:kern w:val="0"/>
                <w:szCs w:val="22"/>
                <w14:ligatures w14:val="none"/>
              </w:rPr>
              <w:t xml:space="preserve">20格</w:t>
            </w:r>
            <w:r w:rsidRPr="00434125">
              <w:rPr>
                <w:rFonts w:ascii="Times New Roman" w:hAnsi="Times New Roman" w:eastAsia="맑은 고딕" w:cs="Times New Roman"/>
                <w:kern w:val="0"/>
                <w:szCs w:val="22"/>
                <w14:ligatures w14:val="none"/>
              </w:rPr>
              <w:t xml:space="preserve">區域</w:t>
            </w:r>
            <w:r w:rsidRPr="00434125">
              <w:rPr>
                <w:rFonts w:ascii="Times New Roman" w:hAnsi="Times New Roman" w:eastAsia="맑은 고딕" w:cs="Times New Roman"/>
                <w:kern w:val="0"/>
                <w:szCs w:val="22"/>
                <w14:ligatures w14:val="none"/>
              </w:rPr>
              <w:t xml:space="preserve">。</w:t>
            </w:r>
          </w:p>
        </w:tc>
      </w:tr>
      <w:tr w:rsidRPr="00D22C7F" w:rsidR="005B3B15" w:rsidTr="003F728D" w14:paraId="17038E1C" w14:textId="77777777">
        <w:tc>
          <w:tcPr>
            <w:tcW w:w="945" w:type="dxa"/>
            <w:tcMar>
              <w:top w:w="43" w:type="dxa"/>
              <w:left w:w="43" w:type="dxa"/>
              <w:bottom w:w="43" w:type="dxa"/>
              <w:right w:w="43" w:type="dxa"/>
            </w:tcMar>
            <w:vAlign w:val="center"/>
          </w:tcPr>
          <w:p w:rsidRPr="00761A52" w:rsidR="005B3B15" w:rsidP="005B3B15" w:rsidRDefault="005B3B15" w14:paraId="060F573B" w14:textId="364D1EBA">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B971F1">
              <w:rPr>
                <w:rFonts w:ascii="Times New Roman" w:hAnsi="Times New Roman" w:eastAsia="맑은 고딕" w:cs="Times New Roman"/>
                <w:noProof/>
                <w:kern w:val="0"/>
                <w:szCs w:val="22"/>
                <w:lang w:val="en"/>
                <w14:ligatures w14:val="none"/>
              </w:rPr>
              <w:drawing>
                <wp:inline distT="0" distB="0" distL="0" distR="0" wp14:anchorId="47A0A34E" wp14:editId="78A5CA17">
                  <wp:extent cx="472326" cy="468476"/>
                  <wp:effectExtent l="0" t="0" r="4445" b="8255"/>
                  <wp:docPr id="15656199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19942" name=""/>
                          <pic:cNvPicPr/>
                        </pic:nvPicPr>
                        <pic:blipFill>
                          <a:blip r:embed="rId43"/>
                          <a:stretch>
                            <a:fillRect/>
                          </a:stretch>
                        </pic:blipFill>
                        <pic:spPr>
                          <a:xfrm>
                            <a:off x="0" y="0"/>
                            <a:ext cx="481316" cy="477393"/>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0E49F5C7"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列印</w:t>
            </w:r>
          </w:p>
          <w:p w:rsidRPr="00761A52" w:rsidR="005B3B15" w:rsidP="005B3B15" w:rsidRDefault="005B3B15" w14:paraId="7EE2D70C" w14:textId="466696E1">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b/>
                <w:bCs/>
                <w:kern w:val="0"/>
                <w:szCs w:val="22"/>
                <w:lang w:val="en"/>
                <w14:ligatures w14:val="none"/>
              </w:rPr>
            </w:pPr>
            <w:r>
              <w:rPr>
                <w:rFonts w:hint="eastAsia" w:ascii="Times New Roman" w:hAnsi="Times New Roman" w:eastAsia="맑은 고딕" w:cs="Times New Roman"/>
                <w:kern w:val="0"/>
                <w:szCs w:val="22"/>
                <w:lang w:val="en"/>
                <w14:ligatures w14:val="none"/>
              </w:rPr>
              <w:t xml:space="preserve">將繪製的</w:t>
            </w:r>
            <w:r>
              <w:rPr>
                <w:rFonts w:hint="eastAsia" w:ascii="Times New Roman" w:hAnsi="Times New Roman" w:eastAsia="맑은 고딕" w:cs="Times New Roman"/>
                <w:kern w:val="0"/>
                <w:szCs w:val="22"/>
                <w:lang w:val="en"/>
                <w14:ligatures w14:val="none"/>
              </w:rPr>
              <w:t xml:space="preserve">圖像</w:t>
            </w:r>
            <w:r>
              <w:rPr>
                <w:rFonts w:hint="eastAsia" w:ascii="Times New Roman" w:hAnsi="Times New Roman" w:eastAsia="맑은 고딕" w:cs="Times New Roman"/>
                <w:kern w:val="0"/>
                <w:szCs w:val="22"/>
                <w:lang w:val="en"/>
                <w14:ligatures w14:val="none"/>
              </w:rPr>
              <w:t xml:space="preserve">輸出至 </w:t>
            </w:r>
            <w:r>
              <w:rPr>
                <w:rFonts w:hint="eastAsia" w:ascii="Times New Roman" w:hAnsi="Times New Roman" w:eastAsia="맑은 고딕" w:cs="Times New Roman"/>
                <w:kern w:val="0"/>
                <w:szCs w:val="22"/>
                <w:lang w:val="en"/>
                <w14:ligatures w14:val="none"/>
              </w:rPr>
              <w:t xml:space="preserve">Dotpad 320</w:t>
            </w:r>
            <w:r w:rsidRPr="00761A52">
              <w:rPr>
                <w:rFonts w:ascii="Times New Roman" w:hAnsi="Times New Roman" w:eastAsia="맑은 고딕" w:cs="Times New Roman"/>
                <w:kern w:val="0"/>
                <w:szCs w:val="22"/>
                <w:lang w:val="en"/>
                <w14:ligatures w14:val="none"/>
              </w:rPr>
              <w:t xml:space="preserve">。</w:t>
            </w:r>
          </w:p>
        </w:tc>
        <w:tc>
          <w:tcPr>
            <w:tcW w:w="4818" w:type="dxa"/>
            <w:gridSpan w:val="2"/>
            <w:tcMar>
              <w:top w:w="43" w:type="dxa"/>
              <w:left w:w="43" w:type="dxa"/>
              <w:bottom w:w="43" w:type="dxa"/>
              <w:right w:w="43" w:type="dxa"/>
            </w:tcMar>
            <w:vAlign w:val="center"/>
          </w:tcPr>
          <w:p w:rsidRPr="00761A52" w:rsidR="005B3B15" w:rsidP="005B3B15" w:rsidRDefault="005B3B15" w14:paraId="50B6FC8D" w14:textId="15BCFD31">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p>
        </w:tc>
      </w:tr>
    </w:tbl>
    <w:p w:rsidR="005B3B15" w:rsidP="005B3B15" w:rsidRDefault="005B3B15" w14:paraId="1F438452" w14:textId="77777777"/>
    <w:p w:rsidR="005B3B15" w:rsidP="005B3B15" w:rsidRDefault="005B3B15" w14:paraId="5352579A" w14:textId="77777777"/>
    <w:p w:rsidR="005B3B15" w:rsidP="005B3B15" w:rsidRDefault="005B3B15" w14:paraId="28A317D1" w14:textId="5748CF3F">
      <w:pPr>
        <w:pStyle w:val="a6"/>
        <w:numPr>
          <w:ilvl w:val="0"/>
          <w:numId w:val="16"/>
        </w:numPr>
      </w:pPr>
      <w:r>
        <w:rPr>
          <w:rFonts w:hint="eastAsia"/>
        </w:rPr>
        <w:t xml:space="preserve">放大與縮小</w:t>
      </w:r>
    </w:p>
    <w:p w:rsidR="005B3B15" w:rsidP="005B3B15" w:rsidRDefault="005B3B15" w14:paraId="5DDD6A68" w14:textId="6EF862AD">
      <w:r>
        <w:rPr>
          <w:rFonts w:ascii="Times New Roman" w:hAnsi="Times New Roman" w:cs="Times New Roman"/>
          <w:noProof/>
        </w:rPr>
        <w:drawing>
          <wp:inline distT="0" distB="0" distL="0" distR="0" wp14:anchorId="49EE7C8F" wp14:editId="4903F4A1">
            <wp:extent cx="5248275" cy="3941450"/>
            <wp:effectExtent l="0" t="0" r="0" b="1905"/>
            <wp:docPr id="17246303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89957" cy="3972753"/>
                    </a:xfrm>
                    <a:prstGeom prst="rect">
                      <a:avLst/>
                    </a:prstGeom>
                    <a:noFill/>
                    <a:ln>
                      <a:noFill/>
                    </a:ln>
                  </pic:spPr>
                </pic:pic>
              </a:graphicData>
            </a:graphic>
          </wp:inline>
        </w:drawing>
      </w:r>
    </w:p>
    <w:p w:rsidR="00164026" w:rsidP="00164026" w:rsidRDefault="00164026" w14:paraId="661DD40B" w14:textId="77777777">
      <w:pPr>
        <w:pStyle w:val="a6"/>
        <w:numPr>
          <w:ilvl w:val="0"/>
          <w:numId w:val="13"/>
        </w:numPr>
      </w:pPr>
      <w:r w:rsidRPr="00164026">
        <w:t xml:space="preserve">縮放功能可放大顯示內容的特定區域。</w:t>
      </w:r>
    </w:p>
    <w:p w:rsidR="00164026" w:rsidP="00164026" w:rsidRDefault="00164026" w14:paraId="515FE38D" w14:textId="220A00F2">
      <w:pPr>
        <w:pStyle w:val="a6"/>
        <w:numPr>
          <w:ilvl w:val="0"/>
          <w:numId w:val="13"/>
        </w:numPr>
      </w:pPr>
      <w:r w:rsidRPr="00164026">
        <w:t xml:space="preserve">欲放大檔案</w:t>
      </w:r>
      <w:r>
        <w:rPr>
          <w:rFonts w:hint="eastAsia"/>
        </w:rPr>
        <w:t xml:space="preserve">，請</w:t>
      </w:r>
      <w:r w:rsidRPr="00164026" w:rsidR="003763F7">
        <w:t xml:space="preserve">觸碰</w:t>
      </w:r>
      <w:r w:rsidRPr="00164026">
        <w:t xml:space="preserve">彈出視窗頂端的放大鏡圖示</w:t>
      </w:r>
      <w:r w:rsidRPr="00164026" w:rsidR="003763F7">
        <w:t xml:space="preserve">，或</w:t>
      </w:r>
      <w:r>
        <w:rPr>
          <w:rFonts w:hint="eastAsia"/>
        </w:rPr>
        <w:t xml:space="preserve">按下</w:t>
      </w:r>
      <w:r>
        <w:rPr>
          <w:rFonts w:hint="eastAsia"/>
        </w:rPr>
        <w:t xml:space="preserve">點字</w:t>
      </w:r>
      <w:r>
        <w:rPr>
          <w:rFonts w:hint="eastAsia"/>
        </w:rPr>
        <w:t xml:space="preserve">板的F3鍵</w:t>
      </w:r>
      <w:r w:rsidRPr="00164026">
        <w:t xml:space="preserve">。</w:t>
      </w:r>
      <w:r>
        <w:rPr>
          <w:rFonts w:hint="eastAsia"/>
        </w:rPr>
        <w:t xml:space="preserve">此時</w:t>
      </w:r>
      <w:r w:rsidRPr="00164026">
        <w:t xml:space="preserve">內容上方將出現紅色標示框。</w:t>
      </w:r>
    </w:p>
    <w:p w:rsidR="00164026" w:rsidP="00164026" w:rsidRDefault="00164026" w14:paraId="51F08C9B" w14:textId="6F3AC9AF">
      <w:pPr>
        <w:pStyle w:val="a6"/>
        <w:numPr>
          <w:ilvl w:val="0"/>
          <w:numId w:val="13"/>
        </w:numPr>
      </w:pPr>
      <w:r w:rsidRPr="00164026">
        <w:t xml:space="preserve">可使用點</w:t>
      </w:r>
      <w:r w:rsidRPr="00164026">
        <w:t xml:space="preserve">字板的F</w:t>
      </w:r>
      <w:r w:rsidRPr="00164026">
        <w:t xml:space="preserve">1及</w:t>
      </w:r>
      <w:r w:rsidRPr="00164026">
        <w:t xml:space="preserve">F4鍵左右或上下移動框線。</w:t>
      </w:r>
    </w:p>
    <w:p w:rsidRPr="00164026" w:rsidR="005B3B15" w:rsidP="005B3B15" w:rsidRDefault="00164026" w14:paraId="6DD0FB76" w14:textId="64E404BD">
      <w:pPr>
        <w:pStyle w:val="a6"/>
        <w:numPr>
          <w:ilvl w:val="0"/>
          <w:numId w:val="13"/>
        </w:numPr>
      </w:pPr>
      <w:r w:rsidRPr="00164026">
        <w:t xml:space="preserve">同時按下F2與F3鍵可切換移動方向：橫向→縱向／縱向→橫向。 </w:t>
      </w:r>
    </w:p>
    <w:p w:rsidRPr="00B94664" w:rsidR="009E1EF7" w:rsidP="00B94664" w:rsidRDefault="00D22C7F" w14:paraId="42AD41C4" w14:textId="1DE39301">
      <w:pPr>
        <w:pStyle w:val="4"/>
        <w:numPr>
          <w:ilvl w:val="2"/>
          <w:numId w:val="58"/>
        </w:numPr>
      </w:pPr>
      <w:bookmarkStart w:name="_Toc219455320" w:id="108"/>
      <w:r w:rsidRPr="00B94664">
        <w:rPr>
          <w:rFonts w:hint="eastAsia"/>
        </w:rPr>
        <w:t xml:space="preserve">我的圖畫</w:t>
      </w:r>
      <w:bookmarkEnd w:id="108"/>
    </w:p>
    <w:p w:rsidR="00D22C7F" w:rsidP="00D22C7F" w:rsidRDefault="002D42EF" w14:paraId="25493A3C" w14:textId="6549C3F3">
      <w:r>
        <w:rPr>
          <w:rFonts w:hint="eastAsia"/>
        </w:rPr>
        <w:t xml:space="preserve">Dot Canvas應用程式允許使用者在建立或修改觸覺圖形內容後，將檔案儲存至裝置內部儲存空間。於「我的圖畫」項目</w:t>
      </w:r>
      <w:r>
        <w:rPr>
          <w:rFonts w:hint="eastAsia"/>
        </w:rPr>
        <w:t xml:space="preserve">中，可檢視</w:t>
      </w:r>
      <w:r>
        <w:rPr>
          <w:rFonts w:hint="eastAsia"/>
        </w:rPr>
        <w:t xml:space="preserve">儲存於裝置內的檔案清單</w:t>
      </w:r>
      <w:r>
        <w:rPr>
          <w:rFonts w:hint="eastAsia"/>
        </w:rPr>
        <w:t xml:space="preserve">。當儲存大量檔案時，可透過搜尋欄輸入檔案名稱快速定位特定檔案。每筆檔案皆會顯示檔案名稱與建立日期。</w:t>
      </w:r>
    </w:p>
    <w:p w:rsidR="002D42EF" w:rsidP="00D22C7F" w:rsidRDefault="002D42EF" w14:paraId="2203472D" w14:textId="62EE5529">
      <w:r>
        <w:rPr>
          <w:rFonts w:hint="eastAsia"/>
        </w:rPr>
        <w:lastRenderedPageBreak/>
      </w:r>
      <w:r>
        <w:rPr>
          <w:rFonts w:hint="eastAsia"/>
        </w:rPr>
        <w:t xml:space="preserve">點選檔案名稱將顯示情境選單，同時檔案首頁會輸出至 DotPad 320。情境選單包含以下功能：</w:t>
      </w:r>
    </w:p>
    <w:p w:rsidRPr="002D42EF" w:rsidR="002D42EF" w:rsidP="002D42EF" w:rsidRDefault="002D42EF" w14:paraId="2B759D62" w14:textId="7660A823">
      <w:r>
        <w:rPr>
          <w:rFonts w:hint="eastAsia"/>
          <w:b/>
          <w:bCs/>
        </w:rPr>
        <w:t xml:space="preserve">-</w:t>
      </w:r>
      <w:r w:rsidRPr="002D42EF">
        <w:t xml:space="preserve"> 打開：執行選取的檔案。檔案執行後，首頁的圖片與圖說</w:t>
      </w:r>
      <w:r w:rsidRPr="002D42EF">
        <w:t xml:space="preserve">將顯示於</w:t>
      </w:r>
      <w:r w:rsidR="001A246C">
        <w:rPr>
          <w:rFonts w:hint="eastAsia"/>
        </w:rPr>
        <w:t xml:space="preserve"> Dotpad 320 介面</w:t>
      </w:r>
      <w:r w:rsidRPr="002D42EF">
        <w:t xml:space="preserve">。使用者</w:t>
      </w:r>
      <w:r w:rsidR="001A246C">
        <w:rPr>
          <w:rFonts w:hint="eastAsia"/>
        </w:rPr>
        <w:t xml:space="preserve">可透過</w:t>
      </w:r>
      <w:r w:rsidRPr="002D42EF" w:rsidR="001A246C">
        <w:t xml:space="preserve">[</w:t>
      </w:r>
      <w:r w:rsidRPr="002D42EF">
        <w:t xml:space="preserve">上一頁/下一頁</w:t>
      </w:r>
      <w:r w:rsidRPr="002D42EF" w:rsidR="001A246C">
        <w:t xml:space="preserve">]</w:t>
      </w:r>
      <w:r w:rsidR="001A246C">
        <w:rPr>
          <w:rFonts w:hint="eastAsia"/>
        </w:rPr>
        <w:t xml:space="preserve">按鈕切換頁面，</w:t>
      </w:r>
      <w:r w:rsidRPr="002D42EF" w:rsidR="001A246C">
        <w:t xml:space="preserve">並點擊[</w:t>
      </w:r>
      <w:r w:rsidRPr="002D42EF" w:rsidR="001A246C">
        <w:rPr>
          <w:rFonts w:hint="eastAsia"/>
        </w:rPr>
        <w:t xml:space="preserve">編輯</w:t>
      </w:r>
      <w:r w:rsidRPr="002D42EF" w:rsidR="001A246C">
        <w:t xml:space="preserve">]按</w:t>
      </w:r>
      <w:r w:rsidRPr="002D42EF">
        <w:t xml:space="preserve">鈕修改圖片及圖說內容。</w:t>
      </w:r>
    </w:p>
    <w:p w:rsidRPr="002D42EF" w:rsidR="002D42EF" w:rsidP="002D42EF" w:rsidRDefault="001A246C" w14:paraId="5A2382C8" w14:textId="6B66A484">
      <w:r>
        <w:rPr>
          <w:rFonts w:hint="eastAsia"/>
          <w:b/>
          <w:bCs/>
        </w:rPr>
        <w:t xml:space="preserve">-</w:t>
      </w:r>
      <w:r w:rsidRPr="001A246C">
        <w:rPr>
          <w:rFonts w:hint="eastAsia"/>
        </w:rPr>
        <w:t xml:space="preserve"> 刪除</w:t>
      </w:r>
      <w:r w:rsidRPr="002D42EF" w:rsidR="002D42EF">
        <w:t xml:space="preserve">：刪除選取的檔案。</w:t>
      </w:r>
    </w:p>
    <w:p w:rsidRPr="002D42EF" w:rsidR="002D42EF" w:rsidP="002D42EF" w:rsidRDefault="001A246C" w14:paraId="1F5D05C1" w14:textId="34121443">
      <w:r>
        <w:rPr>
          <w:rFonts w:hint="eastAsia"/>
        </w:rPr>
        <w:t xml:space="preserve">- 重新命名</w:t>
      </w:r>
      <w:r w:rsidRPr="002D42EF" w:rsidR="002D42EF">
        <w:t xml:space="preserve">：修改檔案名稱。</w:t>
      </w:r>
    </w:p>
    <w:p w:rsidR="007E299E" w:rsidP="002D42EF" w:rsidRDefault="001A246C" w14:paraId="6100061C" w14:textId="6C24B719">
      <w:r>
        <w:rPr>
          <w:rFonts w:hint="eastAsia"/>
        </w:rPr>
        <w:t xml:space="preserve">- 關閉</w:t>
      </w:r>
      <w:r w:rsidRPr="001A246C" w:rsidR="002D42EF">
        <w:t xml:space="preserve">：</w:t>
      </w:r>
      <w:r w:rsidRPr="002D42EF" w:rsidR="002D42EF">
        <w:t xml:space="preserve">關閉上下文選單。</w:t>
      </w:r>
    </w:p>
    <w:p w:rsidRPr="00B94664" w:rsidR="001A246C" w:rsidP="00B94664" w:rsidRDefault="001A246C" w14:paraId="3E761A43" w14:textId="7744FDB2">
      <w:pPr>
        <w:pStyle w:val="4"/>
        <w:numPr>
          <w:ilvl w:val="2"/>
          <w:numId w:val="58"/>
        </w:numPr>
      </w:pPr>
      <w:bookmarkStart w:name="_Toc219455321" w:id="109"/>
      <w:r w:rsidRPr="00B94664">
        <w:rPr>
          <w:rFonts w:hint="eastAsia"/>
        </w:rPr>
        <w:t xml:space="preserve">Dot Cloud</w:t>
      </w:r>
      <w:bookmarkEnd w:id="109"/>
    </w:p>
    <w:p w:rsidR="001A246C" w:rsidP="001A246C" w:rsidRDefault="001A246C" w14:paraId="01CD5041" w14:textId="2D43E8B4">
      <w:r w:rsidRPr="001A246C">
        <w:t xml:space="preserve">使用者可透過Dot</w:t>
      </w:r>
      <w:r w:rsidRPr="001A246C">
        <w:t xml:space="preserve"> Cloud——由Dot股份有限公司提供的雲端觸覺圖形內容線上儲存服務</w:t>
      </w:r>
      <w:r w:rsidRPr="001A246C">
        <w:t xml:space="preserve">——儲存個人內容並瀏覽各類公共資源。</w:t>
      </w:r>
    </w:p>
    <w:p w:rsidR="001A246C" w:rsidP="001A246C" w:rsidRDefault="001A246C" w14:paraId="22CC8266" w14:textId="21B3AE1A">
      <w:pPr>
        <w:pStyle w:val="a6"/>
        <w:numPr>
          <w:ilvl w:val="0"/>
          <w:numId w:val="17"/>
        </w:numPr>
      </w:pPr>
      <w:r>
        <w:rPr>
          <w:rFonts w:hint="eastAsia"/>
        </w:rPr>
        <w:t xml:space="preserve">個人雲端硬碟</w:t>
      </w:r>
    </w:p>
    <w:p w:rsidR="001A246C" w:rsidP="001A246C" w:rsidRDefault="001A246C" w14:paraId="303F2A2F" w14:textId="5035B2D3">
      <w:pPr>
        <w:pStyle w:val="a6"/>
        <w:numPr>
          <w:ilvl w:val="0"/>
          <w:numId w:val="13"/>
        </w:numPr>
      </w:pPr>
      <w:r>
        <w:rPr>
          <w:rFonts w:hint="eastAsia"/>
        </w:rPr>
        <w:t xml:space="preserve">使用者</w:t>
      </w:r>
      <w:r>
        <w:rPr>
          <w:rFonts w:hint="eastAsia"/>
        </w:rPr>
        <w:t xml:space="preserve">可將於</w:t>
      </w:r>
      <w:r>
        <w:rPr>
          <w:rFonts w:hint="eastAsia"/>
        </w:rPr>
        <w:t xml:space="preserve">點畫布應用程式中產生的觸覺圖形內容</w:t>
      </w:r>
      <w:r>
        <w:t xml:space="preserve">儲存至</w:t>
      </w:r>
      <w:r>
        <w:rPr>
          <w:rFonts w:hint="eastAsia"/>
        </w:rPr>
        <w:t xml:space="preserve">個人雲端硬碟</w:t>
      </w:r>
      <w:r>
        <w:rPr>
          <w:rFonts w:hint="eastAsia"/>
        </w:rPr>
        <w:t xml:space="preserve">。透過此雲端個人儲存空間，單一帳號即可在多台裝置上無限制瀏覽內容。</w:t>
      </w:r>
    </w:p>
    <w:p w:rsidR="001A246C" w:rsidP="001A246C" w:rsidRDefault="001A246C" w14:paraId="59AF5E9B" w14:textId="6D51CD54">
      <w:pPr>
        <w:pStyle w:val="a6"/>
        <w:numPr>
          <w:ilvl w:val="0"/>
          <w:numId w:val="17"/>
        </w:numPr>
      </w:pPr>
      <w:r>
        <w:rPr>
          <w:rFonts w:hint="eastAsia"/>
        </w:rPr>
        <w:t xml:space="preserve">公共雲端硬碟</w:t>
      </w:r>
    </w:p>
    <w:p w:rsidR="007E299E" w:rsidP="007E299E" w:rsidRDefault="001A246C" w14:paraId="71267FC7" w14:textId="3B36BFA1">
      <w:pPr>
        <w:pStyle w:val="a6"/>
        <w:numPr>
          <w:ilvl w:val="0"/>
          <w:numId w:val="13"/>
        </w:numPr>
      </w:pPr>
      <w:r>
        <w:rPr>
          <w:rFonts w:hint="eastAsia"/>
        </w:rPr>
        <w:t xml:space="preserve">使用者</w:t>
      </w:r>
      <w:r w:rsidR="007E299E">
        <w:rPr>
          <w:rFonts w:hint="eastAsia"/>
        </w:rPr>
        <w:t xml:space="preserve">可瀏覽依主題分類的多元共享觸覺圖形內容，並透過公共雲端硬碟</w:t>
      </w:r>
      <w:r w:rsidR="007E299E">
        <w:rPr>
          <w:rFonts w:hint="eastAsia"/>
        </w:rPr>
        <w:t xml:space="preserve">將</w:t>
      </w:r>
      <w:r w:rsidR="007E299E">
        <w:rPr>
          <w:rFonts w:hint="eastAsia"/>
        </w:rPr>
        <w:t xml:space="preserve">自身內容</w:t>
      </w:r>
      <w:r w:rsidR="007E299E">
        <w:rPr>
          <w:rFonts w:hint="eastAsia"/>
        </w:rPr>
        <w:t xml:space="preserve">分享給</w:t>
      </w:r>
      <w:r w:rsidR="007E299E">
        <w:rPr>
          <w:rFonts w:hint="eastAsia"/>
        </w:rPr>
        <w:t xml:space="preserve">其他</w:t>
      </w:r>
      <w:r w:rsidR="00434125">
        <w:rPr>
          <w:rFonts w:hint="eastAsia"/>
        </w:rPr>
        <w:t xml:space="preserve">使用者</w:t>
      </w:r>
      <w:r w:rsidR="007E299E">
        <w:rPr>
          <w:rFonts w:hint="eastAsia"/>
        </w:rPr>
        <w:t xml:space="preserve">。</w:t>
      </w:r>
    </w:p>
    <w:p w:rsidRPr="00B94664" w:rsidR="007E299E" w:rsidP="00B94664" w:rsidRDefault="007E299E" w14:paraId="2A16E781" w14:textId="3373BA80">
      <w:pPr>
        <w:pStyle w:val="4"/>
        <w:numPr>
          <w:ilvl w:val="2"/>
          <w:numId w:val="58"/>
        </w:numPr>
      </w:pPr>
      <w:bookmarkStart w:name="_Toc219455322" w:id="110"/>
      <w:r w:rsidRPr="00B94664">
        <w:rPr>
          <w:rFonts w:hint="eastAsia"/>
        </w:rPr>
        <w:t xml:space="preserve">設定</w:t>
      </w:r>
      <w:bookmarkEnd w:id="110"/>
    </w:p>
    <w:p w:rsidR="007E299E" w:rsidP="007E299E" w:rsidRDefault="007E299E" w14:paraId="6B780433" w14:textId="111C9992">
      <w:r>
        <w:rPr>
          <w:rFonts w:hint="eastAsia"/>
        </w:rPr>
        <w:t xml:space="preserve">連接</w:t>
      </w:r>
      <w:r w:rsidR="00434125">
        <w:rPr>
          <w:rFonts w:hint="eastAsia"/>
        </w:rPr>
        <w:t xml:space="preserve">或斷開</w:t>
      </w:r>
      <w:r>
        <w:rPr>
          <w:rFonts w:hint="eastAsia"/>
        </w:rPr>
        <w:t xml:space="preserve">DotPad</w:t>
      </w:r>
      <w:r w:rsidR="00434125">
        <w:rPr>
          <w:rFonts w:hint="eastAsia"/>
        </w:rPr>
        <w:t xml:space="preserve"> 320裝置</w:t>
      </w:r>
      <w:r w:rsidR="00434125">
        <w:rPr>
          <w:rFonts w:hint="eastAsia"/>
        </w:rPr>
        <w:t xml:space="preserve">，並於</w:t>
      </w:r>
      <w:r>
        <w:rPr>
          <w:rFonts w:hint="eastAsia"/>
        </w:rPr>
        <w:t xml:space="preserve">Dot Canvas應用程式中選擇支援的點字語言。</w:t>
      </w:r>
    </w:p>
    <w:p w:rsidR="007E299E" w:rsidP="007E299E" w:rsidRDefault="007E299E" w14:paraId="6147CEC9" w14:textId="03A185C3">
      <w:pPr>
        <w:pStyle w:val="a6"/>
        <w:numPr>
          <w:ilvl w:val="0"/>
          <w:numId w:val="18"/>
        </w:numPr>
      </w:pPr>
      <w:r>
        <w:rPr>
          <w:rFonts w:hint="eastAsia"/>
        </w:rPr>
        <w:t xml:space="preserve">連接或斷開點畫布應用程式與點字板 320 的連結。</w:t>
      </w:r>
    </w:p>
    <w:p w:rsidR="007E299E" w:rsidP="007E299E" w:rsidRDefault="007E299E" w14:paraId="682E6693" w14:textId="0A410DC4">
      <w:pPr>
        <w:pStyle w:val="a6"/>
        <w:numPr>
          <w:ilvl w:val="0"/>
          <w:numId w:val="18"/>
        </w:numPr>
      </w:pPr>
      <w:r>
        <w:rPr>
          <w:rFonts w:hint="eastAsia"/>
        </w:rPr>
        <w:t xml:space="preserve">點字語言選擇</w:t>
      </w:r>
    </w:p>
    <w:p w:rsidR="007E299E" w:rsidP="007E299E" w:rsidRDefault="007E299E" w14:paraId="7FC7785F" w14:textId="782834AF">
      <w:pPr>
        <w:pStyle w:val="a6"/>
        <w:numPr>
          <w:ilvl w:val="0"/>
          <w:numId w:val="13"/>
        </w:numPr>
      </w:pPr>
      <w:r>
        <w:rPr>
          <w:rFonts w:hint="eastAsia"/>
        </w:rPr>
        <w:t xml:space="preserve">設定點字顯示器上顯示的點字語言。</w:t>
      </w:r>
    </w:p>
    <w:p w:rsidR="007E299E" w:rsidP="007E299E" w:rsidRDefault="007E299E" w14:paraId="1943162B" w14:textId="0D68968F">
      <w:pPr>
        <w:pStyle w:val="a6"/>
        <w:numPr>
          <w:ilvl w:val="0"/>
          <w:numId w:val="13"/>
        </w:numPr>
      </w:pPr>
      <w:r>
        <w:rPr>
          <w:rFonts w:hint="eastAsia"/>
        </w:rPr>
        <w:t xml:space="preserve">點字語言必須與輸入語言相符。</w:t>
      </w:r>
    </w:p>
    <w:p w:rsidR="007E299E" w:rsidP="007E299E" w:rsidRDefault="007E299E" w14:paraId="2E36B66D" w14:textId="203FC355">
      <w:pPr>
        <w:pStyle w:val="a6"/>
        <w:numPr>
          <w:ilvl w:val="0"/>
          <w:numId w:val="13"/>
        </w:numPr>
      </w:pPr>
      <w:r>
        <w:rPr>
          <w:rFonts w:hint="eastAsia"/>
        </w:rPr>
        <w:t xml:space="preserve">目前點畫布應用程式支援</w:t>
      </w:r>
      <w:r>
        <w:rPr>
          <w:rFonts w:hint="eastAsia"/>
        </w:rPr>
        <w:t xml:space="preserve">的25種點字語言如下：</w:t>
      </w:r>
    </w:p>
    <w:p w:rsidR="007E299E" w:rsidP="00342AE3" w:rsidRDefault="007E299E" w14:paraId="65B29C02" w14:textId="7CEED41E">
      <w:pPr>
        <w:pStyle w:val="a6"/>
        <w:ind w:start="1160"/>
      </w:pPr>
      <w:r w:rsidRPr="007E299E">
        <w:t xml:space="preserve">韓語、英語、</w:t>
      </w:r>
      <w:r w:rsidR="00434125">
        <w:rPr>
          <w:rFonts w:hint="eastAsia"/>
        </w:rPr>
        <w:t xml:space="preserve">中文簡體、中文繁體</w:t>
      </w:r>
      <w:r w:rsidRPr="007E299E">
        <w:t xml:space="preserve">、日語、越南語、泰語、阿拉伯語、法語、義大利語、西班牙語、加泰隆尼亞語、德語、捷克語、波蘭語、挪威語</w:t>
      </w:r>
      <w:r w:rsidRPr="007E299E">
        <w:t xml:space="preserve">（</w:t>
      </w:r>
      <w:r w:rsidRPr="007E299E">
        <w:lastRenderedPageBreak/>
      </w:r>
      <w:r w:rsidRPr="007E299E">
        <w:t xml:space="preserve"> weg）、俄語、葡萄牙語、丹麥語、希臘語、瑞典語、芬蘭語、哈薩克語、高棉語</w:t>
      </w:r>
      <w:r w:rsidR="00434125">
        <w:rPr>
          <w:rFonts w:hint="eastAsia"/>
        </w:rPr>
        <w:t xml:space="preserve">、蒙古語。</w:t>
      </w:r>
    </w:p>
    <w:p w:rsidRPr="006C0F35" w:rsidR="00342AE3" w:rsidP="006C0F35" w:rsidRDefault="007E299E" w14:paraId="4063F047" w14:textId="0A3972F5">
      <w:pPr>
        <w:pStyle w:val="4"/>
        <w:numPr>
          <w:ilvl w:val="2"/>
          <w:numId w:val="58"/>
        </w:numPr>
      </w:pPr>
      <w:bookmarkStart w:name="_Toc219455323" w:id="111"/>
      <w:r w:rsidRPr="006C0F35" w:rsidR="006B30EB">
        <w:rPr>
          <w:rFonts w:hint="eastAsia"/>
        </w:rPr>
        <w:t xml:space="preserve">在</w:t>
      </w:r>
      <w:r w:rsidRPr="006C0F35">
        <w:rPr>
          <w:rFonts w:hint="eastAsia"/>
        </w:rPr>
        <w:t xml:space="preserve"> Dot Canvas</w:t>
      </w:r>
      <w:r w:rsidRPr="006C0F35">
        <w:rPr>
          <w:rFonts w:hint="eastAsia"/>
        </w:rPr>
        <w:t xml:space="preserve"> 應用程式中使用 Dot Pad 320 按鈕鍵</w:t>
      </w:r>
      <w:bookmarkEnd w:id="111"/>
    </w:p>
    <w:p w:rsidR="006B30EB" w:rsidP="006B30EB" w:rsidRDefault="006B30EB" w14:paraId="46912D6D" w14:textId="06B553B2">
      <w:pPr>
        <w:pStyle w:val="a6"/>
        <w:numPr>
          <w:ilvl w:val="0"/>
          <w:numId w:val="20"/>
        </w:numPr>
      </w:pPr>
      <w:r>
        <w:rPr>
          <w:rFonts w:hint="eastAsia"/>
        </w:rPr>
        <w:t xml:space="preserve">探索 Dot Pad 320 的 20 格顯示屏</w:t>
      </w:r>
    </w:p>
    <w:p w:rsidR="006B30EB" w:rsidP="006B30EB" w:rsidRDefault="006B30EB" w14:paraId="056A2A84" w14:textId="249F230D">
      <w:pPr>
        <w:pStyle w:val="a6"/>
        <w:ind w:start="800"/>
      </w:pPr>
      <w:r w:rsidRPr="00761A52">
        <w:rPr>
          <w:rFonts w:ascii="Times New Roman" w:hAnsi="Times New Roman" w:eastAsia="맑은 고딕" w:cs="Times New Roman"/>
          <w:noProof/>
          <w:kern w:val="0"/>
          <w:sz w:val="20"/>
          <w:szCs w:val="20"/>
          <w:lang w:val="en"/>
          <w14:ligatures w14:val="none"/>
        </w:rPr>
        <w:drawing>
          <wp:inline distT="0" distB="0" distL="0" distR="0" wp14:anchorId="08106D9D" wp14:editId="7949C2E0">
            <wp:extent cx="5096786" cy="808040"/>
            <wp:effectExtent l="0" t="0" r="0" b="0"/>
            <wp:docPr id="1532768674" name="그림 1" descr="Dot Pad button, Lef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674" name="그림 1" descr="Dot Pad button, Left panning key is highligh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25951" cy="812664"/>
                    </a:xfrm>
                    <a:prstGeom prst="rect">
                      <a:avLst/>
                    </a:prstGeom>
                    <a:noFill/>
                    <a:ln>
                      <a:noFill/>
                    </a:ln>
                  </pic:spPr>
                </pic:pic>
              </a:graphicData>
            </a:graphic>
          </wp:inline>
        </w:drawing>
      </w:r>
    </w:p>
    <w:p w:rsidR="006B30EB" w:rsidP="006B30EB" w:rsidRDefault="006B30EB" w14:paraId="2C1CE35B" w14:textId="6B4AD9E5">
      <w:pPr>
        <w:pStyle w:val="a6"/>
        <w:ind w:start="800"/>
      </w:pPr>
      <w:r w:rsidRPr="00761A52">
        <w:rPr>
          <w:rFonts w:ascii="Times New Roman" w:hAnsi="Times New Roman" w:eastAsia="맑은 고딕" w:cs="Times New Roman"/>
          <w:noProof/>
          <w:kern w:val="0"/>
          <w:sz w:val="20"/>
          <w:szCs w:val="20"/>
          <w:lang w:val="en"/>
          <w14:ligatures w14:val="none"/>
        </w:rPr>
        <w:drawing>
          <wp:inline distT="0" distB="0" distL="0" distR="0" wp14:anchorId="31961D1B" wp14:editId="66E75279">
            <wp:extent cx="5096510" cy="807996"/>
            <wp:effectExtent l="0" t="0" r="0" b="0"/>
            <wp:docPr id="798472799" name="그림 2" descr="Dot Pad button, Righ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72799" name="그림 2" descr="Dot Pad button, Right panning key is highligh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47751" cy="816120"/>
                    </a:xfrm>
                    <a:prstGeom prst="rect">
                      <a:avLst/>
                    </a:prstGeom>
                    <a:noFill/>
                    <a:ln>
                      <a:noFill/>
                    </a:ln>
                  </pic:spPr>
                </pic:pic>
              </a:graphicData>
            </a:graphic>
          </wp:inline>
        </w:drawing>
      </w:r>
    </w:p>
    <w:p w:rsidR="006B30EB" w:rsidP="006B30EB" w:rsidRDefault="006B30EB" w14:paraId="6505277B" w14:textId="3B4B18EF">
      <w:pPr>
        <w:pStyle w:val="a6"/>
        <w:numPr>
          <w:ilvl w:val="0"/>
          <w:numId w:val="13"/>
        </w:numPr>
      </w:pPr>
      <w:r>
        <w:rPr>
          <w:rFonts w:hint="eastAsia"/>
        </w:rPr>
        <w:t xml:space="preserve">當20格顯示內容過長時，使用者</w:t>
      </w:r>
      <w:r>
        <w:rPr>
          <w:rFonts w:hint="eastAsia"/>
        </w:rPr>
        <w:t xml:space="preserve">可</w:t>
      </w:r>
      <w:r>
        <w:rPr>
          <w:rFonts w:hint="eastAsia"/>
        </w:rPr>
        <w:t xml:space="preserve">透過平移鍵按鈕</w:t>
      </w:r>
      <w:r>
        <w:rPr>
          <w:rFonts w:hint="eastAsia"/>
        </w:rPr>
        <w:t xml:space="preserve">進行</w:t>
      </w:r>
      <w:r w:rsidR="00342AE3">
        <w:rPr>
          <w:rFonts w:hint="eastAsia"/>
        </w:rPr>
        <w:t xml:space="preserve">換行操作</w:t>
      </w:r>
      <w:r>
        <w:rPr>
          <w:rFonts w:hint="eastAsia"/>
        </w:rPr>
        <w:t xml:space="preserve">。</w:t>
      </w:r>
    </w:p>
    <w:p w:rsidR="006B30EB" w:rsidP="006B30EB" w:rsidRDefault="006B30EB" w14:paraId="14956A21" w14:textId="0D8B9965">
      <w:pPr>
        <w:pStyle w:val="a6"/>
        <w:numPr>
          <w:ilvl w:val="0"/>
          <w:numId w:val="13"/>
        </w:numPr>
      </w:pPr>
      <w:r>
        <w:rPr>
          <w:rFonts w:hint="eastAsia"/>
        </w:rPr>
        <w:t xml:space="preserve">右側捲動鍵按鈕：移動至20格顯示區的下一行。</w:t>
      </w:r>
    </w:p>
    <w:p w:rsidRPr="00620751" w:rsidR="00620751" w:rsidP="00620751" w:rsidRDefault="006B30EB" w14:paraId="7430E03B" w14:textId="1AF82E91">
      <w:pPr>
        <w:pStyle w:val="a6"/>
        <w:numPr>
          <w:ilvl w:val="0"/>
          <w:numId w:val="13"/>
        </w:numPr>
      </w:pPr>
      <w:r>
        <w:rPr>
          <w:rFonts w:hint="eastAsia"/>
        </w:rPr>
        <w:t xml:space="preserve">左移鍵：移動至20格顯示的上一行。</w:t>
      </w:r>
    </w:p>
    <w:p w:rsidR="006B30EB" w:rsidP="006B30EB" w:rsidRDefault="00342AE3" w14:paraId="75FB06E9" w14:textId="677349C7">
      <w:pPr>
        <w:pStyle w:val="a6"/>
        <w:numPr>
          <w:ilvl w:val="0"/>
          <w:numId w:val="20"/>
        </w:numPr>
      </w:pPr>
      <w:r>
        <w:rPr>
          <w:rFonts w:hint="eastAsia"/>
        </w:rPr>
        <w:t xml:space="preserve">探索 DotPad 320 的 300 格圖形與多行區域</w:t>
      </w:r>
    </w:p>
    <w:p w:rsidR="00342AE3" w:rsidP="00342AE3" w:rsidRDefault="00342AE3" w14:paraId="237D5A5D" w14:textId="7892D77E">
      <w:pPr>
        <w:ind w:firstLine="220" w:firstLineChars="100"/>
        <w:jc w:val="center"/>
      </w:pPr>
      <w:r w:rsidRPr="00761A52">
        <w:rPr>
          <w:rFonts w:ascii="Times New Roman" w:hAnsi="Times New Roman" w:eastAsia="맑은 고딕" w:cs="Times New Roman"/>
          <w:noProof/>
          <w:kern w:val="0"/>
          <w:szCs w:val="22"/>
          <w:lang w:val="en"/>
          <w14:ligatures w14:val="none"/>
        </w:rPr>
        <w:drawing>
          <wp:inline distT="0" distB="0" distL="0" distR="0" wp14:anchorId="3461FF86" wp14:editId="2E94902C">
            <wp:extent cx="5324999" cy="844221"/>
            <wp:effectExtent l="0" t="0" r="0" b="0"/>
            <wp:docPr id="663235480" name="그림 4" descr="Dot Pad button, F4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35480" name="그림 4" descr="Dot Pad button, F4 button is highligh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74860" cy="852126"/>
                    </a:xfrm>
                    <a:prstGeom prst="rect">
                      <a:avLst/>
                    </a:prstGeom>
                    <a:noFill/>
                    <a:ln>
                      <a:noFill/>
                    </a:ln>
                  </pic:spPr>
                </pic:pic>
              </a:graphicData>
            </a:graphic>
          </wp:inline>
        </w:drawing>
      </w:r>
    </w:p>
    <w:p w:rsidR="00342AE3" w:rsidP="00342AE3" w:rsidRDefault="00342AE3" w14:paraId="27AFBE43" w14:textId="6A809183">
      <w:pPr>
        <w:ind w:firstLine="220" w:firstLineChars="100"/>
        <w:jc w:val="center"/>
      </w:pPr>
      <w:r w:rsidRPr="00761A52">
        <w:rPr>
          <w:rFonts w:ascii="Times New Roman" w:hAnsi="Times New Roman" w:eastAsia="맑은 고딕" w:cs="Times New Roman"/>
          <w:noProof/>
          <w:kern w:val="0"/>
          <w:szCs w:val="22"/>
          <w:lang w:val="en"/>
          <w14:ligatures w14:val="none"/>
        </w:rPr>
        <w:drawing>
          <wp:inline distT="0" distB="0" distL="0" distR="0" wp14:anchorId="615B487F" wp14:editId="05F91E49">
            <wp:extent cx="5324475" cy="844138"/>
            <wp:effectExtent l="0" t="0" r="0" b="0"/>
            <wp:docPr id="567685569" name="그림 5" descr="Dot Pad button, F1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5569" name="그림 5" descr="Dot Pad button, F1 button is highligh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42261" cy="846958"/>
                    </a:xfrm>
                    <a:prstGeom prst="rect">
                      <a:avLst/>
                    </a:prstGeom>
                    <a:noFill/>
                    <a:ln>
                      <a:noFill/>
                    </a:ln>
                  </pic:spPr>
                </pic:pic>
              </a:graphicData>
            </a:graphic>
          </wp:inline>
        </w:drawing>
      </w:r>
    </w:p>
    <w:p w:rsidR="00342AE3" w:rsidP="00342AE3" w:rsidRDefault="00342AE3" w14:paraId="43A3396A" w14:textId="3D9CDF20">
      <w:pPr>
        <w:pStyle w:val="a6"/>
        <w:numPr>
          <w:ilvl w:val="0"/>
          <w:numId w:val="13"/>
        </w:numPr>
      </w:pPr>
      <w:r>
        <w:rPr>
          <w:rFonts w:hint="eastAsia"/>
        </w:rPr>
        <w:t xml:space="preserve">當300單元格圖形及多行區域內容過長導致頁面增加時，使用者可透過F1及F4按鈕切換至下一頁面。</w:t>
      </w:r>
    </w:p>
    <w:p w:rsidR="00342AE3" w:rsidP="00342AE3" w:rsidRDefault="00342AE3" w14:paraId="1FA2FC9D" w14:textId="36A013EE">
      <w:pPr>
        <w:pStyle w:val="a6"/>
        <w:numPr>
          <w:ilvl w:val="0"/>
          <w:numId w:val="13"/>
        </w:numPr>
      </w:pPr>
      <w:r>
        <w:rPr>
          <w:rFonts w:hint="eastAsia"/>
        </w:rPr>
        <w:t xml:space="preserve">F4按鈕：移動至下一頁（300格）。</w:t>
      </w:r>
    </w:p>
    <w:p w:rsidR="005224F2" w:rsidP="00620751" w:rsidRDefault="00342AE3" w14:paraId="44D8947E" w14:textId="0A0A6B61">
      <w:pPr>
        <w:pStyle w:val="a6"/>
        <w:numPr>
          <w:ilvl w:val="0"/>
          <w:numId w:val="13"/>
        </w:numPr>
      </w:pPr>
      <w:r>
        <w:rPr>
          <w:rFonts w:hint="eastAsia"/>
        </w:rPr>
        <w:t xml:space="preserve">F1按鈕：移動至上一頁（300單元格）。</w:t>
      </w:r>
    </w:p>
    <w:p w:rsidR="006B30EB" w:rsidP="006B30EB" w:rsidRDefault="005224F2" w14:paraId="05FC318E" w14:textId="0EFE9941">
      <w:pPr>
        <w:pStyle w:val="a6"/>
        <w:numPr>
          <w:ilvl w:val="0"/>
          <w:numId w:val="20"/>
        </w:numPr>
      </w:pPr>
      <w:r>
        <w:rPr>
          <w:rFonts w:hint="eastAsia"/>
        </w:rPr>
        <w:t xml:space="preserve">DotPad</w:t>
      </w:r>
      <w:r w:rsidR="00342AE3">
        <w:rPr>
          <w:rFonts w:hint="eastAsia"/>
        </w:rPr>
        <w:t xml:space="preserve"> 320繪圖工具</w:t>
      </w:r>
      <w:r>
        <w:rPr>
          <w:rFonts w:hint="eastAsia"/>
        </w:rPr>
        <w:t xml:space="preserve">快捷按鈕</w:t>
      </w:r>
    </w:p>
    <w:p w:rsidR="005224F2" w:rsidP="005224F2" w:rsidRDefault="005224F2" w14:paraId="296E4253" w14:textId="35907B70">
      <w:pPr>
        <w:pStyle w:val="a6"/>
        <w:ind w:start="800"/>
      </w:pPr>
      <w:r>
        <w:rPr>
          <w:rFonts w:hint="eastAsia"/>
        </w:rPr>
        <w:t xml:space="preserve">將 Dot Pad 320 連接至 Dot Canvas 應用程式後，即可透過 Dot Pad 320 按鈕輕鬆執行各項功能。</w:t>
      </w:r>
    </w:p>
    <w:p w:rsidR="005224F2" w:rsidP="005224F2" w:rsidRDefault="005224F2" w14:paraId="582525BE" w14:textId="0DF5ECB0">
      <w:pPr>
        <w:pStyle w:val="a6"/>
        <w:numPr>
          <w:ilvl w:val="0"/>
          <w:numId w:val="13"/>
        </w:numPr>
      </w:pPr>
      <w:r>
        <w:rPr>
          <w:rFonts w:hint="eastAsia"/>
        </w:rPr>
        <w:t xml:space="preserve">選擇筆工具</w:t>
      </w:r>
    </w:p>
    <w:p w:rsidR="005224F2" w:rsidP="005224F2" w:rsidRDefault="005224F2" w14:paraId="5C875D4B" w14:textId="6DD1B5CF">
      <w:pPr>
        <w:pStyle w:val="a6"/>
        <w:ind w:start="1160"/>
      </w:pPr>
      <w:r w:rsidRPr="00761A52">
        <w:rPr>
          <w:rFonts w:ascii="Times New Roman" w:hAnsi="Times New Roman" w:eastAsia="맑은 고딕" w:cs="Times New Roman"/>
          <w:noProof/>
          <w:kern w:val="0"/>
          <w:sz w:val="20"/>
          <w:szCs w:val="20"/>
          <w:lang w:val="en"/>
          <w14:ligatures w14:val="none"/>
        </w:rPr>
        <w:lastRenderedPageBreak/>
      </w:r>
      <w:r w:rsidRPr="00761A52">
        <w:rPr>
          <w:rFonts w:ascii="Times New Roman" w:hAnsi="Times New Roman" w:eastAsia="맑은 고딕" w:cs="Times New Roman"/>
          <w:noProof/>
          <w:kern w:val="0"/>
          <w:sz w:val="20"/>
          <w:szCs w:val="20"/>
          <w:lang w:val="en"/>
          <w14:ligatures w14:val="none"/>
        </w:rPr>
        <w:drawing>
          <wp:inline distT="0" distB="0" distL="0" distR="0" wp14:anchorId="2138B5D8" wp14:editId="17A4EBD3">
            <wp:extent cx="4887678" cy="774888"/>
            <wp:effectExtent l="0" t="0" r="0" b="6350"/>
            <wp:docPr id="33698669" name="그림 6" descr="Dot Pad button, F2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669" name="그림 6" descr="Dot Pad button, F2 button is highligh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14189" cy="779091"/>
                    </a:xfrm>
                    <a:prstGeom prst="rect">
                      <a:avLst/>
                    </a:prstGeom>
                    <a:noFill/>
                    <a:ln>
                      <a:noFill/>
                    </a:ln>
                  </pic:spPr>
                </pic:pic>
              </a:graphicData>
            </a:graphic>
          </wp:inline>
        </w:drawing>
      </w:r>
    </w:p>
    <w:p w:rsidR="00620751" w:rsidP="00620751" w:rsidRDefault="005224F2" w14:paraId="369932DC" w14:textId="709F18AC">
      <w:pPr>
        <w:pStyle w:val="a6"/>
        <w:ind w:start="1160"/>
      </w:pPr>
      <w:r>
        <w:rPr>
          <w:rFonts w:hint="eastAsia"/>
        </w:rPr>
        <w:t xml:space="preserve">在畫布建立頁面中，按下 F2 按鈕即可從繪圖工具中選取筆工具。</w:t>
      </w:r>
    </w:p>
    <w:p w:rsidR="005224F2" w:rsidP="005224F2" w:rsidRDefault="005224F2" w14:paraId="5AC09CB7" w14:textId="4BE8BCCE">
      <w:pPr>
        <w:pStyle w:val="a6"/>
        <w:numPr>
          <w:ilvl w:val="0"/>
          <w:numId w:val="13"/>
        </w:numPr>
      </w:pPr>
      <w:r>
        <w:rPr>
          <w:rFonts w:hint="eastAsia"/>
        </w:rPr>
        <w:t xml:space="preserve">全部清除</w:t>
      </w:r>
    </w:p>
    <w:p w:rsidR="005224F2" w:rsidP="005224F2" w:rsidRDefault="005224F2" w14:paraId="25E36969" w14:textId="07FDEADA">
      <w:pPr>
        <w:pStyle w:val="a6"/>
        <w:ind w:start="1160"/>
      </w:pPr>
      <w:r w:rsidRPr="00761A52">
        <w:rPr>
          <w:rFonts w:ascii="Times New Roman" w:hAnsi="Times New Roman" w:eastAsia="맑은 고딕" w:cs="Times New Roman"/>
          <w:noProof/>
          <w:kern w:val="0"/>
          <w:sz w:val="20"/>
          <w:szCs w:val="20"/>
          <w:lang w:val="en"/>
          <w14:ligatures w14:val="none"/>
        </w:rPr>
        <w:drawing>
          <wp:inline distT="0" distB="0" distL="0" distR="0" wp14:anchorId="33276D56" wp14:editId="0A9A424E">
            <wp:extent cx="4943337" cy="783712"/>
            <wp:effectExtent l="0" t="0" r="0" b="0"/>
            <wp:docPr id="533149595" name="그림 7" descr="Dot Pad button, F3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9595" name="그림 7" descr="Dot Pad button, F3 button is highligh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01937" cy="793002"/>
                    </a:xfrm>
                    <a:prstGeom prst="rect">
                      <a:avLst/>
                    </a:prstGeom>
                    <a:noFill/>
                    <a:ln>
                      <a:noFill/>
                    </a:ln>
                  </pic:spPr>
                </pic:pic>
              </a:graphicData>
            </a:graphic>
          </wp:inline>
        </w:drawing>
      </w:r>
    </w:p>
    <w:p w:rsidR="00620751" w:rsidP="00434125" w:rsidRDefault="00A54767" w14:paraId="0B01FC4E" w14:textId="47A66FF4">
      <w:pPr>
        <w:pStyle w:val="a6"/>
        <w:ind w:start="1160"/>
      </w:pPr>
      <w:r>
        <w:rPr>
          <w:rFonts w:hint="eastAsia"/>
        </w:rPr>
        <w:t xml:space="preserve">使用者</w:t>
      </w:r>
      <w:r w:rsidR="00434125">
        <w:rPr>
          <w:rFonts w:hint="eastAsia" w:ascii="Times New Roman" w:hAnsi="Times New Roman" w:eastAsia="맑은 고딕" w:cs="Times New Roman"/>
          <w:kern w:val="0"/>
          <w:szCs w:val="22"/>
          <w:lang w:val="en"/>
          <w14:ligatures w14:val="none"/>
        </w:rPr>
        <w:t xml:space="preserve">可</w:t>
      </w:r>
      <w:r>
        <w:rPr>
          <w:rFonts w:hint="eastAsia"/>
        </w:rPr>
        <w:t xml:space="preserve">透過按下F3按鈕</w:t>
      </w:r>
      <w:r w:rsidR="00434125">
        <w:rPr>
          <w:rFonts w:ascii="Times New Roman" w:hAnsi="Times New Roman" w:eastAsia="맑은 고딕" w:cs="Times New Roman"/>
          <w:kern w:val="0"/>
          <w:szCs w:val="22"/>
          <w:lang w:val="en"/>
          <w14:ligatures w14:val="none"/>
        </w:rPr>
        <w:t xml:space="preserve">，啟用</w:t>
      </w:r>
      <w:r w:rsidR="00434125">
        <w:rPr>
          <w:rFonts w:hint="eastAsia"/>
        </w:rPr>
        <w:t xml:space="preserve">繪圖工具的</w:t>
      </w:r>
      <w:r w:rsidR="00434125">
        <w:rPr>
          <w:rFonts w:hint="eastAsia" w:ascii="Times New Roman" w:hAnsi="Times New Roman" w:eastAsia="맑은 고딕" w:cs="Times New Roman"/>
          <w:kern w:val="0"/>
          <w:szCs w:val="22"/>
          <w:lang w:val="en"/>
          <w14:ligatures w14:val="none"/>
        </w:rPr>
        <w:t xml:space="preserve">撤銷</w:t>
      </w:r>
      <w:r w:rsidR="00434125">
        <w:rPr>
          <w:rFonts w:hint="eastAsia" w:ascii="Times New Roman" w:hAnsi="Times New Roman" w:eastAsia="맑은 고딕" w:cs="Times New Roman"/>
          <w:kern w:val="0"/>
          <w:szCs w:val="22"/>
          <w:lang w:val="en"/>
          <w14:ligatures w14:val="none"/>
        </w:rPr>
        <w:t xml:space="preserve">功能</w:t>
      </w:r>
      <w:r>
        <w:rPr>
          <w:rFonts w:hint="eastAsia"/>
        </w:rPr>
        <w:t xml:space="preserve">。</w:t>
      </w:r>
    </w:p>
    <w:p w:rsidR="00A54767" w:rsidP="00A54767" w:rsidRDefault="00A54767" w14:paraId="4C52C94B" w14:textId="2B93FD15">
      <w:pPr>
        <w:pStyle w:val="a6"/>
        <w:numPr>
          <w:ilvl w:val="0"/>
          <w:numId w:val="13"/>
        </w:numPr>
      </w:pPr>
      <w:r>
        <w:rPr>
          <w:rFonts w:hint="eastAsia"/>
        </w:rPr>
        <w:t xml:space="preserve">新增頁面</w:t>
      </w:r>
    </w:p>
    <w:p w:rsidR="006B30EB" w:rsidP="00A54767" w:rsidRDefault="00A54767" w14:paraId="6147F61C" w14:textId="4F56F2E7">
      <w:pPr>
        <w:pStyle w:val="a6"/>
        <w:ind w:start="800"/>
        <w:jc w:val="center"/>
      </w:pPr>
      <w:r w:rsidRPr="00761A52">
        <w:rPr>
          <w:rFonts w:ascii="Times New Roman" w:hAnsi="Times New Roman" w:eastAsia="맑은 고딕" w:cs="Times New Roman"/>
          <w:noProof/>
          <w:kern w:val="0"/>
          <w:sz w:val="20"/>
          <w:szCs w:val="20"/>
          <w:lang w:val="en"/>
          <w14:ligatures w14:val="none"/>
        </w:rPr>
        <w:drawing>
          <wp:inline distT="0" distB="0" distL="0" distR="0" wp14:anchorId="55B154A5" wp14:editId="0F0917C9">
            <wp:extent cx="5181876" cy="821530"/>
            <wp:effectExtent l="0" t="0" r="0" b="0"/>
            <wp:docPr id="706257572" name="그림 8" descr="Dot Pad button, F1, F2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7572" name="그림 8" descr="Dot Pad button, F1, F2 are highligh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29362" cy="829058"/>
                    </a:xfrm>
                    <a:prstGeom prst="rect">
                      <a:avLst/>
                    </a:prstGeom>
                    <a:noFill/>
                    <a:ln>
                      <a:noFill/>
                    </a:ln>
                  </pic:spPr>
                </pic:pic>
              </a:graphicData>
            </a:graphic>
          </wp:inline>
        </w:drawing>
      </w:r>
    </w:p>
    <w:p w:rsidR="00272959" w:rsidP="00620751" w:rsidRDefault="00A54767" w14:paraId="637AB90C" w14:textId="7269F023">
      <w:pPr>
        <w:pStyle w:val="a6"/>
        <w:ind w:start="800"/>
      </w:pPr>
      <w:r>
        <w:rPr>
          <w:rFonts w:hint="eastAsia"/>
        </w:rPr>
        <w:t xml:space="preserve">使用者可同時按下F1與F2按鈕，在畫布上新增頁面。同時按下F1與F4按鈕可切換至下一頁。</w:t>
      </w:r>
    </w:p>
    <w:p w:rsidR="00A54767" w:rsidP="00A54767" w:rsidRDefault="00A54767" w14:paraId="55C75EB3" w14:textId="333C1751">
      <w:pPr>
        <w:pStyle w:val="a6"/>
        <w:numPr>
          <w:ilvl w:val="0"/>
          <w:numId w:val="13"/>
        </w:numPr>
      </w:pPr>
      <w:r>
        <w:rPr>
          <w:rFonts w:hint="eastAsia"/>
        </w:rPr>
        <w:t xml:space="preserve">清除當前頁面</w:t>
      </w:r>
    </w:p>
    <w:p w:rsidR="00A54767" w:rsidP="00A54767" w:rsidRDefault="00A54767" w14:paraId="68779F28" w14:textId="46B84B5D">
      <w:pPr>
        <w:pStyle w:val="a6"/>
        <w:ind w:start="1160"/>
        <w:jc w:val="center"/>
      </w:pPr>
      <w:r w:rsidRPr="00761A52">
        <w:rPr>
          <w:rFonts w:ascii="Times New Roman" w:hAnsi="Times New Roman" w:eastAsia="맑은 고딕" w:cs="Times New Roman"/>
          <w:noProof/>
          <w:kern w:val="0"/>
          <w:sz w:val="20"/>
          <w:szCs w:val="20"/>
          <w:lang w:val="en"/>
          <w14:ligatures w14:val="none"/>
        </w:rPr>
        <w:drawing>
          <wp:inline distT="0" distB="0" distL="0" distR="0" wp14:anchorId="27300B66" wp14:editId="79320F02">
            <wp:extent cx="5237536" cy="830354"/>
            <wp:effectExtent l="0" t="0" r="0" b="8255"/>
            <wp:docPr id="569671088" name="그림 9" descr="Dot Pad button, F3, F4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71088" name="그림 9" descr="Dot Pad button, F3, F4 are highligh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71500" cy="835739"/>
                    </a:xfrm>
                    <a:prstGeom prst="rect">
                      <a:avLst/>
                    </a:prstGeom>
                    <a:noFill/>
                    <a:ln>
                      <a:noFill/>
                    </a:ln>
                  </pic:spPr>
                </pic:pic>
              </a:graphicData>
            </a:graphic>
          </wp:inline>
        </w:drawing>
      </w:r>
    </w:p>
    <w:p w:rsidR="00A54767" w:rsidP="00A54767" w:rsidRDefault="00272959" w14:paraId="2AB39631" w14:textId="568C8840">
      <w:pPr>
        <w:pStyle w:val="a6"/>
        <w:ind w:start="1160"/>
      </w:pPr>
      <w:r>
        <w:rPr>
          <w:rFonts w:hint="eastAsia"/>
        </w:rPr>
        <w:t xml:space="preserve">使用者可同時按下F3與F4按鈕刪除當前頁面。</w:t>
      </w:r>
    </w:p>
    <w:p w:rsidR="00272959" w:rsidP="00620751" w:rsidRDefault="00272959" w14:paraId="780BE75D" w14:textId="07C09381">
      <w:pPr>
        <w:pStyle w:val="a6"/>
        <w:ind w:start="1160"/>
      </w:pPr>
      <w:r>
        <w:rPr>
          <w:rFonts w:hint="eastAsia"/>
        </w:rPr>
        <w:t xml:space="preserve">刪除頁面後，可使用F1與F4按鍵進行頁面移動。</w:t>
      </w:r>
    </w:p>
    <w:p w:rsidR="00272959" w:rsidP="00272959" w:rsidRDefault="00272959" w14:paraId="55D7BEFC" w14:textId="02D65FF8">
      <w:pPr>
        <w:pStyle w:val="a6"/>
        <w:numPr>
          <w:ilvl w:val="0"/>
          <w:numId w:val="13"/>
        </w:numPr>
      </w:pPr>
      <w:r>
        <w:rPr>
          <w:rFonts w:hint="eastAsia"/>
        </w:rPr>
        <w:t xml:space="preserve">切換畫布模式</w:t>
      </w:r>
    </w:p>
    <w:p w:rsidR="00272959" w:rsidP="00272959" w:rsidRDefault="00272959" w14:paraId="440B60FF" w14:textId="5D636D07">
      <w:pPr>
        <w:pStyle w:val="a6"/>
        <w:ind w:start="1160"/>
        <w:jc w:val="center"/>
      </w:pPr>
      <w:r w:rsidRPr="00761A52">
        <w:rPr>
          <w:rFonts w:ascii="Times New Roman" w:hAnsi="Times New Roman" w:eastAsia="맑은 고딕" w:cs="Times New Roman"/>
          <w:noProof/>
          <w:kern w:val="0"/>
          <w:sz w:val="20"/>
          <w:szCs w:val="20"/>
          <w:lang w:val="en"/>
          <w14:ligatures w14:val="none"/>
        </w:rPr>
        <w:drawing>
          <wp:inline distT="0" distB="0" distL="0" distR="0" wp14:anchorId="4A5A87D9" wp14:editId="0E1A75AA">
            <wp:extent cx="5269341" cy="835397"/>
            <wp:effectExtent l="0" t="0" r="0" b="3175"/>
            <wp:docPr id="272637332" name="그림 10" descr="Dot Pad button, F2, F3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7332" name="그림 10" descr="Dot Pad button, F2, F3 are highlighted.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93750" cy="839267"/>
                    </a:xfrm>
                    <a:prstGeom prst="rect">
                      <a:avLst/>
                    </a:prstGeom>
                    <a:noFill/>
                    <a:ln>
                      <a:noFill/>
                    </a:ln>
                  </pic:spPr>
                </pic:pic>
              </a:graphicData>
            </a:graphic>
          </wp:inline>
        </w:drawing>
      </w:r>
    </w:p>
    <w:p w:rsidR="00272959" w:rsidP="00620751" w:rsidRDefault="00272959" w14:paraId="5FC23E4E" w14:textId="63832A71">
      <w:pPr>
        <w:pStyle w:val="a6"/>
        <w:ind w:start="1160"/>
      </w:pPr>
      <w:r>
        <w:rPr>
          <w:rFonts w:hint="eastAsia"/>
        </w:rPr>
        <w:t xml:space="preserve">Dot Canvas作為使用者友善應用程式，提供專為視障使用者設計的繪圖模式，使操作工具與繪畫更為簡便。使用者可同時按下F2與F3按鍵切換模式。</w:t>
      </w:r>
    </w:p>
    <w:p w:rsidRPr="00272959" w:rsidR="00272959" w:rsidP="00272959" w:rsidRDefault="00272959" w14:paraId="5912AE3D" w14:textId="658DEA76">
      <w:pPr>
        <w:pStyle w:val="a6"/>
        <w:ind w:start="1160"/>
        <w:rPr>
          <w:rFonts w:ascii="Times New Roman" w:hAnsi="Times New Roman" w:eastAsia="맑은 고딕" w:cs="Times New Roman"/>
          <w:i/>
          <w:kern w:val="0"/>
          <w:szCs w:val="22"/>
          <w:lang w:val="en"/>
          <w14:ligatures w14:val="none"/>
        </w:rPr>
      </w:pPr>
      <w:r w:rsidRPr="00D00CB5">
        <w:rPr>
          <w:rFonts w:ascii="Times New Roman" w:hAnsi="Times New Roman" w:eastAsia="맑은 고딕" w:cs="Times New Roman"/>
          <w:i/>
          <w:kern w:val="0"/>
          <w:szCs w:val="22"/>
          <w:lang w:val="en"/>
          <w14:ligatures w14:val="none"/>
        </w:rPr>
        <w:t xml:space="preserve">※</w:t>
      </w:r>
      <w:r>
        <w:rPr>
          <w:rFonts w:hint="eastAsia" w:ascii="Times New Roman" w:hAnsi="Times New Roman" w:eastAsia="맑은 고딕" w:cs="Times New Roman"/>
          <w:i/>
          <w:kern w:val="0"/>
          <w:szCs w:val="22"/>
          <w:lang w:val="en"/>
          <w14:ligatures w14:val="none"/>
        </w:rPr>
        <w:t xml:space="preserve"> 畫布</w:t>
      </w:r>
      <w:r>
        <w:rPr>
          <w:rFonts w:hint="eastAsia" w:ascii="Times New Roman" w:hAnsi="Times New Roman" w:eastAsia="맑은 고딕" w:cs="Times New Roman"/>
          <w:i/>
          <w:kern w:val="0"/>
          <w:szCs w:val="22"/>
          <w:lang w:val="en"/>
          <w14:ligatures w14:val="none"/>
        </w:rPr>
        <w:t xml:space="preserve">模式</w:t>
      </w:r>
    </w:p>
    <w:p w:rsidRPr="009C7A89" w:rsidR="00272959" w:rsidP="00272959" w:rsidRDefault="00272959" w14:paraId="4445E576" w14:textId="1C58C477">
      <w:pPr>
        <w:pStyle w:val="a6"/>
        <w:numPr>
          <w:ilvl w:val="0"/>
          <w:numId w:val="21"/>
        </w:numPr>
        <w:rPr>
          <w:iCs/>
        </w:rPr>
      </w:pPr>
      <w:r>
        <w:rPr>
          <w:rFonts w:hint="eastAsia" w:ascii="Times New Roman" w:hAnsi="Times New Roman" w:eastAsia="맑은 고딕" w:cs="Times New Roman"/>
          <w:iCs/>
          <w:kern w:val="0"/>
          <w:szCs w:val="22"/>
          <w:lang w:val="en"/>
          <w14:ligatures w14:val="none"/>
        </w:rPr>
        <w:t xml:space="preserve">畫布</w:t>
      </w:r>
      <w:r w:rsidR="009C7A89">
        <w:rPr>
          <w:rFonts w:hint="eastAsia" w:ascii="Times New Roman" w:hAnsi="Times New Roman" w:eastAsia="맑은 고딕" w:cs="Times New Roman"/>
          <w:iCs/>
          <w:kern w:val="0"/>
          <w:szCs w:val="22"/>
          <w:lang w:val="en"/>
          <w14:ligatures w14:val="none"/>
        </w:rPr>
        <w:t xml:space="preserve">導航</w:t>
      </w:r>
      <w:r w:rsidR="009C7A89">
        <w:rPr>
          <w:rFonts w:hint="eastAsia" w:ascii="Times New Roman" w:hAnsi="Times New Roman" w:eastAsia="맑은 고딕" w:cs="Times New Roman"/>
          <w:iCs/>
          <w:kern w:val="0"/>
          <w:szCs w:val="22"/>
          <w:lang w:val="en"/>
          <w14:ligatures w14:val="none"/>
        </w:rPr>
        <w:t xml:space="preserve">模式</w:t>
      </w:r>
    </w:p>
    <w:p w:rsidRPr="009C7A89" w:rsidR="009C7A89" w:rsidP="009C7A89" w:rsidRDefault="009C7A89" w14:paraId="06C37BAD" w14:textId="405AD25E">
      <w:pPr>
        <w:pStyle w:val="a6"/>
        <w:ind w:start="1520"/>
        <w:rPr>
          <w:iCs/>
        </w:rPr>
      </w:pPr>
      <w:r>
        <w:rPr>
          <w:rFonts w:hint="eastAsia" w:ascii="Times New Roman" w:hAnsi="Times New Roman" w:eastAsia="맑은 고딕" w:cs="Times New Roman"/>
          <w:iCs/>
          <w:kern w:val="0"/>
          <w:szCs w:val="22"/>
          <w:lang w:val="en"/>
          <w14:ligatures w14:val="none"/>
        </w:rPr>
        <w:lastRenderedPageBreak/>
      </w:r>
      <w:r>
        <w:rPr>
          <w:rFonts w:hint="eastAsia" w:ascii="Times New Roman" w:hAnsi="Times New Roman" w:eastAsia="맑은 고딕" w:cs="Times New Roman"/>
          <w:iCs/>
          <w:kern w:val="0"/>
          <w:szCs w:val="22"/>
          <w:lang w:val="en"/>
          <w14:ligatures w14:val="none"/>
        </w:rPr>
        <w:t xml:space="preserve">：</w:t>
      </w:r>
      <w:r>
        <w:rPr>
          <w:rFonts w:hint="eastAsia" w:ascii="Times New Roman" w:hAnsi="Times New Roman" w:eastAsia="맑은 고딕" w:cs="Times New Roman"/>
          <w:iCs/>
          <w:kern w:val="0"/>
          <w:szCs w:val="22"/>
          <w:lang w:val="en"/>
          <w14:ligatures w14:val="none"/>
        </w:rPr>
        <w:t xml:space="preserve">使用者在</w:t>
      </w:r>
      <w:r>
        <w:rPr>
          <w:rFonts w:hint="eastAsia" w:ascii="Times New Roman" w:hAnsi="Times New Roman" w:eastAsia="맑은 고딕" w:cs="Times New Roman"/>
          <w:iCs/>
          <w:kern w:val="0"/>
          <w:szCs w:val="22"/>
          <w:lang w:val="en"/>
          <w14:ligatures w14:val="none"/>
        </w:rPr>
        <w:t xml:space="preserve">iPad繪圖前</w:t>
      </w:r>
      <w:r>
        <w:rPr>
          <w:rFonts w:hint="eastAsia" w:ascii="Times New Roman" w:hAnsi="Times New Roman" w:eastAsia="맑은 고딕" w:cs="Times New Roman"/>
          <w:iCs/>
          <w:kern w:val="0"/>
          <w:szCs w:val="22"/>
          <w:lang w:val="en"/>
          <w14:ligatures w14:val="none"/>
        </w:rPr>
        <w:t xml:space="preserve">可確認</w:t>
      </w:r>
      <w:r>
        <w:rPr>
          <w:rFonts w:hint="eastAsia" w:ascii="Times New Roman" w:hAnsi="Times New Roman" w:eastAsia="맑은 고딕" w:cs="Times New Roman"/>
          <w:iCs/>
          <w:kern w:val="0"/>
          <w:szCs w:val="22"/>
          <w:lang w:val="en"/>
          <w14:ligatures w14:val="none"/>
        </w:rPr>
        <w:t xml:space="preserve">手指位置</w:t>
      </w:r>
      <w:r>
        <w:rPr>
          <w:rFonts w:hint="eastAsia" w:ascii="Times New Roman" w:hAnsi="Times New Roman" w:eastAsia="맑은 고딕" w:cs="Times New Roman"/>
          <w:iCs/>
          <w:kern w:val="0"/>
          <w:szCs w:val="22"/>
          <w:lang w:val="en"/>
          <w14:ligatures w14:val="none"/>
        </w:rPr>
        <w:t xml:space="preserve">。</w:t>
      </w:r>
      <w:r>
        <w:rPr>
          <w:rFonts w:hint="eastAsia" w:ascii="Times New Roman" w:hAnsi="Times New Roman" w:eastAsia="맑은 고딕" w:cs="Times New Roman"/>
          <w:iCs/>
          <w:kern w:val="0"/>
          <w:szCs w:val="22"/>
          <w:lang w:val="en"/>
          <w14:ligatures w14:val="none"/>
        </w:rPr>
        <w:t xml:space="preserve">於</w:t>
      </w:r>
      <w:r>
        <w:rPr>
          <w:rFonts w:hint="eastAsia" w:ascii="Times New Roman" w:hAnsi="Times New Roman" w:eastAsia="맑은 고딕" w:cs="Times New Roman"/>
          <w:iCs/>
          <w:kern w:val="0"/>
          <w:szCs w:val="22"/>
          <w:lang w:val="en"/>
          <w14:ligatures w14:val="none"/>
        </w:rPr>
        <w:t xml:space="preserve">導航</w:t>
      </w:r>
      <w:r>
        <w:rPr>
          <w:rFonts w:hint="eastAsia" w:ascii="Times New Roman" w:hAnsi="Times New Roman" w:eastAsia="맑은 고딕" w:cs="Times New Roman"/>
          <w:iCs/>
          <w:kern w:val="0"/>
          <w:szCs w:val="22"/>
          <w:lang w:val="en"/>
          <w14:ligatures w14:val="none"/>
        </w:rPr>
        <w:t xml:space="preserve">模式下觸碰iPad螢幕時</w:t>
      </w:r>
      <w:r>
        <w:rPr>
          <w:rFonts w:hint="eastAsia" w:ascii="Times New Roman" w:hAnsi="Times New Roman" w:eastAsia="맑은 고딕" w:cs="Times New Roman"/>
          <w:iCs/>
          <w:kern w:val="0"/>
          <w:szCs w:val="22"/>
          <w:lang w:val="en"/>
          <w14:ligatures w14:val="none"/>
        </w:rPr>
        <w:t xml:space="preserve">，DotPad</w:t>
      </w:r>
      <w:r>
        <w:rPr>
          <w:rFonts w:hint="eastAsia" w:ascii="Times New Roman" w:hAnsi="Times New Roman" w:eastAsia="맑은 고딕" w:cs="Times New Roman"/>
          <w:iCs/>
          <w:kern w:val="0"/>
          <w:szCs w:val="22"/>
          <w:lang w:val="en"/>
          <w14:ligatures w14:val="none"/>
        </w:rPr>
        <w:t xml:space="preserve"> 32</w:t>
      </w:r>
      <w:r>
        <w:rPr>
          <w:rFonts w:hint="eastAsia" w:ascii="Times New Roman" w:hAnsi="Times New Roman" w:eastAsia="맑은 고딕" w:cs="Times New Roman"/>
          <w:iCs/>
          <w:kern w:val="0"/>
          <w:szCs w:val="22"/>
          <w:lang w:val="en"/>
          <w14:ligatures w14:val="none"/>
        </w:rPr>
        <w:t xml:space="preserve">0</w:t>
      </w:r>
      <w:r>
        <w:rPr>
          <w:rFonts w:hint="eastAsia" w:ascii="Times New Roman" w:hAnsi="Times New Roman" w:eastAsia="맑은 고딕" w:cs="Times New Roman"/>
          <w:iCs/>
          <w:kern w:val="0"/>
          <w:szCs w:val="22"/>
          <w:lang w:val="en"/>
          <w14:ligatures w14:val="none"/>
        </w:rPr>
        <w:t xml:space="preserve">的300格</w:t>
      </w:r>
      <w:r>
        <w:rPr>
          <w:rFonts w:hint="eastAsia" w:ascii="Times New Roman" w:hAnsi="Times New Roman" w:eastAsia="맑은 고딕" w:cs="Times New Roman"/>
          <w:iCs/>
          <w:kern w:val="0"/>
          <w:szCs w:val="22"/>
          <w:lang w:val="en"/>
          <w14:ligatures w14:val="none"/>
        </w:rPr>
        <w:t xml:space="preserve">顯示屏</w:t>
      </w:r>
      <w:r>
        <w:rPr>
          <w:rFonts w:hint="eastAsia" w:ascii="Times New Roman" w:hAnsi="Times New Roman" w:eastAsia="맑은 고딕" w:cs="Times New Roman"/>
          <w:iCs/>
          <w:kern w:val="0"/>
          <w:szCs w:val="22"/>
          <w:lang w:val="en"/>
          <w14:ligatures w14:val="none"/>
        </w:rPr>
        <w:t xml:space="preserve">將以</w:t>
      </w:r>
      <w:r>
        <w:rPr>
          <w:rFonts w:hint="eastAsia" w:ascii="Times New Roman" w:hAnsi="Times New Roman" w:eastAsia="맑은 고딕" w:cs="Times New Roman"/>
          <w:iCs/>
          <w:kern w:val="0"/>
          <w:szCs w:val="22"/>
          <w:lang w:val="en"/>
          <w14:ligatures w14:val="none"/>
        </w:rPr>
        <w:t xml:space="preserve">十字</w:t>
      </w:r>
      <w:r>
        <w:rPr>
          <w:rFonts w:hint="eastAsia" w:ascii="Times New Roman" w:hAnsi="Times New Roman" w:eastAsia="맑은 고딕" w:cs="Times New Roman"/>
          <w:iCs/>
          <w:kern w:val="0"/>
          <w:szCs w:val="22"/>
          <w:lang w:val="en"/>
          <w14:ligatures w14:val="none"/>
        </w:rPr>
        <w:t xml:space="preserve">游標標示</w:t>
      </w:r>
      <w:r>
        <w:rPr>
          <w:rFonts w:hint="eastAsia" w:ascii="Times New Roman" w:hAnsi="Times New Roman" w:eastAsia="맑은 고딕" w:cs="Times New Roman"/>
          <w:iCs/>
          <w:kern w:val="0"/>
          <w:szCs w:val="22"/>
          <w:lang w:val="en"/>
          <w14:ligatures w14:val="none"/>
        </w:rPr>
        <w:t xml:space="preserve">手指位置</w:t>
      </w:r>
      <w:r>
        <w:rPr>
          <w:rFonts w:hint="eastAsia" w:ascii="Times New Roman" w:hAnsi="Times New Roman" w:eastAsia="맑은 고딕" w:cs="Times New Roman"/>
          <w:iCs/>
          <w:kern w:val="0"/>
          <w:szCs w:val="22"/>
          <w:lang w:val="en"/>
          <w14:ligatures w14:val="none"/>
        </w:rPr>
        <w:t xml:space="preserve">。</w:t>
      </w:r>
      <w:r>
        <w:rPr>
          <w:rFonts w:hint="eastAsia" w:ascii="Times New Roman" w:hAnsi="Times New Roman" w:eastAsia="맑은 고딕" w:cs="Times New Roman"/>
          <w:iCs/>
          <w:kern w:val="0"/>
          <w:szCs w:val="22"/>
          <w:lang w:val="en"/>
          <w14:ligatures w14:val="none"/>
        </w:rPr>
        <w:t xml:space="preserve">當</w:t>
      </w:r>
      <w:r>
        <w:rPr>
          <w:rFonts w:hint="eastAsia" w:ascii="Times New Roman" w:hAnsi="Times New Roman" w:eastAsia="맑은 고딕" w:cs="Times New Roman"/>
          <w:iCs/>
          <w:kern w:val="0"/>
          <w:szCs w:val="22"/>
          <w:lang w:val="en"/>
          <w14:ligatures w14:val="none"/>
        </w:rPr>
        <w:t xml:space="preserve">手指</w:t>
      </w:r>
      <w:r>
        <w:rPr>
          <w:rFonts w:hint="eastAsia" w:ascii="Times New Roman" w:hAnsi="Times New Roman" w:eastAsia="맑은 고딕" w:cs="Times New Roman"/>
          <w:iCs/>
          <w:kern w:val="0"/>
          <w:szCs w:val="22"/>
          <w:lang w:val="en"/>
          <w14:ligatures w14:val="none"/>
        </w:rPr>
        <w:t xml:space="preserve">停駐</w:t>
      </w:r>
      <w:r>
        <w:rPr>
          <w:rFonts w:hint="eastAsia" w:ascii="Times New Roman" w:hAnsi="Times New Roman" w:eastAsia="맑은 고딕" w:cs="Times New Roman"/>
          <w:iCs/>
          <w:kern w:val="0"/>
          <w:szCs w:val="22"/>
          <w:lang w:val="en"/>
          <w14:ligatures w14:val="none"/>
        </w:rPr>
        <w:t xml:space="preserve">特定</w:t>
      </w:r>
      <w:r>
        <w:rPr>
          <w:rFonts w:hint="eastAsia" w:ascii="Times New Roman" w:hAnsi="Times New Roman" w:eastAsia="맑은 고딕" w:cs="Times New Roman"/>
          <w:iCs/>
          <w:kern w:val="0"/>
          <w:szCs w:val="22"/>
          <w:lang w:val="en"/>
          <w14:ligatures w14:val="none"/>
        </w:rPr>
        <w:t xml:space="preserve">位置</w:t>
      </w:r>
      <w:r>
        <w:rPr>
          <w:rFonts w:hint="eastAsia" w:ascii="Times New Roman" w:hAnsi="Times New Roman" w:eastAsia="맑은 고딕" w:cs="Times New Roman"/>
          <w:iCs/>
          <w:kern w:val="0"/>
          <w:szCs w:val="22"/>
          <w:lang w:val="en"/>
          <w14:ligatures w14:val="none"/>
        </w:rPr>
        <w:t xml:space="preserve">時</w:t>
      </w:r>
      <w:r>
        <w:rPr>
          <w:rFonts w:hint="eastAsia" w:ascii="Times New Roman" w:hAnsi="Times New Roman" w:eastAsia="맑은 고딕" w:cs="Times New Roman"/>
          <w:iCs/>
          <w:kern w:val="0"/>
          <w:szCs w:val="22"/>
          <w:lang w:val="en"/>
          <w14:ligatures w14:val="none"/>
        </w:rPr>
        <w:t xml:space="preserve">，游標</w:t>
      </w:r>
      <w:r>
        <w:rPr>
          <w:rFonts w:hint="eastAsia" w:ascii="Times New Roman" w:hAnsi="Times New Roman" w:eastAsia="맑은 고딕" w:cs="Times New Roman"/>
          <w:iCs/>
          <w:kern w:val="0"/>
          <w:szCs w:val="22"/>
          <w:lang w:val="en"/>
          <w14:ligatures w14:val="none"/>
        </w:rPr>
        <w:t xml:space="preserve">會開始</w:t>
      </w:r>
      <w:r>
        <w:rPr>
          <w:rFonts w:hint="eastAsia" w:ascii="Times New Roman" w:hAnsi="Times New Roman" w:eastAsia="맑은 고딕" w:cs="Times New Roman"/>
          <w:iCs/>
          <w:kern w:val="0"/>
          <w:szCs w:val="22"/>
          <w:lang w:val="en"/>
          <w14:ligatures w14:val="none"/>
        </w:rPr>
        <w:t xml:space="preserve">閃爍</w:t>
      </w:r>
      <w:r>
        <w:rPr>
          <w:rFonts w:hint="eastAsia" w:ascii="Times New Roman" w:hAnsi="Times New Roman" w:eastAsia="맑은 고딕" w:cs="Times New Roman"/>
          <w:iCs/>
          <w:kern w:val="0"/>
          <w:szCs w:val="22"/>
          <w:lang w:val="en"/>
          <w14:ligatures w14:val="none"/>
        </w:rPr>
        <w:t xml:space="preserve">。</w:t>
      </w:r>
    </w:p>
    <w:p w:rsidR="009C7A89" w:rsidP="00272959" w:rsidRDefault="00766046" w14:paraId="426F87CB" w14:textId="6D56885B">
      <w:pPr>
        <w:pStyle w:val="a6"/>
        <w:numPr>
          <w:ilvl w:val="0"/>
          <w:numId w:val="21"/>
        </w:numPr>
        <w:rPr>
          <w:iCs/>
        </w:rPr>
      </w:pPr>
      <w:r>
        <w:rPr>
          <w:rFonts w:hint="eastAsia"/>
          <w:iCs/>
        </w:rPr>
        <w:t xml:space="preserve">繪圖模式</w:t>
      </w:r>
    </w:p>
    <w:p w:rsidRPr="009C7A89" w:rsidR="00766046" w:rsidP="00766046" w:rsidRDefault="00766046" w14:paraId="1B743955" w14:textId="19AC7A17">
      <w:pPr>
        <w:pStyle w:val="a6"/>
        <w:ind w:start="1520"/>
        <w:rPr>
          <w:iCs/>
        </w:rPr>
      </w:pPr>
      <w:r>
        <w:rPr>
          <w:rFonts w:hint="eastAsia"/>
          <w:iCs/>
        </w:rPr>
        <w:t xml:space="preserve">：使用者可在畫布導航模式中決定繪製起始位置後，同時按下F2與F3按鈕切換至繪圖模式，即可開始繪製。</w:t>
      </w:r>
    </w:p>
    <w:p w:rsidR="009C7A89" w:rsidP="00272959" w:rsidRDefault="00766046" w14:paraId="636A4CF9" w14:textId="0DA171F9">
      <w:pPr>
        <w:pStyle w:val="a6"/>
        <w:numPr>
          <w:ilvl w:val="0"/>
          <w:numId w:val="21"/>
        </w:numPr>
        <w:rPr>
          <w:iCs/>
        </w:rPr>
      </w:pPr>
      <w:r>
        <w:rPr>
          <w:rFonts w:hint="eastAsia"/>
          <w:iCs/>
        </w:rPr>
        <w:t xml:space="preserve">選單導航模式</w:t>
      </w:r>
    </w:p>
    <w:p w:rsidRPr="00620751" w:rsidR="00766046" w:rsidP="00620751" w:rsidRDefault="00766046" w14:paraId="128395D1" w14:textId="6A5CA344">
      <w:pPr>
        <w:pStyle w:val="a6"/>
        <w:ind w:start="1520"/>
        <w:rPr>
          <w:iCs/>
        </w:rPr>
      </w:pPr>
      <w:r>
        <w:rPr>
          <w:rFonts w:hint="eastAsia"/>
          <w:iCs/>
        </w:rPr>
        <w:t xml:space="preserve">：在選單導覽模式下，使用者可瀏覽位於畫布上方的繪圖工具選單。此模式期間畫布將處於停用狀態，即使觸碰畫布區域亦無法啟動繪圖功能。</w:t>
      </w:r>
    </w:p>
    <w:p w:rsidRPr="006C0F35" w:rsidR="00766046" w:rsidP="006C0F35" w:rsidRDefault="00766046" w14:paraId="5B9C356D" w14:textId="40424C53">
      <w:pPr>
        <w:pStyle w:val="20"/>
        <w:numPr>
          <w:ilvl w:val="0"/>
          <w:numId w:val="58"/>
        </w:numPr>
      </w:pPr>
      <w:bookmarkStart w:name="_Toc219380156" w:id="112"/>
      <w:bookmarkStart w:name="_Toc219455324" w:id="113"/>
      <w:r w:rsidRPr="006C0F35">
        <w:rPr>
          <w:rFonts w:hint="eastAsia"/>
        </w:rPr>
        <w:t xml:space="preserve">畫布網頁使用指南</w:t>
      </w:r>
      <w:bookmarkEnd w:id="112"/>
      <w:bookmarkEnd w:id="113"/>
    </w:p>
    <w:p w:rsidRPr="00926C25" w:rsidR="00766046" w:rsidP="006C0F35" w:rsidRDefault="00766046" w14:paraId="45368C50" w14:textId="6BB11A13">
      <w:pPr>
        <w:pStyle w:val="30"/>
        <w:numPr>
          <w:ilvl w:val="1"/>
          <w:numId w:val="58"/>
        </w:numPr>
        <w:rPr>
          <w:bCs/>
          <w:szCs w:val="32"/>
        </w:rPr>
      </w:pPr>
      <w:bookmarkStart w:name="_Toc219380157" w:id="114"/>
      <w:bookmarkStart w:name="_Toc219455325" w:id="115"/>
      <w:r w:rsidRPr="00926C25">
        <w:rPr>
          <w:rFonts w:hint="eastAsia"/>
          <w:bCs/>
          <w:szCs w:val="32"/>
        </w:rPr>
        <w:t xml:space="preserve">什麼是 Dot Canvas Web？</w:t>
      </w:r>
      <w:bookmarkEnd w:id="114"/>
      <w:bookmarkEnd w:id="115"/>
    </w:p>
    <w:p w:rsidR="00766046" w:rsidP="00766046" w:rsidRDefault="00766046" w14:paraId="09B121D7" w14:textId="2883A331">
      <w:r>
        <w:rPr>
          <w:rFonts w:hint="eastAsia"/>
        </w:rPr>
        <w:t xml:space="preserve">Dot Canvas </w:t>
      </w:r>
      <w:r w:rsidR="002F7203">
        <w:rPr>
          <w:rFonts w:hint="eastAsia"/>
        </w:rPr>
        <w:t xml:space="preserve">Web是專為DotPad 320優化的網頁版觸覺圖形製作工具，使用者可藉此創建、儲存及分享數位觸覺圖形。透過使用者友善的工具，任何人都能輕鬆製作、編輯並儲存專屬觸覺內容。此類內容可依需求應用於教育、創意專案或其他用途。</w:t>
      </w:r>
    </w:p>
    <w:p w:rsidR="002F7203" w:rsidP="00766046" w:rsidRDefault="002F7203" w14:paraId="403A2D9D" w14:textId="1CD40F8E">
      <w:r>
        <w:rPr>
          <w:rFonts w:hint="eastAsia"/>
        </w:rPr>
        <w:t xml:space="preserve">使用者可將圖像檔案上傳至點點畫布網頁版進行觸覺圖形轉換。透過點點點字翻譯器，更能即時將文字轉譯為點字，於點點筆320輸出呈現。本平台支援多台點點筆320同時串接輸出。</w:t>
      </w:r>
    </w:p>
    <w:p w:rsidR="002F7203" w:rsidP="00766046" w:rsidRDefault="002F7203" w14:paraId="2738FD6D" w14:textId="7EFE71D4">
      <w:pPr>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kern w:val="0"/>
          <w:szCs w:val="22"/>
          <w:lang w:val="en"/>
          <w14:ligatures w14:val="none"/>
        </w:rPr>
        <w:t xml:space="preserve">※ </w:t>
      </w:r>
      <w:r>
        <w:rPr>
          <w:rFonts w:hint="eastAsia" w:ascii="Times New Roman" w:hAnsi="Times New Roman" w:eastAsia="맑은 고딕" w:cs="Times New Roman"/>
          <w:kern w:val="0"/>
          <w:szCs w:val="22"/>
          <w:lang w:val="en"/>
          <w14:ligatures w14:val="none"/>
        </w:rPr>
        <w:t xml:space="preserve">Dot </w:t>
      </w:r>
      <w:r>
        <w:rPr>
          <w:rFonts w:hint="eastAsia" w:ascii="Times New Roman" w:hAnsi="Times New Roman" w:eastAsia="맑은 고딕" w:cs="Times New Roman"/>
          <w:kern w:val="0"/>
          <w:szCs w:val="22"/>
          <w:lang w:val="en"/>
          <w14:ligatures w14:val="none"/>
        </w:rPr>
        <w:t xml:space="preserve">Canvas </w:t>
      </w:r>
      <w:r>
        <w:rPr>
          <w:rFonts w:hint="eastAsia" w:ascii="Times New Roman" w:hAnsi="Times New Roman" w:eastAsia="맑은 고딕" w:cs="Times New Roman"/>
          <w:kern w:val="0"/>
          <w:szCs w:val="22"/>
          <w:lang w:val="en"/>
          <w14:ligatures w14:val="none"/>
        </w:rPr>
        <w:t xml:space="preserve">Web</w:t>
      </w:r>
      <w:r>
        <w:rPr>
          <w:rFonts w:hint="eastAsia" w:ascii="Times New Roman" w:hAnsi="Times New Roman" w:eastAsia="맑은 고딕" w:cs="Times New Roman"/>
          <w:kern w:val="0"/>
          <w:szCs w:val="22"/>
          <w:lang w:val="en"/>
          <w14:ligatures w14:val="none"/>
        </w:rPr>
        <w:t xml:space="preserve">僅限支援</w:t>
      </w:r>
      <w:r>
        <w:rPr>
          <w:rFonts w:hint="eastAsia" w:ascii="Times New Roman" w:hAnsi="Times New Roman" w:eastAsia="맑은 고딕" w:cs="Times New Roman"/>
          <w:kern w:val="0"/>
          <w:szCs w:val="22"/>
          <w:lang w:val="en"/>
          <w14:ligatures w14:val="none"/>
        </w:rPr>
        <w:t xml:space="preserve">藍牙功能的電腦</w:t>
      </w:r>
      <w:r>
        <w:rPr>
          <w:rFonts w:hint="eastAsia" w:ascii="Times New Roman" w:hAnsi="Times New Roman" w:eastAsia="맑은 고딕" w:cs="Times New Roman"/>
          <w:kern w:val="0"/>
          <w:szCs w:val="22"/>
          <w:lang w:val="en"/>
          <w14:ligatures w14:val="none"/>
        </w:rPr>
        <w:t xml:space="preserve">使用</w:t>
      </w:r>
      <w:r>
        <w:rPr>
          <w:rFonts w:hint="eastAsia" w:ascii="Times New Roman" w:hAnsi="Times New Roman" w:eastAsia="맑은 고딕" w:cs="Times New Roman"/>
          <w:kern w:val="0"/>
          <w:szCs w:val="22"/>
          <w:lang w:val="en"/>
          <w14:ligatures w14:val="none"/>
        </w:rPr>
        <w:t xml:space="preserve">。</w:t>
      </w:r>
    </w:p>
    <w:p w:rsidRPr="00926C25" w:rsidR="002F7203" w:rsidP="00926C25" w:rsidRDefault="002F7203" w14:paraId="65BA7C48" w14:textId="048001C2">
      <w:pPr>
        <w:pStyle w:val="4"/>
        <w:numPr>
          <w:ilvl w:val="2"/>
          <w:numId w:val="58"/>
        </w:numPr>
      </w:pPr>
      <w:bookmarkStart w:name="_Toc219455326" w:id="116"/>
      <w:r w:rsidRPr="00926C25">
        <w:rPr>
          <w:rFonts w:hint="eastAsia"/>
        </w:rPr>
        <w:t xml:space="preserve">點畫布網頁的畫面構成</w:t>
      </w:r>
      <w:bookmarkEnd w:id="116"/>
    </w:p>
    <w:p w:rsidR="002F7203" w:rsidP="002F7203" w:rsidRDefault="002F7203" w14:paraId="03173A78" w14:textId="7AB502A9">
      <w:r>
        <w:rPr>
          <w:rFonts w:hint="eastAsia"/>
        </w:rPr>
        <w:t xml:space="preserve">Dot Canvas Web 的畫面構成如下</w:t>
      </w:r>
      <w:r>
        <w:t xml:space="preserve">：</w:t>
      </w:r>
    </w:p>
    <w:p w:rsidR="002F7203" w:rsidP="002F7203" w:rsidRDefault="002F7203" w14:paraId="47A6482A" w14:textId="0486CDC7">
      <w:pPr>
        <w:pStyle w:val="a6"/>
        <w:numPr>
          <w:ilvl w:val="0"/>
          <w:numId w:val="22"/>
        </w:numPr>
      </w:pPr>
      <w:r>
        <w:rPr>
          <w:rFonts w:hint="eastAsia"/>
        </w:rPr>
        <w:t xml:space="preserve">點畫布</w:t>
      </w:r>
    </w:p>
    <w:p w:rsidR="002F7203" w:rsidP="002F7203" w:rsidRDefault="002F7203" w14:paraId="4CD01CAA" w14:textId="5D38BE3D">
      <w:pPr>
        <w:pStyle w:val="a6"/>
        <w:numPr>
          <w:ilvl w:val="0"/>
          <w:numId w:val="13"/>
        </w:numPr>
      </w:pPr>
      <w:r>
        <w:rPr>
          <w:rFonts w:hint="eastAsia"/>
        </w:rPr>
        <w:t xml:space="preserve">運用多樣繪圖與編輯工具，創建及編輯觸覺圖形。</w:t>
      </w:r>
    </w:p>
    <w:p w:rsidR="002F7203" w:rsidP="002F7203" w:rsidRDefault="002F7203" w14:paraId="0F8E0EC9" w14:textId="264D2697">
      <w:pPr>
        <w:pStyle w:val="a6"/>
        <w:numPr>
          <w:ilvl w:val="0"/>
          <w:numId w:val="13"/>
        </w:numPr>
      </w:pPr>
      <w:r>
        <w:rPr>
          <w:rFonts w:hint="eastAsia"/>
        </w:rPr>
        <w:lastRenderedPageBreak/>
      </w:r>
      <w:r>
        <w:rPr>
          <w:rFonts w:hint="eastAsia"/>
        </w:rPr>
        <w:t xml:space="preserve">將產生的內容輸出至 DotPad 320。</w:t>
      </w:r>
    </w:p>
    <w:p w:rsidR="002F7203" w:rsidP="002F7203" w:rsidRDefault="002F7203" w14:paraId="1B5D76A2" w14:textId="6AB75AA0">
      <w:pPr>
        <w:pStyle w:val="a6"/>
        <w:numPr>
          <w:ilvl w:val="0"/>
          <w:numId w:val="22"/>
        </w:numPr>
      </w:pPr>
      <w:r>
        <w:rPr>
          <w:rFonts w:hint="eastAsia"/>
        </w:rPr>
        <w:t xml:space="preserve">點雲端</w:t>
      </w:r>
    </w:p>
    <w:p w:rsidR="002F7203" w:rsidP="002F7203" w:rsidRDefault="002F7203" w14:paraId="3E546EFF" w14:textId="5AB64578">
      <w:pPr>
        <w:pStyle w:val="a6"/>
        <w:numPr>
          <w:ilvl w:val="0"/>
          <w:numId w:val="13"/>
        </w:numPr>
      </w:pPr>
      <w:r>
        <w:rPr>
          <w:rFonts w:hint="eastAsia"/>
        </w:rPr>
        <w:t xml:space="preserve">將產</w:t>
      </w:r>
      <w:r w:rsidR="00150D26">
        <w:rPr>
          <w:rFonts w:hint="eastAsia"/>
        </w:rPr>
        <w:t xml:space="preserve">生的</w:t>
      </w:r>
      <w:r>
        <w:rPr>
          <w:rFonts w:hint="eastAsia"/>
        </w:rPr>
        <w:t xml:space="preserve">觸覺</w:t>
      </w:r>
      <w:r>
        <w:rPr>
          <w:rFonts w:hint="eastAsia"/>
        </w:rPr>
        <w:t xml:space="preserve">圖形上傳儲存至個人雲端硬碟或共享雲端硬碟</w:t>
      </w:r>
      <w:r>
        <w:rPr>
          <w:rFonts w:hint="eastAsia"/>
        </w:rPr>
        <w:t xml:space="preserve">。</w:t>
      </w:r>
    </w:p>
    <w:p w:rsidR="002F7203" w:rsidP="002F7203" w:rsidRDefault="00150D26" w14:paraId="412EFABB" w14:textId="54540147">
      <w:pPr>
        <w:pStyle w:val="a6"/>
        <w:numPr>
          <w:ilvl w:val="0"/>
          <w:numId w:val="13"/>
        </w:numPr>
      </w:pPr>
      <w:r>
        <w:rPr>
          <w:rFonts w:hint="eastAsia"/>
        </w:rPr>
        <w:t xml:space="preserve">個人雲端硬碟內容可分享至公共雲端硬碟。在公共雲端硬碟中，使用者可檢視並編輯他人分享的內容，並將其儲存至個人雲端硬碟。 </w:t>
      </w:r>
    </w:p>
    <w:p w:rsidR="008A600F" w:rsidP="002F7203" w:rsidRDefault="008A600F" w14:paraId="60D9FC73" w14:textId="022B8AC2">
      <w:pPr>
        <w:pStyle w:val="a6"/>
        <w:numPr>
          <w:ilvl w:val="0"/>
          <w:numId w:val="13"/>
        </w:numPr>
      </w:pPr>
      <w:r>
        <w:rPr>
          <w:rFonts w:hint="eastAsia"/>
        </w:rPr>
        <w:t xml:space="preserve">個人雲端硬碟與公共雲端硬碟上傳之內容皆可輸出至點點筆 320。</w:t>
      </w:r>
    </w:p>
    <w:p w:rsidR="008A600F" w:rsidP="008A600F" w:rsidRDefault="008A600F" w14:paraId="79576836" w14:textId="1319A609">
      <w:pPr>
        <w:pStyle w:val="a6"/>
        <w:numPr>
          <w:ilvl w:val="0"/>
          <w:numId w:val="22"/>
        </w:numPr>
      </w:pPr>
      <w:r>
        <w:rPr>
          <w:rFonts w:hint="eastAsia"/>
        </w:rPr>
        <w:t xml:space="preserve">Dot支援</w:t>
      </w:r>
    </w:p>
    <w:p w:rsidR="008A600F" w:rsidP="008A600F" w:rsidRDefault="008A600F" w14:paraId="4E6C7B2B" w14:textId="5C02B2FB">
      <w:pPr>
        <w:pStyle w:val="a6"/>
        <w:numPr>
          <w:ilvl w:val="0"/>
          <w:numId w:val="13"/>
        </w:numPr>
      </w:pPr>
      <w:r>
        <w:rPr>
          <w:rFonts w:hint="eastAsia"/>
        </w:rPr>
        <w:t xml:space="preserve">將 DotPad 320 的韌體更新至最新版本。</w:t>
      </w:r>
    </w:p>
    <w:p w:rsidR="008A600F" w:rsidP="008A600F" w:rsidRDefault="008A600F" w14:paraId="25A08FD8" w14:textId="123AFD50">
      <w:pPr>
        <w:pStyle w:val="a6"/>
        <w:numPr>
          <w:ilvl w:val="0"/>
          <w:numId w:val="13"/>
        </w:numPr>
      </w:pPr>
      <w:r>
        <w:rPr>
          <w:rFonts w:hint="eastAsia"/>
        </w:rPr>
        <w:t xml:space="preserve">提交問題或提供意見回饋。</w:t>
      </w:r>
    </w:p>
    <w:p w:rsidRPr="00926C25" w:rsidR="00FE6736" w:rsidP="00926C25" w:rsidRDefault="00926C25" w14:paraId="10926818" w14:textId="0DE9E19A">
      <w:pPr>
        <w:pStyle w:val="30"/>
        <w:numPr>
          <w:ilvl w:val="1"/>
          <w:numId w:val="58"/>
        </w:numPr>
      </w:pPr>
      <w:bookmarkStart w:name="_Toc219380158" w:id="117"/>
      <w:bookmarkStart w:name="_Toc219455327" w:id="118"/>
      <w:r w:rsidRPr="00926C25">
        <w:t xml:space="preserve">開始使用 Dot Canvas 網頁版</w:t>
      </w:r>
      <w:bookmarkEnd w:id="117"/>
      <w:bookmarkEnd w:id="118"/>
    </w:p>
    <w:p w:rsidR="00FE6736" w:rsidP="00FE6736" w:rsidRDefault="00FE6736" w14:paraId="0DF612DE" w14:textId="02BC2342">
      <w:r>
        <w:rPr>
          <w:rFonts w:hint="eastAsia"/>
        </w:rPr>
        <w:t xml:space="preserve">   -</w:t>
      </w:r>
      <w:r>
        <w:rPr>
          <w:rFonts w:hint="eastAsia"/>
        </w:rPr>
        <w:t xml:space="preserve"> 造訪 </w:t>
      </w:r>
      <w:hyperlink w:history="1" r:id="rId54">
        <w:r w:rsidRPr="00761A52">
          <w:rPr>
            <w:rFonts w:ascii="Times New Roman" w:hAnsi="Times New Roman" w:eastAsia="맑은 고딕" w:cs="Times New Roman"/>
            <w:color w:val="0000FF"/>
            <w:kern w:val="0"/>
            <w:szCs w:val="22"/>
            <w:u w:val="single"/>
            <w:lang w:val="en"/>
            <w14:ligatures w14:val="none"/>
          </w:rPr>
          <w:t xml:space="preserve">apps.dotincorp</w:t>
        </w:r>
      </w:hyperlink>
      <w:r>
        <w:rPr>
          <w:rFonts w:hint="eastAsia"/>
        </w:rPr>
        <w:t xml:space="preserve">.com</w:t>
      </w:r>
    </w:p>
    <w:p w:rsidR="00FE6736" w:rsidP="00577319" w:rsidRDefault="00FE6736" w14:paraId="1D4A413E" w14:textId="73CCF39C">
      <w:pPr>
        <w:ind w:start="440" w:hanging="440" w:hangingChars="200"/>
      </w:pPr>
      <w:r>
        <w:rPr>
          <w:rFonts w:hint="eastAsia"/>
        </w:rPr>
        <w:t xml:space="preserve">   - 透過註冊建立帳戶</w:t>
      </w:r>
      <w:r w:rsidR="00577319">
        <w:rPr>
          <w:rFonts w:hint="eastAsia"/>
        </w:rPr>
        <w:t xml:space="preserve">，或使用應用程式已建立的帳戶</w:t>
      </w:r>
      <w:r>
        <w:rPr>
          <w:rFonts w:hint="eastAsia"/>
        </w:rPr>
        <w:t xml:space="preserve">登入</w:t>
      </w:r>
      <w:r w:rsidR="00577319">
        <w:rPr>
          <w:rFonts w:hint="eastAsia"/>
        </w:rPr>
        <w:t xml:space="preserve"> </w:t>
      </w:r>
      <w:r>
        <w:rPr>
          <w:rFonts w:hint="eastAsia"/>
        </w:rPr>
        <w:t xml:space="preserve">Dot Canvas</w:t>
      </w:r>
      <w:r w:rsidR="00577319">
        <w:rPr>
          <w:rFonts w:hint="eastAsia"/>
        </w:rPr>
        <w:t xml:space="preserve"> 網頁版</w:t>
      </w:r>
      <w:r>
        <w:rPr>
          <w:rFonts w:hint="eastAsia"/>
        </w:rPr>
        <w:t xml:space="preserve">。</w:t>
      </w:r>
    </w:p>
    <w:p w:rsidR="00FE6736" w:rsidP="00FE6736" w:rsidRDefault="00FE6736" w14:paraId="1C356769" w14:textId="056429D6">
      <w:pPr>
        <w:rPr>
          <w:rFonts w:ascii="Times New Roman" w:hAnsi="Times New Roman" w:eastAsia="맑은 고딕" w:cs="Times New Roman"/>
          <w:i/>
          <w:kern w:val="0"/>
          <w:szCs w:val="22"/>
          <w:lang w:val="en"/>
          <w14:ligatures w14:val="none"/>
        </w:rPr>
      </w:pPr>
      <w:r>
        <w:rPr>
          <w:rFonts w:hint="eastAsia"/>
        </w:rPr>
        <w:t xml:space="preserve">     </w:t>
      </w:r>
      <w:r w:rsidRPr="00761A52">
        <w:rPr>
          <w:rFonts w:ascii="Times New Roman" w:hAnsi="Times New Roman" w:eastAsia="맑은 고딕" w:cs="Times New Roman"/>
          <w:i/>
          <w:kern w:val="0"/>
          <w:szCs w:val="22"/>
          <w:lang w:val="en"/>
          <w14:ligatures w14:val="none"/>
        </w:rPr>
        <w:t xml:space="preserve">※ </w:t>
      </w:r>
      <w:r>
        <w:rPr>
          <w:rFonts w:hint="eastAsia" w:ascii="Times New Roman" w:hAnsi="Times New Roman" w:eastAsia="맑은 고딕" w:cs="Times New Roman"/>
          <w:i/>
          <w:kern w:val="0"/>
          <w:szCs w:val="22"/>
          <w:lang w:val="en"/>
          <w14:ligatures w14:val="none"/>
        </w:rPr>
        <w:t xml:space="preserve">Dot </w:t>
      </w:r>
      <w:r>
        <w:rPr>
          <w:rFonts w:hint="eastAsia" w:ascii="Times New Roman" w:hAnsi="Times New Roman" w:eastAsia="맑은 고딕" w:cs="Times New Roman"/>
          <w:i/>
          <w:kern w:val="0"/>
          <w:szCs w:val="22"/>
          <w:lang w:val="en"/>
          <w14:ligatures w14:val="none"/>
        </w:rPr>
        <w:t xml:space="preserve">Canvas</w:t>
      </w:r>
      <w:r>
        <w:rPr>
          <w:rFonts w:hint="eastAsia" w:ascii="Times New Roman" w:hAnsi="Times New Roman" w:eastAsia="맑은 고딕" w:cs="Times New Roman"/>
          <w:i/>
          <w:kern w:val="0"/>
          <w:szCs w:val="22"/>
          <w:lang w:val="en"/>
          <w14:ligatures w14:val="none"/>
        </w:rPr>
        <w:t xml:space="preserve"> 網頁版與 </w:t>
      </w:r>
      <w:r>
        <w:rPr>
          <w:rFonts w:hint="eastAsia" w:ascii="Times New Roman" w:hAnsi="Times New Roman" w:eastAsia="맑은 고딕" w:cs="Times New Roman"/>
          <w:i/>
          <w:kern w:val="0"/>
          <w:szCs w:val="22"/>
          <w:lang w:val="en"/>
          <w14:ligatures w14:val="none"/>
        </w:rPr>
        <w:t xml:space="preserve">Dot </w:t>
      </w:r>
      <w:r>
        <w:rPr>
          <w:rFonts w:hint="eastAsia" w:ascii="Times New Roman" w:hAnsi="Times New Roman" w:eastAsia="맑은 고딕" w:cs="Times New Roman"/>
          <w:i/>
          <w:kern w:val="0"/>
          <w:szCs w:val="22"/>
          <w:lang w:val="en"/>
          <w14:ligatures w14:val="none"/>
        </w:rPr>
        <w:t xml:space="preserve">Canvas</w:t>
      </w:r>
      <w:r>
        <w:rPr>
          <w:rFonts w:hint="eastAsia" w:ascii="Times New Roman" w:hAnsi="Times New Roman" w:eastAsia="맑은 고딕" w:cs="Times New Roman"/>
          <w:i/>
          <w:kern w:val="0"/>
          <w:szCs w:val="22"/>
          <w:lang w:val="en"/>
          <w14:ligatures w14:val="none"/>
        </w:rPr>
        <w:t xml:space="preserve"> 應用程式共享</w:t>
      </w:r>
      <w:r>
        <w:rPr>
          <w:rFonts w:hint="eastAsia" w:ascii="Times New Roman" w:hAnsi="Times New Roman" w:eastAsia="맑은 고딕" w:cs="Times New Roman"/>
          <w:i/>
          <w:kern w:val="0"/>
          <w:szCs w:val="22"/>
          <w:lang w:val="en"/>
          <w14:ligatures w14:val="none"/>
        </w:rPr>
        <w:t xml:space="preserve">同一組</w:t>
      </w:r>
      <w:r>
        <w:rPr>
          <w:rFonts w:hint="eastAsia" w:ascii="Times New Roman" w:hAnsi="Times New Roman" w:eastAsia="맑은 고딕" w:cs="Times New Roman"/>
          <w:i/>
          <w:kern w:val="0"/>
          <w:szCs w:val="22"/>
          <w:lang w:val="en"/>
          <w14:ligatures w14:val="none"/>
        </w:rPr>
        <w:t xml:space="preserve">帳號</w:t>
      </w:r>
      <w:r>
        <w:rPr>
          <w:rFonts w:hint="eastAsia" w:ascii="Times New Roman" w:hAnsi="Times New Roman" w:eastAsia="맑은 고딕" w:cs="Times New Roman"/>
          <w:i/>
          <w:kern w:val="0"/>
          <w:szCs w:val="22"/>
          <w:lang w:val="en"/>
          <w14:ligatures w14:val="none"/>
        </w:rPr>
        <w:t xml:space="preserve">。</w:t>
      </w:r>
    </w:p>
    <w:p w:rsidR="00FE6736" w:rsidP="00FE6736" w:rsidRDefault="00FE6736" w14:paraId="657A0CC3" w14:textId="1A3A7334">
      <w:pPr>
        <w:rPr>
          <w:rFonts w:ascii="Times New Roman" w:hAnsi="Times New Roman" w:eastAsia="맑은 고딕" w:cs="Times New Roman"/>
          <w:i/>
          <w:kern w:val="0"/>
          <w:szCs w:val="22"/>
          <w:lang w:val="en"/>
          <w14:ligatures w14:val="none"/>
        </w:rPr>
      </w:pPr>
      <w:r>
        <w:rPr>
          <w:rFonts w:hint="eastAsia" w:ascii="Times New Roman" w:hAnsi="Times New Roman" w:eastAsia="맑은 고딕" w:cs="Times New Roman"/>
          <w:i/>
          <w:kern w:val="0"/>
          <w:szCs w:val="22"/>
          <w:lang w:val="en"/>
          <w14:ligatures w14:val="none"/>
        </w:rPr>
        <w:t xml:space="preserve">     </w:t>
      </w:r>
      <w:r w:rsidRPr="00761A52">
        <w:rPr>
          <w:rFonts w:ascii="Times New Roman" w:hAnsi="Times New Roman" w:eastAsia="맑은 고딕" w:cs="Times New Roman"/>
          <w:i/>
          <w:kern w:val="0"/>
          <w:szCs w:val="22"/>
          <w:lang w:val="en"/>
          <w14:ligatures w14:val="none"/>
        </w:rPr>
        <w:t xml:space="preserve">※</w:t>
      </w:r>
      <w:r>
        <w:rPr>
          <w:rFonts w:hint="eastAsia" w:ascii="Times New Roman" w:hAnsi="Times New Roman" w:eastAsia="맑은 고딕" w:cs="Times New Roman"/>
          <w:i/>
          <w:kern w:val="0"/>
          <w:szCs w:val="22"/>
          <w:lang w:val="en"/>
          <w14:ligatures w14:val="none"/>
        </w:rPr>
        <w:t xml:space="preserve"> 建議使用</w:t>
      </w:r>
      <w:r>
        <w:rPr>
          <w:rFonts w:hint="eastAsia" w:ascii="Times New Roman" w:hAnsi="Times New Roman" w:eastAsia="맑은 고딕" w:cs="Times New Roman"/>
          <w:i/>
          <w:kern w:val="0"/>
          <w:szCs w:val="22"/>
          <w:lang w:val="en"/>
          <w14:ligatures w14:val="none"/>
        </w:rPr>
        <w:t xml:space="preserve">Chrome</w:t>
      </w:r>
      <w:r>
        <w:rPr>
          <w:rFonts w:hint="eastAsia" w:ascii="Times New Roman" w:hAnsi="Times New Roman" w:eastAsia="맑은 고딕" w:cs="Times New Roman"/>
          <w:i/>
          <w:kern w:val="0"/>
          <w:szCs w:val="22"/>
          <w:lang w:val="en"/>
          <w14:ligatures w14:val="none"/>
        </w:rPr>
        <w:t xml:space="preserve">瀏覽器</w:t>
      </w:r>
      <w:r>
        <w:rPr>
          <w:rFonts w:hint="eastAsia" w:ascii="Times New Roman" w:hAnsi="Times New Roman" w:eastAsia="맑은 고딕" w:cs="Times New Roman"/>
          <w:i/>
          <w:kern w:val="0"/>
          <w:szCs w:val="22"/>
          <w:lang w:val="en"/>
          <w14:ligatures w14:val="none"/>
        </w:rPr>
        <w:t xml:space="preserve">。</w:t>
      </w:r>
    </w:p>
    <w:p w:rsidR="00FE6736" w:rsidP="00FE6736" w:rsidRDefault="00FE6736" w14:paraId="2F8B3B1E" w14:textId="4F625E04">
      <w:pPr>
        <w:ind w:start="440" w:hanging="440" w:hangingChars="200"/>
        <w:rPr>
          <w:rFonts w:ascii="Times New Roman" w:hAnsi="Times New Roman" w:eastAsia="맑은 고딕" w:cs="Times New Roman"/>
          <w:iCs/>
          <w:kern w:val="0"/>
          <w:szCs w:val="22"/>
          <w:lang w:val="en"/>
          <w14:ligatures w14:val="none"/>
        </w:rPr>
      </w:pPr>
      <w:r w:rsidRPr="00FE6736">
        <w:rPr>
          <w:rFonts w:hint="eastAsia" w:ascii="Times New Roman" w:hAnsi="Times New Roman" w:eastAsia="맑은 고딕" w:cs="Times New Roman"/>
          <w:iCs/>
          <w:kern w:val="0"/>
          <w:szCs w:val="22"/>
          <w:lang w:val="en"/>
          <w14:ligatures w14:val="none"/>
        </w:rPr>
        <w:t xml:space="preserve">   -</w:t>
      </w:r>
      <w:r w:rsidRPr="00FE6736">
        <w:rPr>
          <w:rFonts w:hint="eastAsia" w:ascii="Times New Roman" w:hAnsi="Times New Roman" w:eastAsia="맑은 고딕" w:cs="Times New Roman"/>
          <w:iCs/>
          <w:kern w:val="0"/>
          <w:szCs w:val="22"/>
          <w:lang w:val="en"/>
          <w14:ligatures w14:val="none"/>
        </w:rPr>
        <w:t xml:space="preserve"> 若忘記帳號或密碼，</w:t>
      </w:r>
      <w:r w:rsidRPr="00FE6736">
        <w:rPr>
          <w:rFonts w:hint="eastAsia" w:ascii="Times New Roman" w:hAnsi="Times New Roman" w:eastAsia="맑은 고딕" w:cs="Times New Roman"/>
          <w:iCs/>
          <w:kern w:val="0"/>
          <w:szCs w:val="22"/>
          <w:lang w:val="en"/>
          <w14:ligatures w14:val="none"/>
        </w:rPr>
        <w:t xml:space="preserve">請</w:t>
      </w:r>
      <w:r w:rsidRPr="00FE6736">
        <w:rPr>
          <w:rFonts w:hint="eastAsia" w:ascii="Times New Roman" w:hAnsi="Times New Roman" w:eastAsia="맑은 고딕" w:cs="Times New Roman"/>
          <w:iCs/>
          <w:kern w:val="0"/>
          <w:szCs w:val="22"/>
          <w:lang w:val="en"/>
          <w14:ligatures w14:val="none"/>
        </w:rPr>
        <w:t xml:space="preserve">使用電子</w:t>
      </w:r>
      <w:r w:rsidRPr="00FE6736">
        <w:rPr>
          <w:rFonts w:hint="eastAsia" w:ascii="Times New Roman" w:hAnsi="Times New Roman" w:eastAsia="맑은 고딕" w:cs="Times New Roman"/>
          <w:iCs/>
          <w:kern w:val="0"/>
          <w:szCs w:val="22"/>
          <w:lang w:val="en"/>
          <w14:ligatures w14:val="none"/>
        </w:rPr>
        <w:t xml:space="preserve">郵件驗</w:t>
      </w:r>
      <w:r w:rsidRPr="00FE6736">
        <w:rPr>
          <w:rFonts w:hint="eastAsia" w:ascii="Times New Roman" w:hAnsi="Times New Roman" w:eastAsia="맑은 고딕" w:cs="Times New Roman"/>
          <w:iCs/>
          <w:kern w:val="0"/>
          <w:szCs w:val="22"/>
          <w:lang w:val="en"/>
          <w14:ligatures w14:val="none"/>
        </w:rPr>
        <w:t xml:space="preserve">證碼找回帳號或重設</w:t>
      </w:r>
      <w:r w:rsidRPr="00FE6736">
        <w:rPr>
          <w:rFonts w:hint="eastAsia" w:ascii="Times New Roman" w:hAnsi="Times New Roman" w:eastAsia="맑은 고딕" w:cs="Times New Roman"/>
          <w:iCs/>
          <w:kern w:val="0"/>
          <w:szCs w:val="22"/>
          <w:lang w:val="en"/>
          <w14:ligatures w14:val="none"/>
        </w:rPr>
        <w:t xml:space="preserve">密</w:t>
      </w:r>
      <w:r w:rsidRPr="00FE6736">
        <w:rPr>
          <w:rFonts w:hint="eastAsia" w:ascii="Times New Roman" w:hAnsi="Times New Roman" w:eastAsia="맑은 고딕" w:cs="Times New Roman"/>
          <w:iCs/>
          <w:kern w:val="0"/>
          <w:szCs w:val="22"/>
          <w:lang w:val="en"/>
          <w14:ligatures w14:val="none"/>
        </w:rPr>
        <w:t xml:space="preserve">碼</w:t>
      </w:r>
      <w:r w:rsidRPr="00FE6736">
        <w:rPr>
          <w:rFonts w:hint="eastAsia" w:ascii="Times New Roman" w:hAnsi="Times New Roman" w:eastAsia="맑은 고딕" w:cs="Times New Roman"/>
          <w:iCs/>
          <w:kern w:val="0"/>
          <w:szCs w:val="22"/>
          <w:lang w:val="en"/>
          <w14:ligatures w14:val="none"/>
        </w:rPr>
        <w:t xml:space="preserve">。</w:t>
      </w:r>
    </w:p>
    <w:p w:rsidR="00FE6736" w:rsidP="00FE6736" w:rsidRDefault="00FE6736" w14:paraId="06D37FB6" w14:textId="77777777">
      <w:pPr>
        <w:ind w:start="440" w:hanging="440" w:hangingChars="200"/>
        <w:rPr>
          <w:rFonts w:ascii="Times New Roman" w:hAnsi="Times New Roman" w:eastAsia="맑은 고딕" w:cs="Times New Roman"/>
          <w:iCs/>
          <w:kern w:val="0"/>
          <w:szCs w:val="22"/>
          <w:lang w:val="en"/>
          <w14:ligatures w14:val="none"/>
        </w:rPr>
      </w:pPr>
    </w:p>
    <w:p w:rsidRPr="00926C25" w:rsidR="00FE6736" w:rsidP="00926C25" w:rsidRDefault="00FE6736" w14:paraId="28EC8AD7" w14:textId="076FE157">
      <w:pPr>
        <w:pStyle w:val="30"/>
        <w:numPr>
          <w:ilvl w:val="1"/>
          <w:numId w:val="58"/>
        </w:numPr>
      </w:pPr>
      <w:bookmarkStart w:name="_Toc219380159" w:id="119"/>
      <w:bookmarkStart w:name="_Toc219455328" w:id="120"/>
      <w:r w:rsidRPr="00926C25">
        <w:rPr>
          <w:rFonts w:hint="eastAsia"/>
        </w:rPr>
        <w:t xml:space="preserve">連接 Dot Canvas 網頁版與 DotPad 320</w:t>
      </w:r>
      <w:bookmarkEnd w:id="119"/>
      <w:bookmarkEnd w:id="120"/>
    </w:p>
    <w:p w:rsidR="00FE6736" w:rsidP="00FE6736" w:rsidRDefault="00FE6736" w14:paraId="5EC55CAA" w14:textId="39B46370">
      <w:r>
        <w:rPr>
          <w:rFonts w:hint="eastAsia"/>
        </w:rPr>
        <w:t xml:space="preserve">欲將 Dot Pad 320 連接至 Dot Canvas 網頁版，請依循以下步驟：</w:t>
      </w:r>
    </w:p>
    <w:p w:rsidR="00FE6736" w:rsidP="00FE6736" w:rsidRDefault="00FE6736" w14:paraId="303169AE" w14:textId="6A40AC2B">
      <w:pPr>
        <w:pStyle w:val="a6"/>
        <w:numPr>
          <w:ilvl w:val="0"/>
          <w:numId w:val="25"/>
        </w:numPr>
      </w:pPr>
      <w:r>
        <w:rPr>
          <w:rFonts w:hint="eastAsia"/>
        </w:rPr>
        <w:t xml:space="preserve">開啟 Dot Canvas 網頁版</w:t>
      </w:r>
      <w:r>
        <w:rPr>
          <w:rFonts w:hint="eastAsia"/>
        </w:rPr>
        <w:t xml:space="preserve">，點擊</w:t>
      </w:r>
      <w:r>
        <w:rPr>
          <w:rFonts w:hint="eastAsia"/>
        </w:rPr>
        <w:t xml:space="preserve">畫面右上角的 [</w:t>
      </w:r>
      <w:r w:rsidR="00577319">
        <w:rPr>
          <w:rFonts w:hint="eastAsia"/>
        </w:rPr>
        <w:t xml:space="preserve">DotPad</w:t>
      </w:r>
      <w:r>
        <w:rPr>
          <w:rFonts w:hint="eastAsia"/>
        </w:rPr>
        <w:t xml:space="preserve">] 圖示。</w:t>
      </w:r>
    </w:p>
    <w:p w:rsidR="00FE6736" w:rsidP="00FE6736" w:rsidRDefault="00CA6783" w14:paraId="0EB2CE49" w14:textId="04952543">
      <w:pPr>
        <w:pStyle w:val="a6"/>
        <w:numPr>
          <w:ilvl w:val="0"/>
          <w:numId w:val="25"/>
        </w:numPr>
      </w:pPr>
      <w:r>
        <w:rPr>
          <w:rFonts w:hint="eastAsia"/>
        </w:rPr>
        <w:t xml:space="preserve">點擊[裝置搜尋]以尋找欲使用的DotPad 320。</w:t>
      </w:r>
    </w:p>
    <w:p w:rsidR="00425B91" w:rsidP="00FE6736" w:rsidRDefault="00CA6783" w14:paraId="04B05D3B" w14:textId="561D71A2">
      <w:pPr>
        <w:pStyle w:val="a6"/>
        <w:numPr>
          <w:ilvl w:val="0"/>
          <w:numId w:val="25"/>
        </w:numPr>
      </w:pPr>
      <w:r>
        <w:rPr>
          <w:rFonts w:hint="eastAsia"/>
        </w:rPr>
        <w:t xml:space="preserve">從清單中選取欲連接的 DotPad 320</w:t>
      </w:r>
      <w:r w:rsidR="00425B91">
        <w:rPr>
          <w:rFonts w:hint="eastAsia"/>
        </w:rPr>
        <w:t xml:space="preserve">，點擊</w:t>
      </w:r>
      <w:r w:rsidR="003763F7">
        <w:rPr>
          <w:rFonts w:hint="eastAsia"/>
        </w:rPr>
        <w:t xml:space="preserve">彈出視窗</w:t>
      </w:r>
      <w:r>
        <w:rPr>
          <w:rFonts w:hint="eastAsia"/>
        </w:rPr>
        <w:t xml:space="preserve">底部的</w:t>
      </w:r>
      <w:r w:rsidR="00425B91">
        <w:rPr>
          <w:rFonts w:hint="eastAsia"/>
        </w:rPr>
        <w:t xml:space="preserve">[配對]按鈕。</w:t>
      </w:r>
    </w:p>
    <w:p w:rsidR="00CA6783" w:rsidP="00FE6736" w:rsidRDefault="00425B91" w14:paraId="20D131A8" w14:textId="604D7250">
      <w:pPr>
        <w:pStyle w:val="a6"/>
        <w:numPr>
          <w:ilvl w:val="0"/>
          <w:numId w:val="25"/>
        </w:numPr>
      </w:pPr>
      <w:r>
        <w:rPr>
          <w:rFonts w:hint="eastAsia"/>
        </w:rPr>
        <w:t xml:space="preserve">若需連接多台 DotPad 320，請重複上述步驟。 </w:t>
      </w:r>
    </w:p>
    <w:p w:rsidR="00425B91" w:rsidP="00425B91" w:rsidRDefault="00425B91" w14:paraId="43192B62" w14:textId="765C79AD">
      <w:r>
        <w:rPr>
          <w:rFonts w:hint="eastAsia"/>
        </w:rPr>
        <w:t xml:space="preserve">當 DotPad 320 成功連線時，裝置將震動兩次。</w:t>
      </w:r>
    </w:p>
    <w:p w:rsidRPr="00AE3121" w:rsidR="00425B91" w:rsidP="00926C25" w:rsidRDefault="00425B91" w14:paraId="3A1D20CC" w14:textId="49592E5C">
      <w:pPr>
        <w:pStyle w:val="4"/>
        <w:numPr>
          <w:ilvl w:val="2"/>
          <w:numId w:val="58"/>
        </w:numPr>
      </w:pPr>
      <w:bookmarkStart w:name="_Toc219455329" w:id="121"/>
      <w:r w:rsidRPr="00AE3121">
        <w:rPr>
          <w:rFonts w:hint="eastAsia"/>
        </w:rPr>
        <w:lastRenderedPageBreak/>
      </w:r>
      <w:r w:rsidRPr="00AE3121">
        <w:rPr>
          <w:rFonts w:hint="eastAsia"/>
        </w:rPr>
        <w:t xml:space="preserve">連線問題排除</w:t>
      </w:r>
      <w:bookmarkEnd w:id="121"/>
    </w:p>
    <w:p w:rsidR="00BD3BCA" w:rsidP="00BD3BCA" w:rsidRDefault="00BD3BCA" w14:paraId="494F80E1" w14:textId="4999C6DA">
      <w:r>
        <w:rPr>
          <w:rFonts w:hint="eastAsia"/>
        </w:rPr>
        <w:t xml:space="preserve">若欲連接的 Dot Pad 320 未顯示於可用裝置清單中，請確認以下事項：</w:t>
      </w:r>
    </w:p>
    <w:p w:rsidR="00BD3BCA" w:rsidP="00BD3BCA" w:rsidRDefault="00BD3BCA" w14:paraId="4B384AC8" w14:textId="1CC50BE1">
      <w:pPr>
        <w:pStyle w:val="a6"/>
        <w:numPr>
          <w:ilvl w:val="0"/>
          <w:numId w:val="26"/>
        </w:numPr>
      </w:pPr>
      <w:r>
        <w:rPr>
          <w:rFonts w:hint="eastAsia"/>
        </w:rPr>
        <w:t xml:space="preserve">確認點擊板電源狀態：</w:t>
      </w:r>
    </w:p>
    <w:p w:rsidR="00BD3BCA" w:rsidP="00BD3BCA" w:rsidRDefault="00BD3BCA" w14:paraId="1BF16C75" w14:textId="23B9A01E">
      <w:pPr>
        <w:pStyle w:val="a6"/>
        <w:numPr>
          <w:ilvl w:val="0"/>
          <w:numId w:val="13"/>
        </w:numPr>
      </w:pPr>
      <w:r>
        <w:rPr>
          <w:rFonts w:hint="eastAsia"/>
        </w:rPr>
        <w:t xml:space="preserve">若點擊板 320 處於關機狀態，請開啟電源後點擊 [裝置搜尋] 按鈕</w:t>
      </w:r>
    </w:p>
    <w:p w:rsidR="00BD3BCA" w:rsidP="00BD3BCA" w:rsidRDefault="00BD3BCA" w14:paraId="5DF1FED8" w14:textId="77777777">
      <w:pPr>
        <w:pStyle w:val="a6"/>
        <w:numPr>
          <w:ilvl w:val="0"/>
          <w:numId w:val="26"/>
        </w:numPr>
      </w:pPr>
      <w:r>
        <w:rPr>
          <w:rFonts w:hint="eastAsia"/>
        </w:rPr>
        <w:t xml:space="preserve">檢查電腦的藍牙狀態：</w:t>
      </w:r>
    </w:p>
    <w:p w:rsidR="00BD3BCA" w:rsidP="00BD3BCA" w:rsidRDefault="00BD3BCA" w14:paraId="24A86625" w14:textId="34458436">
      <w:pPr>
        <w:pStyle w:val="a6"/>
        <w:numPr>
          <w:ilvl w:val="0"/>
          <w:numId w:val="13"/>
        </w:numPr>
      </w:pPr>
      <w:r>
        <w:rPr>
          <w:rFonts w:hint="eastAsia"/>
        </w:rPr>
        <w:t xml:space="preserve">若電腦藍牙處於關閉狀態，請啟用藍牙後點擊[搜尋裝置]按鈕</w:t>
      </w:r>
    </w:p>
    <w:p w:rsidR="00BD3BCA" w:rsidP="00BD3BCA" w:rsidRDefault="00BD3BCA" w14:paraId="34C7626F" w14:textId="3844C227">
      <w:pPr>
        <w:pStyle w:val="a6"/>
        <w:numPr>
          <w:ilvl w:val="0"/>
          <w:numId w:val="26"/>
        </w:numPr>
      </w:pPr>
      <w:r>
        <w:rPr>
          <w:rFonts w:hint="eastAsia"/>
        </w:rPr>
        <w:t xml:space="preserve">請確認點字板 320 是否已連接至 iOS VoiceOver。</w:t>
      </w:r>
      <w:r>
        <w:rPr>
          <w:rFonts w:hint="eastAsia"/>
        </w:rPr>
        <w:t xml:space="preserve">若</w:t>
      </w:r>
      <w:r>
        <w:rPr>
          <w:rFonts w:hint="eastAsia"/>
        </w:rPr>
        <w:t xml:space="preserve">點字板 320</w:t>
      </w:r>
      <w:r>
        <w:rPr>
          <w:rFonts w:hint="eastAsia"/>
        </w:rPr>
        <w:t xml:space="preserve"> 已</w:t>
      </w:r>
      <w:r>
        <w:rPr>
          <w:rFonts w:hint="eastAsia"/>
        </w:rPr>
        <w:t xml:space="preserve">與 VoiceOver</w:t>
      </w:r>
      <w:r>
        <w:rPr>
          <w:rFonts w:hint="eastAsia"/>
        </w:rPr>
        <w:t xml:space="preserve"> 建立連線，請依下列步驟</w:t>
      </w:r>
      <w:r w:rsidR="003763F7">
        <w:rPr>
          <w:rFonts w:hint="eastAsia"/>
        </w:rPr>
        <w:t xml:space="preserve">解除連接</w:t>
      </w:r>
      <w:r>
        <w:rPr>
          <w:rFonts w:hint="eastAsia"/>
        </w:rPr>
        <w:t xml:space="preserve">： </w:t>
      </w:r>
    </w:p>
    <w:p w:rsidR="00BD3BCA" w:rsidP="00BD3BCA" w:rsidRDefault="00BD3BCA" w14:paraId="1693CBBA" w14:textId="7B866C89">
      <w:pPr>
        <w:pStyle w:val="a6"/>
        <w:numPr>
          <w:ilvl w:val="0"/>
          <w:numId w:val="13"/>
        </w:numPr>
      </w:pPr>
      <w:r>
        <w:rPr>
          <w:rFonts w:hint="eastAsia"/>
        </w:rPr>
        <w:t xml:space="preserve">前往 </w:t>
      </w:r>
      <w:r>
        <w:rPr>
          <w:rFonts w:hint="eastAsia"/>
        </w:rPr>
        <w:t xml:space="preserve">Apple [設定</w:t>
      </w:r>
      <w:r>
        <w:t xml:space="preserve">] &gt; </w:t>
      </w:r>
      <w:r>
        <w:rPr>
          <w:rFonts w:hint="eastAsia"/>
        </w:rPr>
        <w:t xml:space="preserve">[輔助使用</w:t>
      </w:r>
      <w:r>
        <w:t xml:space="preserve">] &gt; </w:t>
      </w:r>
      <w:r>
        <w:rPr>
          <w:rFonts w:hint="eastAsia"/>
        </w:rPr>
        <w:t xml:space="preserve">[VoiceOver] &gt; [</w:t>
      </w:r>
      <w:r>
        <w:t xml:space="preserve">點字</w:t>
      </w:r>
      <w:r>
        <w:rPr>
          <w:rFonts w:hint="eastAsia"/>
        </w:rPr>
        <w:t xml:space="preserve">]。</w:t>
      </w:r>
    </w:p>
    <w:p w:rsidR="00BD3BCA" w:rsidP="00BD3BCA" w:rsidRDefault="00BD3BCA" w14:paraId="7168D769" w14:textId="46B75EA3">
      <w:pPr>
        <w:pStyle w:val="a6"/>
        <w:numPr>
          <w:ilvl w:val="0"/>
          <w:numId w:val="13"/>
        </w:numPr>
      </w:pPr>
      <w:r>
        <w:rPr>
          <w:rFonts w:hint="eastAsia"/>
        </w:rPr>
        <w:t xml:space="preserve">向下捲動畫面，選擇已連接的點字鍵盤 320，並前往[更多資訊]。</w:t>
      </w:r>
    </w:p>
    <w:p w:rsidR="00BD3BCA" w:rsidP="00BD3BCA" w:rsidRDefault="00BD3BCA" w14:paraId="0979B8A4" w14:textId="00E84DBF">
      <w:pPr>
        <w:pStyle w:val="a6"/>
        <w:numPr>
          <w:ilvl w:val="0"/>
          <w:numId w:val="13"/>
        </w:numPr>
      </w:pPr>
      <w:r>
        <w:rPr>
          <w:rFonts w:hint="eastAsia"/>
        </w:rPr>
        <w:t xml:space="preserve">點擊[清除此裝置]以解除點字板 320 的配對。</w:t>
      </w:r>
    </w:p>
    <w:p w:rsidRPr="00AE3121" w:rsidR="00BD3BCA" w:rsidP="00926C25" w:rsidRDefault="00BD3BCA" w14:paraId="431EEB8A" w14:textId="4C1E013D">
      <w:pPr>
        <w:pStyle w:val="4"/>
        <w:numPr>
          <w:ilvl w:val="2"/>
          <w:numId w:val="58"/>
        </w:numPr>
      </w:pPr>
      <w:bookmarkStart w:name="_Toc219455330" w:id="122"/>
      <w:r w:rsidRPr="00AE3121">
        <w:rPr>
          <w:rFonts w:hint="eastAsia"/>
        </w:rPr>
        <w:t xml:space="preserve">解除點字板</w:t>
      </w:r>
      <w:r w:rsidRPr="00AE3121" w:rsidR="005E1BEA">
        <w:rPr>
          <w:rFonts w:hint="eastAsia"/>
        </w:rPr>
        <w:t xml:space="preserve"> 320 連結</w:t>
      </w:r>
      <w:bookmarkEnd w:id="122"/>
    </w:p>
    <w:p w:rsidR="005E1BEA" w:rsidP="005E1BEA" w:rsidRDefault="005E1BEA" w14:paraId="671915B9" w14:textId="729AA43A">
      <w:r>
        <w:rPr>
          <w:rFonts w:hint="eastAsia"/>
        </w:rPr>
        <w:t xml:space="preserve"> 進入點字板 320 連接彈出視窗後，選擇[解除連接]。點字板 320</w:t>
      </w:r>
      <w:r w:rsidR="00F011FE">
        <w:rPr>
          <w:rFonts w:hint="eastAsia"/>
        </w:rPr>
        <w:t xml:space="preserve"> 將於兩次長震動後解除連接</w:t>
      </w:r>
      <w:r>
        <w:rPr>
          <w:rFonts w:hint="eastAsia"/>
        </w:rPr>
        <w:t xml:space="preserve">。</w:t>
      </w:r>
    </w:p>
    <w:p w:rsidRPr="00926C25" w:rsidR="006B642D" w:rsidP="00926C25" w:rsidRDefault="006B642D" w14:paraId="718ADE16" w14:textId="0EF4C457">
      <w:pPr>
        <w:pStyle w:val="30"/>
        <w:numPr>
          <w:ilvl w:val="1"/>
          <w:numId w:val="58"/>
        </w:numPr>
      </w:pPr>
      <w:bookmarkStart w:name="_Toc219380160" w:id="123"/>
      <w:bookmarkStart w:name="_Toc219455331" w:id="124"/>
      <w:r w:rsidRPr="00926C25">
        <w:rPr>
          <w:rFonts w:hint="eastAsia"/>
        </w:rPr>
        <w:t xml:space="preserve">使用 Dot Canvas 網頁功能</w:t>
      </w:r>
      <w:bookmarkEnd w:id="123"/>
      <w:bookmarkEnd w:id="124"/>
    </w:p>
    <w:p w:rsidRPr="00926C25" w:rsidR="00926C25" w:rsidP="00926C25" w:rsidRDefault="00926C25" w14:paraId="1A35ED72" w14:textId="50FE9EE1">
      <w:pPr>
        <w:pStyle w:val="4"/>
        <w:numPr>
          <w:ilvl w:val="2"/>
          <w:numId w:val="58"/>
        </w:numPr>
      </w:pPr>
      <w:bookmarkStart w:name="_Toc219455332" w:id="125"/>
      <w:r>
        <w:rPr>
          <w:rFonts w:hint="eastAsia"/>
        </w:rPr>
        <w:t xml:space="preserve">建立畫布</w:t>
      </w:r>
      <w:bookmarkEnd w:id="125"/>
    </w:p>
    <w:p w:rsidR="006B642D" w:rsidP="006B642D" w:rsidRDefault="006B642D" w14:paraId="59BCEE0A" w14:textId="2E826F11">
      <w:r w:rsidRPr="006B642D">
        <w:t xml:space="preserve">可運用多元繪圖/編輯工具自由繪製圖形與影像，並插入多行點字文字。</w:t>
      </w:r>
      <w:r w:rsidRPr="006B642D">
        <w:t xml:space="preserve">點畫布網頁版介面布局如下：</w:t>
      </w:r>
    </w:p>
    <w:p w:rsidR="006B642D" w:rsidP="006B642D" w:rsidRDefault="006B642D" w14:paraId="46AA5C9F" w14:textId="1681E66C">
      <w:pPr>
        <w:pStyle w:val="a6"/>
        <w:numPr>
          <w:ilvl w:val="0"/>
          <w:numId w:val="27"/>
        </w:numPr>
      </w:pPr>
      <w:r>
        <w:rPr>
          <w:rFonts w:hint="eastAsia"/>
        </w:rPr>
        <w:t xml:space="preserve">右上角</w:t>
      </w:r>
    </w:p>
    <w:p w:rsidR="006B642D" w:rsidP="009F501B" w:rsidRDefault="009F501B" w14:paraId="06A0A096" w14:textId="0C8C5D09">
      <w:pPr>
        <w:pStyle w:val="a6"/>
        <w:numPr>
          <w:ilvl w:val="0"/>
          <w:numId w:val="13"/>
        </w:numPr>
      </w:pPr>
      <w:r>
        <w:rPr>
          <w:rFonts w:hint="eastAsia"/>
        </w:rPr>
        <w:t xml:space="preserve">個人檔案按鈕</w:t>
      </w:r>
      <w:r>
        <w:t xml:space="preserve">：</w:t>
      </w:r>
      <w:r>
        <w:rPr>
          <w:rFonts w:hint="eastAsia"/>
        </w:rPr>
        <w:t xml:space="preserve">使用者可檢視帳戶個人檔案、連接/解除連接 DotPad 320，或登入/登出帳戶。</w:t>
      </w:r>
    </w:p>
    <w:p w:rsidR="009F501B" w:rsidP="009F501B" w:rsidRDefault="009F501B" w14:paraId="352E4E57" w14:textId="3E187713">
      <w:pPr>
        <w:pStyle w:val="a6"/>
        <w:numPr>
          <w:ilvl w:val="0"/>
          <w:numId w:val="13"/>
        </w:numPr>
      </w:pPr>
      <w:r>
        <w:rPr>
          <w:rFonts w:hint="eastAsia"/>
        </w:rPr>
        <w:t xml:space="preserve">語言按鈕：使用者可將預設語言設定為韓語或英語。</w:t>
      </w:r>
    </w:p>
    <w:p w:rsidR="006B642D" w:rsidP="006B642D" w:rsidRDefault="006B642D" w14:paraId="6AE6C8D2" w14:textId="1880A120">
      <w:pPr>
        <w:pStyle w:val="a6"/>
        <w:numPr>
          <w:ilvl w:val="0"/>
          <w:numId w:val="27"/>
        </w:numPr>
      </w:pPr>
      <w:r>
        <w:rPr>
          <w:rFonts w:hint="eastAsia"/>
        </w:rPr>
        <w:t xml:space="preserve">檔案管理選單：</w:t>
      </w:r>
    </w:p>
    <w:p w:rsidR="009F501B" w:rsidP="009F501B" w:rsidRDefault="009F501B" w14:paraId="1C9D8F00" w14:textId="1768AC4C">
      <w:pPr>
        <w:pStyle w:val="a6"/>
        <w:numPr>
          <w:ilvl w:val="0"/>
          <w:numId w:val="13"/>
        </w:numPr>
      </w:pPr>
      <w:r>
        <w:rPr>
          <w:rFonts w:hint="eastAsia"/>
        </w:rPr>
        <w:t xml:space="preserve">新建：創建新畫布以繪製新圖像。</w:t>
      </w:r>
    </w:p>
    <w:p w:rsidR="009F501B" w:rsidP="009F501B" w:rsidRDefault="009F501B" w14:paraId="033D1AF8" w14:textId="7797F253">
      <w:pPr>
        <w:pStyle w:val="a6"/>
        <w:numPr>
          <w:ilvl w:val="0"/>
          <w:numId w:val="13"/>
        </w:numPr>
      </w:pPr>
      <w:r>
        <w:rPr>
          <w:rFonts w:hint="eastAsia"/>
        </w:rPr>
        <w:t xml:space="preserve">開啟：使用者可開啟個人雲端硬碟或公共雲端硬碟中的內容。</w:t>
      </w:r>
    </w:p>
    <w:p w:rsidR="009F501B" w:rsidP="009F501B" w:rsidRDefault="00855ABF" w14:paraId="7E14A555" w14:textId="678CBE26">
      <w:pPr>
        <w:pStyle w:val="a6"/>
        <w:numPr>
          <w:ilvl w:val="0"/>
          <w:numId w:val="13"/>
        </w:numPr>
      </w:pPr>
      <w:r>
        <w:rPr>
          <w:rFonts w:hint="eastAsia"/>
        </w:rPr>
        <w:t xml:space="preserve">新增：</w:t>
      </w:r>
      <w:r>
        <w:rPr>
          <w:rFonts w:hint="eastAsia"/>
        </w:rPr>
        <w:t xml:space="preserve">使用者可新增DTMs或DTMa格式觸覺圖像檔案</w:t>
      </w:r>
      <w:r>
        <w:rPr>
          <w:rFonts w:hint="eastAsia"/>
        </w:rPr>
        <w:lastRenderedPageBreak/>
      </w:r>
      <w:r>
        <w:rPr>
          <w:rFonts w:hint="eastAsia"/>
        </w:rPr>
        <w:t xml:space="preserve"> 。</w:t>
      </w:r>
    </w:p>
    <w:p w:rsidRPr="00C80ACD" w:rsidR="00C80ACD" w:rsidP="00C80ACD" w:rsidRDefault="00C80ACD" w14:paraId="29408C0B" w14:textId="3D3E88A4">
      <w:pPr>
        <w:pStyle w:val="a6"/>
        <w:ind w:start="1160"/>
        <w:rPr>
          <w:rFonts w:cs="Times New Roman" w:eastAsiaTheme="minorHAnsi"/>
          <w:i/>
          <w:kern w:val="0"/>
          <w:szCs w:val="22"/>
          <w:lang w:val="en"/>
          <w14:ligatures w14:val="none"/>
        </w:rPr>
      </w:pPr>
      <w:r w:rsidRPr="00C80ACD">
        <w:rPr>
          <w:rFonts w:cs="Times New Roman" w:eastAsiaTheme="minorHAnsi"/>
          <w:i/>
          <w:kern w:val="0"/>
          <w:szCs w:val="22"/>
          <w:lang w:val="en"/>
          <w14:ligatures w14:val="none"/>
        </w:rPr>
        <w:t xml:space="preserve">※ </w:t>
      </w:r>
      <w:r w:rsidRPr="00C80ACD">
        <w:rPr>
          <w:rFonts w:hint="eastAsia" w:cs="Times New Roman" w:eastAsiaTheme="minorHAnsi"/>
          <w:i/>
          <w:kern w:val="0"/>
          <w:szCs w:val="22"/>
          <w:lang w:val="en"/>
          <w14:ligatures w14:val="none"/>
        </w:rPr>
        <w:t xml:space="preserve">DTMs與DTMa為DotPad 320支援之檔案</w:t>
      </w:r>
      <w:r w:rsidRPr="00C80ACD">
        <w:rPr>
          <w:rFonts w:cs="Times New Roman" w:eastAsiaTheme="minorHAnsi"/>
          <w:i/>
          <w:kern w:val="0"/>
          <w:szCs w:val="22"/>
          <w:lang w:val="en"/>
          <w14:ligatures w14:val="none"/>
        </w:rPr>
        <w:t xml:space="preserve">格式</w:t>
      </w:r>
      <w:r w:rsidRPr="00C80ACD">
        <w:rPr>
          <w:rFonts w:hint="eastAsia" w:cs="Times New Roman" w:eastAsiaTheme="minorHAnsi"/>
          <w:i/>
          <w:kern w:val="0"/>
          <w:szCs w:val="22"/>
          <w:lang w:val="en"/>
          <w14:ligatures w14:val="none"/>
        </w:rPr>
        <w:t xml:space="preserve">。</w:t>
      </w:r>
    </w:p>
    <w:p w:rsidR="00C80ACD" w:rsidP="009F501B" w:rsidRDefault="00C80ACD" w14:paraId="0D51BD19" w14:textId="3BA4DC9F">
      <w:pPr>
        <w:pStyle w:val="a6"/>
        <w:numPr>
          <w:ilvl w:val="0"/>
          <w:numId w:val="13"/>
        </w:numPr>
      </w:pPr>
      <w:r>
        <w:rPr>
          <w:rFonts w:hint="eastAsia"/>
        </w:rPr>
        <w:t xml:space="preserve">匯出：</w:t>
      </w:r>
      <w:r>
        <w:t xml:space="preserve">將</w:t>
      </w:r>
      <w:r>
        <w:rPr>
          <w:rFonts w:hint="eastAsia"/>
        </w:rPr>
        <w:t xml:space="preserve">當前繪製的畫布</w:t>
      </w:r>
      <w:r>
        <w:t xml:space="preserve">儲存為</w:t>
      </w:r>
      <w:r w:rsidR="00577319">
        <w:rPr>
          <w:rFonts w:hint="eastAsia"/>
        </w:rPr>
        <w:t xml:space="preserve">DTMs或DT</w:t>
      </w:r>
      <w:r>
        <w:rPr>
          <w:rFonts w:hint="eastAsia"/>
        </w:rPr>
        <w:t xml:space="preserve">Ma格式檔案至電腦</w:t>
      </w:r>
      <w:r>
        <w:rPr>
          <w:rFonts w:hint="eastAsia"/>
        </w:rPr>
        <w:t xml:space="preserve">。</w:t>
      </w:r>
    </w:p>
    <w:p w:rsidR="00C80ACD" w:rsidP="009F501B" w:rsidRDefault="00C80ACD" w14:paraId="4FC914AF" w14:textId="2C307082">
      <w:pPr>
        <w:pStyle w:val="a6"/>
        <w:numPr>
          <w:ilvl w:val="0"/>
          <w:numId w:val="13"/>
        </w:numPr>
      </w:pPr>
      <w:r>
        <w:rPr>
          <w:rFonts w:hint="eastAsia"/>
        </w:rPr>
        <w:t xml:space="preserve">儲存：</w:t>
      </w:r>
      <w:r>
        <w:t xml:space="preserve">將</w:t>
      </w:r>
      <w:r>
        <w:rPr>
          <w:rFonts w:hint="eastAsia"/>
        </w:rPr>
        <w:t xml:space="preserve">當前創建的畫布</w:t>
      </w:r>
      <w:r>
        <w:t xml:space="preserve">儲存至</w:t>
      </w:r>
      <w:r>
        <w:rPr>
          <w:rFonts w:hint="eastAsia"/>
        </w:rPr>
        <w:t xml:space="preserve">點點雲端硬碟</w:t>
      </w:r>
      <w:r>
        <w:rPr>
          <w:rFonts w:hint="eastAsia"/>
        </w:rPr>
        <w:t xml:space="preserve">。</w:t>
      </w:r>
    </w:p>
    <w:p w:rsidR="00C80ACD" w:rsidP="009F501B" w:rsidRDefault="00C80ACD" w14:paraId="1F6CCF89" w14:textId="79BEBED9">
      <w:pPr>
        <w:pStyle w:val="a6"/>
        <w:numPr>
          <w:ilvl w:val="0"/>
          <w:numId w:val="13"/>
        </w:numPr>
      </w:pPr>
      <w:r>
        <w:rPr>
          <w:rFonts w:hint="eastAsia"/>
        </w:rPr>
        <w:t xml:space="preserve">另存新檔：將當前創建的畫布以新名稱儲存至點雲盤。</w:t>
      </w:r>
    </w:p>
    <w:p w:rsidRPr="00C80ACD" w:rsidR="00C80ACD" w:rsidP="00C80ACD" w:rsidRDefault="00C80ACD" w14:paraId="0D16F2EE" w14:textId="44C79815">
      <w:pPr>
        <w:pStyle w:val="a6"/>
        <w:numPr>
          <w:ilvl w:val="0"/>
          <w:numId w:val="13"/>
        </w:numPr>
      </w:pPr>
      <w:r>
        <w:rPr>
          <w:rFonts w:hint="eastAsia"/>
        </w:rPr>
        <w:t xml:space="preserve">檔案名稱：顯示當前畫布的檔案名稱。若未命名則顯示為「無標題 (Untitled)」。</w:t>
      </w:r>
    </w:p>
    <w:p w:rsidR="006B642D" w:rsidP="006B642D" w:rsidRDefault="00855ABF" w14:paraId="5EC1E4DA" w14:textId="0449B2C0">
      <w:pPr>
        <w:pStyle w:val="a6"/>
        <w:numPr>
          <w:ilvl w:val="0"/>
          <w:numId w:val="27"/>
        </w:numPr>
      </w:pPr>
      <w:r w:rsidR="006B642D">
        <w:rPr>
          <w:rFonts w:hint="eastAsia"/>
        </w:rPr>
        <w:t xml:space="preserve">繪製/編輯選單</w:t>
      </w:r>
      <w:r>
        <w:rPr>
          <w:rFonts w:hint="eastAsia"/>
        </w:rPr>
        <w:t xml:space="preserve">：</w:t>
      </w:r>
    </w:p>
    <w:p w:rsidR="00C80ACD" w:rsidP="00C80ACD" w:rsidRDefault="00C80ACD" w14:paraId="162F2BD1" w14:textId="0581AFDD">
      <w:pPr>
        <w:pStyle w:val="a6"/>
        <w:numPr>
          <w:ilvl w:val="0"/>
          <w:numId w:val="13"/>
        </w:numPr>
      </w:pPr>
      <w:r>
        <w:rPr>
          <w:rFonts w:hint="eastAsia"/>
        </w:rPr>
        <w:t xml:space="preserve">此選單位於點畫布網頁介面左側。</w:t>
      </w:r>
    </w:p>
    <w:p w:rsidR="00C80ACD" w:rsidP="00C80ACD" w:rsidRDefault="00C80ACD" w14:paraId="24336128" w14:textId="11F0EEB9">
      <w:pPr>
        <w:pStyle w:val="a6"/>
        <w:numPr>
          <w:ilvl w:val="0"/>
          <w:numId w:val="13"/>
        </w:numPr>
      </w:pPr>
      <w:r>
        <w:rPr>
          <w:rFonts w:hint="eastAsia"/>
        </w:rPr>
        <w:t xml:space="preserve">用於在畫布上建立或編輯觸覺圖形。</w:t>
      </w:r>
    </w:p>
    <w:p w:rsidR="00164026" w:rsidP="00577319" w:rsidRDefault="00C80ACD" w14:paraId="67CB47C3" w14:textId="65012B37">
      <w:pPr>
        <w:pStyle w:val="a6"/>
        <w:numPr>
          <w:ilvl w:val="0"/>
          <w:numId w:val="13"/>
        </w:numPr>
      </w:pPr>
      <w:r>
        <w:rPr>
          <w:rFonts w:hint="eastAsia"/>
        </w:rPr>
        <w:t xml:space="preserve">繪圖/編輯選單包含以下項目：</w:t>
      </w:r>
    </w:p>
    <w:p w:rsidRPr="00761A52" w:rsidR="00164026" w:rsidP="00164026" w:rsidRDefault="00467179" w14:paraId="2096BE0C" w14:textId="74AE9C59">
      <w:pPr>
        <w:pStyle w:val="ae"/>
        <w:rPr>
          <w:rFonts w:eastAsia="굴림"/>
          <w:lang w:eastAsia="ko-KR"/>
        </w:rPr>
      </w:pPr>
      <w:r>
        <w:rPr>
          <w:rFonts w:hint="eastAsia"/>
          <w:lang w:eastAsia="ko-KR"/>
        </w:rPr>
        <w:t xml:space="preserve">表</w:t>
      </w:r>
      <w:r w:rsidR="00164026">
        <w:rPr>
          <w:rFonts w:hint="eastAsia"/>
          <w:lang w:eastAsia="ko-KR"/>
        </w:rPr>
        <w:t xml:space="preserve"> 2 </w:t>
      </w:r>
      <w:r w:rsidR="00C263D7">
        <w:rPr>
          <w:rFonts w:hint="eastAsia"/>
          <w:lang w:eastAsia="ko-KR"/>
        </w:rPr>
        <w:t xml:space="preserve">Dot </w:t>
      </w:r>
      <w:r w:rsidR="00C263D7">
        <w:rPr>
          <w:rFonts w:hint="eastAsia"/>
          <w:lang w:eastAsia="ko-KR"/>
        </w:rPr>
        <w:t xml:space="preserve">Canvas</w:t>
      </w:r>
      <w:r w:rsidR="00C263D7">
        <w:rPr>
          <w:rFonts w:hint="eastAsia"/>
          <w:lang w:eastAsia="ko-KR"/>
        </w:rPr>
        <w:t xml:space="preserve"> 網頁繪</w:t>
      </w:r>
      <w:r w:rsidR="00C263D7">
        <w:rPr>
          <w:rFonts w:hint="eastAsia"/>
          <w:lang w:eastAsia="ko-KR"/>
        </w:rPr>
        <w:t xml:space="preserve">圖</w:t>
      </w:r>
      <w:r w:rsidR="00C263D7">
        <w:rPr>
          <w:rFonts w:hint="eastAsia"/>
          <w:lang w:eastAsia="ko-KR"/>
        </w:rPr>
        <w:t xml:space="preserve">工具</w:t>
      </w:r>
    </w:p>
    <w:tbl>
      <w:tblPr>
        <w:tblW w:w="90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020"/>
        <w:gridCol w:w="3506"/>
        <w:gridCol w:w="979"/>
        <w:gridCol w:w="3495"/>
      </w:tblGrid>
      <w:tr w:rsidRPr="00761A52" w:rsidR="00164026" w:rsidTr="00467179" w14:paraId="40D3F535" w14:textId="77777777">
        <w:trPr>
          <w:trHeight w:val="20"/>
        </w:trPr>
        <w:tc>
          <w:tcPr>
            <w:tcW w:w="1020" w:type="dxa"/>
            <w:tcMar>
              <w:top w:w="100" w:type="dxa"/>
              <w:left w:w="100" w:type="dxa"/>
              <w:bottom w:w="100" w:type="dxa"/>
              <w:right w:w="100" w:type="dxa"/>
            </w:tcMar>
          </w:tcPr>
          <w:p w:rsidRPr="00761A52" w:rsidR="00164026" w:rsidP="00F7054B" w:rsidRDefault="00164026" w14:paraId="5205A442" w14:textId="77777777">
            <w:pPr>
              <w:wordWrap/>
              <w:autoSpaceDE/>
              <w:autoSpaceDN/>
              <w:spacing w:after="0" w:line="276" w:lineRule="auto"/>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74362E37" wp14:editId="5D97F18F">
                  <wp:extent cx="572877" cy="219603"/>
                  <wp:effectExtent l="0" t="0" r="0" b="0"/>
                  <wp:docPr id="67" name="image33.png" descr="Image. Undo/Redo"/>
                  <wp:cNvGraphicFramePr/>
                  <a:graphic xmlns:a="http://schemas.openxmlformats.org/drawingml/2006/main">
                    <a:graphicData uri="http://schemas.openxmlformats.org/drawingml/2006/picture">
                      <pic:pic xmlns:pic="http://schemas.openxmlformats.org/drawingml/2006/picture">
                        <pic:nvPicPr>
                          <pic:cNvPr id="0" name="image33.png" descr="Image. Undo/Redo"/>
                          <pic:cNvPicPr preferRelativeResize="0"/>
                        </pic:nvPicPr>
                        <pic:blipFill>
                          <a:blip r:embed="rId27"/>
                          <a:srcRect l="11765"/>
                          <a:stretch>
                            <a:fillRect/>
                          </a:stretch>
                        </pic:blipFill>
                        <pic:spPr>
                          <a:xfrm>
                            <a:off x="0" y="0"/>
                            <a:ext cx="572877" cy="219603"/>
                          </a:xfrm>
                          <a:prstGeom prst="rect">
                            <a:avLst/>
                          </a:prstGeom>
                          <a:ln/>
                        </pic:spPr>
                      </pic:pic>
                    </a:graphicData>
                  </a:graphic>
                </wp:inline>
              </w:drawing>
            </w:r>
          </w:p>
        </w:tc>
        <w:tc>
          <w:tcPr>
            <w:tcW w:w="3506" w:type="dxa"/>
            <w:tcMar>
              <w:top w:w="100" w:type="dxa"/>
              <w:left w:w="100" w:type="dxa"/>
              <w:bottom w:w="100" w:type="dxa"/>
              <w:right w:w="100" w:type="dxa"/>
            </w:tcMar>
          </w:tcPr>
          <w:p w:rsidRPr="00761A52" w:rsidR="00164026" w:rsidP="00F7054B" w:rsidRDefault="00C263D7" w14:paraId="3D7B56E9" w14:textId="7AB8C970">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還原/重做</w:t>
            </w:r>
          </w:p>
          <w:p w:rsidRPr="00C263D7" w:rsidR="00C263D7" w:rsidP="00C263D7" w:rsidRDefault="00C263D7" w14:paraId="2E8FB820" w14:textId="77777777">
            <w:pPr>
              <w:widowControl/>
              <w:wordWrap/>
              <w:autoSpaceDE/>
              <w:autoSpaceDN/>
              <w:spacing w:after="0"/>
              <w:rPr>
                <w:rFonts w:cs="Times New Roman" w:eastAsiaTheme="minorHAnsi"/>
                <w:kern w:val="0"/>
                <w:szCs w:val="22"/>
                <w:lang w:val="en"/>
                <w14:ligatures w14:val="none"/>
              </w:rPr>
            </w:pPr>
            <w:r w:rsidRPr="00C263D7">
              <w:rPr>
                <w:rFonts w:hint="eastAsia" w:cs="Times New Roman" w:eastAsiaTheme="minorHAnsi"/>
                <w:kern w:val="0"/>
                <w:szCs w:val="22"/>
                <w:lang w:val="en"/>
                <w14:ligatures w14:val="none"/>
              </w:rPr>
              <w:t xml:space="preserve">撤銷</w:t>
            </w:r>
            <w:r w:rsidRPr="00C263D7">
              <w:rPr>
                <w:rFonts w:cs="Times New Roman" w:eastAsiaTheme="minorHAnsi"/>
                <w:kern w:val="0"/>
                <w:szCs w:val="22"/>
                <w:lang w:val="en"/>
                <w14:ligatures w14:val="none"/>
              </w:rPr>
              <w:t xml:space="preserve">：取消最近一次操作，恢復至先前狀態。</w:t>
            </w:r>
          </w:p>
          <w:p w:rsidRPr="00761A52" w:rsidR="00164026" w:rsidP="00C263D7" w:rsidRDefault="00C263D7" w14:paraId="3FC207CE" w14:textId="5A9771C6">
            <w:pPr>
              <w:widowControl/>
              <w:wordWrap/>
              <w:autoSpaceDE/>
              <w:autoSpaceDN/>
              <w:spacing w:after="0"/>
              <w:rPr>
                <w:rFonts w:ascii="Times New Roman" w:hAnsi="Times New Roman" w:eastAsia="맑은 고딕" w:cs="Times New Roman"/>
                <w:b/>
                <w:kern w:val="0"/>
                <w:szCs w:val="22"/>
                <w:lang w:val="en"/>
                <w14:ligatures w14:val="none"/>
              </w:rPr>
            </w:pPr>
            <w:r w:rsidRPr="00C263D7">
              <w:rPr>
                <w:rFonts w:cs="Times New Roman" w:eastAsiaTheme="minorHAnsi"/>
                <w:kern w:val="0"/>
                <w:szCs w:val="22"/>
                <w:lang w:val="en"/>
                <w14:ligatures w14:val="none"/>
              </w:rPr>
              <w:t xml:space="preserve">重做：恢復已透過撤銷功能取消的操作。</w:t>
            </w:r>
          </w:p>
        </w:tc>
        <w:tc>
          <w:tcPr>
            <w:tcW w:w="979" w:type="dxa"/>
            <w:tcMar>
              <w:top w:w="43" w:type="dxa"/>
              <w:left w:w="43" w:type="dxa"/>
              <w:bottom w:w="43" w:type="dxa"/>
              <w:right w:w="43" w:type="dxa"/>
            </w:tcMar>
            <w:vAlign w:val="center"/>
          </w:tcPr>
          <w:p w:rsidRPr="00761A52" w:rsidR="00164026" w:rsidP="00F7054B" w:rsidRDefault="00164026" w14:paraId="11B2378A" w14:textId="77777777">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291AE546" wp14:editId="07DA7E9B">
                  <wp:extent cx="523875" cy="127000"/>
                  <wp:effectExtent l="0" t="0" r="0" b="0"/>
                  <wp:docPr id="66" name="image31.png" descr="Image. Pen size selector"/>
                  <wp:cNvGraphicFramePr/>
                  <a:graphic xmlns:a="http://schemas.openxmlformats.org/drawingml/2006/main">
                    <a:graphicData uri="http://schemas.openxmlformats.org/drawingml/2006/picture">
                      <pic:pic xmlns:pic="http://schemas.openxmlformats.org/drawingml/2006/picture">
                        <pic:nvPicPr>
                          <pic:cNvPr id="0" name="image31.png" descr="Image. Pen size selector"/>
                          <pic:cNvPicPr preferRelativeResize="0"/>
                        </pic:nvPicPr>
                        <pic:blipFill>
                          <a:blip r:embed="rId55"/>
                          <a:srcRect/>
                          <a:stretch>
                            <a:fillRect/>
                          </a:stretch>
                        </pic:blipFill>
                        <pic:spPr>
                          <a:xfrm>
                            <a:off x="0" y="0"/>
                            <a:ext cx="523875" cy="127000"/>
                          </a:xfrm>
                          <a:prstGeom prst="rect">
                            <a:avLst/>
                          </a:prstGeom>
                          <a:ln/>
                        </pic:spPr>
                      </pic:pic>
                    </a:graphicData>
                  </a:graphic>
                </wp:inline>
              </w:drawing>
            </w:r>
          </w:p>
        </w:tc>
        <w:tc>
          <w:tcPr>
            <w:tcW w:w="3495" w:type="dxa"/>
            <w:tcMar>
              <w:top w:w="100" w:type="dxa"/>
              <w:left w:w="100" w:type="dxa"/>
              <w:bottom w:w="100" w:type="dxa"/>
              <w:right w:w="100" w:type="dxa"/>
            </w:tcMar>
          </w:tcPr>
          <w:p w:rsidRPr="00761A52" w:rsidR="00164026" w:rsidP="00F7054B" w:rsidRDefault="00352D25" w14:paraId="7D096A78" w14:textId="0918D1C8">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筆觸</w:t>
            </w:r>
            <w:r>
              <w:rPr>
                <w:rFonts w:hint="eastAsia" w:ascii="Times New Roman" w:hAnsi="Times New Roman" w:eastAsia="맑은 고딕" w:cs="Times New Roman"/>
                <w:b/>
                <w:kern w:val="0"/>
                <w:szCs w:val="22"/>
                <w:lang w:val="en"/>
                <w14:ligatures w14:val="none"/>
              </w:rPr>
              <w:t xml:space="preserve">粗細</w:t>
            </w:r>
          </w:p>
          <w:p w:rsidR="00164026" w:rsidP="00F7054B" w:rsidRDefault="00352D25" w14:paraId="5E0B6A25" w14:textId="77777777">
            <w:pPr>
              <w:widowControl/>
              <w:wordWrap/>
              <w:autoSpaceDE/>
              <w:autoSpaceDN/>
              <w:spacing w:after="0"/>
              <w:rPr>
                <w:rFonts w:ascii="Times New Roman" w:hAnsi="Times New Roman" w:eastAsia="맑은 고딕" w:cs="Times New Roman"/>
                <w:kern w:val="0"/>
                <w:szCs w:val="22"/>
                <w14:ligatures w14:val="none"/>
              </w:rPr>
            </w:pPr>
            <w:r w:rsidRPr="00352D25">
              <w:rPr>
                <w:rFonts w:ascii="Times New Roman" w:hAnsi="Times New Roman" w:eastAsia="맑은 고딕" w:cs="Times New Roman"/>
                <w:kern w:val="0"/>
                <w:szCs w:val="22"/>
                <w14:ligatures w14:val="none"/>
              </w:rPr>
              <w:t xml:space="preserve">選擇筆</w:t>
            </w:r>
            <w:r w:rsidRPr="00352D25">
              <w:rPr>
                <w:rFonts w:ascii="Times New Roman" w:hAnsi="Times New Roman" w:eastAsia="맑은 고딕" w:cs="Times New Roman"/>
                <w:kern w:val="0"/>
                <w:szCs w:val="22"/>
                <w14:ligatures w14:val="none"/>
              </w:rPr>
              <w:t xml:space="preserve">的</w:t>
            </w:r>
            <w:r w:rsidRPr="00352D25">
              <w:rPr>
                <w:rFonts w:ascii="Times New Roman" w:hAnsi="Times New Roman" w:eastAsia="맑은 고딕" w:cs="Times New Roman"/>
                <w:kern w:val="0"/>
                <w:szCs w:val="22"/>
                <w14:ligatures w14:val="none"/>
              </w:rPr>
              <w:t xml:space="preserve">粗細</w:t>
            </w:r>
            <w:r w:rsidRPr="00352D25">
              <w:rPr>
                <w:rFonts w:ascii="Times New Roman" w:hAnsi="Times New Roman" w:eastAsia="맑은 고딕" w:cs="Times New Roman"/>
                <w:kern w:val="0"/>
                <w:szCs w:val="22"/>
                <w14:ligatures w14:val="none"/>
              </w:rPr>
              <w:t xml:space="preserve">。</w:t>
            </w:r>
          </w:p>
          <w:p w:rsidRPr="00761A52" w:rsidR="00352D25" w:rsidP="00F7054B" w:rsidRDefault="00352D25" w14:paraId="6D46666A" w14:textId="165659FB">
            <w:pPr>
              <w:widowControl/>
              <w:wordWrap/>
              <w:autoSpaceDE/>
              <w:autoSpaceDN/>
              <w:spacing w:after="0"/>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kern w:val="0"/>
                <w:szCs w:val="22"/>
                <w14:ligatures w14:val="none"/>
              </w:rPr>
              <w:t xml:space="preserve">分為1</w:t>
            </w:r>
            <w:r>
              <w:rPr>
                <w:rFonts w:hint="eastAsia" w:ascii="Times New Roman" w:hAnsi="Times New Roman" w:eastAsia="맑은 고딕" w:cs="Times New Roman"/>
                <w:kern w:val="0"/>
                <w:szCs w:val="22"/>
                <w14:ligatures w14:val="none"/>
              </w:rPr>
              <w:t xml:space="preserve">至</w:t>
            </w:r>
            <w:r>
              <w:rPr>
                <w:rFonts w:hint="eastAsia" w:ascii="Times New Roman" w:hAnsi="Times New Roman" w:eastAsia="맑은 고딕" w:cs="Times New Roman"/>
                <w:kern w:val="0"/>
                <w:szCs w:val="22"/>
                <w14:ligatures w14:val="none"/>
              </w:rPr>
              <w:t xml:space="preserve">4級，依階段</w:t>
            </w:r>
            <w:r>
              <w:rPr>
                <w:rFonts w:hint="eastAsia" w:ascii="Times New Roman" w:hAnsi="Times New Roman" w:eastAsia="맑은 고딕" w:cs="Times New Roman"/>
                <w:kern w:val="0"/>
                <w:szCs w:val="22"/>
                <w14:ligatures w14:val="none"/>
              </w:rPr>
              <w:t xml:space="preserve">遞增筆</w:t>
            </w:r>
            <w:r>
              <w:rPr>
                <w:rFonts w:hint="eastAsia" w:ascii="Times New Roman" w:hAnsi="Times New Roman" w:eastAsia="맑은 고딕" w:cs="Times New Roman"/>
                <w:kern w:val="0"/>
                <w:szCs w:val="22"/>
                <w14:ligatures w14:val="none"/>
              </w:rPr>
              <w:t xml:space="preserve">觸粗細</w:t>
            </w:r>
            <w:r>
              <w:rPr>
                <w:rFonts w:hint="eastAsia" w:ascii="Times New Roman" w:hAnsi="Times New Roman" w:eastAsia="맑은 고딕" w:cs="Times New Roman"/>
                <w:kern w:val="0"/>
                <w:szCs w:val="22"/>
                <w14:ligatures w14:val="none"/>
              </w:rPr>
              <w:t xml:space="preserve">。</w:t>
            </w:r>
          </w:p>
        </w:tc>
      </w:tr>
      <w:tr w:rsidRPr="00761A52" w:rsidR="00164026" w:rsidTr="00467179" w14:paraId="265C5DE1" w14:textId="77777777">
        <w:trPr>
          <w:trHeight w:val="589"/>
        </w:trPr>
        <w:tc>
          <w:tcPr>
            <w:tcW w:w="1020" w:type="dxa"/>
            <w:tcMar>
              <w:top w:w="-13" w:type="dxa"/>
              <w:left w:w="-13" w:type="dxa"/>
              <w:bottom w:w="-13" w:type="dxa"/>
              <w:right w:w="-13" w:type="dxa"/>
            </w:tcMar>
          </w:tcPr>
          <w:p w:rsidRPr="00761A52" w:rsidR="00164026" w:rsidP="00F7054B" w:rsidRDefault="00164026" w14:paraId="1E72C01B"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6437C16B" wp14:editId="4A042027">
                  <wp:extent cx="514350" cy="389335"/>
                  <wp:effectExtent l="0" t="0" r="0" b="0"/>
                  <wp:docPr id="70" name="image40.png" descr="Image. Pen "/>
                  <wp:cNvGraphicFramePr/>
                  <a:graphic xmlns:a="http://schemas.openxmlformats.org/drawingml/2006/main">
                    <a:graphicData uri="http://schemas.openxmlformats.org/drawingml/2006/picture">
                      <pic:pic xmlns:pic="http://schemas.openxmlformats.org/drawingml/2006/picture">
                        <pic:nvPicPr>
                          <pic:cNvPr id="0" name="image40.png" descr="Image. Pen "/>
                          <pic:cNvPicPr preferRelativeResize="0"/>
                        </pic:nvPicPr>
                        <pic:blipFill>
                          <a:blip r:embed="rId56"/>
                          <a:srcRect t="16632" b="8863"/>
                          <a:stretch>
                            <a:fillRect/>
                          </a:stretch>
                        </pic:blipFill>
                        <pic:spPr>
                          <a:xfrm>
                            <a:off x="0" y="0"/>
                            <a:ext cx="514350" cy="389335"/>
                          </a:xfrm>
                          <a:prstGeom prst="rect">
                            <a:avLst/>
                          </a:prstGeom>
                          <a:ln/>
                        </pic:spPr>
                      </pic:pic>
                    </a:graphicData>
                  </a:graphic>
                </wp:inline>
              </w:drawing>
            </w:r>
          </w:p>
        </w:tc>
        <w:tc>
          <w:tcPr>
            <w:tcW w:w="3506" w:type="dxa"/>
            <w:tcMar>
              <w:top w:w="100" w:type="dxa"/>
              <w:left w:w="100" w:type="dxa"/>
              <w:bottom w:w="100" w:type="dxa"/>
              <w:right w:w="100" w:type="dxa"/>
            </w:tcMar>
          </w:tcPr>
          <w:p w:rsidRPr="00761A52" w:rsidR="00164026" w:rsidP="00F7054B" w:rsidRDefault="00C263D7" w14:paraId="33409B15" w14:textId="5500F5FE">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筆</w:t>
            </w:r>
          </w:p>
          <w:p w:rsidRPr="00C263D7" w:rsidR="00164026" w:rsidP="00F7054B" w:rsidRDefault="00C263D7" w14:paraId="508A5536" w14:textId="4C977725">
            <w:pPr>
              <w:widowControl/>
              <w:wordWrap/>
              <w:autoSpaceDE/>
              <w:autoSpaceDN/>
              <w:spacing w:after="0"/>
              <w:rPr>
                <w:rFonts w:ascii="Times New Roman" w:hAnsi="Times New Roman" w:eastAsia="맑은 고딕" w:cs="Times New Roman"/>
                <w:kern w:val="0"/>
                <w:szCs w:val="22"/>
                <w14:ligatures w14:val="none"/>
              </w:rPr>
            </w:pPr>
            <w:r w:rsidRPr="00C263D7">
              <w:rPr>
                <w:rFonts w:ascii="Times New Roman" w:hAnsi="Times New Roman" w:eastAsia="맑은 고딕" w:cs="Times New Roman"/>
                <w:kern w:val="0"/>
                <w:szCs w:val="22"/>
                <w:lang w:val="en"/>
                <w14:ligatures w14:val="none"/>
              </w:rPr>
              <w:t xml:space="preserve">如同</w:t>
            </w:r>
            <w:r w:rsidRPr="00C263D7">
              <w:rPr>
                <w:rFonts w:ascii="Times New Roman" w:hAnsi="Times New Roman" w:eastAsia="맑은 고딕" w:cs="Times New Roman"/>
                <w:kern w:val="0"/>
                <w:szCs w:val="22"/>
                <w:lang w:val="en"/>
                <w14:ligatures w14:val="none"/>
              </w:rPr>
              <w:t xml:space="preserve">用</w:t>
            </w:r>
            <w:r w:rsidRPr="00C263D7">
              <w:rPr>
                <w:rFonts w:hint="eastAsia" w:ascii="Times New Roman" w:hAnsi="Times New Roman" w:eastAsia="맑은 고딕" w:cs="Times New Roman"/>
                <w:kern w:val="0"/>
                <w:szCs w:val="22"/>
                <w:lang w:val="en"/>
                <w14:ligatures w14:val="none"/>
              </w:rPr>
              <w:t xml:space="preserve">筆繪</w:t>
            </w:r>
            <w:r w:rsidRPr="00C263D7">
              <w:rPr>
                <w:rFonts w:ascii="Times New Roman" w:hAnsi="Times New Roman" w:eastAsia="맑은 고딕" w:cs="Times New Roman"/>
                <w:kern w:val="0"/>
                <w:szCs w:val="22"/>
                <w:lang w:val="en"/>
                <w14:ligatures w14:val="none"/>
              </w:rPr>
              <w:t xml:space="preserve">製般</w:t>
            </w:r>
            <w:r w:rsidRPr="00C263D7">
              <w:rPr>
                <w:rFonts w:ascii="Times New Roman" w:hAnsi="Times New Roman" w:eastAsia="맑은 고딕" w:cs="Times New Roman"/>
                <w:kern w:val="0"/>
                <w:szCs w:val="22"/>
                <w:lang w:val="en"/>
                <w14:ligatures w14:val="none"/>
              </w:rPr>
              <w:t xml:space="preserve">自由地</w:t>
            </w:r>
            <w:r w:rsidRPr="00C263D7">
              <w:rPr>
                <w:rFonts w:ascii="Times New Roman" w:hAnsi="Times New Roman" w:eastAsia="맑은 고딕" w:cs="Times New Roman"/>
                <w:kern w:val="0"/>
                <w:szCs w:val="22"/>
                <w:lang w:val="en"/>
                <w14:ligatures w14:val="none"/>
              </w:rPr>
              <w:t xml:space="preserve">在畫布上</w:t>
            </w:r>
            <w:r w:rsidRPr="00C263D7">
              <w:rPr>
                <w:rFonts w:ascii="Times New Roman" w:hAnsi="Times New Roman" w:eastAsia="맑은 고딕" w:cs="Times New Roman"/>
                <w:kern w:val="0"/>
                <w:szCs w:val="22"/>
                <w:lang w:val="en"/>
                <w14:ligatures w14:val="none"/>
              </w:rPr>
              <w:t xml:space="preserve">創作</w:t>
            </w:r>
            <w:r w:rsidRPr="00C263D7">
              <w:rPr>
                <w:rFonts w:ascii="Times New Roman" w:hAnsi="Times New Roman" w:eastAsia="맑은 고딕" w:cs="Times New Roman"/>
                <w:kern w:val="0"/>
                <w:szCs w:val="22"/>
                <w:lang w:val="en"/>
                <w14:ligatures w14:val="none"/>
              </w:rPr>
              <w:t xml:space="preserve">。</w:t>
            </w:r>
          </w:p>
        </w:tc>
        <w:tc>
          <w:tcPr>
            <w:tcW w:w="979" w:type="dxa"/>
            <w:tcMar>
              <w:top w:w="-13" w:type="dxa"/>
              <w:left w:w="-13" w:type="dxa"/>
              <w:bottom w:w="-13" w:type="dxa"/>
              <w:right w:w="-13" w:type="dxa"/>
            </w:tcMar>
          </w:tcPr>
          <w:p w:rsidRPr="00761A52" w:rsidR="00164026" w:rsidP="00F7054B" w:rsidRDefault="00164026" w14:paraId="65F3D7A0" w14:textId="77777777">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1B5262CB" wp14:editId="42A4CB6E">
                  <wp:extent cx="523875" cy="341710"/>
                  <wp:effectExtent l="0" t="0" r="0" b="0"/>
                  <wp:docPr id="68" name="image41.png" descr="Image. Vertical Mirror Pen"/>
                  <wp:cNvGraphicFramePr/>
                  <a:graphic xmlns:a="http://schemas.openxmlformats.org/drawingml/2006/main">
                    <a:graphicData uri="http://schemas.openxmlformats.org/drawingml/2006/picture">
                      <pic:pic xmlns:pic="http://schemas.openxmlformats.org/drawingml/2006/picture">
                        <pic:nvPicPr>
                          <pic:cNvPr id="0" name="image41.png" descr="Image. Vertical Mirror Pen"/>
                          <pic:cNvPicPr preferRelativeResize="0"/>
                        </pic:nvPicPr>
                        <pic:blipFill>
                          <a:blip r:embed="rId57"/>
                          <a:srcRect t="19918" b="15848"/>
                          <a:stretch>
                            <a:fillRect/>
                          </a:stretch>
                        </pic:blipFill>
                        <pic:spPr>
                          <a:xfrm>
                            <a:off x="0" y="0"/>
                            <a:ext cx="523875" cy="341710"/>
                          </a:xfrm>
                          <a:prstGeom prst="rect">
                            <a:avLst/>
                          </a:prstGeom>
                          <a:ln/>
                        </pic:spPr>
                      </pic:pic>
                    </a:graphicData>
                  </a:graphic>
                </wp:inline>
              </w:drawing>
            </w:r>
          </w:p>
        </w:tc>
        <w:tc>
          <w:tcPr>
            <w:tcW w:w="3495" w:type="dxa"/>
            <w:tcMar>
              <w:top w:w="100" w:type="dxa"/>
              <w:left w:w="100" w:type="dxa"/>
              <w:bottom w:w="100" w:type="dxa"/>
              <w:right w:w="100" w:type="dxa"/>
            </w:tcMar>
          </w:tcPr>
          <w:p w:rsidR="00352D25" w:rsidP="00352D25" w:rsidRDefault="00352D25" w14:paraId="6C76D44B" w14:textId="73F59E0D">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14:ligatures w14:val="none"/>
              </w:rPr>
              <w:t xml:space="preserve">垂直鏡像</w:t>
            </w:r>
            <w:r>
              <w:rPr>
                <w:rFonts w:hint="eastAsia" w:ascii="Times New Roman" w:hAnsi="Times New Roman" w:eastAsia="맑은 고딕" w:cs="Times New Roman"/>
                <w:b/>
                <w:kern w:val="0"/>
                <w:szCs w:val="22"/>
                <w14:ligatures w14:val="none"/>
              </w:rPr>
              <w:t xml:space="preserve">筆</w:t>
            </w:r>
          </w:p>
          <w:p w:rsidR="00164026" w:rsidP="00F7054B" w:rsidRDefault="00352D25" w14:paraId="22325BA2" w14:textId="77777777">
            <w:pPr>
              <w:widowControl/>
              <w:wordWrap/>
              <w:autoSpaceDE/>
              <w:autoSpaceDN/>
              <w:spacing w:after="0"/>
              <w:rPr>
                <w:rFonts w:ascii="Times New Roman" w:hAnsi="Times New Roman" w:eastAsia="맑은 고딕" w:cs="Times New Roman"/>
                <w:kern w:val="0"/>
                <w:szCs w:val="22"/>
                <w14:ligatures w14:val="none"/>
              </w:rPr>
            </w:pPr>
            <w:r w:rsidRPr="00352D25">
              <w:rPr>
                <w:rFonts w:ascii="Times New Roman" w:hAnsi="Times New Roman" w:eastAsia="맑은 고딕" w:cs="Times New Roman"/>
                <w:kern w:val="0"/>
                <w:szCs w:val="22"/>
                <w14:ligatures w14:val="none"/>
              </w:rPr>
              <w:t xml:space="preserve">可</w:t>
            </w:r>
            <w:r w:rsidRPr="00352D25">
              <w:rPr>
                <w:rFonts w:ascii="Times New Roman" w:hAnsi="Times New Roman" w:eastAsia="맑은 고딕" w:cs="Times New Roman"/>
                <w:kern w:val="0"/>
                <w:szCs w:val="22"/>
                <w14:ligatures w14:val="none"/>
              </w:rPr>
              <w:t xml:space="preserve">沿</w:t>
            </w:r>
            <w:r w:rsidRPr="00352D25">
              <w:rPr>
                <w:rFonts w:ascii="Times New Roman" w:hAnsi="Times New Roman" w:eastAsia="맑은 고딕" w:cs="Times New Roman"/>
                <w:kern w:val="0"/>
                <w:szCs w:val="22"/>
                <w14:ligatures w14:val="none"/>
              </w:rPr>
              <w:t xml:space="preserve">垂直軸線</w:t>
            </w:r>
            <w:r w:rsidRPr="00352D25">
              <w:rPr>
                <w:rFonts w:ascii="Times New Roman" w:hAnsi="Times New Roman" w:eastAsia="맑은 고딕" w:cs="Times New Roman"/>
                <w:kern w:val="0"/>
                <w:szCs w:val="22"/>
                <w14:ligatures w14:val="none"/>
              </w:rPr>
              <w:t xml:space="preserve">繪製對稱圖像</w:t>
            </w:r>
            <w:r w:rsidRPr="00352D25">
              <w:rPr>
                <w:rFonts w:ascii="Times New Roman" w:hAnsi="Times New Roman" w:eastAsia="맑은 고딕" w:cs="Times New Roman"/>
                <w:kern w:val="0"/>
                <w:szCs w:val="22"/>
                <w14:ligatures w14:val="none"/>
              </w:rPr>
              <w:t xml:space="preserve">。</w:t>
            </w:r>
          </w:p>
          <w:p w:rsidRPr="00352D25" w:rsidR="00352D25" w:rsidP="00352D25" w:rsidRDefault="00352D25" w14:paraId="6BEAB631" w14:textId="1CDAF5EE">
            <w:pPr>
              <w:spacing w:after="0"/>
              <w:rPr>
                <w:rFonts w:eastAsia="맑은 고딕"/>
                <w:kern w:val="0"/>
                <w:szCs w:val="22"/>
                <w14:ligatures w14:val="none"/>
              </w:rPr>
            </w:pPr>
            <w:r w:rsidRPr="00352D25">
              <w:rPr>
                <w:rFonts w:ascii="Times New Roman" w:hAnsi="Times New Roman" w:eastAsia="맑은 고딕" w:cs="Times New Roman"/>
                <w:kern w:val="0"/>
                <w:szCs w:val="22"/>
                <w14:ligatures w14:val="none"/>
              </w:rPr>
              <w:t xml:space="preserve">按住Ctrl鍵</w:t>
            </w:r>
            <w:r w:rsidRPr="00352D25">
              <w:rPr>
                <w:rFonts w:ascii="Times New Roman" w:hAnsi="Times New Roman" w:eastAsia="맑은 고딕" w:cs="Times New Roman"/>
                <w:kern w:val="0"/>
                <w:szCs w:val="22"/>
                <w14:ligatures w14:val="none"/>
              </w:rPr>
              <w:t xml:space="preserve">繪圖時</w:t>
            </w:r>
            <w:r w:rsidRPr="00352D25">
              <w:rPr>
                <w:rFonts w:ascii="Times New Roman" w:hAnsi="Times New Roman" w:eastAsia="맑은 고딕" w:cs="Times New Roman"/>
                <w:kern w:val="0"/>
                <w:szCs w:val="22"/>
                <w14:ligatures w14:val="none"/>
              </w:rPr>
              <w:t xml:space="preserve">，</w:t>
            </w:r>
            <w:r w:rsidRPr="00352D25">
              <w:rPr>
                <w:rFonts w:ascii="Times New Roman" w:hAnsi="Times New Roman" w:eastAsia="맑은 고딕" w:cs="Times New Roman"/>
                <w:kern w:val="0"/>
                <w:szCs w:val="22"/>
                <w14:ligatures w14:val="none"/>
              </w:rPr>
              <w:t xml:space="preserve">將</w:t>
            </w:r>
            <w:r w:rsidRPr="00352D25">
              <w:rPr>
                <w:rFonts w:ascii="Times New Roman" w:hAnsi="Times New Roman" w:eastAsia="맑은 고딕" w:cs="Times New Roman"/>
                <w:kern w:val="0"/>
                <w:szCs w:val="22"/>
                <w14:ligatures w14:val="none"/>
              </w:rPr>
              <w:t xml:space="preserve">以水平軸為</w:t>
            </w:r>
            <w:r w:rsidRPr="00352D25">
              <w:rPr>
                <w:rFonts w:ascii="Times New Roman" w:hAnsi="Times New Roman" w:eastAsia="맑은 고딕" w:cs="Times New Roman"/>
                <w:kern w:val="0"/>
                <w:szCs w:val="22"/>
                <w14:ligatures w14:val="none"/>
              </w:rPr>
              <w:t xml:space="preserve">基準進行對稱</w:t>
            </w:r>
            <w:r w:rsidRPr="00352D25">
              <w:rPr>
                <w:rFonts w:ascii="Times New Roman" w:hAnsi="Times New Roman" w:eastAsia="맑은 고딕" w:cs="Times New Roman"/>
                <w:kern w:val="0"/>
                <w:szCs w:val="22"/>
                <w14:ligatures w14:val="none"/>
              </w:rPr>
              <w:t xml:space="preserve">。</w:t>
            </w:r>
            <w:r w:rsidRPr="00352D25">
              <w:rPr>
                <w:rFonts w:eastAsia="맑은 고딕"/>
                <w:kern w:val="0"/>
                <w:szCs w:val="22"/>
                <w14:ligatures w14:val="none"/>
              </w:rPr>
              <w:t xml:space="preserve">按住Shift鍵繪圖時，則同時以水平軸與垂直軸為基準進行對稱。</w:t>
            </w:r>
          </w:p>
        </w:tc>
      </w:tr>
      <w:tr w:rsidRPr="00761A52" w:rsidR="00164026" w:rsidTr="00467179" w14:paraId="5D517513" w14:textId="77777777">
        <w:trPr>
          <w:trHeight w:val="20"/>
        </w:trPr>
        <w:tc>
          <w:tcPr>
            <w:tcW w:w="1020" w:type="dxa"/>
            <w:tcMar>
              <w:top w:w="43" w:type="dxa"/>
              <w:left w:w="43" w:type="dxa"/>
              <w:bottom w:w="43" w:type="dxa"/>
              <w:right w:w="43" w:type="dxa"/>
            </w:tcMar>
            <w:vAlign w:val="center"/>
          </w:tcPr>
          <w:p w:rsidRPr="00761A52" w:rsidR="00164026" w:rsidP="00F7054B" w:rsidRDefault="00C263D7" w14:paraId="408A3FC1" w14:textId="0EE722C4">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2E37E7">
              <w:rPr>
                <w:rFonts w:ascii="Times New Roman" w:hAnsi="Times New Roman" w:eastAsia="맑은 고딕" w:cs="Times New Roman"/>
                <w:noProof/>
                <w:kern w:val="0"/>
                <w:szCs w:val="22"/>
                <w14:ligatures w14:val="none"/>
              </w:rPr>
              <w:drawing>
                <wp:inline distT="0" distB="0" distL="0" distR="0" wp14:anchorId="542D7ED0" wp14:editId="7066C195">
                  <wp:extent cx="385000" cy="360680"/>
                  <wp:effectExtent l="0" t="0" r="0" b="1270"/>
                  <wp:docPr id="21988745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87459" name=""/>
                          <pic:cNvPicPr/>
                        </pic:nvPicPr>
                        <pic:blipFill>
                          <a:blip r:embed="rId58"/>
                          <a:stretch>
                            <a:fillRect/>
                          </a:stretch>
                        </pic:blipFill>
                        <pic:spPr>
                          <a:xfrm>
                            <a:off x="0" y="0"/>
                            <a:ext cx="394023" cy="369133"/>
                          </a:xfrm>
                          <a:prstGeom prst="rect">
                            <a:avLst/>
                          </a:prstGeom>
                        </pic:spPr>
                      </pic:pic>
                    </a:graphicData>
                  </a:graphic>
                </wp:inline>
              </w:drawing>
            </w:r>
          </w:p>
        </w:tc>
        <w:tc>
          <w:tcPr>
            <w:tcW w:w="3506" w:type="dxa"/>
            <w:tcMar>
              <w:top w:w="100" w:type="dxa"/>
              <w:left w:w="100" w:type="dxa"/>
              <w:bottom w:w="100" w:type="dxa"/>
              <w:right w:w="100" w:type="dxa"/>
            </w:tcMar>
          </w:tcPr>
          <w:p w:rsidR="00C263D7" w:rsidP="00C263D7" w:rsidRDefault="00C263D7" w14:paraId="65767F81" w14:textId="0E067239">
            <w:pPr>
              <w:widowControl/>
              <w:wordWrap/>
              <w:autoSpaceDE/>
              <w:autoSpaceDN/>
              <w:spacing w:after="0"/>
              <w:jc w:val="center"/>
              <w:rPr>
                <w:rFonts w:ascii="Times New Roman" w:hAnsi="Times New Roman" w:eastAsia="맑은 고딕" w:cs="Times New Roman"/>
                <w:b/>
                <w:kern w:val="0"/>
                <w:szCs w:val="22"/>
                <w:lang w:val="en"/>
                <w14:ligatures w14:val="none"/>
              </w:rPr>
            </w:pPr>
            <w:r w:rsidRPr="00C263D7">
              <w:rPr>
                <w:rFonts w:hint="eastAsia" w:ascii="Times New Roman" w:hAnsi="Times New Roman" w:eastAsia="맑은 고딕" w:cs="Times New Roman"/>
                <w:b/>
                <w:kern w:val="0"/>
                <w:szCs w:val="22"/>
                <w:lang w:val="en"/>
                <w14:ligatures w14:val="none"/>
              </w:rPr>
              <w:t xml:space="preserve">移動</w:t>
            </w:r>
          </w:p>
          <w:p w:rsidRPr="00761A52" w:rsidR="00164026" w:rsidP="00F7054B" w:rsidRDefault="00C263D7" w14:paraId="6948DA38" w14:textId="064783F9">
            <w:pPr>
              <w:widowControl/>
              <w:wordWrap/>
              <w:autoSpaceDE/>
              <w:autoSpaceDN/>
              <w:spacing w:after="0"/>
              <w:rPr>
                <w:rFonts w:ascii="Times New Roman" w:hAnsi="Times New Roman" w:eastAsia="맑은 고딕" w:cs="Times New Roman"/>
                <w:kern w:val="0"/>
                <w:szCs w:val="22"/>
                <w:lang w:val="en"/>
                <w14:ligatures w14:val="none"/>
              </w:rPr>
            </w:pPr>
            <w:r w:rsidRPr="00C263D7">
              <w:rPr>
                <w:rFonts w:hint="eastAsia" w:ascii="Times New Roman" w:hAnsi="Times New Roman" w:eastAsia="맑은 고딕" w:cs="Times New Roman"/>
                <w:kern w:val="0"/>
                <w:szCs w:val="22"/>
                <w:lang w:val="en"/>
                <w14:ligatures w14:val="none"/>
              </w:rPr>
              <w:lastRenderedPageBreak/>
            </w:r>
            <w:r w:rsidRPr="00C263D7">
              <w:rPr>
                <w:rFonts w:hint="eastAsia" w:ascii="Times New Roman" w:hAnsi="Times New Roman" w:eastAsia="맑은 고딕" w:cs="Times New Roman"/>
                <w:kern w:val="0"/>
                <w:szCs w:val="22"/>
                <w:lang w:val="en"/>
                <w14:ligatures w14:val="none"/>
              </w:rPr>
              <w:t xml:space="preserve">將當</w:t>
            </w:r>
            <w:r w:rsidRPr="00C263D7">
              <w:rPr>
                <w:rFonts w:ascii="Times New Roman" w:hAnsi="Times New Roman" w:eastAsia="맑은 고딕" w:cs="Times New Roman"/>
                <w:kern w:val="0"/>
                <w:szCs w:val="22"/>
                <w:lang w:val="en"/>
                <w14:ligatures w14:val="none"/>
              </w:rPr>
              <w:t xml:space="preserve">前</w:t>
            </w:r>
            <w:r w:rsidRPr="00C263D7">
              <w:rPr>
                <w:rFonts w:hint="eastAsia" w:ascii="Times New Roman" w:hAnsi="Times New Roman" w:eastAsia="맑은 고딕" w:cs="Times New Roman"/>
                <w:kern w:val="0"/>
                <w:szCs w:val="22"/>
                <w:lang w:val="en"/>
                <w14:ligatures w14:val="none"/>
              </w:rPr>
              <w:t xml:space="preserve">頁面的圖</w:t>
            </w:r>
            <w:r w:rsidRPr="00C263D7">
              <w:rPr>
                <w:rFonts w:ascii="Times New Roman" w:hAnsi="Times New Roman" w:eastAsia="맑은 고딕" w:cs="Times New Roman"/>
                <w:kern w:val="0"/>
                <w:szCs w:val="22"/>
                <w:lang w:val="en"/>
                <w14:ligatures w14:val="none"/>
              </w:rPr>
              <w:t xml:space="preserve">像</w:t>
            </w:r>
            <w:r w:rsidRPr="00C263D7">
              <w:rPr>
                <w:rFonts w:hint="eastAsia" w:ascii="Times New Roman" w:hAnsi="Times New Roman" w:eastAsia="맑은 고딕" w:cs="Times New Roman"/>
                <w:kern w:val="0"/>
                <w:szCs w:val="22"/>
                <w:lang w:val="en"/>
                <w14:ligatures w14:val="none"/>
              </w:rPr>
              <w:t xml:space="preserve">視為單</w:t>
            </w:r>
            <w:r w:rsidRPr="00C263D7">
              <w:rPr>
                <w:rFonts w:ascii="Times New Roman" w:hAnsi="Times New Roman" w:eastAsia="맑은 고딕" w:cs="Times New Roman"/>
                <w:kern w:val="0"/>
                <w:szCs w:val="22"/>
                <w:lang w:val="en"/>
                <w14:ligatures w14:val="none"/>
              </w:rPr>
              <w:t xml:space="preserve">一</w:t>
            </w:r>
            <w:r w:rsidRPr="00C263D7">
              <w:rPr>
                <w:rFonts w:hint="eastAsia" w:ascii="Times New Roman" w:hAnsi="Times New Roman" w:eastAsia="맑은 고딕" w:cs="Times New Roman"/>
                <w:kern w:val="0"/>
                <w:szCs w:val="22"/>
                <w:lang w:val="en"/>
                <w14:ligatures w14:val="none"/>
              </w:rPr>
              <w:t xml:space="preserve">物件</w:t>
            </w:r>
            <w:r w:rsidRPr="00C263D7">
              <w:rPr>
                <w:rFonts w:ascii="Times New Roman" w:hAnsi="Times New Roman" w:eastAsia="맑은 고딕" w:cs="Times New Roman"/>
                <w:kern w:val="0"/>
                <w:szCs w:val="22"/>
                <w:lang w:val="en"/>
                <w14:ligatures w14:val="none"/>
              </w:rPr>
              <w:t xml:space="preserve">進行</w:t>
            </w:r>
            <w:r w:rsidRPr="00C263D7">
              <w:rPr>
                <w:rFonts w:ascii="Times New Roman" w:hAnsi="Times New Roman" w:eastAsia="맑은 고딕" w:cs="Times New Roman"/>
                <w:kern w:val="0"/>
                <w:szCs w:val="22"/>
                <w:lang w:val="en"/>
                <w14:ligatures w14:val="none"/>
              </w:rPr>
              <w:t xml:space="preserve">移動</w:t>
            </w:r>
            <w:r w:rsidRPr="00C263D7">
              <w:rPr>
                <w:rFonts w:ascii="Times New Roman" w:hAnsi="Times New Roman" w:eastAsia="맑은 고딕" w:cs="Times New Roman"/>
                <w:kern w:val="0"/>
                <w:szCs w:val="22"/>
                <w:lang w:val="en"/>
                <w14:ligatures w14:val="none"/>
              </w:rPr>
              <w:t xml:space="preserve">。</w:t>
            </w:r>
          </w:p>
        </w:tc>
        <w:tc>
          <w:tcPr>
            <w:tcW w:w="979" w:type="dxa"/>
            <w:tcMar>
              <w:top w:w="43" w:type="dxa"/>
              <w:left w:w="43" w:type="dxa"/>
              <w:bottom w:w="43" w:type="dxa"/>
              <w:right w:w="43" w:type="dxa"/>
            </w:tcMar>
            <w:vAlign w:val="center"/>
          </w:tcPr>
          <w:p w:rsidRPr="00761A52" w:rsidR="00164026" w:rsidP="00F7054B" w:rsidRDefault="00164026" w14:paraId="2AE877E7" w14:textId="77777777">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lastRenderedPageBreak/>
            </w:r>
            <w:r w:rsidRPr="00761A52">
              <w:rPr>
                <w:rFonts w:ascii="Times New Roman" w:hAnsi="Times New Roman" w:eastAsia="맑은 고딕" w:cs="Times New Roman"/>
                <w:noProof/>
                <w:kern w:val="0"/>
                <w:szCs w:val="22"/>
                <w:lang w:val="en"/>
                <w14:ligatures w14:val="none"/>
              </w:rPr>
              <w:drawing>
                <wp:inline distT="114300" distB="114300" distL="114300" distR="114300" wp14:anchorId="4B8482FC" wp14:editId="35A1E3E6">
                  <wp:extent cx="523875" cy="533400"/>
                  <wp:effectExtent l="0" t="0" r="0" b="0"/>
                  <wp:docPr id="46" name="image18.png" descr="Image. Paint Bucket"/>
                  <wp:cNvGraphicFramePr/>
                  <a:graphic xmlns:a="http://schemas.openxmlformats.org/drawingml/2006/main">
                    <a:graphicData uri="http://schemas.openxmlformats.org/drawingml/2006/picture">
                      <pic:pic xmlns:pic="http://schemas.openxmlformats.org/drawingml/2006/picture">
                        <pic:nvPicPr>
                          <pic:cNvPr id="0" name="image18.png" descr="Image. Paint Bucket"/>
                          <pic:cNvPicPr preferRelativeResize="0"/>
                        </pic:nvPicPr>
                        <pic:blipFill>
                          <a:blip r:embed="rId59"/>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00352D25" w:rsidP="00352D25" w:rsidRDefault="00352D25" w14:paraId="09429E7C" w14:textId="77777777">
            <w:pPr>
              <w:widowControl/>
              <w:wordWrap/>
              <w:autoSpaceDE/>
              <w:autoSpaceDN/>
              <w:spacing w:after="0"/>
              <w:jc w:val="center"/>
              <w:rPr>
                <w:rFonts w:ascii="Times New Roman" w:hAnsi="Times New Roman" w:eastAsia="맑은 고딕" w:cs="Times New Roman"/>
                <w:kern w:val="0"/>
                <w:szCs w:val="22"/>
                <w:lang w:val="en"/>
                <w14:ligatures w14:val="none"/>
              </w:rPr>
            </w:pPr>
            <w:r w:rsidRPr="00352D25">
              <w:rPr>
                <w:rFonts w:hint="eastAsia" w:ascii="Times New Roman" w:hAnsi="Times New Roman" w:eastAsia="맑은 고딕" w:cs="Times New Roman"/>
                <w:b/>
                <w:kern w:val="0"/>
                <w:szCs w:val="22"/>
                <w:lang w:val="en"/>
                <w14:ligatures w14:val="none"/>
              </w:rPr>
              <w:t xml:space="preserve">填充</w:t>
            </w:r>
          </w:p>
          <w:p w:rsidRPr="00761A52" w:rsidR="00164026" w:rsidP="00F7054B" w:rsidRDefault="00352D25" w14:paraId="42CD6967" w14:textId="72139151">
            <w:pPr>
              <w:widowControl/>
              <w:wordWrap/>
              <w:autoSpaceDE/>
              <w:autoSpaceDN/>
              <w:spacing w:after="0"/>
              <w:rPr>
                <w:rFonts w:ascii="Times New Roman" w:hAnsi="Times New Roman" w:eastAsia="맑은 고딕" w:cs="Times New Roman"/>
                <w:kern w:val="0"/>
                <w:szCs w:val="22"/>
                <w:lang w:val="en"/>
                <w14:ligatures w14:val="none"/>
              </w:rPr>
            </w:pPr>
            <w:r w:rsidRPr="00352D25">
              <w:rPr>
                <w:rFonts w:ascii="Times New Roman" w:hAnsi="Times New Roman" w:eastAsia="맑은 고딕" w:cs="Times New Roman"/>
                <w:kern w:val="0"/>
                <w:szCs w:val="22"/>
                <w14:ligatures w14:val="none"/>
              </w:rPr>
              <w:lastRenderedPageBreak/>
            </w:r>
            <w:r>
              <w:rPr>
                <w:rFonts w:hint="eastAsia" w:ascii="Times New Roman" w:hAnsi="Times New Roman" w:eastAsia="맑은 고딕" w:cs="Times New Roman"/>
                <w:kern w:val="0"/>
                <w:szCs w:val="22"/>
                <w14:ligatures w14:val="none"/>
              </w:rPr>
              <w:t xml:space="preserve">自動</w:t>
            </w:r>
            <w:r w:rsidRPr="00352D25">
              <w:rPr>
                <w:rFonts w:ascii="Times New Roman" w:hAnsi="Times New Roman" w:eastAsia="맑은 고딕" w:cs="Times New Roman"/>
                <w:kern w:val="0"/>
                <w:szCs w:val="22"/>
                <w14:ligatures w14:val="none"/>
              </w:rPr>
              <w:t xml:space="preserve">將選</w:t>
            </w:r>
            <w:r w:rsidRPr="00352D25">
              <w:rPr>
                <w:rFonts w:ascii="Times New Roman" w:hAnsi="Times New Roman" w:eastAsia="맑은 고딕" w:cs="Times New Roman"/>
                <w:kern w:val="0"/>
                <w:szCs w:val="22"/>
                <w14:ligatures w14:val="none"/>
              </w:rPr>
              <w:t xml:space="preserve">取</w:t>
            </w:r>
            <w:r w:rsidRPr="00352D25">
              <w:rPr>
                <w:rFonts w:ascii="Times New Roman" w:hAnsi="Times New Roman" w:eastAsia="맑은 고딕" w:cs="Times New Roman"/>
                <w:kern w:val="0"/>
                <w:szCs w:val="22"/>
                <w14:ligatures w14:val="none"/>
              </w:rPr>
              <w:t xml:space="preserve">區域填滿觸覺點</w:t>
            </w:r>
            <w:r w:rsidRPr="00352D25">
              <w:rPr>
                <w:rFonts w:ascii="Times New Roman" w:hAnsi="Times New Roman" w:eastAsia="맑은 고딕" w:cs="Times New Roman"/>
                <w:kern w:val="0"/>
                <w:szCs w:val="22"/>
                <w14:ligatures w14:val="none"/>
              </w:rPr>
              <w:t xml:space="preserve">。</w:t>
            </w:r>
          </w:p>
        </w:tc>
      </w:tr>
      <w:tr w:rsidRPr="00761A52" w:rsidR="00164026" w:rsidTr="00467179" w14:paraId="593362D9" w14:textId="77777777">
        <w:trPr>
          <w:trHeight w:val="20"/>
        </w:trPr>
        <w:tc>
          <w:tcPr>
            <w:tcW w:w="1020" w:type="dxa"/>
            <w:tcMar>
              <w:top w:w="43" w:type="dxa"/>
              <w:left w:w="43" w:type="dxa"/>
              <w:bottom w:w="43" w:type="dxa"/>
              <w:right w:w="43" w:type="dxa"/>
            </w:tcMar>
            <w:vAlign w:val="center"/>
          </w:tcPr>
          <w:p w:rsidRPr="00761A52" w:rsidR="00164026" w:rsidP="00F7054B" w:rsidRDefault="00164026" w14:paraId="19053FE2"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lastRenderedPageBreak/>
            </w:r>
            <w:r w:rsidRPr="00761A52">
              <w:rPr>
                <w:rFonts w:ascii="Times New Roman" w:hAnsi="Times New Roman" w:eastAsia="맑은 고딕" w:cs="Times New Roman"/>
                <w:noProof/>
                <w:kern w:val="0"/>
                <w:szCs w:val="22"/>
                <w:lang w:val="en"/>
                <w14:ligatures w14:val="none"/>
              </w:rPr>
              <w:drawing>
                <wp:inline distT="114300" distB="114300" distL="114300" distR="114300" wp14:anchorId="1EB0CD0B" wp14:editId="7FB6D457">
                  <wp:extent cx="514350" cy="520700"/>
                  <wp:effectExtent l="0" t="0" r="0" b="0"/>
                  <wp:docPr id="72" name="image35.png" descr="Image. Erase button"/>
                  <wp:cNvGraphicFramePr/>
                  <a:graphic xmlns:a="http://schemas.openxmlformats.org/drawingml/2006/main">
                    <a:graphicData uri="http://schemas.openxmlformats.org/drawingml/2006/picture">
                      <pic:pic xmlns:pic="http://schemas.openxmlformats.org/drawingml/2006/picture">
                        <pic:nvPicPr>
                          <pic:cNvPr id="0" name="image35.png" descr="Image. Erase button"/>
                          <pic:cNvPicPr preferRelativeResize="0"/>
                        </pic:nvPicPr>
                        <pic:blipFill>
                          <a:blip r:embed="rId60"/>
                          <a:srcRect/>
                          <a:stretch>
                            <a:fillRect/>
                          </a:stretch>
                        </pic:blipFill>
                        <pic:spPr>
                          <a:xfrm>
                            <a:off x="0" y="0"/>
                            <a:ext cx="514350" cy="520700"/>
                          </a:xfrm>
                          <a:prstGeom prst="rect">
                            <a:avLst/>
                          </a:prstGeom>
                          <a:ln/>
                        </pic:spPr>
                      </pic:pic>
                    </a:graphicData>
                  </a:graphic>
                </wp:inline>
              </w:drawing>
            </w:r>
          </w:p>
        </w:tc>
        <w:tc>
          <w:tcPr>
            <w:tcW w:w="3506" w:type="dxa"/>
            <w:tcMar>
              <w:top w:w="100" w:type="dxa"/>
              <w:left w:w="100" w:type="dxa"/>
              <w:bottom w:w="100" w:type="dxa"/>
              <w:right w:w="100" w:type="dxa"/>
            </w:tcMar>
          </w:tcPr>
          <w:p w:rsidR="00C263D7" w:rsidP="00C263D7" w:rsidRDefault="00C263D7" w14:paraId="5EF14EF0" w14:textId="6A6E39C2">
            <w:pPr>
              <w:widowControl/>
              <w:wordWrap/>
              <w:autoSpaceDE/>
              <w:autoSpaceDN/>
              <w:spacing w:after="0"/>
              <w:jc w:val="center"/>
              <w:rPr>
                <w:rFonts w:ascii="Times New Roman" w:hAnsi="Times New Roman" w:eastAsia="맑은 고딕" w:cs="Times New Roman"/>
                <w:b/>
                <w:kern w:val="0"/>
                <w:szCs w:val="22"/>
                <w:lang w:val="en"/>
                <w14:ligatures w14:val="none"/>
              </w:rPr>
            </w:pPr>
            <w:r w:rsidRPr="00C263D7">
              <w:rPr>
                <w:rFonts w:hint="eastAsia" w:ascii="Times New Roman" w:hAnsi="Times New Roman" w:eastAsia="맑은 고딕" w:cs="Times New Roman"/>
                <w:b/>
                <w:kern w:val="0"/>
                <w:szCs w:val="22"/>
                <w:lang w:val="en"/>
                <w14:ligatures w14:val="none"/>
              </w:rPr>
              <w:t xml:space="preserve">清除</w:t>
            </w:r>
          </w:p>
          <w:p w:rsidRPr="00C263D7" w:rsidR="00C263D7" w:rsidP="00C263D7" w:rsidRDefault="00C263D7" w14:paraId="21AC5A64" w14:textId="66437EA2">
            <w:pPr>
              <w:widowControl/>
              <w:wordWrap/>
              <w:autoSpaceDE/>
              <w:autoSpaceDN/>
              <w:spacing w:after="0"/>
              <w:rPr>
                <w:rFonts w:ascii="Times New Roman" w:hAnsi="Times New Roman" w:eastAsia="맑은 고딕" w:cs="Times New Roman"/>
                <w:kern w:val="0"/>
                <w:szCs w:val="22"/>
                <w:lang w:val="en"/>
                <w14:ligatures w14:val="none"/>
              </w:rPr>
            </w:pPr>
            <w:r w:rsidRPr="00C263D7">
              <w:rPr>
                <w:rFonts w:ascii="Times New Roman" w:hAnsi="Times New Roman" w:eastAsia="맑은 고딕" w:cs="Times New Roman"/>
                <w:kern w:val="0"/>
                <w:szCs w:val="22"/>
                <w:lang w:val="en"/>
                <w14:ligatures w14:val="none"/>
              </w:rPr>
              <w:t xml:space="preserve">選取需修改</w:t>
            </w:r>
            <w:r w:rsidRPr="00C263D7">
              <w:rPr>
                <w:rFonts w:ascii="Times New Roman" w:hAnsi="Times New Roman" w:eastAsia="맑은 고딕" w:cs="Times New Roman"/>
                <w:kern w:val="0"/>
                <w:szCs w:val="22"/>
                <w:lang w:val="en"/>
                <w14:ligatures w14:val="none"/>
              </w:rPr>
              <w:t xml:space="preserve">區域進行刪除</w:t>
            </w:r>
            <w:r w:rsidRPr="00C263D7">
              <w:rPr>
                <w:rFonts w:ascii="Times New Roman" w:hAnsi="Times New Roman" w:eastAsia="맑은 고딕" w:cs="Times New Roman"/>
                <w:kern w:val="0"/>
                <w:szCs w:val="22"/>
                <w:lang w:val="en"/>
                <w14:ligatures w14:val="none"/>
              </w:rPr>
              <w:t xml:space="preserve">。</w:t>
            </w:r>
          </w:p>
          <w:p w:rsidRPr="00C263D7" w:rsidR="00164026" w:rsidP="00C263D7" w:rsidRDefault="00C263D7" w14:paraId="07986F3D" w14:textId="6C146A6B">
            <w:pPr>
              <w:widowControl/>
              <w:wordWrap/>
              <w:autoSpaceDE/>
              <w:autoSpaceDN/>
              <w:spacing w:after="0"/>
              <w:rPr>
                <w:rFonts w:ascii="Times New Roman" w:hAnsi="Times New Roman" w:eastAsia="맑은 고딕" w:cs="Times New Roman"/>
                <w:kern w:val="0"/>
                <w:szCs w:val="22"/>
                <w14:ligatures w14:val="none"/>
              </w:rPr>
            </w:pPr>
            <w:r w:rsidRPr="00C263D7">
              <w:rPr>
                <w:rFonts w:hint="eastAsia" w:ascii="Times New Roman" w:hAnsi="Times New Roman" w:eastAsia="맑은 고딕" w:cs="Times New Roman"/>
                <w:kern w:val="0"/>
                <w:szCs w:val="22"/>
                <w:lang w:val="en"/>
                <w14:ligatures w14:val="none"/>
              </w:rPr>
              <w:t xml:space="preserve">橡皮</w:t>
            </w:r>
            <w:r w:rsidRPr="00C263D7">
              <w:rPr>
                <w:rFonts w:ascii="Times New Roman" w:hAnsi="Times New Roman" w:eastAsia="맑은 고딕" w:cs="Times New Roman"/>
                <w:kern w:val="0"/>
                <w:szCs w:val="22"/>
                <w:lang w:val="en"/>
                <w14:ligatures w14:val="none"/>
              </w:rPr>
              <w:t xml:space="preserve">擦大小</w:t>
            </w:r>
            <w:r w:rsidRPr="00C263D7">
              <w:rPr>
                <w:rFonts w:ascii="Times New Roman" w:hAnsi="Times New Roman" w:eastAsia="맑은 고딕" w:cs="Times New Roman"/>
                <w:kern w:val="0"/>
                <w:szCs w:val="22"/>
                <w:lang w:val="en"/>
                <w14:ligatures w14:val="none"/>
              </w:rPr>
              <w:t xml:space="preserve">會根據</w:t>
            </w:r>
            <w:r w:rsidRPr="00C263D7">
              <w:rPr>
                <w:rFonts w:ascii="Times New Roman" w:hAnsi="Times New Roman" w:eastAsia="맑은 고딕" w:cs="Times New Roman"/>
                <w:kern w:val="0"/>
                <w:szCs w:val="22"/>
                <w:lang w:val="en"/>
                <w14:ligatures w14:val="none"/>
              </w:rPr>
              <w:t xml:space="preserve">當前</w:t>
            </w:r>
            <w:r w:rsidRPr="00C263D7">
              <w:rPr>
                <w:rFonts w:ascii="Times New Roman" w:hAnsi="Times New Roman" w:eastAsia="맑은 고딕" w:cs="Times New Roman"/>
                <w:kern w:val="0"/>
                <w:szCs w:val="22"/>
                <w:lang w:val="en"/>
                <w14:ligatures w14:val="none"/>
              </w:rPr>
              <w:t xml:space="preserve">設定的</w:t>
            </w:r>
            <w:r w:rsidRPr="00C263D7">
              <w:rPr>
                <w:rFonts w:ascii="Times New Roman" w:hAnsi="Times New Roman" w:eastAsia="맑은 고딕" w:cs="Times New Roman"/>
                <w:kern w:val="0"/>
                <w:szCs w:val="22"/>
                <w:lang w:val="en"/>
                <w14:ligatures w14:val="none"/>
              </w:rPr>
              <w:t xml:space="preserve">筆</w:t>
            </w:r>
            <w:r w:rsidRPr="00C263D7">
              <w:rPr>
                <w:rFonts w:ascii="Times New Roman" w:hAnsi="Times New Roman" w:eastAsia="맑은 고딕" w:cs="Times New Roman"/>
                <w:kern w:val="0"/>
                <w:szCs w:val="22"/>
                <w:lang w:val="en"/>
                <w14:ligatures w14:val="none"/>
              </w:rPr>
              <w:t xml:space="preserve">觸粗細</w:t>
            </w:r>
            <w:r w:rsidRPr="00C263D7">
              <w:rPr>
                <w:rFonts w:ascii="Times New Roman" w:hAnsi="Times New Roman" w:eastAsia="맑은 고딕" w:cs="Times New Roman"/>
                <w:kern w:val="0"/>
                <w:szCs w:val="22"/>
                <w:lang w:val="en"/>
                <w14:ligatures w14:val="none"/>
              </w:rPr>
              <w:t xml:space="preserve">自動調整</w:t>
            </w:r>
            <w:r w:rsidRPr="00C263D7">
              <w:rPr>
                <w:rFonts w:ascii="Times New Roman" w:hAnsi="Times New Roman" w:eastAsia="맑은 고딕" w:cs="Times New Roman"/>
                <w:kern w:val="0"/>
                <w:szCs w:val="22"/>
                <w:lang w:val="en"/>
                <w14:ligatures w14:val="none"/>
              </w:rPr>
              <w:t xml:space="preserve">。</w:t>
            </w:r>
          </w:p>
        </w:tc>
        <w:tc>
          <w:tcPr>
            <w:tcW w:w="979" w:type="dxa"/>
            <w:tcMar>
              <w:top w:w="43" w:type="dxa"/>
              <w:left w:w="43" w:type="dxa"/>
              <w:bottom w:w="43" w:type="dxa"/>
              <w:right w:w="43" w:type="dxa"/>
            </w:tcMar>
            <w:vAlign w:val="center"/>
          </w:tcPr>
          <w:p w:rsidRPr="00761A52" w:rsidR="00164026" w:rsidP="00F7054B" w:rsidRDefault="00164026" w14:paraId="7DF02889" w14:textId="77777777">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23FD1A66" wp14:editId="3FEA7A38">
                  <wp:extent cx="523875" cy="533400"/>
                  <wp:effectExtent l="0" t="0" r="0" b="0"/>
                  <wp:docPr id="45" name="image22.png" descr="Image. Erase All button"/>
                  <wp:cNvGraphicFramePr/>
                  <a:graphic xmlns:a="http://schemas.openxmlformats.org/drawingml/2006/main">
                    <a:graphicData uri="http://schemas.openxmlformats.org/drawingml/2006/picture">
                      <pic:pic xmlns:pic="http://schemas.openxmlformats.org/drawingml/2006/picture">
                        <pic:nvPicPr>
                          <pic:cNvPr id="0" name="image22.png" descr="Image. Erase All button"/>
                          <pic:cNvPicPr preferRelativeResize="0"/>
                        </pic:nvPicPr>
                        <pic:blipFill>
                          <a:blip r:embed="rId61"/>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164026" w:rsidP="00F7054B" w:rsidRDefault="00352D25" w14:paraId="01500483" w14:textId="5DF76F0E">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全數</w:t>
            </w:r>
            <w:r>
              <w:rPr>
                <w:rFonts w:hint="eastAsia" w:ascii="Times New Roman" w:hAnsi="Times New Roman" w:eastAsia="맑은 고딕" w:cs="Times New Roman"/>
                <w:b/>
                <w:kern w:val="0"/>
                <w:szCs w:val="22"/>
                <w:lang w:val="en"/>
                <w14:ligatures w14:val="none"/>
              </w:rPr>
              <w:t xml:space="preserve">清除</w:t>
            </w:r>
          </w:p>
          <w:p w:rsidRPr="00883824" w:rsidR="00164026" w:rsidP="00F7054B" w:rsidRDefault="00883824" w14:paraId="75C9C910" w14:textId="41FCC586">
            <w:pPr>
              <w:widowControl/>
              <w:wordWrap/>
              <w:autoSpaceDE/>
              <w:autoSpaceDN/>
              <w:spacing w:after="0"/>
              <w:rPr>
                <w:rFonts w:ascii="Times New Roman" w:hAnsi="Times New Roman" w:eastAsia="맑은 고딕" w:cs="Times New Roman"/>
                <w:kern w:val="0"/>
                <w:szCs w:val="22"/>
                <w14:ligatures w14:val="none"/>
              </w:rPr>
            </w:pPr>
            <w:r w:rsidRPr="00883824">
              <w:rPr>
                <w:rFonts w:hint="eastAsia" w:ascii="Times New Roman" w:hAnsi="Times New Roman" w:eastAsia="맑은 고딕" w:cs="Times New Roman"/>
                <w:kern w:val="0"/>
                <w:szCs w:val="22"/>
                <w:lang w:val="en"/>
                <w14:ligatures w14:val="none"/>
              </w:rPr>
              <w:t xml:space="preserve">將畫</w:t>
            </w:r>
            <w:r w:rsidRPr="00883824">
              <w:rPr>
                <w:rFonts w:ascii="Times New Roman" w:hAnsi="Times New Roman" w:eastAsia="맑은 고딕" w:cs="Times New Roman"/>
                <w:kern w:val="0"/>
                <w:szCs w:val="22"/>
                <w:lang w:val="en"/>
                <w14:ligatures w14:val="none"/>
              </w:rPr>
              <w:t xml:space="preserve">布上所有圖</w:t>
            </w:r>
            <w:r w:rsidRPr="00883824">
              <w:rPr>
                <w:rFonts w:ascii="Times New Roman" w:hAnsi="Times New Roman" w:eastAsia="맑은 고딕" w:cs="Times New Roman"/>
                <w:kern w:val="0"/>
                <w:szCs w:val="22"/>
                <w:lang w:val="en"/>
                <w14:ligatures w14:val="none"/>
              </w:rPr>
              <w:t xml:space="preserve">像</w:t>
            </w:r>
            <w:r w:rsidRPr="00883824">
              <w:rPr>
                <w:rFonts w:ascii="Times New Roman" w:hAnsi="Times New Roman" w:eastAsia="맑은 고딕" w:cs="Times New Roman"/>
                <w:kern w:val="0"/>
                <w:szCs w:val="22"/>
                <w:lang w:val="en"/>
                <w14:ligatures w14:val="none"/>
              </w:rPr>
              <w:t xml:space="preserve">一次</w:t>
            </w:r>
            <w:r w:rsidRPr="00883824">
              <w:rPr>
                <w:rFonts w:ascii="Times New Roman" w:hAnsi="Times New Roman" w:eastAsia="맑은 고딕" w:cs="Times New Roman"/>
                <w:kern w:val="0"/>
                <w:szCs w:val="22"/>
                <w:lang w:val="en"/>
                <w14:ligatures w14:val="none"/>
              </w:rPr>
              <w:t xml:space="preserve">清除</w:t>
            </w:r>
            <w:r w:rsidRPr="00883824">
              <w:rPr>
                <w:rFonts w:ascii="Times New Roman" w:hAnsi="Times New Roman" w:eastAsia="맑은 고딕" w:cs="Times New Roman"/>
                <w:kern w:val="0"/>
                <w:szCs w:val="22"/>
                <w:lang w:val="en"/>
                <w14:ligatures w14:val="none"/>
              </w:rPr>
              <w:t xml:space="preserve">。</w:t>
            </w:r>
          </w:p>
        </w:tc>
      </w:tr>
      <w:tr w:rsidRPr="00761A52" w:rsidR="00164026" w:rsidTr="00467179" w14:paraId="673C22AC" w14:textId="77777777">
        <w:trPr>
          <w:trHeight w:val="20"/>
        </w:trPr>
        <w:tc>
          <w:tcPr>
            <w:tcW w:w="1020" w:type="dxa"/>
            <w:tcMar>
              <w:top w:w="100" w:type="dxa"/>
              <w:left w:w="100" w:type="dxa"/>
              <w:bottom w:w="100" w:type="dxa"/>
              <w:right w:w="100" w:type="dxa"/>
            </w:tcMar>
          </w:tcPr>
          <w:p w:rsidRPr="00761A52" w:rsidR="00164026" w:rsidP="00F7054B" w:rsidRDefault="00164026" w14:paraId="236403C3"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215F94E8" wp14:editId="6AE04499">
                  <wp:extent cx="514350" cy="520700"/>
                  <wp:effectExtent l="0" t="0" r="0" b="0"/>
                  <wp:docPr id="73" name="image36.png" descr="Image. Draw Line"/>
                  <wp:cNvGraphicFramePr/>
                  <a:graphic xmlns:a="http://schemas.openxmlformats.org/drawingml/2006/main">
                    <a:graphicData uri="http://schemas.openxmlformats.org/drawingml/2006/picture">
                      <pic:pic xmlns:pic="http://schemas.openxmlformats.org/drawingml/2006/picture">
                        <pic:nvPicPr>
                          <pic:cNvPr id="0" name="image36.png" descr="Image. Draw Line"/>
                          <pic:cNvPicPr preferRelativeResize="0"/>
                        </pic:nvPicPr>
                        <pic:blipFill>
                          <a:blip r:embed="rId62"/>
                          <a:srcRect/>
                          <a:stretch>
                            <a:fillRect/>
                          </a:stretch>
                        </pic:blipFill>
                        <pic:spPr>
                          <a:xfrm>
                            <a:off x="0" y="0"/>
                            <a:ext cx="514350" cy="520700"/>
                          </a:xfrm>
                          <a:prstGeom prst="rect">
                            <a:avLst/>
                          </a:prstGeom>
                          <a:ln/>
                        </pic:spPr>
                      </pic:pic>
                    </a:graphicData>
                  </a:graphic>
                </wp:inline>
              </w:drawing>
            </w:r>
          </w:p>
        </w:tc>
        <w:tc>
          <w:tcPr>
            <w:tcW w:w="3506" w:type="dxa"/>
            <w:tcMar>
              <w:top w:w="100" w:type="dxa"/>
              <w:left w:w="100" w:type="dxa"/>
              <w:bottom w:w="100" w:type="dxa"/>
              <w:right w:w="100" w:type="dxa"/>
            </w:tcMar>
          </w:tcPr>
          <w:p w:rsidRPr="00761A52" w:rsidR="00164026" w:rsidP="00F7054B" w:rsidRDefault="00352D25" w14:paraId="4EF11D04" w14:textId="5BC6B39E">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線條</w:t>
            </w:r>
          </w:p>
          <w:p w:rsidRPr="00352D25" w:rsidR="00352D25" w:rsidP="00352D25" w:rsidRDefault="00352D25" w14:paraId="0FDD8BA0" w14:textId="2F2525C6">
            <w:pPr>
              <w:widowControl/>
              <w:wordWrap/>
              <w:autoSpaceDE/>
              <w:autoSpaceDN/>
              <w:spacing w:after="0"/>
              <w:rPr>
                <w:rFonts w:ascii="Times New Roman" w:hAnsi="Times New Roman" w:eastAsia="맑은 고딕" w:cs="Times New Roman"/>
                <w:kern w:val="0"/>
                <w:szCs w:val="22"/>
                <w14:ligatures w14:val="none"/>
              </w:rPr>
            </w:pPr>
            <w:r w:rsidRPr="00352D25">
              <w:rPr>
                <w:rFonts w:ascii="Times New Roman" w:hAnsi="Times New Roman" w:eastAsia="맑은 고딕" w:cs="Times New Roman"/>
                <w:kern w:val="0"/>
                <w:szCs w:val="22"/>
                <w14:ligatures w14:val="none"/>
              </w:rPr>
              <w:t xml:space="preserve">繪製</w:t>
            </w:r>
            <w:r w:rsidRPr="00352D25">
              <w:rPr>
                <w:rFonts w:ascii="Times New Roman" w:hAnsi="Times New Roman" w:eastAsia="맑은 고딕" w:cs="Times New Roman"/>
                <w:kern w:val="0"/>
                <w:szCs w:val="22"/>
                <w14:ligatures w14:val="none"/>
              </w:rPr>
              <w:t xml:space="preserve">直線</w:t>
            </w:r>
            <w:r w:rsidRPr="00352D25">
              <w:rPr>
                <w:rFonts w:ascii="Times New Roman" w:hAnsi="Times New Roman" w:eastAsia="맑은 고딕" w:cs="Times New Roman"/>
                <w:kern w:val="0"/>
                <w:szCs w:val="22"/>
                <w14:ligatures w14:val="none"/>
              </w:rPr>
              <w:t xml:space="preserve">及</w:t>
            </w:r>
            <w:r w:rsidRPr="00352D25">
              <w:rPr>
                <w:rFonts w:ascii="Times New Roman" w:hAnsi="Times New Roman" w:eastAsia="맑은 고딕" w:cs="Times New Roman"/>
                <w:kern w:val="0"/>
                <w:szCs w:val="22"/>
                <w14:ligatures w14:val="none"/>
              </w:rPr>
              <w:t xml:space="preserve">對</w:t>
            </w:r>
            <w:r w:rsidRPr="00352D25">
              <w:rPr>
                <w:rFonts w:ascii="Times New Roman" w:hAnsi="Times New Roman" w:eastAsia="맑은 고딕" w:cs="Times New Roman"/>
                <w:kern w:val="0"/>
                <w:szCs w:val="22"/>
                <w14:ligatures w14:val="none"/>
              </w:rPr>
              <w:t xml:space="preserve">角線</w:t>
            </w:r>
            <w:r w:rsidRPr="00352D25">
              <w:rPr>
                <w:rFonts w:ascii="Times New Roman" w:hAnsi="Times New Roman" w:eastAsia="맑은 고딕" w:cs="Times New Roman"/>
                <w:kern w:val="0"/>
                <w:szCs w:val="22"/>
                <w14:ligatures w14:val="none"/>
              </w:rPr>
              <w:t xml:space="preserve">。</w:t>
            </w:r>
          </w:p>
          <w:p w:rsidRPr="00352D25" w:rsidR="00164026" w:rsidP="00F7054B" w:rsidRDefault="00352D25" w14:paraId="0F49D4F9" w14:textId="3F26E84F">
            <w:pPr>
              <w:widowControl/>
              <w:wordWrap/>
              <w:autoSpaceDE/>
              <w:autoSpaceDN/>
              <w:spacing w:after="0"/>
              <w:rPr>
                <w:rFonts w:ascii="Times New Roman" w:hAnsi="Times New Roman" w:eastAsia="맑은 고딕" w:cs="Times New Roman"/>
                <w:kern w:val="0"/>
                <w:szCs w:val="22"/>
                <w14:ligatures w14:val="none"/>
              </w:rPr>
            </w:pPr>
            <w:r w:rsidRPr="00352D25">
              <w:rPr>
                <w:rFonts w:ascii="Times New Roman" w:hAnsi="Times New Roman" w:eastAsia="맑은 고딕" w:cs="Times New Roman"/>
                <w:kern w:val="0"/>
                <w:szCs w:val="22"/>
                <w14:ligatures w14:val="none"/>
              </w:rPr>
              <w:t xml:space="preserve">按住</w:t>
            </w:r>
            <w:r w:rsidRPr="00352D25">
              <w:rPr>
                <w:rFonts w:ascii="Times New Roman" w:hAnsi="Times New Roman" w:eastAsia="맑은 고딕" w:cs="Times New Roman"/>
                <w:kern w:val="0"/>
                <w:szCs w:val="22"/>
                <w14:ligatures w14:val="none"/>
              </w:rPr>
              <w:t xml:space="preserve">[Shift]</w:t>
            </w:r>
            <w:r w:rsidRPr="00352D25">
              <w:rPr>
                <w:rFonts w:ascii="Times New Roman" w:hAnsi="Times New Roman" w:eastAsia="맑은 고딕" w:cs="Times New Roman"/>
                <w:kern w:val="0"/>
                <w:szCs w:val="22"/>
                <w14:ligatures w14:val="none"/>
              </w:rPr>
              <w:t xml:space="preserve">鍵</w:t>
            </w:r>
            <w:r w:rsidRPr="00352D25">
              <w:rPr>
                <w:rFonts w:ascii="Times New Roman" w:hAnsi="Times New Roman" w:eastAsia="맑은 고딕" w:cs="Times New Roman"/>
                <w:kern w:val="0"/>
                <w:szCs w:val="22"/>
                <w14:ligatures w14:val="none"/>
              </w:rPr>
              <w:t xml:space="preserve">繪製時會</w:t>
            </w:r>
            <w:r w:rsidRPr="00352D25">
              <w:rPr>
                <w:rFonts w:ascii="Times New Roman" w:hAnsi="Times New Roman" w:eastAsia="맑은 고딕" w:cs="Times New Roman"/>
                <w:kern w:val="0"/>
                <w:szCs w:val="22"/>
                <w14:ligatures w14:val="none"/>
              </w:rPr>
              <w:t xml:space="preserve">生成</w:t>
            </w:r>
            <w:r w:rsidRPr="00352D25">
              <w:rPr>
                <w:rFonts w:ascii="Times New Roman" w:hAnsi="Times New Roman" w:eastAsia="맑은 고딕" w:cs="Times New Roman"/>
                <w:kern w:val="0"/>
                <w:szCs w:val="22"/>
                <w14:ligatures w14:val="none"/>
              </w:rPr>
              <w:t xml:space="preserve">直線</w:t>
            </w:r>
            <w:r w:rsidRPr="00352D25">
              <w:rPr>
                <w:rFonts w:ascii="Times New Roman" w:hAnsi="Times New Roman" w:eastAsia="맑은 고딕" w:cs="Times New Roman"/>
                <w:kern w:val="0"/>
                <w:szCs w:val="22"/>
                <w14:ligatures w14:val="none"/>
              </w:rPr>
              <w:t xml:space="preserve">。</w:t>
            </w:r>
          </w:p>
        </w:tc>
        <w:tc>
          <w:tcPr>
            <w:tcW w:w="979" w:type="dxa"/>
            <w:tcMar>
              <w:top w:w="100" w:type="dxa"/>
              <w:left w:w="100" w:type="dxa"/>
              <w:bottom w:w="100" w:type="dxa"/>
              <w:right w:w="100" w:type="dxa"/>
            </w:tcMar>
          </w:tcPr>
          <w:p w:rsidRPr="00761A52" w:rsidR="00164026" w:rsidP="00F7054B" w:rsidRDefault="00164026" w14:paraId="1E7C09BC" w14:textId="77777777">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38B483E4" wp14:editId="0034814C">
                  <wp:extent cx="523875" cy="533400"/>
                  <wp:effectExtent l="0" t="0" r="0" b="0"/>
                  <wp:docPr id="50" name="image19.png" descr="Image. Square/Rectangle"/>
                  <wp:cNvGraphicFramePr/>
                  <a:graphic xmlns:a="http://schemas.openxmlformats.org/drawingml/2006/main">
                    <a:graphicData uri="http://schemas.openxmlformats.org/drawingml/2006/picture">
                      <pic:pic xmlns:pic="http://schemas.openxmlformats.org/drawingml/2006/picture">
                        <pic:nvPicPr>
                          <pic:cNvPr id="0" name="image19.png" descr="Image. Square/Rectangle"/>
                          <pic:cNvPicPr preferRelativeResize="0"/>
                        </pic:nvPicPr>
                        <pic:blipFill>
                          <a:blip r:embed="rId63"/>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164026" w:rsidP="00F7054B" w:rsidRDefault="00883824" w14:paraId="178E2A65" w14:textId="7CCD748C">
            <w:pPr>
              <w:widowControl/>
              <w:wordWrap/>
              <w:autoSpaceDE/>
              <w:autoSpaceDN/>
              <w:spacing w:after="0" w:line="192"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矩形</w:t>
            </w:r>
          </w:p>
          <w:p w:rsidRPr="00883824" w:rsidR="00883824" w:rsidP="00883824" w:rsidRDefault="00883824" w14:paraId="1D0A47F4" w14:textId="4432D475">
            <w:pPr>
              <w:widowControl/>
              <w:wordWrap/>
              <w:autoSpaceDE/>
              <w:autoSpaceDN/>
              <w:spacing w:after="0"/>
              <w:rPr>
                <w:rFonts w:ascii="Times New Roman" w:hAnsi="Times New Roman" w:eastAsia="맑은 고딕" w:cs="Times New Roman"/>
                <w:kern w:val="0"/>
                <w:szCs w:val="22"/>
                <w14:ligatures w14:val="none"/>
              </w:rPr>
            </w:pPr>
            <w:r w:rsidRPr="00883824">
              <w:rPr>
                <w:rFonts w:ascii="Times New Roman" w:hAnsi="Times New Roman" w:eastAsia="맑은 고딕" w:cs="Times New Roman"/>
                <w:kern w:val="0"/>
                <w:szCs w:val="22"/>
                <w14:ligatures w14:val="none"/>
              </w:rPr>
              <w:t xml:space="preserve">繪製矩形</w:t>
            </w:r>
            <w:r w:rsidRPr="00883824">
              <w:rPr>
                <w:rFonts w:ascii="Times New Roman" w:hAnsi="Times New Roman" w:eastAsia="맑은 고딕" w:cs="Times New Roman"/>
                <w:kern w:val="0"/>
                <w:szCs w:val="22"/>
                <w14:ligatures w14:val="none"/>
              </w:rPr>
              <w:t xml:space="preserve">（</w:t>
            </w:r>
            <w:r w:rsidRPr="00883824">
              <w:rPr>
                <w:rFonts w:ascii="Times New Roman" w:hAnsi="Times New Roman" w:eastAsia="맑은 고딕" w:cs="Times New Roman"/>
                <w:kern w:val="0"/>
                <w:szCs w:val="22"/>
                <w14:ligatures w14:val="none"/>
              </w:rPr>
              <w:t xml:space="preserve">正方形或長方形</w:t>
            </w:r>
            <w:r w:rsidRPr="00883824">
              <w:rPr>
                <w:rFonts w:ascii="Times New Roman" w:hAnsi="Times New Roman" w:eastAsia="맑은 고딕" w:cs="Times New Roman"/>
                <w:kern w:val="0"/>
                <w:szCs w:val="22"/>
                <w14:ligatures w14:val="none"/>
              </w:rPr>
              <w:t xml:space="preserve">）</w:t>
            </w:r>
            <w:r w:rsidRPr="00883824">
              <w:rPr>
                <w:rFonts w:ascii="Times New Roman" w:hAnsi="Times New Roman" w:eastAsia="맑은 고딕" w:cs="Times New Roman"/>
                <w:kern w:val="0"/>
                <w:szCs w:val="22"/>
                <w14:ligatures w14:val="none"/>
              </w:rPr>
              <w:t xml:space="preserve">。</w:t>
            </w:r>
            <w:r w:rsidRPr="00883824">
              <w:rPr>
                <w:rFonts w:ascii="Times New Roman" w:hAnsi="Times New Roman" w:eastAsia="맑은 고딕" w:cs="Times New Roman"/>
                <w:kern w:val="0"/>
                <w:szCs w:val="22"/>
                <w14:ligatures w14:val="none"/>
              </w:rPr>
              <w:t xml:space="preserve">按住</w:t>
            </w:r>
            <w:r w:rsidRPr="00883824">
              <w:rPr>
                <w:rFonts w:ascii="Times New Roman" w:hAnsi="Times New Roman" w:eastAsia="맑은 고딕" w:cs="Times New Roman"/>
                <w:kern w:val="0"/>
                <w:szCs w:val="22"/>
                <w14:ligatures w14:val="none"/>
              </w:rPr>
              <w:t xml:space="preserve">[Shift]</w:t>
            </w:r>
            <w:r w:rsidRPr="00883824">
              <w:rPr>
                <w:rFonts w:ascii="Times New Roman" w:hAnsi="Times New Roman" w:eastAsia="맑은 고딕" w:cs="Times New Roman"/>
                <w:kern w:val="0"/>
                <w:szCs w:val="22"/>
                <w14:ligatures w14:val="none"/>
              </w:rPr>
              <w:t xml:space="preserve">鍵拖曳可繪製正</w:t>
            </w:r>
            <w:r w:rsidRPr="00883824">
              <w:rPr>
                <w:rFonts w:ascii="Times New Roman" w:hAnsi="Times New Roman" w:eastAsia="맑은 고딕" w:cs="Times New Roman"/>
                <w:kern w:val="0"/>
                <w:szCs w:val="22"/>
                <w14:ligatures w14:val="none"/>
              </w:rPr>
              <w:t xml:space="preserve">方形</w:t>
            </w:r>
            <w:r w:rsidRPr="00883824">
              <w:rPr>
                <w:rFonts w:ascii="Times New Roman" w:hAnsi="Times New Roman" w:eastAsia="맑은 고딕" w:cs="Times New Roman"/>
                <w:kern w:val="0"/>
                <w:szCs w:val="22"/>
                <w14:ligatures w14:val="none"/>
              </w:rPr>
              <w:t xml:space="preserve">。</w:t>
            </w:r>
          </w:p>
          <w:p w:rsidRPr="00883824" w:rsidR="00164026" w:rsidP="00F7054B" w:rsidRDefault="00164026" w14:paraId="61F0A022" w14:textId="18E3A5B5">
            <w:pPr>
              <w:widowControl/>
              <w:wordWrap/>
              <w:autoSpaceDE/>
              <w:autoSpaceDN/>
              <w:spacing w:after="0"/>
              <w:rPr>
                <w:rFonts w:ascii="Times New Roman" w:hAnsi="Times New Roman" w:eastAsia="맑은 고딕" w:cs="Times New Roman"/>
                <w:kern w:val="0"/>
                <w:szCs w:val="22"/>
                <w14:ligatures w14:val="none"/>
              </w:rPr>
            </w:pPr>
          </w:p>
        </w:tc>
      </w:tr>
      <w:tr w:rsidRPr="00761A52" w:rsidR="00164026" w:rsidTr="00467179" w14:paraId="67FF0731" w14:textId="77777777">
        <w:trPr>
          <w:trHeight w:val="20"/>
        </w:trPr>
        <w:tc>
          <w:tcPr>
            <w:tcW w:w="1020" w:type="dxa"/>
            <w:tcMar>
              <w:top w:w="43" w:type="dxa"/>
              <w:left w:w="43" w:type="dxa"/>
              <w:bottom w:w="43" w:type="dxa"/>
              <w:right w:w="43" w:type="dxa"/>
            </w:tcMar>
          </w:tcPr>
          <w:p w:rsidR="00352D25" w:rsidP="00F7054B" w:rsidRDefault="00467179" w14:paraId="4379F710" w14:textId="6B3706A5">
            <w:pPr>
              <w:widowControl/>
              <w:wordWrap/>
              <w:autoSpaceDE/>
              <w:autoSpaceDN/>
              <w:spacing w:after="0" w:line="276" w:lineRule="auto"/>
              <w:rPr>
                <w:rFonts w:ascii="Times New Roman" w:hAnsi="Times New Roman" w:eastAsia="맑은 고딕" w:cs="Times New Roman"/>
                <w:noProof/>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3906E393" wp14:editId="58554D27">
                  <wp:extent cx="514350" cy="520700"/>
                  <wp:effectExtent l="0" t="0" r="0" b="0"/>
                  <wp:docPr id="74" name="image39.png" descr="Image. Circle "/>
                  <wp:cNvGraphicFramePr/>
                  <a:graphic xmlns:a="http://schemas.openxmlformats.org/drawingml/2006/main">
                    <a:graphicData uri="http://schemas.openxmlformats.org/drawingml/2006/picture">
                      <pic:pic xmlns:pic="http://schemas.openxmlformats.org/drawingml/2006/picture">
                        <pic:nvPicPr>
                          <pic:cNvPr id="0" name="image39.png" descr="Image. Circle "/>
                          <pic:cNvPicPr preferRelativeResize="0"/>
                        </pic:nvPicPr>
                        <pic:blipFill>
                          <a:blip r:embed="rId64"/>
                          <a:srcRect/>
                          <a:stretch>
                            <a:fillRect/>
                          </a:stretch>
                        </pic:blipFill>
                        <pic:spPr>
                          <a:xfrm>
                            <a:off x="0" y="0"/>
                            <a:ext cx="514350" cy="520700"/>
                          </a:xfrm>
                          <a:prstGeom prst="rect">
                            <a:avLst/>
                          </a:prstGeom>
                          <a:ln/>
                        </pic:spPr>
                      </pic:pic>
                    </a:graphicData>
                  </a:graphic>
                </wp:inline>
              </w:drawing>
            </w:r>
          </w:p>
          <w:p w:rsidRPr="00761A52" w:rsidR="00164026" w:rsidP="00F7054B" w:rsidRDefault="00164026" w14:paraId="090B1706" w14:textId="245F37D5">
            <w:pPr>
              <w:widowControl/>
              <w:wordWrap/>
              <w:autoSpaceDE/>
              <w:autoSpaceDN/>
              <w:spacing w:after="0" w:line="276" w:lineRule="auto"/>
              <w:rPr>
                <w:rFonts w:ascii="Times New Roman" w:hAnsi="Times New Roman" w:eastAsia="맑은 고딕" w:cs="Times New Roman"/>
                <w:kern w:val="0"/>
                <w:szCs w:val="22"/>
                <w:lang w:val="en"/>
                <w14:ligatures w14:val="none"/>
              </w:rPr>
            </w:pPr>
          </w:p>
        </w:tc>
        <w:tc>
          <w:tcPr>
            <w:tcW w:w="3506" w:type="dxa"/>
            <w:tcMar>
              <w:top w:w="100" w:type="dxa"/>
              <w:left w:w="100" w:type="dxa"/>
              <w:bottom w:w="100" w:type="dxa"/>
              <w:right w:w="100" w:type="dxa"/>
            </w:tcMar>
          </w:tcPr>
          <w:p w:rsidRPr="00761A52" w:rsidR="00164026" w:rsidP="00F7054B" w:rsidRDefault="00352D25" w14:paraId="097F024C" w14:textId="73E55131">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圓形</w:t>
            </w:r>
          </w:p>
          <w:p w:rsidRPr="00352D25" w:rsidR="00352D25" w:rsidP="00352D25" w:rsidRDefault="00352D25" w14:paraId="2C4B9721" w14:textId="401ECB01">
            <w:pPr>
              <w:widowControl/>
              <w:wordWrap/>
              <w:autoSpaceDE/>
              <w:autoSpaceDN/>
              <w:spacing w:after="0"/>
              <w:rPr>
                <w:rFonts w:ascii="Times New Roman" w:hAnsi="Times New Roman" w:eastAsia="맑은 고딕" w:cs="Times New Roman"/>
                <w:kern w:val="0"/>
                <w:szCs w:val="22"/>
                <w14:ligatures w14:val="none"/>
              </w:rPr>
            </w:pPr>
            <w:r w:rsidRPr="00352D25">
              <w:rPr>
                <w:rFonts w:ascii="Times New Roman" w:hAnsi="Times New Roman" w:eastAsia="맑은 고딕" w:cs="Times New Roman"/>
                <w:kern w:val="0"/>
                <w:szCs w:val="22"/>
                <w14:ligatures w14:val="none"/>
              </w:rPr>
              <w:t xml:space="preserve">繪製圓形或橢圓形</w:t>
            </w:r>
            <w:r w:rsidRPr="00352D25">
              <w:rPr>
                <w:rFonts w:ascii="Times New Roman" w:hAnsi="Times New Roman" w:eastAsia="맑은 고딕" w:cs="Times New Roman"/>
                <w:kern w:val="0"/>
                <w:szCs w:val="22"/>
                <w14:ligatures w14:val="none"/>
              </w:rPr>
              <w:t xml:space="preserve">。</w:t>
            </w:r>
            <w:r w:rsidRPr="00352D25">
              <w:rPr>
                <w:rFonts w:ascii="Times New Roman" w:hAnsi="Times New Roman" w:eastAsia="맑은 고딕" w:cs="Times New Roman"/>
                <w:kern w:val="0"/>
                <w:szCs w:val="22"/>
                <w14:ligatures w14:val="none"/>
              </w:rPr>
              <w:t xml:space="preserve">按住</w:t>
            </w:r>
            <w:r w:rsidRPr="00352D25">
              <w:rPr>
                <w:rFonts w:ascii="Times New Roman" w:hAnsi="Times New Roman" w:eastAsia="맑은 고딕" w:cs="Times New Roman"/>
                <w:kern w:val="0"/>
                <w:szCs w:val="22"/>
                <w14:ligatures w14:val="none"/>
              </w:rPr>
              <w:t xml:space="preserve">[Shift]</w:t>
            </w:r>
            <w:r w:rsidRPr="00352D25">
              <w:rPr>
                <w:rFonts w:ascii="Times New Roman" w:hAnsi="Times New Roman" w:eastAsia="맑은 고딕" w:cs="Times New Roman"/>
                <w:kern w:val="0"/>
                <w:szCs w:val="22"/>
                <w14:ligatures w14:val="none"/>
              </w:rPr>
              <w:t xml:space="preserve">鍵拖</w:t>
            </w:r>
            <w:r w:rsidRPr="00352D25">
              <w:rPr>
                <w:rFonts w:ascii="Times New Roman" w:hAnsi="Times New Roman" w:eastAsia="맑은 고딕" w:cs="Times New Roman"/>
                <w:kern w:val="0"/>
                <w:szCs w:val="22"/>
                <w14:ligatures w14:val="none"/>
              </w:rPr>
              <w:t xml:space="preserve">曳</w:t>
            </w:r>
            <w:r w:rsidRPr="00352D25">
              <w:rPr>
                <w:rFonts w:ascii="Times New Roman" w:hAnsi="Times New Roman" w:eastAsia="맑은 고딕" w:cs="Times New Roman"/>
                <w:kern w:val="0"/>
                <w:szCs w:val="22"/>
                <w14:ligatures w14:val="none"/>
              </w:rPr>
              <w:t xml:space="preserve">可繪製完美圓</w:t>
            </w:r>
            <w:r w:rsidRPr="00352D25">
              <w:rPr>
                <w:rFonts w:ascii="Times New Roman" w:hAnsi="Times New Roman" w:eastAsia="맑은 고딕" w:cs="Times New Roman"/>
                <w:kern w:val="0"/>
                <w:szCs w:val="22"/>
                <w14:ligatures w14:val="none"/>
              </w:rPr>
              <w:t xml:space="preserve">形</w:t>
            </w:r>
            <w:r w:rsidRPr="00352D25">
              <w:rPr>
                <w:rFonts w:ascii="Times New Roman" w:hAnsi="Times New Roman" w:eastAsia="맑은 고딕" w:cs="Times New Roman"/>
                <w:kern w:val="0"/>
                <w:szCs w:val="22"/>
                <w14:ligatures w14:val="none"/>
              </w:rPr>
              <w:t xml:space="preserve">。</w:t>
            </w:r>
          </w:p>
          <w:p w:rsidRPr="00352D25" w:rsidR="00164026" w:rsidP="00F7054B" w:rsidRDefault="00164026" w14:paraId="3C89F4E2" w14:textId="7EB5C533">
            <w:pPr>
              <w:widowControl/>
              <w:wordWrap/>
              <w:autoSpaceDE/>
              <w:autoSpaceDN/>
              <w:spacing w:after="0"/>
              <w:rPr>
                <w:rFonts w:ascii="Times New Roman" w:hAnsi="Times New Roman" w:eastAsia="맑은 고딕" w:cs="Times New Roman"/>
                <w:kern w:val="0"/>
                <w:szCs w:val="22"/>
                <w14:ligatures w14:val="none"/>
              </w:rPr>
            </w:pPr>
          </w:p>
        </w:tc>
        <w:tc>
          <w:tcPr>
            <w:tcW w:w="979" w:type="dxa"/>
            <w:tcMar>
              <w:top w:w="43" w:type="dxa"/>
              <w:left w:w="43" w:type="dxa"/>
              <w:bottom w:w="43" w:type="dxa"/>
              <w:right w:w="43" w:type="dxa"/>
            </w:tcMar>
          </w:tcPr>
          <w:p w:rsidRPr="00761A52" w:rsidR="00164026" w:rsidP="00F7054B" w:rsidRDefault="00164026" w14:paraId="138447CA" w14:textId="77777777">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39D4A507" wp14:editId="2DCBD775">
                  <wp:extent cx="523875" cy="533400"/>
                  <wp:effectExtent l="0" t="0" r="0" b="0"/>
                  <wp:docPr id="51" name="image32.png" descr="Image. Triangle"/>
                  <wp:cNvGraphicFramePr/>
                  <a:graphic xmlns:a="http://schemas.openxmlformats.org/drawingml/2006/main">
                    <a:graphicData uri="http://schemas.openxmlformats.org/drawingml/2006/picture">
                      <pic:pic xmlns:pic="http://schemas.openxmlformats.org/drawingml/2006/picture">
                        <pic:nvPicPr>
                          <pic:cNvPr id="0" name="image32.png" descr="Image. Triangle"/>
                          <pic:cNvPicPr preferRelativeResize="0"/>
                        </pic:nvPicPr>
                        <pic:blipFill>
                          <a:blip r:embed="rId65"/>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164026" w:rsidP="00F7054B" w:rsidRDefault="00883824" w14:paraId="54C2C103" w14:textId="04EA27E9">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三角形</w:t>
            </w:r>
          </w:p>
          <w:p w:rsidRPr="00883824" w:rsidR="00883824" w:rsidP="00883824" w:rsidRDefault="00883824" w14:paraId="73421E03" w14:textId="427DC2E0">
            <w:pPr>
              <w:widowControl/>
              <w:wordWrap/>
              <w:autoSpaceDE/>
              <w:autoSpaceDN/>
              <w:spacing w:after="0"/>
              <w:rPr>
                <w:rFonts w:ascii="Times New Roman" w:hAnsi="Times New Roman" w:eastAsia="맑은 고딕" w:cs="Times New Roman"/>
                <w:kern w:val="0"/>
                <w:szCs w:val="22"/>
                <w14:ligatures w14:val="none"/>
              </w:rPr>
            </w:pPr>
            <w:r w:rsidRPr="00883824">
              <w:rPr>
                <w:rFonts w:ascii="Times New Roman" w:hAnsi="Times New Roman" w:eastAsia="맑은 고딕" w:cs="Times New Roman"/>
                <w:kern w:val="0"/>
                <w:szCs w:val="22"/>
                <w14:ligatures w14:val="none"/>
              </w:rPr>
              <w:t xml:space="preserve">繪製</w:t>
            </w:r>
            <w:r w:rsidRPr="00883824">
              <w:rPr>
                <w:rFonts w:ascii="Times New Roman" w:hAnsi="Times New Roman" w:eastAsia="맑은 고딕" w:cs="Times New Roman"/>
                <w:kern w:val="0"/>
                <w:szCs w:val="22"/>
                <w14:ligatures w14:val="none"/>
              </w:rPr>
              <w:t xml:space="preserve">各類三角形</w:t>
            </w:r>
            <w:r w:rsidRPr="00883824">
              <w:rPr>
                <w:rFonts w:ascii="Times New Roman" w:hAnsi="Times New Roman" w:eastAsia="맑은 고딕" w:cs="Times New Roman"/>
                <w:kern w:val="0"/>
                <w:szCs w:val="22"/>
                <w14:ligatures w14:val="none"/>
              </w:rPr>
              <w:t xml:space="preserve">（</w:t>
            </w:r>
            <w:r w:rsidRPr="00883824">
              <w:rPr>
                <w:rFonts w:ascii="Times New Roman" w:hAnsi="Times New Roman" w:eastAsia="맑은 고딕" w:cs="Times New Roman"/>
                <w:kern w:val="0"/>
                <w:szCs w:val="22"/>
                <w14:ligatures w14:val="none"/>
              </w:rPr>
              <w:t xml:space="preserve">一般三角形</w:t>
            </w:r>
            <w:r w:rsidRPr="00883824">
              <w:rPr>
                <w:rFonts w:ascii="Times New Roman" w:hAnsi="Times New Roman" w:eastAsia="맑은 고딕" w:cs="Times New Roman"/>
                <w:kern w:val="0"/>
                <w:szCs w:val="22"/>
                <w14:ligatures w14:val="none"/>
              </w:rPr>
              <w:t xml:space="preserve">、</w:t>
            </w:r>
            <w:r w:rsidRPr="00883824">
              <w:rPr>
                <w:rFonts w:ascii="Times New Roman" w:hAnsi="Times New Roman" w:eastAsia="맑은 고딕" w:cs="Times New Roman"/>
                <w:kern w:val="0"/>
                <w:szCs w:val="22"/>
                <w14:ligatures w14:val="none"/>
              </w:rPr>
              <w:t xml:space="preserve">直角三角形等</w:t>
            </w:r>
            <w:r w:rsidRPr="00883824">
              <w:rPr>
                <w:rFonts w:ascii="Times New Roman" w:hAnsi="Times New Roman" w:eastAsia="맑은 고딕" w:cs="Times New Roman"/>
                <w:kern w:val="0"/>
                <w:szCs w:val="22"/>
                <w14:ligatures w14:val="none"/>
              </w:rPr>
              <w:t xml:space="preserve">）</w:t>
            </w:r>
            <w:r w:rsidRPr="00883824">
              <w:rPr>
                <w:rFonts w:ascii="Times New Roman" w:hAnsi="Times New Roman" w:eastAsia="맑은 고딕" w:cs="Times New Roman"/>
                <w:kern w:val="0"/>
                <w:szCs w:val="22"/>
                <w14:ligatures w14:val="none"/>
              </w:rPr>
              <w:t xml:space="preserve">。</w:t>
            </w:r>
            <w:r w:rsidRPr="00883824">
              <w:rPr>
                <w:rFonts w:ascii="Times New Roman" w:hAnsi="Times New Roman" w:eastAsia="맑은 고딕" w:cs="Times New Roman"/>
                <w:kern w:val="0"/>
                <w:szCs w:val="22"/>
                <w14:ligatures w14:val="none"/>
              </w:rPr>
              <w:t xml:space="preserve">按住</w:t>
            </w:r>
            <w:r>
              <w:rPr>
                <w:rFonts w:hint="eastAsia" w:ascii="Times New Roman" w:hAnsi="Times New Roman" w:eastAsia="맑은 고딕" w:cs="Times New Roman"/>
                <w:kern w:val="0"/>
                <w:szCs w:val="22"/>
                <w14:ligatures w14:val="none"/>
              </w:rPr>
              <w:t xml:space="preserve">[</w:t>
            </w:r>
            <w:r w:rsidRPr="00883824">
              <w:rPr>
                <w:rFonts w:ascii="Times New Roman" w:hAnsi="Times New Roman" w:eastAsia="맑은 고딕" w:cs="Times New Roman"/>
                <w:kern w:val="0"/>
                <w:szCs w:val="22"/>
                <w14:ligatures w14:val="none"/>
              </w:rPr>
              <w:t xml:space="preserve">Shift]</w:t>
            </w:r>
            <w:r w:rsidRPr="00883824">
              <w:rPr>
                <w:rFonts w:ascii="Times New Roman" w:hAnsi="Times New Roman" w:eastAsia="맑은 고딕" w:cs="Times New Roman"/>
                <w:kern w:val="0"/>
                <w:szCs w:val="22"/>
                <w14:ligatures w14:val="none"/>
              </w:rPr>
              <w:t xml:space="preserve">鍵</w:t>
            </w:r>
            <w:r w:rsidRPr="00883824">
              <w:rPr>
                <w:rFonts w:ascii="Times New Roman" w:hAnsi="Times New Roman" w:eastAsia="맑은 고딕" w:cs="Times New Roman"/>
                <w:kern w:val="0"/>
                <w:szCs w:val="22"/>
                <w14:ligatures w14:val="none"/>
              </w:rPr>
              <w:t xml:space="preserve">拖曳可繪製銳角三角形</w:t>
            </w:r>
            <w:r w:rsidRPr="00883824">
              <w:rPr>
                <w:rFonts w:ascii="Times New Roman" w:hAnsi="Times New Roman" w:eastAsia="맑은 고딕" w:cs="Times New Roman"/>
                <w:kern w:val="0"/>
                <w:szCs w:val="22"/>
                <w14:ligatures w14:val="none"/>
              </w:rPr>
              <w:t xml:space="preserve">。</w:t>
            </w:r>
          </w:p>
          <w:p w:rsidRPr="00883824" w:rsidR="00164026" w:rsidP="00F7054B" w:rsidRDefault="00164026" w14:paraId="3C0A08C3" w14:textId="36698016">
            <w:pPr>
              <w:widowControl/>
              <w:wordWrap/>
              <w:autoSpaceDE/>
              <w:autoSpaceDN/>
              <w:spacing w:after="0"/>
              <w:rPr>
                <w:rFonts w:ascii="Times New Roman" w:hAnsi="Times New Roman" w:eastAsia="맑은 고딕" w:cs="Times New Roman"/>
                <w:kern w:val="0"/>
                <w:szCs w:val="22"/>
                <w14:ligatures w14:val="none"/>
              </w:rPr>
            </w:pPr>
          </w:p>
        </w:tc>
      </w:tr>
      <w:tr w:rsidRPr="00761A52" w:rsidR="00164026" w:rsidTr="00467179" w14:paraId="0AE02E64" w14:textId="77777777">
        <w:trPr>
          <w:trHeight w:val="20"/>
        </w:trPr>
        <w:tc>
          <w:tcPr>
            <w:tcW w:w="1020" w:type="dxa"/>
            <w:tcMar>
              <w:top w:w="100" w:type="dxa"/>
              <w:left w:w="100" w:type="dxa"/>
              <w:bottom w:w="100" w:type="dxa"/>
              <w:right w:w="100" w:type="dxa"/>
            </w:tcMar>
          </w:tcPr>
          <w:p w:rsidRPr="00761A52" w:rsidR="00164026" w:rsidP="00F7054B" w:rsidRDefault="00164026" w14:paraId="3DC3C149"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00157C26" wp14:editId="53486CB5">
                  <wp:extent cx="514350" cy="520700"/>
                  <wp:effectExtent l="0" t="0" r="0" b="0"/>
                  <wp:docPr id="75" name="image38.png" descr="Image. Insert text box "/>
                  <wp:cNvGraphicFramePr/>
                  <a:graphic xmlns:a="http://schemas.openxmlformats.org/drawingml/2006/main">
                    <a:graphicData uri="http://schemas.openxmlformats.org/drawingml/2006/picture">
                      <pic:pic xmlns:pic="http://schemas.openxmlformats.org/drawingml/2006/picture">
                        <pic:nvPicPr>
                          <pic:cNvPr id="0" name="image38.png" descr="Image. Insert text box "/>
                          <pic:cNvPicPr preferRelativeResize="0"/>
                        </pic:nvPicPr>
                        <pic:blipFill>
                          <a:blip r:embed="rId66"/>
                          <a:srcRect/>
                          <a:stretch>
                            <a:fillRect/>
                          </a:stretch>
                        </pic:blipFill>
                        <pic:spPr>
                          <a:xfrm>
                            <a:off x="0" y="0"/>
                            <a:ext cx="514350" cy="520700"/>
                          </a:xfrm>
                          <a:prstGeom prst="rect">
                            <a:avLst/>
                          </a:prstGeom>
                          <a:ln/>
                        </pic:spPr>
                      </pic:pic>
                    </a:graphicData>
                  </a:graphic>
                </wp:inline>
              </w:drawing>
            </w:r>
          </w:p>
        </w:tc>
        <w:tc>
          <w:tcPr>
            <w:tcW w:w="3506" w:type="dxa"/>
            <w:tcMar>
              <w:top w:w="100" w:type="dxa"/>
              <w:left w:w="100" w:type="dxa"/>
              <w:bottom w:w="100" w:type="dxa"/>
              <w:right w:w="100" w:type="dxa"/>
            </w:tcMar>
          </w:tcPr>
          <w:p w:rsidRPr="009742AA" w:rsidR="00164026" w:rsidP="00F7054B" w:rsidRDefault="00883824" w14:paraId="19DAE93C" w14:textId="1EE148FA">
            <w:pPr>
              <w:widowControl/>
              <w:wordWrap/>
              <w:autoSpaceDE/>
              <w:autoSpaceDN/>
              <w:spacing w:after="0"/>
              <w:jc w:val="center"/>
              <w:rPr>
                <w:rFonts w:ascii="Times New Roman" w:hAnsi="Times New Roman" w:eastAsia="맑은 고딕" w:cs="Times New Roman"/>
                <w:b/>
                <w:kern w:val="0"/>
                <w:szCs w:val="22"/>
                <w14:ligatures w14:val="none"/>
              </w:rPr>
            </w:pPr>
            <w:r>
              <w:rPr>
                <w:rFonts w:hint="eastAsia" w:ascii="Times New Roman" w:hAnsi="Times New Roman" w:eastAsia="맑은 고딕" w:cs="Times New Roman"/>
                <w:b/>
                <w:kern w:val="0"/>
                <w:szCs w:val="22"/>
                <w:lang w:val="en"/>
                <w14:ligatures w14:val="none"/>
              </w:rPr>
              <w:t xml:space="preserve">文字</w:t>
            </w:r>
            <w:r>
              <w:rPr>
                <w:rFonts w:hint="eastAsia" w:ascii="Times New Roman" w:hAnsi="Times New Roman" w:eastAsia="맑은 고딕" w:cs="Times New Roman"/>
                <w:b/>
                <w:kern w:val="0"/>
                <w:szCs w:val="22"/>
                <w:lang w:val="en"/>
                <w14:ligatures w14:val="none"/>
              </w:rPr>
              <w:t xml:space="preserve">方</w:t>
            </w:r>
            <w:r>
              <w:rPr>
                <w:rFonts w:hint="eastAsia" w:ascii="Times New Roman" w:hAnsi="Times New Roman" w:eastAsia="맑은 고딕" w:cs="Times New Roman"/>
                <w:b/>
                <w:kern w:val="0"/>
                <w:szCs w:val="22"/>
                <w:lang w:val="en"/>
                <w14:ligatures w14:val="none"/>
              </w:rPr>
              <w:t xml:space="preserve">塊</w:t>
            </w:r>
          </w:p>
          <w:p w:rsidRPr="00761A52" w:rsidR="009742AA" w:rsidP="00F7054B" w:rsidRDefault="009742AA" w14:paraId="7E3262DB" w14:textId="5F784D77">
            <w:pPr>
              <w:widowControl/>
              <w:wordWrap/>
              <w:autoSpaceDE/>
              <w:autoSpaceDN/>
              <w:spacing w:after="0"/>
              <w:rPr>
                <w:rFonts w:ascii="Times New Roman" w:hAnsi="Times New Roman" w:eastAsia="맑은 고딕" w:cs="Times New Roman"/>
                <w:kern w:val="0"/>
                <w:szCs w:val="22"/>
                <w:lang w:val="en"/>
                <w14:ligatures w14:val="none"/>
              </w:rPr>
            </w:pPr>
            <w:r w:rsidRPr="009742AA">
              <w:rPr>
                <w:rFonts w:ascii="Times New Roman" w:hAnsi="Times New Roman" w:eastAsia="맑은 고딕" w:cs="Times New Roman"/>
                <w:kern w:val="0"/>
                <w:szCs w:val="22"/>
                <w14:ligatures w14:val="none"/>
              </w:rPr>
              <w:t xml:space="preserve">在</w:t>
            </w:r>
            <w:r w:rsidRPr="009742AA">
              <w:rPr>
                <w:rFonts w:ascii="Times New Roman" w:hAnsi="Times New Roman" w:eastAsia="맑은 고딕" w:cs="Times New Roman"/>
                <w:kern w:val="0"/>
                <w:szCs w:val="22"/>
                <w14:ligatures w14:val="none"/>
              </w:rPr>
              <w:t xml:space="preserve">圖形</w:t>
            </w:r>
            <w:r w:rsidRPr="009742AA">
              <w:rPr>
                <w:rFonts w:ascii="Times New Roman" w:hAnsi="Times New Roman" w:eastAsia="맑은 고딕" w:cs="Times New Roman"/>
                <w:kern w:val="0"/>
                <w:szCs w:val="22"/>
                <w14:ligatures w14:val="none"/>
              </w:rPr>
              <w:t xml:space="preserve">區域</w:t>
            </w:r>
            <w:r w:rsidRPr="009742AA">
              <w:rPr>
                <w:rFonts w:ascii="Times New Roman" w:hAnsi="Times New Roman" w:eastAsia="맑은 고딕" w:cs="Times New Roman"/>
                <w:kern w:val="0"/>
                <w:szCs w:val="22"/>
                <w14:ligatures w14:val="none"/>
              </w:rPr>
              <w:t xml:space="preserve">插入</w:t>
            </w:r>
            <w:r w:rsidRPr="009742AA">
              <w:rPr>
                <w:rFonts w:ascii="Times New Roman" w:hAnsi="Times New Roman" w:eastAsia="맑은 고딕" w:cs="Times New Roman"/>
                <w:kern w:val="0"/>
                <w:szCs w:val="22"/>
                <w14:ligatures w14:val="none"/>
              </w:rPr>
              <w:t xml:space="preserve">文字</w:t>
            </w:r>
            <w:r w:rsidRPr="009742AA">
              <w:rPr>
                <w:rFonts w:ascii="Times New Roman" w:hAnsi="Times New Roman" w:eastAsia="맑은 고딕" w:cs="Times New Roman"/>
                <w:kern w:val="0"/>
                <w:szCs w:val="22"/>
                <w14:ligatures w14:val="none"/>
              </w:rPr>
              <w:t xml:space="preserve">方塊</w:t>
            </w:r>
            <w:r w:rsidRPr="009742AA">
              <w:rPr>
                <w:rFonts w:ascii="Times New Roman" w:hAnsi="Times New Roman" w:eastAsia="맑은 고딕" w:cs="Times New Roman"/>
                <w:kern w:val="0"/>
                <w:szCs w:val="22"/>
                <w14:ligatures w14:val="none"/>
              </w:rPr>
              <w:t xml:space="preserve">，輸入</w:t>
            </w:r>
            <w:r w:rsidRPr="009742AA">
              <w:rPr>
                <w:rFonts w:ascii="Times New Roman" w:hAnsi="Times New Roman" w:eastAsia="맑은 고딕" w:cs="Times New Roman"/>
                <w:kern w:val="0"/>
                <w:szCs w:val="22"/>
                <w14:ligatures w14:val="none"/>
              </w:rPr>
              <w:t xml:space="preserve">的內容</w:t>
            </w:r>
            <w:r w:rsidRPr="009742AA">
              <w:rPr>
                <w:rFonts w:ascii="Times New Roman" w:hAnsi="Times New Roman" w:eastAsia="맑은 고딕" w:cs="Times New Roman"/>
                <w:kern w:val="0"/>
                <w:szCs w:val="22"/>
                <w14:ligatures w14:val="none"/>
              </w:rPr>
              <w:t xml:space="preserve">將</w:t>
            </w:r>
            <w:r w:rsidRPr="009742AA">
              <w:rPr>
                <w:rFonts w:ascii="Times New Roman" w:hAnsi="Times New Roman" w:eastAsia="맑은 고딕" w:cs="Times New Roman"/>
                <w:kern w:val="0"/>
                <w:szCs w:val="22"/>
                <w14:ligatures w14:val="none"/>
              </w:rPr>
              <w:t xml:space="preserve">自動</w:t>
            </w:r>
            <w:r w:rsidRPr="009742AA">
              <w:rPr>
                <w:rFonts w:ascii="Times New Roman" w:hAnsi="Times New Roman" w:eastAsia="맑은 고딕" w:cs="Times New Roman"/>
                <w:kern w:val="0"/>
                <w:szCs w:val="22"/>
                <w14:ligatures w14:val="none"/>
              </w:rPr>
              <w:t xml:space="preserve">轉換為</w:t>
            </w:r>
            <w:r w:rsidRPr="009742AA">
              <w:rPr>
                <w:rFonts w:ascii="Times New Roman" w:hAnsi="Times New Roman" w:eastAsia="맑은 고딕" w:cs="Times New Roman"/>
                <w:kern w:val="0"/>
                <w:szCs w:val="22"/>
                <w14:ligatures w14:val="none"/>
              </w:rPr>
              <w:t xml:space="preserve">點字</w:t>
            </w:r>
            <w:r w:rsidRPr="009742AA">
              <w:rPr>
                <w:rFonts w:ascii="Times New Roman" w:hAnsi="Times New Roman" w:eastAsia="맑은 고딕" w:cs="Times New Roman"/>
                <w:kern w:val="0"/>
                <w:szCs w:val="22"/>
                <w14:ligatures w14:val="none"/>
              </w:rPr>
              <w:t xml:space="preserve">顯示</w:t>
            </w:r>
            <w:r w:rsidRPr="009742AA">
              <w:rPr>
                <w:rFonts w:ascii="Times New Roman" w:hAnsi="Times New Roman" w:eastAsia="맑은 고딕" w:cs="Times New Roman"/>
                <w:kern w:val="0"/>
                <w:szCs w:val="22"/>
                <w14:ligatures w14:val="none"/>
              </w:rPr>
              <w:t xml:space="preserve">。</w:t>
            </w:r>
            <w:r w:rsidRPr="009742AA">
              <w:rPr>
                <w:rFonts w:ascii="Times New Roman" w:hAnsi="Times New Roman" w:eastAsia="맑은 고딕" w:cs="Times New Roman"/>
                <w:kern w:val="0"/>
                <w:szCs w:val="22"/>
                <w14:ligatures w14:val="none"/>
              </w:rPr>
              <w:br/>
            </w:r>
            <w:r w:rsidRPr="009742AA">
              <w:rPr>
                <w:rFonts w:ascii="Times New Roman" w:hAnsi="Times New Roman" w:eastAsia="맑은 고딕" w:cs="Times New Roman"/>
                <w:kern w:val="0"/>
                <w:szCs w:val="22"/>
                <w14:ligatures w14:val="none"/>
              </w:rPr>
              <w:t xml:space="preserve">使用滑鼠</w:t>
            </w:r>
            <w:r w:rsidRPr="009742AA">
              <w:rPr>
                <w:rFonts w:ascii="Times New Roman" w:hAnsi="Times New Roman" w:eastAsia="맑은 고딕" w:cs="Times New Roman"/>
                <w:kern w:val="0"/>
                <w:szCs w:val="22"/>
                <w14:ligatures w14:val="none"/>
              </w:rPr>
              <w:t xml:space="preserve">拖曳建立</w:t>
            </w:r>
            <w:r w:rsidRPr="009742AA">
              <w:rPr>
                <w:rFonts w:ascii="Times New Roman" w:hAnsi="Times New Roman" w:eastAsia="맑은 고딕" w:cs="Times New Roman"/>
                <w:kern w:val="0"/>
                <w:szCs w:val="22"/>
                <w14:ligatures w14:val="none"/>
              </w:rPr>
              <w:t xml:space="preserve">文字</w:t>
            </w:r>
            <w:r w:rsidRPr="009742AA">
              <w:rPr>
                <w:rFonts w:ascii="Times New Roman" w:hAnsi="Times New Roman" w:eastAsia="맑은 고딕" w:cs="Times New Roman"/>
                <w:kern w:val="0"/>
                <w:szCs w:val="22"/>
                <w14:ligatures w14:val="none"/>
              </w:rPr>
              <w:t xml:space="preserve">方塊後</w:t>
            </w:r>
            <w:r w:rsidRPr="009742AA">
              <w:rPr>
                <w:rFonts w:ascii="Times New Roman" w:hAnsi="Times New Roman" w:eastAsia="맑은 고딕" w:cs="Times New Roman"/>
                <w:kern w:val="0"/>
                <w:szCs w:val="22"/>
                <w14:ligatures w14:val="none"/>
              </w:rPr>
              <w:t xml:space="preserve">，輸入內容並</w:t>
            </w:r>
            <w:r w:rsidRPr="009742AA">
              <w:rPr>
                <w:rFonts w:ascii="Times New Roman" w:hAnsi="Times New Roman" w:eastAsia="맑은 고딕" w:cs="Times New Roman"/>
                <w:kern w:val="0"/>
                <w:szCs w:val="22"/>
                <w14:ligatures w14:val="none"/>
              </w:rPr>
              <w:t xml:space="preserve">按下</w:t>
            </w:r>
            <w:r w:rsidRPr="009742AA">
              <w:rPr>
                <w:rFonts w:ascii="Times New Roman" w:hAnsi="Times New Roman" w:eastAsia="맑은 고딕" w:cs="Times New Roman"/>
                <w:kern w:val="0"/>
                <w:szCs w:val="22"/>
                <w14:ligatures w14:val="none"/>
              </w:rPr>
              <w:t xml:space="preserve">[ESC]</w:t>
            </w:r>
            <w:r w:rsidRPr="009742AA">
              <w:rPr>
                <w:rFonts w:ascii="Times New Roman" w:hAnsi="Times New Roman" w:eastAsia="맑은 고딕" w:cs="Times New Roman"/>
                <w:kern w:val="0"/>
                <w:szCs w:val="22"/>
                <w14:ligatures w14:val="none"/>
              </w:rPr>
              <w:t xml:space="preserve">鍵</w:t>
            </w:r>
            <w:r w:rsidRPr="009742AA">
              <w:rPr>
                <w:rFonts w:ascii="Times New Roman" w:hAnsi="Times New Roman" w:eastAsia="맑은 고딕" w:cs="Times New Roman"/>
                <w:kern w:val="0"/>
                <w:szCs w:val="22"/>
                <w14:ligatures w14:val="none"/>
              </w:rPr>
              <w:t xml:space="preserve">，接著</w:t>
            </w:r>
            <w:r w:rsidRPr="009742AA">
              <w:rPr>
                <w:rFonts w:ascii="Times New Roman" w:hAnsi="Times New Roman" w:eastAsia="맑은 고딕" w:cs="Times New Roman"/>
                <w:kern w:val="0"/>
                <w:szCs w:val="22"/>
                <w14:ligatures w14:val="none"/>
              </w:rPr>
              <w:t xml:space="preserve">按下</w:t>
            </w:r>
            <w:r w:rsidRPr="009742AA">
              <w:rPr>
                <w:rFonts w:ascii="Times New Roman" w:hAnsi="Times New Roman" w:eastAsia="맑은 고딕" w:cs="Times New Roman"/>
                <w:kern w:val="0"/>
                <w:szCs w:val="22"/>
                <w14:ligatures w14:val="none"/>
              </w:rPr>
              <w:t xml:space="preserve">[Enter]</w:t>
            </w:r>
            <w:r w:rsidRPr="009742AA">
              <w:rPr>
                <w:rFonts w:ascii="Times New Roman" w:hAnsi="Times New Roman" w:eastAsia="맑은 고딕" w:cs="Times New Roman"/>
                <w:kern w:val="0"/>
                <w:szCs w:val="22"/>
                <w14:ligatures w14:val="none"/>
              </w:rPr>
              <w:t xml:space="preserve">鍵</w:t>
            </w:r>
            <w:r w:rsidRPr="009742AA">
              <w:rPr>
                <w:rFonts w:ascii="Times New Roman" w:hAnsi="Times New Roman" w:eastAsia="맑은 고딕" w:cs="Times New Roman"/>
                <w:kern w:val="0"/>
                <w:szCs w:val="22"/>
                <w14:ligatures w14:val="none"/>
              </w:rPr>
              <w:t xml:space="preserve">即可完成</w:t>
            </w:r>
            <w:r w:rsidRPr="009742AA">
              <w:rPr>
                <w:rFonts w:ascii="Times New Roman" w:hAnsi="Times New Roman" w:eastAsia="맑은 고딕" w:cs="Times New Roman"/>
                <w:kern w:val="0"/>
                <w:szCs w:val="22"/>
                <w14:ligatures w14:val="none"/>
              </w:rPr>
              <w:t xml:space="preserve">文字</w:t>
            </w:r>
            <w:r w:rsidRPr="009742AA">
              <w:rPr>
                <w:rFonts w:ascii="Times New Roman" w:hAnsi="Times New Roman" w:eastAsia="맑은 고딕" w:cs="Times New Roman"/>
                <w:kern w:val="0"/>
                <w:szCs w:val="22"/>
                <w14:ligatures w14:val="none"/>
              </w:rPr>
              <w:t xml:space="preserve">插入</w:t>
            </w:r>
            <w:r w:rsidRPr="009742AA">
              <w:rPr>
                <w:rFonts w:ascii="Times New Roman" w:hAnsi="Times New Roman" w:eastAsia="맑은 고딕" w:cs="Times New Roman"/>
                <w:kern w:val="0"/>
                <w:szCs w:val="22"/>
                <w14:ligatures w14:val="none"/>
              </w:rPr>
              <w:t xml:space="preserve">。</w:t>
            </w:r>
          </w:p>
        </w:tc>
        <w:tc>
          <w:tcPr>
            <w:tcW w:w="979" w:type="dxa"/>
            <w:tcMar>
              <w:top w:w="100" w:type="dxa"/>
              <w:left w:w="100" w:type="dxa"/>
              <w:bottom w:w="100" w:type="dxa"/>
              <w:right w:w="100" w:type="dxa"/>
            </w:tcMar>
          </w:tcPr>
          <w:p w:rsidRPr="00761A52" w:rsidR="00164026" w:rsidP="00F7054B" w:rsidRDefault="00164026" w14:paraId="6E07775F" w14:textId="77777777">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1C7F50B9" wp14:editId="5B4878B6">
                  <wp:extent cx="523875" cy="533400"/>
                  <wp:effectExtent l="0" t="0" r="0" b="0"/>
                  <wp:docPr id="52" name="image9.png" descr="Image. Open image file"/>
                  <wp:cNvGraphicFramePr/>
                  <a:graphic xmlns:a="http://schemas.openxmlformats.org/drawingml/2006/main">
                    <a:graphicData uri="http://schemas.openxmlformats.org/drawingml/2006/picture">
                      <pic:pic xmlns:pic="http://schemas.openxmlformats.org/drawingml/2006/picture">
                        <pic:nvPicPr>
                          <pic:cNvPr id="0" name="image9.png" descr="Image. Open image file"/>
                          <pic:cNvPicPr preferRelativeResize="0"/>
                        </pic:nvPicPr>
                        <pic:blipFill>
                          <a:blip r:embed="rId67"/>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164026" w:rsidP="00F7054B" w:rsidRDefault="009742AA" w14:paraId="2F7B759E" w14:textId="09EC3B11">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圖像</w:t>
            </w:r>
          </w:p>
          <w:p w:rsidRPr="00761A52" w:rsidR="00164026" w:rsidP="00F7054B" w:rsidRDefault="00467179" w14:paraId="19FFF17E" w14:textId="3DA64719">
            <w:pPr>
              <w:widowControl/>
              <w:wordWrap/>
              <w:autoSpaceDE/>
              <w:autoSpaceDN/>
              <w:spacing w:after="0"/>
              <w:rPr>
                <w:rFonts w:ascii="Times New Roman" w:hAnsi="Times New Roman" w:eastAsia="맑은 고딕" w:cs="Times New Roman"/>
                <w:kern w:val="0"/>
                <w:szCs w:val="22"/>
                <w:lang w:val="en"/>
                <w14:ligatures w14:val="none"/>
              </w:rPr>
            </w:pPr>
            <w:r w:rsidRPr="00467179">
              <w:rPr>
                <w:rFonts w:ascii="Times New Roman" w:hAnsi="Times New Roman" w:eastAsia="맑은 고딕" w:cs="Times New Roman"/>
                <w:kern w:val="0"/>
                <w:szCs w:val="22"/>
                <w14:ligatures w14:val="none"/>
              </w:rPr>
              <w:t xml:space="preserve">載</w:t>
            </w:r>
            <w:r w:rsidRPr="00467179">
              <w:rPr>
                <w:rFonts w:ascii="Times New Roman" w:hAnsi="Times New Roman" w:eastAsia="맑은 고딕" w:cs="Times New Roman"/>
                <w:kern w:val="0"/>
                <w:szCs w:val="22"/>
                <w14:ligatures w14:val="none"/>
              </w:rPr>
              <w:t xml:space="preserve">入</w:t>
            </w:r>
            <w:r w:rsidRPr="00467179">
              <w:rPr>
                <w:rFonts w:ascii="Times New Roman" w:hAnsi="Times New Roman" w:eastAsia="맑은 고딕" w:cs="Times New Roman"/>
                <w:kern w:val="0"/>
                <w:szCs w:val="22"/>
                <w14:ligatures w14:val="none"/>
              </w:rPr>
              <w:t xml:space="preserve">JPEG、</w:t>
            </w:r>
            <w:r w:rsidRPr="00467179">
              <w:rPr>
                <w:rFonts w:ascii="Times New Roman" w:hAnsi="Times New Roman" w:eastAsia="맑은 고딕" w:cs="Times New Roman"/>
                <w:kern w:val="0"/>
                <w:szCs w:val="22"/>
                <w14:ligatures w14:val="none"/>
              </w:rPr>
              <w:t xml:space="preserve">PNG圖像檔案後</w:t>
            </w:r>
            <w:r w:rsidRPr="00467179">
              <w:rPr>
                <w:rFonts w:ascii="Times New Roman" w:hAnsi="Times New Roman" w:eastAsia="맑은 고딕" w:cs="Times New Roman"/>
                <w:kern w:val="0"/>
                <w:szCs w:val="22"/>
                <w14:ligatures w14:val="none"/>
              </w:rPr>
              <w:t xml:space="preserve">自動</w:t>
            </w:r>
            <w:r w:rsidRPr="00467179">
              <w:rPr>
                <w:rFonts w:ascii="Times New Roman" w:hAnsi="Times New Roman" w:eastAsia="맑은 고딕" w:cs="Times New Roman"/>
                <w:kern w:val="0"/>
                <w:szCs w:val="22"/>
                <w14:ligatures w14:val="none"/>
              </w:rPr>
              <w:t xml:space="preserve">轉換</w:t>
            </w:r>
            <w:r w:rsidRPr="00467179">
              <w:rPr>
                <w:rFonts w:ascii="Times New Roman" w:hAnsi="Times New Roman" w:eastAsia="맑은 고딕" w:cs="Times New Roman"/>
                <w:kern w:val="0"/>
                <w:szCs w:val="22"/>
                <w14:ligatures w14:val="none"/>
              </w:rPr>
              <w:t xml:space="preserve">為觸覺圖形</w:t>
            </w:r>
            <w:r w:rsidRPr="00467179">
              <w:rPr>
                <w:rFonts w:ascii="Times New Roman" w:hAnsi="Times New Roman" w:eastAsia="맑은 고딕" w:cs="Times New Roman"/>
                <w:kern w:val="0"/>
                <w:szCs w:val="22"/>
                <w14:ligatures w14:val="none"/>
              </w:rPr>
              <w:t xml:space="preserve">。</w:t>
            </w:r>
            <w:r w:rsidRPr="00467179">
              <w:rPr>
                <w:rFonts w:ascii="Times New Roman" w:hAnsi="Times New Roman" w:eastAsia="맑은 고딕" w:cs="Times New Roman"/>
                <w:kern w:val="0"/>
                <w:szCs w:val="22"/>
                <w14:ligatures w14:val="none"/>
              </w:rPr>
              <w:br/>
            </w:r>
            <w:r w:rsidRPr="00467179">
              <w:rPr>
                <w:rFonts w:ascii="Times New Roman" w:hAnsi="Times New Roman" w:eastAsia="맑은 고딕" w:cs="Times New Roman"/>
                <w:kern w:val="0"/>
                <w:szCs w:val="22"/>
                <w14:ligatures w14:val="none"/>
              </w:rPr>
              <w:t xml:space="preserve">於</w:t>
            </w:r>
            <w:r w:rsidRPr="00467179">
              <w:rPr>
                <w:rFonts w:ascii="Times New Roman" w:hAnsi="Times New Roman" w:eastAsia="맑은 고딕" w:cs="Times New Roman"/>
                <w:kern w:val="0"/>
                <w:szCs w:val="22"/>
                <w14:ligatures w14:val="none"/>
              </w:rPr>
              <w:t xml:space="preserve">「編輯</w:t>
            </w:r>
            <w:r w:rsidRPr="00467179">
              <w:rPr>
                <w:rFonts w:ascii="Times New Roman" w:hAnsi="Times New Roman" w:eastAsia="맑은 고딕" w:cs="Times New Roman"/>
                <w:kern w:val="0"/>
                <w:szCs w:val="22"/>
                <w14:ligatures w14:val="none"/>
              </w:rPr>
              <w:t xml:space="preserve">替代圖形</w:t>
            </w:r>
            <w:r w:rsidRPr="00467179">
              <w:rPr>
                <w:rFonts w:ascii="Times New Roman" w:hAnsi="Times New Roman" w:eastAsia="맑은 고딕" w:cs="Times New Roman"/>
                <w:kern w:val="0"/>
                <w:szCs w:val="22"/>
                <w14:ligatures w14:val="none"/>
              </w:rPr>
              <w:t xml:space="preserve">」</w:t>
            </w:r>
            <w:r w:rsidRPr="00467179">
              <w:rPr>
                <w:rFonts w:ascii="Times New Roman" w:hAnsi="Times New Roman" w:eastAsia="맑은 고딕" w:cs="Times New Roman"/>
                <w:kern w:val="0"/>
                <w:szCs w:val="22"/>
                <w14:ligatures w14:val="none"/>
              </w:rPr>
              <w:t xml:space="preserve">彈出視窗中</w:t>
            </w:r>
            <w:r w:rsidRPr="00467179">
              <w:rPr>
                <w:rFonts w:ascii="Times New Roman" w:hAnsi="Times New Roman" w:eastAsia="맑은 고딕" w:cs="Times New Roman"/>
                <w:kern w:val="0"/>
                <w:szCs w:val="22"/>
                <w14:ligatures w14:val="none"/>
              </w:rPr>
              <w:t xml:space="preserve">調整</w:t>
            </w:r>
            <w:r w:rsidRPr="00467179">
              <w:rPr>
                <w:rFonts w:ascii="Times New Roman" w:hAnsi="Times New Roman" w:eastAsia="맑은 고딕" w:cs="Times New Roman"/>
                <w:kern w:val="0"/>
                <w:szCs w:val="22"/>
                <w14:ligatures w14:val="none"/>
              </w:rPr>
              <w:t xml:space="preserve">影像</w:t>
            </w:r>
            <w:r w:rsidRPr="00467179">
              <w:rPr>
                <w:rFonts w:ascii="Times New Roman" w:hAnsi="Times New Roman" w:eastAsia="맑은 고딕" w:cs="Times New Roman"/>
                <w:kern w:val="0"/>
                <w:szCs w:val="22"/>
                <w14:ligatures w14:val="none"/>
              </w:rPr>
              <w:t xml:space="preserve">清晰度</w:t>
            </w:r>
            <w:r w:rsidRPr="00467179">
              <w:rPr>
                <w:rFonts w:ascii="Times New Roman" w:hAnsi="Times New Roman" w:eastAsia="맑은 고딕" w:cs="Times New Roman"/>
                <w:kern w:val="0"/>
                <w:szCs w:val="22"/>
                <w14:ligatures w14:val="none"/>
              </w:rPr>
              <w:t xml:space="preserve">，或運用</w:t>
            </w:r>
            <w:r w:rsidRPr="00467179">
              <w:rPr>
                <w:rFonts w:ascii="Times New Roman" w:hAnsi="Times New Roman" w:eastAsia="맑은 고딕" w:cs="Times New Roman"/>
                <w:kern w:val="0"/>
                <w:szCs w:val="22"/>
                <w14:ligatures w14:val="none"/>
              </w:rPr>
              <w:t xml:space="preserve">各類</w:t>
            </w:r>
            <w:r w:rsidRPr="00467179">
              <w:rPr>
                <w:rFonts w:ascii="Times New Roman" w:hAnsi="Times New Roman" w:eastAsia="맑은 고딕" w:cs="Times New Roman"/>
                <w:kern w:val="0"/>
                <w:szCs w:val="22"/>
                <w14:ligatures w14:val="none"/>
              </w:rPr>
              <w:t xml:space="preserve">繪圖</w:t>
            </w:r>
            <w:r w:rsidRPr="00467179">
              <w:rPr>
                <w:rFonts w:ascii="Times New Roman" w:hAnsi="Times New Roman" w:eastAsia="맑은 고딕" w:cs="Times New Roman"/>
                <w:kern w:val="0"/>
                <w:szCs w:val="22"/>
                <w14:ligatures w14:val="none"/>
              </w:rPr>
              <w:t xml:space="preserve">工具</w:t>
            </w:r>
            <w:r w:rsidRPr="00467179">
              <w:rPr>
                <w:rFonts w:ascii="Times New Roman" w:hAnsi="Times New Roman" w:eastAsia="맑은 고딕" w:cs="Times New Roman"/>
                <w:kern w:val="0"/>
                <w:szCs w:val="22"/>
                <w14:ligatures w14:val="none"/>
              </w:rPr>
              <w:t xml:space="preserve">編輯後</w:t>
            </w:r>
            <w:r w:rsidRPr="00467179">
              <w:rPr>
                <w:rFonts w:ascii="Times New Roman" w:hAnsi="Times New Roman" w:eastAsia="맑은 고딕" w:cs="Times New Roman"/>
                <w:kern w:val="0"/>
                <w:szCs w:val="22"/>
                <w14:ligatures w14:val="none"/>
              </w:rPr>
              <w:t xml:space="preserve">，</w:t>
            </w:r>
            <w:r w:rsidRPr="00467179">
              <w:rPr>
                <w:rFonts w:ascii="Times New Roman" w:hAnsi="Times New Roman" w:eastAsia="맑은 고딕" w:cs="Times New Roman"/>
                <w:kern w:val="0"/>
                <w:szCs w:val="22"/>
                <w14:ligatures w14:val="none"/>
              </w:rPr>
              <w:t xml:space="preserve">點擊</w:t>
            </w:r>
            <w:r w:rsidRPr="00467179">
              <w:rPr>
                <w:rFonts w:ascii="Times New Roman" w:hAnsi="Times New Roman" w:eastAsia="맑은 고딕" w:cs="Times New Roman"/>
                <w:kern w:val="0"/>
                <w:szCs w:val="22"/>
                <w14:ligatures w14:val="none"/>
              </w:rPr>
              <w:t xml:space="preserve">[</w:t>
            </w:r>
            <w:r w:rsidRPr="00467179">
              <w:rPr>
                <w:rFonts w:ascii="Times New Roman" w:hAnsi="Times New Roman" w:eastAsia="맑은 고딕" w:cs="Times New Roman"/>
                <w:kern w:val="0"/>
                <w:szCs w:val="22"/>
                <w14:ligatures w14:val="none"/>
              </w:rPr>
              <w:t xml:space="preserve">插入</w:t>
            </w:r>
            <w:r w:rsidRPr="00467179">
              <w:rPr>
                <w:rFonts w:ascii="Times New Roman" w:hAnsi="Times New Roman" w:eastAsia="맑은 고딕" w:cs="Times New Roman"/>
                <w:kern w:val="0"/>
                <w:szCs w:val="22"/>
                <w14:ligatures w14:val="none"/>
              </w:rPr>
              <w:t xml:space="preserve">]</w:t>
            </w:r>
            <w:r w:rsidRPr="00467179">
              <w:rPr>
                <w:rFonts w:ascii="Times New Roman" w:hAnsi="Times New Roman" w:eastAsia="맑은 고딕" w:cs="Times New Roman"/>
                <w:kern w:val="0"/>
                <w:szCs w:val="22"/>
                <w14:ligatures w14:val="none"/>
              </w:rPr>
              <w:t xml:space="preserve">按鈕</w:t>
            </w:r>
            <w:r w:rsidRPr="00467179">
              <w:rPr>
                <w:rFonts w:ascii="Times New Roman" w:hAnsi="Times New Roman" w:eastAsia="맑은 고딕" w:cs="Times New Roman"/>
                <w:kern w:val="0"/>
                <w:szCs w:val="22"/>
                <w14:ligatures w14:val="none"/>
              </w:rPr>
              <w:t xml:space="preserve">，影像</w:t>
            </w:r>
            <w:r w:rsidRPr="00467179">
              <w:rPr>
                <w:rFonts w:ascii="Times New Roman" w:hAnsi="Times New Roman" w:eastAsia="맑은 고딕" w:cs="Times New Roman"/>
                <w:kern w:val="0"/>
                <w:szCs w:val="22"/>
                <w14:ligatures w14:val="none"/>
              </w:rPr>
              <w:t xml:space="preserve">即會</w:t>
            </w:r>
            <w:r w:rsidRPr="00467179">
              <w:rPr>
                <w:rFonts w:ascii="Times New Roman" w:hAnsi="Times New Roman" w:eastAsia="맑은 고딕" w:cs="Times New Roman"/>
                <w:kern w:val="0"/>
                <w:szCs w:val="22"/>
                <w14:ligatures w14:val="none"/>
              </w:rPr>
              <w:t xml:space="preserve">轉換為</w:t>
            </w:r>
            <w:r w:rsidRPr="00467179">
              <w:rPr>
                <w:rFonts w:ascii="Times New Roman" w:hAnsi="Times New Roman" w:eastAsia="맑은 고딕" w:cs="Times New Roman"/>
                <w:kern w:val="0"/>
                <w:szCs w:val="22"/>
                <w14:ligatures w14:val="none"/>
              </w:rPr>
              <w:t xml:space="preserve">觸覺</w:t>
            </w:r>
            <w:r w:rsidRPr="00467179">
              <w:rPr>
                <w:rFonts w:ascii="Times New Roman" w:hAnsi="Times New Roman" w:eastAsia="맑은 고딕" w:cs="Times New Roman"/>
                <w:kern w:val="0"/>
                <w:szCs w:val="22"/>
                <w14:ligatures w14:val="none"/>
              </w:rPr>
              <w:t xml:space="preserve">圖形</w:t>
            </w:r>
            <w:r w:rsidRPr="00467179">
              <w:rPr>
                <w:rFonts w:ascii="Times New Roman" w:hAnsi="Times New Roman" w:eastAsia="맑은 고딕" w:cs="Times New Roman"/>
                <w:kern w:val="0"/>
                <w:szCs w:val="22"/>
                <w14:ligatures w14:val="none"/>
              </w:rPr>
              <w:t xml:space="preserve">並插入畫布</w:t>
            </w:r>
            <w:r w:rsidRPr="00467179">
              <w:rPr>
                <w:rFonts w:ascii="Times New Roman" w:hAnsi="Times New Roman" w:eastAsia="맑은 고딕" w:cs="Times New Roman"/>
                <w:kern w:val="0"/>
                <w:szCs w:val="22"/>
                <w14:ligatures w14:val="none"/>
              </w:rPr>
              <w:t xml:space="preserve">。</w:t>
            </w:r>
          </w:p>
        </w:tc>
      </w:tr>
      <w:tr w:rsidRPr="00761A52" w:rsidR="00164026" w:rsidTr="00467179" w14:paraId="3DAF347F" w14:textId="77777777">
        <w:trPr>
          <w:trHeight w:val="20"/>
        </w:trPr>
        <w:tc>
          <w:tcPr>
            <w:tcW w:w="1020" w:type="dxa"/>
            <w:tcMar>
              <w:top w:w="100" w:type="dxa"/>
              <w:left w:w="100" w:type="dxa"/>
              <w:bottom w:w="100" w:type="dxa"/>
              <w:right w:w="100" w:type="dxa"/>
            </w:tcMar>
          </w:tcPr>
          <w:p w:rsidRPr="00761A52" w:rsidR="00164026" w:rsidP="00F7054B" w:rsidRDefault="00164026" w14:paraId="55606DF8" w14:textId="77777777">
            <w:pPr>
              <w:widowControl/>
              <w:wordWrap/>
              <w:autoSpaceDE/>
              <w:autoSpaceDN/>
              <w:spacing w:after="0" w:line="276" w:lineRule="auto"/>
              <w:jc w:val="center"/>
              <w:rPr>
                <w:rFonts w:ascii="Times New Roman" w:hAnsi="Times New Roman" w:eastAsia="맑은 고딕" w:cs="Times New Roman"/>
                <w:noProof/>
                <w:kern w:val="0"/>
                <w:szCs w:val="22"/>
                <w:lang w:val="en"/>
                <w14:ligatures w14:val="none"/>
              </w:rPr>
            </w:pPr>
            <w:r w:rsidRPr="00761A52">
              <w:rPr>
                <w:rFonts w:ascii="Times New Roman" w:hAnsi="Times New Roman" w:eastAsia="맑은 고딕" w:cs="Times New Roman"/>
                <w:noProof/>
                <w:kern w:val="0"/>
                <w:szCs w:val="22"/>
                <w:lang w:val="en"/>
                <w14:ligatures w14:val="none"/>
              </w:rPr>
              <w:lastRenderedPageBreak/>
            </w:r>
            <w:r w:rsidRPr="00761A52">
              <w:rPr>
                <w:rFonts w:ascii="Times New Roman" w:hAnsi="Times New Roman" w:eastAsia="맑은 고딕" w:cs="Times New Roman"/>
                <w:noProof/>
                <w:kern w:val="0"/>
                <w:szCs w:val="22"/>
                <w:lang w:val="en"/>
                <w14:ligatures w14:val="none"/>
              </w:rPr>
              <w:drawing>
                <wp:inline distT="0" distB="0" distL="0" distR="0" wp14:anchorId="064BBE1B" wp14:editId="22C8B913">
                  <wp:extent cx="381053" cy="381053"/>
                  <wp:effectExtent l="0" t="0" r="0" b="0"/>
                  <wp:docPr id="12994200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20066" name=""/>
                          <pic:cNvPicPr/>
                        </pic:nvPicPr>
                        <pic:blipFill>
                          <a:blip r:embed="rId68"/>
                          <a:stretch>
                            <a:fillRect/>
                          </a:stretch>
                        </pic:blipFill>
                        <pic:spPr>
                          <a:xfrm>
                            <a:off x="0" y="0"/>
                            <a:ext cx="381053" cy="381053"/>
                          </a:xfrm>
                          <a:prstGeom prst="rect">
                            <a:avLst/>
                          </a:prstGeom>
                        </pic:spPr>
                      </pic:pic>
                    </a:graphicData>
                  </a:graphic>
                </wp:inline>
              </w:drawing>
            </w:r>
          </w:p>
        </w:tc>
        <w:tc>
          <w:tcPr>
            <w:tcW w:w="3506" w:type="dxa"/>
            <w:tcMar>
              <w:top w:w="100" w:type="dxa"/>
              <w:left w:w="100" w:type="dxa"/>
              <w:bottom w:w="100" w:type="dxa"/>
              <w:right w:w="100" w:type="dxa"/>
            </w:tcMar>
          </w:tcPr>
          <w:p w:rsidRPr="00761A52" w:rsidR="00164026" w:rsidP="00F7054B" w:rsidRDefault="00467179" w14:paraId="6F67B369" w14:textId="4201892B">
            <w:pPr>
              <w:widowControl/>
              <w:wordWrap/>
              <w:autoSpaceDE/>
              <w:autoSpaceDN/>
              <w:spacing w:after="0"/>
              <w:jc w:val="center"/>
              <w:rPr>
                <w:rFonts w:ascii="Times New Roman" w:hAnsi="Times New Roman" w:eastAsia="맑은 고딕" w:cs="Times New Roman"/>
                <w:bCs/>
                <w:kern w:val="0"/>
                <w:szCs w:val="22"/>
                <w:lang w:val="en"/>
                <w14:ligatures w14:val="none"/>
              </w:rPr>
            </w:pPr>
            <w:r>
              <w:rPr>
                <w:rFonts w:hint="eastAsia" w:ascii="Times New Roman" w:hAnsi="Times New Roman" w:eastAsia="맑은 고딕" w:cs="Times New Roman"/>
                <w:b/>
                <w:kern w:val="0"/>
                <w:szCs w:val="22"/>
                <w:lang w:val="en"/>
                <w14:ligatures w14:val="none"/>
              </w:rPr>
              <w:t xml:space="preserve">模板</w:t>
            </w:r>
          </w:p>
          <w:p w:rsidRPr="00467179" w:rsidR="00164026" w:rsidP="00F7054B" w:rsidRDefault="00467179" w14:paraId="785AA7B2" w14:textId="773EF484">
            <w:pPr>
              <w:widowControl/>
              <w:wordWrap/>
              <w:autoSpaceDE/>
              <w:autoSpaceDN/>
              <w:spacing w:after="0"/>
              <w:rPr>
                <w:rFonts w:cs="Times New Roman" w:eastAsiaTheme="minorHAnsi"/>
                <w:b/>
                <w:kern w:val="0"/>
                <w:szCs w:val="22"/>
                <w:lang w:val="en"/>
                <w14:ligatures w14:val="none"/>
              </w:rPr>
            </w:pPr>
            <w:r w:rsidRPr="00467179">
              <w:rPr>
                <w:rFonts w:cs="Times New Roman" w:eastAsiaTheme="minorHAnsi"/>
                <w:bCs/>
                <w:kern w:val="0"/>
                <w:szCs w:val="22"/>
                <w14:ligatures w14:val="none"/>
              </w:rPr>
              <w:t xml:space="preserve">將各類圖形集中整理的圖形</w:t>
            </w:r>
            <w:r w:rsidRPr="00467179">
              <w:rPr>
                <w:rFonts w:cs="Times New Roman" w:eastAsiaTheme="minorHAnsi"/>
                <w:bCs/>
                <w:kern w:val="0"/>
                <w:szCs w:val="22"/>
                <w14:ligatures w14:val="none"/>
              </w:rPr>
              <w:t xml:space="preserve">庫。</w:t>
            </w:r>
          </w:p>
        </w:tc>
        <w:tc>
          <w:tcPr>
            <w:tcW w:w="979" w:type="dxa"/>
            <w:tcMar>
              <w:top w:w="100" w:type="dxa"/>
              <w:left w:w="100" w:type="dxa"/>
              <w:bottom w:w="100" w:type="dxa"/>
              <w:right w:w="100" w:type="dxa"/>
            </w:tcMar>
          </w:tcPr>
          <w:p w:rsidRPr="00761A52" w:rsidR="00164026" w:rsidP="00F7054B" w:rsidRDefault="00164026" w14:paraId="48E04EE0" w14:textId="77777777">
            <w:pPr>
              <w:widowControl/>
              <w:wordWrap/>
              <w:autoSpaceDE/>
              <w:autoSpaceDN/>
              <w:spacing w:after="0" w:line="276" w:lineRule="auto"/>
              <w:jc w:val="center"/>
              <w:rPr>
                <w:rFonts w:ascii="Times New Roman" w:hAnsi="Times New Roman" w:eastAsia="맑은 고딕" w:cs="Times New Roman"/>
                <w:noProof/>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0" distB="0" distL="0" distR="0" wp14:anchorId="0970C846" wp14:editId="46BFEC03">
                  <wp:extent cx="342948" cy="352474"/>
                  <wp:effectExtent l="0" t="0" r="0" b="9525"/>
                  <wp:docPr id="92678618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6180" name=""/>
                          <pic:cNvPicPr/>
                        </pic:nvPicPr>
                        <pic:blipFill>
                          <a:blip r:embed="rId69"/>
                          <a:stretch>
                            <a:fillRect/>
                          </a:stretch>
                        </pic:blipFill>
                        <pic:spPr>
                          <a:xfrm>
                            <a:off x="0" y="0"/>
                            <a:ext cx="342948" cy="352474"/>
                          </a:xfrm>
                          <a:prstGeom prst="rect">
                            <a:avLst/>
                          </a:prstGeom>
                        </pic:spPr>
                      </pic:pic>
                    </a:graphicData>
                  </a:graphic>
                </wp:inline>
              </w:drawing>
            </w:r>
          </w:p>
        </w:tc>
        <w:tc>
          <w:tcPr>
            <w:tcW w:w="3495" w:type="dxa"/>
            <w:tcMar>
              <w:top w:w="100" w:type="dxa"/>
              <w:left w:w="100" w:type="dxa"/>
              <w:bottom w:w="100" w:type="dxa"/>
              <w:right w:w="100" w:type="dxa"/>
            </w:tcMar>
          </w:tcPr>
          <w:p w:rsidRPr="00761A52" w:rsidR="00164026" w:rsidP="00F7054B" w:rsidRDefault="00467179" w14:paraId="603EC0EA" w14:textId="5575B847">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多行點</w:t>
            </w:r>
            <w:r>
              <w:rPr>
                <w:rFonts w:hint="eastAsia" w:ascii="Times New Roman" w:hAnsi="Times New Roman" w:eastAsia="맑은 고딕" w:cs="Times New Roman"/>
                <w:b/>
                <w:kern w:val="0"/>
                <w:szCs w:val="22"/>
                <w:lang w:val="en"/>
                <w14:ligatures w14:val="none"/>
              </w:rPr>
              <w:t xml:space="preserve">字</w:t>
            </w:r>
          </w:p>
          <w:p w:rsidRPr="00467179" w:rsidR="00164026" w:rsidP="00F7054B" w:rsidRDefault="00467179" w14:paraId="627BAD2B" w14:textId="66339FD0">
            <w:pPr>
              <w:widowControl/>
              <w:wordWrap/>
              <w:autoSpaceDE/>
              <w:autoSpaceDN/>
              <w:spacing w:after="0"/>
              <w:rPr>
                <w:rFonts w:cs="Times New Roman" w:eastAsiaTheme="minorHAnsi"/>
                <w:bCs/>
                <w:kern w:val="0"/>
                <w:szCs w:val="22"/>
                <w:lang w:val="en"/>
                <w14:ligatures w14:val="none"/>
              </w:rPr>
            </w:pPr>
            <w:r w:rsidRPr="00467179">
              <w:rPr>
                <w:rFonts w:cs="Times New Roman" w:eastAsiaTheme="minorHAnsi"/>
                <w:bCs/>
                <w:kern w:val="0"/>
                <w:szCs w:val="22"/>
                <w14:ligatures w14:val="none"/>
              </w:rPr>
              <w:t xml:space="preserve">使用者可直接輸入文字或載入PDF檔案轉換，以生成多行點字內容。</w:t>
            </w:r>
          </w:p>
        </w:tc>
      </w:tr>
      <w:tr w:rsidRPr="00761A52" w:rsidR="00164026" w:rsidTr="00467179" w14:paraId="55A922A1" w14:textId="77777777">
        <w:trPr>
          <w:trHeight w:val="1009"/>
        </w:trPr>
        <w:tc>
          <w:tcPr>
            <w:tcW w:w="1020" w:type="dxa"/>
            <w:tcMar>
              <w:top w:w="43" w:type="dxa"/>
              <w:left w:w="43" w:type="dxa"/>
              <w:bottom w:w="43" w:type="dxa"/>
              <w:right w:w="43" w:type="dxa"/>
            </w:tcMar>
            <w:vAlign w:val="center"/>
          </w:tcPr>
          <w:p w:rsidRPr="00761A52" w:rsidR="00164026" w:rsidP="00F7054B" w:rsidRDefault="00164026" w14:paraId="057DB8DE"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4BCE0CF9" wp14:editId="3AD49D26">
                  <wp:extent cx="514350" cy="508000"/>
                  <wp:effectExtent l="0" t="0" r="0" b="0"/>
                  <wp:docPr id="53" name="image25.png" descr="Image. Rectangle Selection"/>
                  <wp:cNvGraphicFramePr/>
                  <a:graphic xmlns:a="http://schemas.openxmlformats.org/drawingml/2006/main">
                    <a:graphicData uri="http://schemas.openxmlformats.org/drawingml/2006/picture">
                      <pic:pic xmlns:pic="http://schemas.openxmlformats.org/drawingml/2006/picture">
                        <pic:nvPicPr>
                          <pic:cNvPr id="0" name="image25.png" descr="Image. Rectangle Selection"/>
                          <pic:cNvPicPr preferRelativeResize="0"/>
                        </pic:nvPicPr>
                        <pic:blipFill>
                          <a:blip r:embed="rId70"/>
                          <a:srcRect/>
                          <a:stretch>
                            <a:fillRect/>
                          </a:stretch>
                        </pic:blipFill>
                        <pic:spPr>
                          <a:xfrm>
                            <a:off x="0" y="0"/>
                            <a:ext cx="514350" cy="508000"/>
                          </a:xfrm>
                          <a:prstGeom prst="rect">
                            <a:avLst/>
                          </a:prstGeom>
                          <a:ln/>
                        </pic:spPr>
                      </pic:pic>
                    </a:graphicData>
                  </a:graphic>
                </wp:inline>
              </w:drawing>
            </w:r>
          </w:p>
        </w:tc>
        <w:tc>
          <w:tcPr>
            <w:tcW w:w="3506" w:type="dxa"/>
            <w:tcMar>
              <w:top w:w="100" w:type="dxa"/>
              <w:left w:w="100" w:type="dxa"/>
              <w:bottom w:w="100" w:type="dxa"/>
              <w:right w:w="100" w:type="dxa"/>
            </w:tcMar>
          </w:tcPr>
          <w:p w:rsidRPr="00761A52" w:rsidR="00164026" w:rsidP="00F7054B" w:rsidRDefault="00467179" w14:paraId="4329D020" w14:textId="13AA60BB">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矩形</w:t>
            </w:r>
            <w:r>
              <w:rPr>
                <w:rFonts w:hint="eastAsia" w:ascii="Times New Roman" w:hAnsi="Times New Roman" w:eastAsia="맑은 고딕" w:cs="Times New Roman"/>
                <w:b/>
                <w:kern w:val="0"/>
                <w:szCs w:val="22"/>
                <w:lang w:val="en"/>
                <w14:ligatures w14:val="none"/>
              </w:rPr>
              <w:t xml:space="preserve">區域選</w:t>
            </w:r>
            <w:r>
              <w:rPr>
                <w:rFonts w:hint="eastAsia" w:ascii="Times New Roman" w:hAnsi="Times New Roman" w:eastAsia="맑은 고딕" w:cs="Times New Roman"/>
                <w:b/>
                <w:kern w:val="0"/>
                <w:szCs w:val="22"/>
                <w:lang w:val="en"/>
                <w14:ligatures w14:val="none"/>
              </w:rPr>
              <w:t xml:space="preserve">取</w:t>
            </w:r>
          </w:p>
          <w:p w:rsidRPr="00467179" w:rsidR="00467179" w:rsidP="00467179" w:rsidRDefault="00467179" w14:paraId="735ABD9C" w14:textId="0FEE5F1E">
            <w:pPr>
              <w:widowControl/>
              <w:wordWrap/>
              <w:autoSpaceDE/>
              <w:autoSpaceDN/>
              <w:spacing w:after="0"/>
              <w:rPr>
                <w:rFonts w:cs="Times New Roman" w:eastAsiaTheme="minorHAnsi"/>
                <w:kern w:val="0"/>
                <w:szCs w:val="22"/>
                <w:lang w:val="en"/>
                <w14:ligatures w14:val="none"/>
              </w:rPr>
            </w:pPr>
            <w:r w:rsidRPr="00467179">
              <w:rPr>
                <w:rFonts w:cs="Times New Roman" w:eastAsiaTheme="minorHAnsi"/>
                <w:kern w:val="0"/>
                <w:szCs w:val="22"/>
                <w:lang w:val="en"/>
                <w14:ligatures w14:val="none"/>
              </w:rPr>
              <w:t xml:space="preserve">在</w:t>
            </w:r>
            <w:r w:rsidRPr="00467179">
              <w:rPr>
                <w:rFonts w:hint="eastAsia" w:cs="Times New Roman" w:eastAsiaTheme="minorHAnsi"/>
                <w:kern w:val="0"/>
                <w:szCs w:val="22"/>
                <w:lang w:val="en"/>
                <w14:ligatures w14:val="none"/>
              </w:rPr>
              <w:t xml:space="preserve">選取</w:t>
            </w:r>
            <w:r>
              <w:rPr>
                <w:rFonts w:hint="eastAsia" w:cs="Times New Roman" w:eastAsiaTheme="minorHAnsi"/>
                <w:kern w:val="0"/>
                <w:szCs w:val="22"/>
                <w:lang w:val="en"/>
                <w14:ligatures w14:val="none"/>
              </w:rPr>
              <w:t xml:space="preserve">的矩形</w:t>
            </w:r>
            <w:r w:rsidRPr="00467179">
              <w:rPr>
                <w:rFonts w:cs="Times New Roman" w:eastAsiaTheme="minorHAnsi"/>
                <w:kern w:val="0"/>
                <w:szCs w:val="22"/>
                <w:lang w:val="en"/>
                <w14:ligatures w14:val="none"/>
              </w:rPr>
              <w:t xml:space="preserve">區域內，可使用下列快速鍵執行複製、剪下、貼上或刪除操作：</w:t>
            </w:r>
          </w:p>
          <w:p w:rsidRPr="00467179" w:rsidR="00467179" w:rsidP="00467179" w:rsidRDefault="00467179" w14:paraId="703A5A58" w14:textId="3AD45493">
            <w:pPr>
              <w:widowControl/>
              <w:wordWrap/>
              <w:autoSpaceDE/>
              <w:autoSpaceDN/>
              <w:spacing w:after="0"/>
              <w:rPr>
                <w:rFonts w:cs="Times New Roman" w:eastAsiaTheme="minorHAnsi"/>
                <w:kern w:val="0"/>
                <w:szCs w:val="22"/>
                <w:lang w:val="en"/>
                <w14:ligatures w14:val="none"/>
              </w:rPr>
            </w:pPr>
            <w:r w:rsidRPr="00467179">
              <w:rPr>
                <w:rFonts w:hint="eastAsia" w:cs="Times New Roman" w:eastAsiaTheme="minorHAnsi"/>
                <w:kern w:val="0"/>
                <w:szCs w:val="22"/>
                <w:lang w:val="en"/>
                <w14:ligatures w14:val="none"/>
              </w:rPr>
              <w:t xml:space="preserve">複製</w:t>
            </w:r>
            <w:r>
              <w:rPr>
                <w:rFonts w:hint="eastAsia" w:cs="Times New Roman" w:eastAsiaTheme="minorHAnsi"/>
                <w:kern w:val="0"/>
                <w:szCs w:val="22"/>
                <w:lang w:val="en"/>
                <w14:ligatures w14:val="none"/>
              </w:rPr>
              <w:t xml:space="preserve">指定區域</w:t>
            </w:r>
            <w:r w:rsidRPr="00467179">
              <w:rPr>
                <w:rFonts w:cs="Times New Roman" w:eastAsiaTheme="minorHAnsi"/>
                <w:kern w:val="0"/>
                <w:szCs w:val="22"/>
                <w:lang w:val="en"/>
                <w14:ligatures w14:val="none"/>
              </w:rPr>
              <w:t xml:space="preserve">：[Ctrl + C]</w:t>
            </w:r>
          </w:p>
          <w:p w:rsidRPr="00467179" w:rsidR="00467179" w:rsidP="00467179" w:rsidRDefault="00467179" w14:paraId="2EC00652" w14:textId="3F529631">
            <w:pPr>
              <w:widowControl/>
              <w:wordWrap/>
              <w:autoSpaceDE/>
              <w:autoSpaceDN/>
              <w:spacing w:after="0"/>
              <w:rPr>
                <w:rFonts w:cs="Times New Roman" w:eastAsiaTheme="minorHAnsi"/>
                <w:kern w:val="0"/>
                <w:szCs w:val="22"/>
                <w:lang w:val="en"/>
                <w14:ligatures w14:val="none"/>
              </w:rPr>
            </w:pPr>
            <w:r w:rsidRPr="00467179">
              <w:rPr>
                <w:rFonts w:hint="eastAsia" w:cs="Times New Roman" w:eastAsiaTheme="minorHAnsi"/>
                <w:kern w:val="0"/>
                <w:szCs w:val="22"/>
                <w:lang w:val="en"/>
                <w14:ligatures w14:val="none"/>
              </w:rPr>
              <w:t xml:space="preserve">剪下</w:t>
            </w:r>
            <w:r>
              <w:rPr>
                <w:rFonts w:hint="eastAsia" w:cs="Times New Roman" w:eastAsiaTheme="minorHAnsi"/>
                <w:kern w:val="0"/>
                <w:szCs w:val="22"/>
                <w:lang w:val="en"/>
                <w14:ligatures w14:val="none"/>
              </w:rPr>
              <w:t xml:space="preserve">指定區域</w:t>
            </w:r>
            <w:r w:rsidRPr="00467179">
              <w:rPr>
                <w:rFonts w:cs="Times New Roman" w:eastAsiaTheme="minorHAnsi"/>
                <w:kern w:val="0"/>
                <w:szCs w:val="22"/>
                <w:lang w:val="en"/>
                <w14:ligatures w14:val="none"/>
              </w:rPr>
              <w:t xml:space="preserve">：[Ctrl + X]</w:t>
            </w:r>
          </w:p>
          <w:p w:rsidRPr="00467179" w:rsidR="00467179" w:rsidP="00467179" w:rsidRDefault="00467179" w14:paraId="1DC02C4C" w14:textId="5E58B149">
            <w:pPr>
              <w:widowControl/>
              <w:wordWrap/>
              <w:autoSpaceDE/>
              <w:autoSpaceDN/>
              <w:spacing w:after="0"/>
              <w:rPr>
                <w:rFonts w:cs="Times New Roman" w:eastAsiaTheme="minorHAnsi"/>
                <w:kern w:val="0"/>
                <w:szCs w:val="22"/>
                <w:lang w:val="en"/>
                <w14:ligatures w14:val="none"/>
              </w:rPr>
            </w:pPr>
            <w:r>
              <w:rPr>
                <w:rFonts w:hint="eastAsia" w:cs="Times New Roman" w:eastAsiaTheme="minorHAnsi"/>
                <w:kern w:val="0"/>
                <w:szCs w:val="22"/>
                <w:lang w:val="en"/>
                <w14:ligatures w14:val="none"/>
              </w:rPr>
              <w:t xml:space="preserve">指定</w:t>
            </w:r>
            <w:r w:rsidRPr="00467179">
              <w:rPr>
                <w:rFonts w:hint="eastAsia" w:cs="Times New Roman" w:eastAsiaTheme="minorHAnsi"/>
                <w:kern w:val="0"/>
                <w:szCs w:val="22"/>
                <w:lang w:val="en"/>
                <w14:ligatures w14:val="none"/>
              </w:rPr>
              <w:t xml:space="preserve">區域貼上</w:t>
            </w:r>
            <w:r w:rsidRPr="00467179">
              <w:rPr>
                <w:rFonts w:cs="Times New Roman" w:eastAsiaTheme="minorHAnsi"/>
                <w:kern w:val="0"/>
                <w:szCs w:val="22"/>
                <w:lang w:val="en"/>
                <w14:ligatures w14:val="none"/>
              </w:rPr>
              <w:t xml:space="preserve">：[Ctrl + V]</w:t>
            </w:r>
          </w:p>
          <w:p w:rsidR="00164026" w:rsidP="00467179" w:rsidRDefault="00467179" w14:paraId="5C2BFFE4" w14:textId="11B45407">
            <w:pPr>
              <w:widowControl/>
              <w:wordWrap/>
              <w:autoSpaceDE/>
              <w:autoSpaceDN/>
              <w:spacing w:after="0"/>
              <w:rPr>
                <w:rFonts w:cs="Times New Roman" w:eastAsiaTheme="minorHAnsi"/>
                <w:kern w:val="0"/>
                <w:szCs w:val="22"/>
                <w:lang w:val="en"/>
                <w14:ligatures w14:val="none"/>
              </w:rPr>
            </w:pPr>
            <w:r w:rsidRPr="00467179">
              <w:rPr>
                <w:rFonts w:cs="Times New Roman" w:eastAsiaTheme="minorHAnsi"/>
                <w:kern w:val="0"/>
                <w:szCs w:val="22"/>
                <w:lang w:val="en"/>
                <w14:ligatures w14:val="none"/>
              </w:rPr>
              <w:t xml:space="preserve">：[Delete]</w:t>
            </w:r>
          </w:p>
          <w:p w:rsidRPr="00761A52" w:rsidR="00467179" w:rsidP="00467179" w:rsidRDefault="00467179" w14:paraId="36222D4C" w14:textId="2540C3DF">
            <w:pPr>
              <w:widowControl/>
              <w:wordWrap/>
              <w:autoSpaceDE/>
              <w:autoSpaceDN/>
              <w:spacing w:after="0"/>
              <w:rPr>
                <w:rFonts w:ascii="Times New Roman" w:hAnsi="Times New Roman" w:eastAsia="맑은 고딕" w:cs="Times New Roman"/>
                <w:kern w:val="0"/>
                <w:szCs w:val="22"/>
                <w:lang w:val="en"/>
                <w14:ligatures w14:val="none"/>
              </w:rPr>
            </w:pPr>
            <w:r>
              <w:rPr>
                <w:rFonts w:hint="eastAsia" w:cs="Times New Roman" w:eastAsiaTheme="minorHAnsi"/>
                <w:kern w:val="0"/>
                <w:szCs w:val="22"/>
                <w:lang w:val="en"/>
                <w14:ligatures w14:val="none"/>
              </w:rPr>
              <w:t xml:space="preserve">取消指定區域：[ESC]</w:t>
            </w:r>
          </w:p>
        </w:tc>
        <w:tc>
          <w:tcPr>
            <w:tcW w:w="979" w:type="dxa"/>
            <w:tcMar>
              <w:top w:w="43" w:type="dxa"/>
              <w:left w:w="43" w:type="dxa"/>
              <w:bottom w:w="43" w:type="dxa"/>
              <w:right w:w="43" w:type="dxa"/>
            </w:tcMar>
          </w:tcPr>
          <w:p w:rsidRPr="00761A52" w:rsidR="00164026" w:rsidP="00F7054B" w:rsidRDefault="00164026" w14:paraId="583095FF" w14:textId="77777777">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099D9BD7" wp14:editId="7E704332">
                  <wp:extent cx="523875" cy="533400"/>
                  <wp:effectExtent l="0" t="0" r="0" b="0"/>
                  <wp:docPr id="41" name="image24.png" descr="Image. Lasso Selection"/>
                  <wp:cNvGraphicFramePr/>
                  <a:graphic xmlns:a="http://schemas.openxmlformats.org/drawingml/2006/main">
                    <a:graphicData uri="http://schemas.openxmlformats.org/drawingml/2006/picture">
                      <pic:pic xmlns:pic="http://schemas.openxmlformats.org/drawingml/2006/picture">
                        <pic:nvPicPr>
                          <pic:cNvPr id="0" name="image24.png" descr="Image. Lasso Selection"/>
                          <pic:cNvPicPr preferRelativeResize="0"/>
                        </pic:nvPicPr>
                        <pic:blipFill>
                          <a:blip r:embed="rId71"/>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164026" w:rsidP="00F7054B" w:rsidRDefault="00467179" w14:paraId="5AF74C39" w14:textId="75F6BBE7">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套索形</w:t>
            </w:r>
            <w:r>
              <w:rPr>
                <w:rFonts w:hint="eastAsia" w:ascii="Times New Roman" w:hAnsi="Times New Roman" w:eastAsia="맑은 고딕" w:cs="Times New Roman"/>
                <w:b/>
                <w:kern w:val="0"/>
                <w:szCs w:val="22"/>
                <w:lang w:val="en"/>
                <w14:ligatures w14:val="none"/>
              </w:rPr>
              <w:t xml:space="preserve">區域</w:t>
            </w:r>
            <w:r>
              <w:rPr>
                <w:rFonts w:hint="eastAsia" w:ascii="Times New Roman" w:hAnsi="Times New Roman" w:eastAsia="맑은 고딕" w:cs="Times New Roman"/>
                <w:b/>
                <w:kern w:val="0"/>
                <w:szCs w:val="22"/>
                <w:lang w:val="en"/>
                <w14:ligatures w14:val="none"/>
              </w:rPr>
              <w:t xml:space="preserve">指定</w:t>
            </w:r>
          </w:p>
          <w:p w:rsidRPr="00467179" w:rsidR="00467179" w:rsidP="00467179" w:rsidRDefault="00467179" w14:paraId="1C035A45" w14:textId="27C61B56">
            <w:pPr>
              <w:widowControl/>
              <w:wordWrap/>
              <w:autoSpaceDE/>
              <w:autoSpaceDN/>
              <w:spacing w:after="0"/>
              <w:rPr>
                <w:rFonts w:cs="Times New Roman" w:eastAsiaTheme="minorHAnsi"/>
                <w:kern w:val="0"/>
                <w:szCs w:val="22"/>
                <w:lang w:val="en"/>
                <w14:ligatures w14:val="none"/>
              </w:rPr>
            </w:pPr>
            <w:r w:rsidRPr="00467179">
              <w:rPr>
                <w:rFonts w:cs="Times New Roman" w:eastAsiaTheme="minorHAnsi"/>
                <w:kern w:val="0"/>
                <w:szCs w:val="22"/>
                <w:lang w:val="en"/>
                <w14:ligatures w14:val="none"/>
              </w:rPr>
              <w:t xml:space="preserve">在</w:t>
            </w:r>
            <w:r w:rsidRPr="00467179">
              <w:rPr>
                <w:rFonts w:hint="eastAsia" w:cs="Times New Roman" w:eastAsiaTheme="minorHAnsi"/>
                <w:kern w:val="0"/>
                <w:szCs w:val="22"/>
                <w:lang w:val="en"/>
                <w14:ligatures w14:val="none"/>
              </w:rPr>
              <w:t xml:space="preserve">選取的</w:t>
            </w:r>
            <w:r>
              <w:rPr>
                <w:rFonts w:hint="eastAsia" w:cs="Times New Roman" w:eastAsiaTheme="minorHAnsi"/>
                <w:kern w:val="0"/>
                <w:szCs w:val="22"/>
                <w:lang w:val="en"/>
                <w14:ligatures w14:val="none"/>
              </w:rPr>
              <w:t xml:space="preserve">套索形</w:t>
            </w:r>
            <w:r w:rsidRPr="00467179">
              <w:rPr>
                <w:rFonts w:cs="Times New Roman" w:eastAsiaTheme="minorHAnsi"/>
                <w:kern w:val="0"/>
                <w:szCs w:val="22"/>
                <w:lang w:val="en"/>
                <w14:ligatures w14:val="none"/>
              </w:rPr>
              <w:t xml:space="preserve">區域中，可使用以下快捷鍵執行複製、剪下、貼上或刪除操作。</w:t>
            </w:r>
          </w:p>
          <w:p w:rsidRPr="00467179" w:rsidR="00467179" w:rsidP="00467179" w:rsidRDefault="00467179" w14:paraId="63F5548B" w14:textId="77777777">
            <w:pPr>
              <w:widowControl/>
              <w:wordWrap/>
              <w:autoSpaceDE/>
              <w:autoSpaceDN/>
              <w:spacing w:after="0"/>
              <w:rPr>
                <w:rFonts w:cs="Times New Roman" w:eastAsiaTheme="minorHAnsi"/>
                <w:kern w:val="0"/>
                <w:szCs w:val="22"/>
                <w:lang w:val="en"/>
                <w14:ligatures w14:val="none"/>
              </w:rPr>
            </w:pPr>
            <w:r w:rsidRPr="00467179">
              <w:rPr>
                <w:rFonts w:hint="eastAsia" w:cs="Times New Roman" w:eastAsiaTheme="minorHAnsi"/>
                <w:kern w:val="0"/>
                <w:szCs w:val="22"/>
                <w:lang w:val="en"/>
                <w14:ligatures w14:val="none"/>
              </w:rPr>
              <w:t xml:space="preserve">複製</w:t>
            </w:r>
            <w:r>
              <w:rPr>
                <w:rFonts w:hint="eastAsia" w:cs="Times New Roman" w:eastAsiaTheme="minorHAnsi"/>
                <w:kern w:val="0"/>
                <w:szCs w:val="22"/>
                <w:lang w:val="en"/>
                <w14:ligatures w14:val="none"/>
              </w:rPr>
              <w:t xml:space="preserve">指定區域</w:t>
            </w:r>
            <w:r w:rsidRPr="00467179">
              <w:rPr>
                <w:rFonts w:cs="Times New Roman" w:eastAsiaTheme="minorHAnsi"/>
                <w:kern w:val="0"/>
                <w:szCs w:val="22"/>
                <w:lang w:val="en"/>
                <w14:ligatures w14:val="none"/>
              </w:rPr>
              <w:t xml:space="preserve">：[Ctrl + C]</w:t>
            </w:r>
          </w:p>
          <w:p w:rsidRPr="00467179" w:rsidR="00467179" w:rsidP="00467179" w:rsidRDefault="00467179" w14:paraId="55B94750" w14:textId="77777777">
            <w:pPr>
              <w:widowControl/>
              <w:wordWrap/>
              <w:autoSpaceDE/>
              <w:autoSpaceDN/>
              <w:spacing w:after="0"/>
              <w:rPr>
                <w:rFonts w:cs="Times New Roman" w:eastAsiaTheme="minorHAnsi"/>
                <w:kern w:val="0"/>
                <w:szCs w:val="22"/>
                <w:lang w:val="en"/>
                <w14:ligatures w14:val="none"/>
              </w:rPr>
            </w:pPr>
            <w:r w:rsidRPr="00467179">
              <w:rPr>
                <w:rFonts w:hint="eastAsia" w:cs="Times New Roman" w:eastAsiaTheme="minorHAnsi"/>
                <w:kern w:val="0"/>
                <w:szCs w:val="22"/>
                <w:lang w:val="en"/>
                <w14:ligatures w14:val="none"/>
              </w:rPr>
              <w:t xml:space="preserve">剪下</w:t>
            </w:r>
            <w:r>
              <w:rPr>
                <w:rFonts w:hint="eastAsia" w:cs="Times New Roman" w:eastAsiaTheme="minorHAnsi"/>
                <w:kern w:val="0"/>
                <w:szCs w:val="22"/>
                <w:lang w:val="en"/>
                <w14:ligatures w14:val="none"/>
              </w:rPr>
              <w:t xml:space="preserve">指定區域</w:t>
            </w:r>
            <w:r w:rsidRPr="00467179">
              <w:rPr>
                <w:rFonts w:cs="Times New Roman" w:eastAsiaTheme="minorHAnsi"/>
                <w:kern w:val="0"/>
                <w:szCs w:val="22"/>
                <w:lang w:val="en"/>
                <w14:ligatures w14:val="none"/>
              </w:rPr>
              <w:t xml:space="preserve">：[Ctrl + X]</w:t>
            </w:r>
          </w:p>
          <w:p w:rsidRPr="00467179" w:rsidR="00467179" w:rsidP="00467179" w:rsidRDefault="00467179" w14:paraId="3FF1BAB4" w14:textId="77777777">
            <w:pPr>
              <w:widowControl/>
              <w:wordWrap/>
              <w:autoSpaceDE/>
              <w:autoSpaceDN/>
              <w:spacing w:after="0"/>
              <w:rPr>
                <w:rFonts w:cs="Times New Roman" w:eastAsiaTheme="minorHAnsi"/>
                <w:kern w:val="0"/>
                <w:szCs w:val="22"/>
                <w:lang w:val="en"/>
                <w14:ligatures w14:val="none"/>
              </w:rPr>
            </w:pPr>
            <w:r>
              <w:rPr>
                <w:rFonts w:hint="eastAsia" w:cs="Times New Roman" w:eastAsiaTheme="minorHAnsi"/>
                <w:kern w:val="0"/>
                <w:szCs w:val="22"/>
                <w:lang w:val="en"/>
                <w14:ligatures w14:val="none"/>
              </w:rPr>
              <w:t xml:space="preserve">指定</w:t>
            </w:r>
            <w:r w:rsidRPr="00467179">
              <w:rPr>
                <w:rFonts w:hint="eastAsia" w:cs="Times New Roman" w:eastAsiaTheme="minorHAnsi"/>
                <w:kern w:val="0"/>
                <w:szCs w:val="22"/>
                <w:lang w:val="en"/>
                <w14:ligatures w14:val="none"/>
              </w:rPr>
              <w:t xml:space="preserve">區域貼上</w:t>
            </w:r>
            <w:r w:rsidRPr="00467179">
              <w:rPr>
                <w:rFonts w:cs="Times New Roman" w:eastAsiaTheme="minorHAnsi"/>
                <w:kern w:val="0"/>
                <w:szCs w:val="22"/>
                <w:lang w:val="en"/>
                <w14:ligatures w14:val="none"/>
              </w:rPr>
              <w:t xml:space="preserve">：[Ctrl + V]</w:t>
            </w:r>
          </w:p>
          <w:p w:rsidR="00467179" w:rsidP="00467179" w:rsidRDefault="00467179" w14:paraId="379461C9" w14:textId="77777777">
            <w:pPr>
              <w:widowControl/>
              <w:wordWrap/>
              <w:autoSpaceDE/>
              <w:autoSpaceDN/>
              <w:spacing w:after="0"/>
              <w:rPr>
                <w:rFonts w:cs="Times New Roman" w:eastAsiaTheme="minorHAnsi"/>
                <w:kern w:val="0"/>
                <w:szCs w:val="22"/>
                <w:lang w:val="en"/>
                <w14:ligatures w14:val="none"/>
              </w:rPr>
            </w:pPr>
            <w:r w:rsidRPr="00467179">
              <w:rPr>
                <w:rFonts w:hint="eastAsia" w:cs="Times New Roman" w:eastAsiaTheme="minorHAnsi"/>
                <w:kern w:val="0"/>
                <w:szCs w:val="22"/>
                <w:lang w:val="en"/>
                <w14:ligatures w14:val="none"/>
              </w:rPr>
              <w:t xml:space="preserve">刪除指定</w:t>
            </w:r>
            <w:r>
              <w:rPr>
                <w:rFonts w:hint="eastAsia" w:cs="Times New Roman" w:eastAsiaTheme="minorHAnsi"/>
                <w:kern w:val="0"/>
                <w:szCs w:val="22"/>
                <w:lang w:val="en"/>
                <w14:ligatures w14:val="none"/>
              </w:rPr>
              <w:t xml:space="preserve">區域</w:t>
            </w:r>
            <w:r w:rsidRPr="00467179">
              <w:rPr>
                <w:rFonts w:cs="Times New Roman" w:eastAsiaTheme="minorHAnsi"/>
                <w:kern w:val="0"/>
                <w:szCs w:val="22"/>
                <w:lang w:val="en"/>
                <w14:ligatures w14:val="none"/>
              </w:rPr>
              <w:t xml:space="preserve">：[Delete]</w:t>
            </w:r>
          </w:p>
          <w:p w:rsidRPr="00467179" w:rsidR="00164026" w:rsidP="00467179" w:rsidRDefault="00467179" w14:paraId="5C3418D2" w14:textId="40A6FC3B">
            <w:pPr>
              <w:widowControl/>
              <w:wordWrap/>
              <w:autoSpaceDE/>
              <w:autoSpaceDN/>
              <w:spacing w:after="0"/>
              <w:rPr>
                <w:rFonts w:ascii="Times New Roman" w:hAnsi="Times New Roman" w:eastAsia="맑은 고딕" w:cs="Times New Roman"/>
                <w:kern w:val="0"/>
                <w:szCs w:val="22"/>
                <w:lang w:val="en"/>
                <w14:ligatures w14:val="none"/>
              </w:rPr>
            </w:pPr>
            <w:r>
              <w:rPr>
                <w:rFonts w:hint="eastAsia" w:cs="Times New Roman" w:eastAsiaTheme="minorHAnsi"/>
                <w:kern w:val="0"/>
                <w:szCs w:val="22"/>
                <w:lang w:val="en"/>
                <w14:ligatures w14:val="none"/>
              </w:rPr>
              <w:t xml:space="preserve">解除指定區域：[ESC]</w:t>
            </w:r>
          </w:p>
        </w:tc>
      </w:tr>
      <w:tr w:rsidRPr="00761A52" w:rsidR="00164026" w:rsidTr="00467179" w14:paraId="167CB205" w14:textId="77777777">
        <w:trPr>
          <w:trHeight w:val="1009"/>
        </w:trPr>
        <w:tc>
          <w:tcPr>
            <w:tcW w:w="1020" w:type="dxa"/>
            <w:tcMar>
              <w:top w:w="43" w:type="dxa"/>
              <w:left w:w="43" w:type="dxa"/>
              <w:bottom w:w="43" w:type="dxa"/>
              <w:right w:w="43" w:type="dxa"/>
            </w:tcMar>
            <w:vAlign w:val="center"/>
          </w:tcPr>
          <w:p w:rsidRPr="00761A52" w:rsidR="00164026" w:rsidP="00F7054B" w:rsidRDefault="00164026" w14:paraId="54A25B5F" w14:textId="77777777">
            <w:pPr>
              <w:widowControl/>
              <w:wordWrap/>
              <w:autoSpaceDE/>
              <w:autoSpaceDN/>
              <w:spacing w:after="0" w:line="276" w:lineRule="auto"/>
              <w:jc w:val="center"/>
              <w:rPr>
                <w:rFonts w:ascii="Times New Roman" w:hAnsi="Times New Roman" w:eastAsia="맑은 고딕" w:cs="Times New Roman"/>
                <w:noProof/>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0" distB="0" distL="0" distR="0" wp14:anchorId="33CEC8EE" wp14:editId="1EFF1E5E">
                  <wp:extent cx="390580" cy="438211"/>
                  <wp:effectExtent l="0" t="0" r="9525" b="0"/>
                  <wp:docPr id="110532387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3870" name=""/>
                          <pic:cNvPicPr/>
                        </pic:nvPicPr>
                        <pic:blipFill>
                          <a:blip r:embed="rId72"/>
                          <a:stretch>
                            <a:fillRect/>
                          </a:stretch>
                        </pic:blipFill>
                        <pic:spPr>
                          <a:xfrm>
                            <a:off x="0" y="0"/>
                            <a:ext cx="390580" cy="438211"/>
                          </a:xfrm>
                          <a:prstGeom prst="rect">
                            <a:avLst/>
                          </a:prstGeom>
                        </pic:spPr>
                      </pic:pic>
                    </a:graphicData>
                  </a:graphic>
                </wp:inline>
              </w:drawing>
            </w:r>
          </w:p>
        </w:tc>
        <w:tc>
          <w:tcPr>
            <w:tcW w:w="3506" w:type="dxa"/>
            <w:tcMar>
              <w:top w:w="100" w:type="dxa"/>
              <w:left w:w="100" w:type="dxa"/>
              <w:bottom w:w="100" w:type="dxa"/>
              <w:right w:w="100" w:type="dxa"/>
            </w:tcMar>
          </w:tcPr>
          <w:p w:rsidRPr="00761A52" w:rsidR="00164026" w:rsidP="00F7054B" w:rsidRDefault="00467179" w14:paraId="73982007" w14:textId="2F35FE46">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觸覺</w:t>
            </w:r>
            <w:r>
              <w:rPr>
                <w:rFonts w:hint="eastAsia" w:ascii="Times New Roman" w:hAnsi="Times New Roman" w:eastAsia="맑은 고딕" w:cs="Times New Roman"/>
                <w:b/>
                <w:kern w:val="0"/>
                <w:szCs w:val="22"/>
                <w:lang w:val="en"/>
                <w14:ligatures w14:val="none"/>
              </w:rPr>
              <w:t xml:space="preserve">文字</w:t>
            </w:r>
          </w:p>
          <w:p w:rsidRPr="00467179" w:rsidR="00164026" w:rsidP="00F7054B" w:rsidRDefault="00467179" w14:paraId="2E11A88D" w14:textId="03218910">
            <w:pPr>
              <w:widowControl/>
              <w:wordWrap/>
              <w:autoSpaceDE/>
              <w:autoSpaceDN/>
              <w:spacing w:after="0"/>
              <w:rPr>
                <w:rFonts w:cs="Times New Roman" w:eastAsiaTheme="minorHAnsi"/>
                <w:bCs/>
                <w:kern w:val="0"/>
                <w:szCs w:val="22"/>
                <w:lang w:val="en"/>
                <w14:ligatures w14:val="none"/>
              </w:rPr>
            </w:pPr>
            <w:r w:rsidRPr="00467179">
              <w:rPr>
                <w:rFonts w:cs="Times New Roman" w:eastAsiaTheme="minorHAnsi"/>
                <w:bCs/>
                <w:kern w:val="0"/>
                <w:szCs w:val="22"/>
                <w14:ligatures w14:val="none"/>
              </w:rPr>
              <w:t xml:space="preserve">將使用者輸入的文字轉換為各字母的觸覺圖形顯示。</w:t>
            </w:r>
            <w:r>
              <w:rPr>
                <w:rFonts w:hint="eastAsia" w:cs="Times New Roman" w:eastAsiaTheme="minorHAnsi"/>
                <w:bCs/>
                <w:kern w:val="0"/>
                <w:szCs w:val="22"/>
                <w14:ligatures w14:val="none"/>
              </w:rPr>
              <w:t xml:space="preserve">僅適用於英文字母與數字。</w:t>
            </w:r>
          </w:p>
        </w:tc>
        <w:tc>
          <w:tcPr>
            <w:tcW w:w="979" w:type="dxa"/>
            <w:tcMar>
              <w:top w:w="43" w:type="dxa"/>
              <w:left w:w="43" w:type="dxa"/>
              <w:bottom w:w="43" w:type="dxa"/>
              <w:right w:w="43" w:type="dxa"/>
            </w:tcMar>
          </w:tcPr>
          <w:p w:rsidRPr="00761A52" w:rsidR="00164026" w:rsidP="00F7054B" w:rsidRDefault="00164026" w14:paraId="767BF45F" w14:textId="77777777">
            <w:pPr>
              <w:widowControl/>
              <w:wordWrap/>
              <w:autoSpaceDE/>
              <w:autoSpaceDN/>
              <w:spacing w:after="0" w:line="276" w:lineRule="auto"/>
              <w:jc w:val="center"/>
              <w:rPr>
                <w:rFonts w:ascii="Times New Roman" w:hAnsi="Times New Roman" w:eastAsia="맑은 고딕" w:cs="Times New Roman"/>
                <w:noProof/>
                <w:kern w:val="0"/>
                <w:szCs w:val="22"/>
                <w:lang w:val="en"/>
                <w14:ligatures w14:val="none"/>
              </w:rPr>
            </w:pPr>
          </w:p>
        </w:tc>
        <w:tc>
          <w:tcPr>
            <w:tcW w:w="3495" w:type="dxa"/>
            <w:tcMar>
              <w:top w:w="100" w:type="dxa"/>
              <w:left w:w="100" w:type="dxa"/>
              <w:bottom w:w="100" w:type="dxa"/>
              <w:right w:w="100" w:type="dxa"/>
            </w:tcMar>
          </w:tcPr>
          <w:p w:rsidRPr="00761A52" w:rsidR="00164026" w:rsidP="00F7054B" w:rsidRDefault="00164026" w14:paraId="0C5AE7D6" w14:textId="77777777">
            <w:pPr>
              <w:widowControl/>
              <w:wordWrap/>
              <w:autoSpaceDE/>
              <w:autoSpaceDN/>
              <w:spacing w:after="0"/>
              <w:jc w:val="center"/>
              <w:rPr>
                <w:rFonts w:ascii="Times New Roman" w:hAnsi="Times New Roman" w:eastAsia="맑은 고딕" w:cs="Times New Roman"/>
                <w:b/>
                <w:kern w:val="0"/>
                <w:szCs w:val="22"/>
                <w:lang w:val="en"/>
                <w14:ligatures w14:val="none"/>
              </w:rPr>
            </w:pPr>
          </w:p>
        </w:tc>
      </w:tr>
    </w:tbl>
    <w:p w:rsidR="006B642D" w:rsidP="00467179" w:rsidRDefault="006B642D" w14:paraId="48BF0B2D" w14:textId="3A08C548">
      <w:pPr>
        <w:widowControl/>
        <w:wordWrap/>
        <w:autoSpaceDE/>
        <w:autoSpaceDN/>
        <w:spacing w:after="0" w:line="276" w:lineRule="auto"/>
        <w:rPr>
          <w:rFonts w:ascii="Times New Roman" w:hAnsi="Times New Roman" w:eastAsia="맑은 고딕" w:cs="Times New Roman"/>
          <w:kern w:val="0"/>
          <w:sz w:val="24"/>
          <w:lang w:val="en"/>
          <w14:ligatures w14:val="none"/>
        </w:rPr>
      </w:pPr>
    </w:p>
    <w:p w:rsidRPr="00577319" w:rsidR="00467179" w:rsidP="00467179" w:rsidRDefault="00467179" w14:paraId="1A3F0F7C" w14:textId="1692E7B5">
      <w:pPr>
        <w:widowControl/>
        <w:wordWrap/>
        <w:autoSpaceDE/>
        <w:autoSpaceDN/>
        <w:spacing w:after="0" w:line="276" w:lineRule="auto"/>
        <w:rPr>
          <w:rFonts w:cs="Times New Roman" w:eastAsiaTheme="minorHAnsi"/>
          <w:kern w:val="0"/>
          <w:sz w:val="24"/>
          <w14:ligatures w14:val="none"/>
        </w:rPr>
      </w:pPr>
      <w:r w:rsidRPr="00467179">
        <w:rPr>
          <w:rFonts w:ascii="Times New Roman" w:hAnsi="Times New Roman" w:eastAsia="맑은 고딕" w:cs="Times New Roman"/>
          <w:kern w:val="0"/>
          <w:sz w:val="24"/>
          <w14:ligatures w14:val="none"/>
        </w:rPr>
        <w:t xml:space="preserve">表</w:t>
      </w:r>
      <w:r w:rsidRPr="00467179">
        <w:rPr>
          <w:rFonts w:ascii="Times New Roman" w:hAnsi="Times New Roman" w:eastAsia="맑은 고딕" w:cs="Times New Roman"/>
          <w:kern w:val="0"/>
          <w:sz w:val="24"/>
          <w14:ligatures w14:val="none"/>
        </w:rPr>
        <w:t xml:space="preserve"> 3. </w:t>
      </w:r>
      <w:r w:rsidRPr="00577319">
        <w:rPr>
          <w:rFonts w:hint="eastAsia" w:cs="Times New Roman" w:eastAsiaTheme="minorHAnsi"/>
          <w:kern w:val="0"/>
          <w:sz w:val="24"/>
          <w14:ligatures w14:val="none"/>
        </w:rPr>
        <w:t xml:space="preserve">Dot Canvas</w:t>
      </w:r>
      <w:r w:rsidRPr="00577319">
        <w:rPr>
          <w:rFonts w:cs="Times New Roman" w:eastAsiaTheme="minorHAnsi"/>
          <w:kern w:val="0"/>
          <w:sz w:val="24"/>
          <w14:ligatures w14:val="none"/>
        </w:rPr>
        <w:t xml:space="preserve"> 繪圖工具快捷鍵清單</w:t>
      </w:r>
    </w:p>
    <w:tbl>
      <w:tblPr>
        <w:tblW w:w="96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320"/>
        <w:gridCol w:w="3555"/>
        <w:gridCol w:w="1080"/>
        <w:gridCol w:w="3645"/>
      </w:tblGrid>
      <w:tr w:rsidRPr="00577319" w:rsidR="00467179" w:rsidTr="00AC3DE7" w14:paraId="4C3C7714" w14:textId="77777777">
        <w:trPr>
          <w:trHeight w:val="227"/>
        </w:trPr>
        <w:tc>
          <w:tcPr>
            <w:tcW w:w="1320" w:type="dxa"/>
            <w:shd w:val="clear" w:color="auto" w:fill="CCCCCC"/>
            <w:tcMar>
              <w:top w:w="43" w:type="dxa"/>
              <w:left w:w="43" w:type="dxa"/>
              <w:bottom w:w="43" w:type="dxa"/>
              <w:right w:w="43" w:type="dxa"/>
            </w:tcMar>
            <w:vAlign w:val="center"/>
          </w:tcPr>
          <w:p w:rsidRPr="00577319" w:rsidR="00467179" w:rsidP="00AC3DE7" w:rsidRDefault="00A81BE1" w14:paraId="4DF2F7C6" w14:textId="082167D1">
            <w:pPr>
              <w:wordWrap/>
              <w:autoSpaceDE/>
              <w:autoSpaceDN/>
              <w:spacing w:after="0"/>
              <w:jc w:val="center"/>
              <w:rPr>
                <w:rFonts w:cs="Times New Roman" w:eastAsiaTheme="minorHAnsi"/>
                <w:b/>
                <w:kern w:val="0"/>
                <w:szCs w:val="22"/>
                <w:lang w:val="en"/>
                <w14:ligatures w14:val="none"/>
              </w:rPr>
            </w:pPr>
            <w:r w:rsidRPr="00577319">
              <w:rPr>
                <w:rFonts w:hint="eastAsia" w:cs="Times New Roman" w:eastAsiaTheme="minorHAnsi"/>
                <w:b/>
                <w:kern w:val="0"/>
                <w:szCs w:val="22"/>
                <w:lang w:val="en"/>
                <w14:ligatures w14:val="none"/>
              </w:rPr>
              <w:t xml:space="preserve">快捷鍵</w:t>
            </w:r>
          </w:p>
        </w:tc>
        <w:tc>
          <w:tcPr>
            <w:tcW w:w="3555" w:type="dxa"/>
            <w:shd w:val="clear" w:color="auto" w:fill="CCCCCC"/>
            <w:tcMar>
              <w:top w:w="43" w:type="dxa"/>
              <w:left w:w="43" w:type="dxa"/>
              <w:bottom w:w="43" w:type="dxa"/>
              <w:right w:w="43" w:type="dxa"/>
            </w:tcMar>
            <w:vAlign w:val="center"/>
          </w:tcPr>
          <w:p w:rsidRPr="00577319" w:rsidR="00467179" w:rsidP="00AC3DE7" w:rsidRDefault="00A81BE1" w14:paraId="7D1834DA" w14:textId="0C35FF0E">
            <w:pPr>
              <w:wordWrap/>
              <w:autoSpaceDE/>
              <w:autoSpaceDN/>
              <w:spacing w:after="0"/>
              <w:jc w:val="center"/>
              <w:rPr>
                <w:rFonts w:cs="Times New Roman" w:eastAsiaTheme="minorHAnsi"/>
                <w:b/>
                <w:kern w:val="0"/>
                <w:szCs w:val="22"/>
                <w:lang w:val="en"/>
                <w14:ligatures w14:val="none"/>
              </w:rPr>
            </w:pPr>
            <w:r w:rsidRPr="00577319">
              <w:rPr>
                <w:rFonts w:hint="eastAsia" w:cs="Times New Roman" w:eastAsiaTheme="minorHAnsi"/>
                <w:b/>
                <w:kern w:val="0"/>
                <w:szCs w:val="22"/>
                <w:lang w:val="en"/>
                <w14:ligatures w14:val="none"/>
              </w:rPr>
              <w:t xml:space="preserve">內容</w:t>
            </w:r>
          </w:p>
        </w:tc>
        <w:tc>
          <w:tcPr>
            <w:tcW w:w="1080" w:type="dxa"/>
            <w:shd w:val="clear" w:color="auto" w:fill="CCCCCC"/>
            <w:tcMar>
              <w:top w:w="43" w:type="dxa"/>
              <w:left w:w="43" w:type="dxa"/>
              <w:bottom w:w="43" w:type="dxa"/>
              <w:right w:w="43" w:type="dxa"/>
            </w:tcMar>
            <w:vAlign w:val="center"/>
          </w:tcPr>
          <w:p w:rsidRPr="00577319" w:rsidR="00467179" w:rsidP="00AC3DE7" w:rsidRDefault="00A81BE1" w14:paraId="24B08BCE" w14:textId="62F32DFE">
            <w:pPr>
              <w:wordWrap/>
              <w:autoSpaceDE/>
              <w:autoSpaceDN/>
              <w:spacing w:after="0"/>
              <w:jc w:val="center"/>
              <w:rPr>
                <w:rFonts w:cs="Times New Roman" w:eastAsiaTheme="minorHAnsi"/>
                <w:b/>
                <w:kern w:val="0"/>
                <w:szCs w:val="22"/>
                <w:lang w:val="en"/>
                <w14:ligatures w14:val="none"/>
              </w:rPr>
            </w:pPr>
            <w:r w:rsidRPr="00577319">
              <w:rPr>
                <w:rFonts w:hint="eastAsia" w:cs="Times New Roman" w:eastAsiaTheme="minorHAnsi"/>
                <w:b/>
                <w:kern w:val="0"/>
                <w:szCs w:val="22"/>
                <w:lang w:val="en"/>
                <w14:ligatures w14:val="none"/>
              </w:rPr>
              <w:t xml:space="preserve">快捷鍵</w:t>
            </w:r>
          </w:p>
        </w:tc>
        <w:tc>
          <w:tcPr>
            <w:tcW w:w="3645" w:type="dxa"/>
            <w:shd w:val="clear" w:color="auto" w:fill="CCCCCC"/>
            <w:tcMar>
              <w:top w:w="43" w:type="dxa"/>
              <w:left w:w="43" w:type="dxa"/>
              <w:bottom w:w="43" w:type="dxa"/>
              <w:right w:w="43" w:type="dxa"/>
            </w:tcMar>
            <w:vAlign w:val="center"/>
          </w:tcPr>
          <w:p w:rsidRPr="00577319" w:rsidR="00467179" w:rsidP="00AC3DE7" w:rsidRDefault="00A81BE1" w14:paraId="23F01403" w14:textId="7F2DCB75">
            <w:pPr>
              <w:wordWrap/>
              <w:autoSpaceDE/>
              <w:autoSpaceDN/>
              <w:spacing w:after="0"/>
              <w:jc w:val="center"/>
              <w:rPr>
                <w:rFonts w:cs="Times New Roman" w:eastAsiaTheme="minorHAnsi"/>
                <w:b/>
                <w:kern w:val="0"/>
                <w:szCs w:val="22"/>
                <w:lang w:val="en"/>
                <w14:ligatures w14:val="none"/>
              </w:rPr>
            </w:pPr>
            <w:r w:rsidRPr="00577319">
              <w:rPr>
                <w:rFonts w:hint="eastAsia" w:cs="Times New Roman" w:eastAsiaTheme="minorHAnsi"/>
                <w:b/>
                <w:kern w:val="0"/>
                <w:szCs w:val="22"/>
                <w:lang w:val="en"/>
                <w14:ligatures w14:val="none"/>
              </w:rPr>
              <w:t xml:space="preserve">說明</w:t>
            </w:r>
          </w:p>
        </w:tc>
      </w:tr>
      <w:tr w:rsidRPr="00577319" w:rsidR="00467179" w:rsidTr="00AC3DE7" w14:paraId="130F5977" w14:textId="77777777">
        <w:trPr>
          <w:trHeight w:val="227"/>
        </w:trPr>
        <w:tc>
          <w:tcPr>
            <w:tcW w:w="9600" w:type="dxa"/>
            <w:gridSpan w:val="4"/>
            <w:shd w:val="clear" w:color="auto" w:fill="F2F2F2"/>
            <w:tcMar>
              <w:top w:w="43" w:type="dxa"/>
              <w:left w:w="43" w:type="dxa"/>
              <w:bottom w:w="43" w:type="dxa"/>
              <w:right w:w="43" w:type="dxa"/>
            </w:tcMar>
            <w:vAlign w:val="center"/>
          </w:tcPr>
          <w:p w:rsidRPr="00577319" w:rsidR="00467179" w:rsidP="00AC3DE7" w:rsidRDefault="00A81BE1" w14:paraId="46B118C0" w14:textId="22A1B8EF">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頂部工具列</w:t>
            </w:r>
          </w:p>
        </w:tc>
      </w:tr>
      <w:tr w:rsidRPr="00577319" w:rsidR="00467179" w:rsidTr="00AC3DE7" w14:paraId="38817876"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4EE7EA4B"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Ctrl+O</w:t>
            </w:r>
          </w:p>
        </w:tc>
        <w:tc>
          <w:tcPr>
            <w:tcW w:w="3555" w:type="dxa"/>
            <w:tcMar>
              <w:top w:w="43" w:type="dxa"/>
              <w:left w:w="43" w:type="dxa"/>
              <w:bottom w:w="43" w:type="dxa"/>
              <w:right w:w="43" w:type="dxa"/>
            </w:tcMar>
            <w:vAlign w:val="center"/>
          </w:tcPr>
          <w:p w:rsidRPr="00577319" w:rsidR="00467179" w:rsidP="00AC3DE7" w:rsidRDefault="00A81BE1" w14:paraId="321424B3" w14:textId="38D34181">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開啟</w:t>
            </w:r>
          </w:p>
        </w:tc>
        <w:tc>
          <w:tcPr>
            <w:tcW w:w="1080" w:type="dxa"/>
            <w:tcMar>
              <w:top w:w="43" w:type="dxa"/>
              <w:left w:w="43" w:type="dxa"/>
              <w:bottom w:w="43" w:type="dxa"/>
              <w:right w:w="43" w:type="dxa"/>
            </w:tcMar>
            <w:vAlign w:val="center"/>
          </w:tcPr>
          <w:p w:rsidRPr="00577319" w:rsidR="00467179" w:rsidP="00AC3DE7" w:rsidRDefault="00467179" w14:paraId="49D0BE9E"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Ctrl+S</w:t>
            </w:r>
          </w:p>
        </w:tc>
        <w:tc>
          <w:tcPr>
            <w:tcW w:w="3645" w:type="dxa"/>
            <w:tcMar>
              <w:top w:w="43" w:type="dxa"/>
              <w:left w:w="43" w:type="dxa"/>
              <w:bottom w:w="43" w:type="dxa"/>
              <w:right w:w="43" w:type="dxa"/>
            </w:tcMar>
            <w:vAlign w:val="center"/>
          </w:tcPr>
          <w:p w:rsidRPr="00577319" w:rsidR="00467179" w:rsidP="00AC3DE7" w:rsidRDefault="00A81BE1" w14:paraId="682D9A33" w14:textId="3BDA50FD">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儲存</w:t>
            </w:r>
          </w:p>
        </w:tc>
      </w:tr>
      <w:tr w:rsidRPr="00577319" w:rsidR="00467179" w:rsidTr="00AC3DE7" w14:paraId="04BE3E01"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59F709DA"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Ctrl+Shift+S</w:t>
            </w:r>
          </w:p>
        </w:tc>
        <w:tc>
          <w:tcPr>
            <w:tcW w:w="3555" w:type="dxa"/>
            <w:tcMar>
              <w:top w:w="43" w:type="dxa"/>
              <w:left w:w="43" w:type="dxa"/>
              <w:bottom w:w="43" w:type="dxa"/>
              <w:right w:w="43" w:type="dxa"/>
            </w:tcMar>
            <w:vAlign w:val="center"/>
          </w:tcPr>
          <w:p w:rsidRPr="00577319" w:rsidR="00467179" w:rsidP="00AC3DE7" w:rsidRDefault="00A81BE1" w14:paraId="7541D8DE" w14:textId="3A4CBA4B">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另存新檔</w:t>
            </w:r>
          </w:p>
        </w:tc>
        <w:tc>
          <w:tcPr>
            <w:tcW w:w="1080" w:type="dxa"/>
            <w:tcMar>
              <w:top w:w="43" w:type="dxa"/>
              <w:left w:w="43" w:type="dxa"/>
              <w:bottom w:w="43" w:type="dxa"/>
              <w:right w:w="43" w:type="dxa"/>
            </w:tcMar>
            <w:vAlign w:val="center"/>
          </w:tcPr>
          <w:p w:rsidRPr="00577319" w:rsidR="00467179" w:rsidP="00AC3DE7" w:rsidRDefault="00467179" w14:paraId="7A29B355" w14:textId="77777777">
            <w:pPr>
              <w:wordWrap/>
              <w:autoSpaceDE/>
              <w:autoSpaceDN/>
              <w:spacing w:after="0"/>
              <w:jc w:val="center"/>
              <w:rPr>
                <w:rFonts w:cs="Times New Roman" w:eastAsiaTheme="minorHAnsi"/>
                <w:kern w:val="0"/>
                <w:szCs w:val="22"/>
                <w:lang w:val="en"/>
                <w14:ligatures w14:val="none"/>
              </w:rPr>
            </w:pPr>
          </w:p>
        </w:tc>
        <w:tc>
          <w:tcPr>
            <w:tcW w:w="3645" w:type="dxa"/>
            <w:tcMar>
              <w:top w:w="43" w:type="dxa"/>
              <w:left w:w="43" w:type="dxa"/>
              <w:bottom w:w="43" w:type="dxa"/>
              <w:right w:w="43" w:type="dxa"/>
            </w:tcMar>
            <w:vAlign w:val="center"/>
          </w:tcPr>
          <w:p w:rsidRPr="00577319" w:rsidR="00467179" w:rsidP="00AC3DE7" w:rsidRDefault="00467179" w14:paraId="2CD1B94B" w14:textId="77777777">
            <w:pPr>
              <w:wordWrap/>
              <w:autoSpaceDE/>
              <w:autoSpaceDN/>
              <w:spacing w:after="0"/>
              <w:jc w:val="center"/>
              <w:rPr>
                <w:rFonts w:cs="Times New Roman" w:eastAsiaTheme="minorHAnsi"/>
                <w:kern w:val="0"/>
                <w:szCs w:val="22"/>
                <w:lang w:val="en"/>
                <w14:ligatures w14:val="none"/>
              </w:rPr>
            </w:pPr>
          </w:p>
        </w:tc>
      </w:tr>
      <w:tr w:rsidRPr="00577319" w:rsidR="00467179" w:rsidTr="00AC3DE7" w14:paraId="441EC4B4" w14:textId="77777777">
        <w:trPr>
          <w:trHeight w:val="227"/>
        </w:trPr>
        <w:tc>
          <w:tcPr>
            <w:tcW w:w="9600" w:type="dxa"/>
            <w:gridSpan w:val="4"/>
            <w:shd w:val="clear" w:color="auto" w:fill="F2F2F2"/>
            <w:tcMar>
              <w:top w:w="43" w:type="dxa"/>
              <w:left w:w="43" w:type="dxa"/>
              <w:bottom w:w="43" w:type="dxa"/>
              <w:right w:w="43" w:type="dxa"/>
            </w:tcMar>
            <w:vAlign w:val="center"/>
          </w:tcPr>
          <w:p w:rsidRPr="00577319" w:rsidR="00467179" w:rsidP="00AC3DE7" w:rsidRDefault="00A81BE1" w14:paraId="115D51FB" w14:textId="06D3591C">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頁面說明</w:t>
            </w:r>
          </w:p>
        </w:tc>
      </w:tr>
      <w:tr w:rsidRPr="00577319" w:rsidR="00467179" w:rsidTr="00AC3DE7" w14:paraId="56CAA18F"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6B6D01E8"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Alt+P</w:t>
            </w:r>
          </w:p>
        </w:tc>
        <w:tc>
          <w:tcPr>
            <w:tcW w:w="3555" w:type="dxa"/>
            <w:tcMar>
              <w:top w:w="43" w:type="dxa"/>
              <w:left w:w="43" w:type="dxa"/>
              <w:bottom w:w="43" w:type="dxa"/>
              <w:right w:w="43" w:type="dxa"/>
            </w:tcMar>
            <w:vAlign w:val="center"/>
          </w:tcPr>
          <w:p w:rsidRPr="00577319" w:rsidR="00467179" w:rsidP="00AC3DE7" w:rsidRDefault="00A81BE1" w14:paraId="4FEF1D49" w14:textId="2ECB2866">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列印</w:t>
            </w:r>
          </w:p>
        </w:tc>
        <w:tc>
          <w:tcPr>
            <w:tcW w:w="1080" w:type="dxa"/>
            <w:tcMar>
              <w:top w:w="43" w:type="dxa"/>
              <w:left w:w="43" w:type="dxa"/>
              <w:bottom w:w="43" w:type="dxa"/>
              <w:right w:w="43" w:type="dxa"/>
            </w:tcMar>
            <w:vAlign w:val="center"/>
          </w:tcPr>
          <w:p w:rsidRPr="00577319" w:rsidR="00467179" w:rsidP="00AC3DE7" w:rsidRDefault="00467179" w14:paraId="23436B0A" w14:textId="77777777">
            <w:pPr>
              <w:wordWrap/>
              <w:autoSpaceDE/>
              <w:autoSpaceDN/>
              <w:spacing w:after="0"/>
              <w:jc w:val="center"/>
              <w:rPr>
                <w:rFonts w:cs="Times New Roman" w:eastAsiaTheme="minorHAnsi"/>
                <w:kern w:val="0"/>
                <w:szCs w:val="22"/>
                <w:lang w:val="en"/>
                <w14:ligatures w14:val="none"/>
              </w:rPr>
            </w:pPr>
          </w:p>
        </w:tc>
        <w:tc>
          <w:tcPr>
            <w:tcW w:w="3645" w:type="dxa"/>
            <w:tcMar>
              <w:top w:w="43" w:type="dxa"/>
              <w:left w:w="43" w:type="dxa"/>
              <w:bottom w:w="43" w:type="dxa"/>
              <w:right w:w="43" w:type="dxa"/>
            </w:tcMar>
            <w:vAlign w:val="center"/>
          </w:tcPr>
          <w:p w:rsidRPr="00577319" w:rsidR="00467179" w:rsidP="00AC3DE7" w:rsidRDefault="00467179" w14:paraId="6C6E1939" w14:textId="77777777">
            <w:pPr>
              <w:wordWrap/>
              <w:autoSpaceDE/>
              <w:autoSpaceDN/>
              <w:spacing w:after="0"/>
              <w:jc w:val="center"/>
              <w:rPr>
                <w:rFonts w:cs="Times New Roman" w:eastAsiaTheme="minorHAnsi"/>
                <w:kern w:val="0"/>
                <w:szCs w:val="22"/>
                <w:lang w:val="en"/>
                <w14:ligatures w14:val="none"/>
              </w:rPr>
            </w:pPr>
          </w:p>
        </w:tc>
      </w:tr>
      <w:tr w:rsidRPr="00577319" w:rsidR="00467179" w:rsidTr="00AC3DE7" w14:paraId="68E21947" w14:textId="77777777">
        <w:trPr>
          <w:trHeight w:val="227"/>
        </w:trPr>
        <w:tc>
          <w:tcPr>
            <w:tcW w:w="9600" w:type="dxa"/>
            <w:gridSpan w:val="4"/>
            <w:shd w:val="clear" w:color="auto" w:fill="F2F2F2"/>
            <w:tcMar>
              <w:top w:w="43" w:type="dxa"/>
              <w:left w:w="43" w:type="dxa"/>
              <w:bottom w:w="43" w:type="dxa"/>
              <w:right w:w="43" w:type="dxa"/>
            </w:tcMar>
            <w:vAlign w:val="center"/>
          </w:tcPr>
          <w:p w:rsidRPr="00577319" w:rsidR="00467179" w:rsidP="00AC3DE7" w:rsidRDefault="00A81BE1" w14:paraId="36A4BC8C" w14:textId="657A91E0">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多頁列印</w:t>
            </w:r>
          </w:p>
        </w:tc>
      </w:tr>
      <w:tr w:rsidRPr="00577319" w:rsidR="00467179" w:rsidTr="00AC3DE7" w14:paraId="33D5CEFC"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44F0B181"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lastRenderedPageBreak/>
            </w:r>
            <w:r w:rsidRPr="00577319">
              <w:rPr>
                <w:rFonts w:cs="Times New Roman" w:eastAsiaTheme="minorHAnsi"/>
                <w:kern w:val="0"/>
                <w:szCs w:val="22"/>
                <w:lang w:val="en"/>
                <w14:ligatures w14:val="none"/>
              </w:rPr>
              <w:t xml:space="preserve">Ctrl+G</w:t>
            </w:r>
          </w:p>
        </w:tc>
        <w:tc>
          <w:tcPr>
            <w:tcW w:w="3555" w:type="dxa"/>
            <w:tcMar>
              <w:top w:w="43" w:type="dxa"/>
              <w:left w:w="43" w:type="dxa"/>
              <w:bottom w:w="43" w:type="dxa"/>
              <w:right w:w="43" w:type="dxa"/>
            </w:tcMar>
            <w:vAlign w:val="center"/>
          </w:tcPr>
          <w:p w:rsidRPr="00577319" w:rsidR="00467179" w:rsidP="00AC3DE7" w:rsidRDefault="00A81BE1" w14:paraId="60D66D3D" w14:textId="7616239E">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開啟/關閉網格線</w:t>
            </w:r>
          </w:p>
        </w:tc>
        <w:tc>
          <w:tcPr>
            <w:tcW w:w="1080" w:type="dxa"/>
            <w:tcMar>
              <w:top w:w="43" w:type="dxa"/>
              <w:left w:w="43" w:type="dxa"/>
              <w:bottom w:w="43" w:type="dxa"/>
              <w:right w:w="43" w:type="dxa"/>
            </w:tcMar>
            <w:vAlign w:val="center"/>
          </w:tcPr>
          <w:p w:rsidRPr="00577319" w:rsidR="00467179" w:rsidP="00AC3DE7" w:rsidRDefault="00467179" w14:paraId="1D29B306" w14:textId="77777777">
            <w:pPr>
              <w:wordWrap/>
              <w:autoSpaceDE/>
              <w:autoSpaceDN/>
              <w:spacing w:after="0"/>
              <w:jc w:val="center"/>
              <w:rPr>
                <w:rFonts w:cs="Times New Roman" w:eastAsiaTheme="minorHAnsi"/>
                <w:kern w:val="0"/>
                <w:szCs w:val="22"/>
                <w:lang w:val="en"/>
                <w14:ligatures w14:val="none"/>
              </w:rPr>
            </w:pPr>
          </w:p>
        </w:tc>
        <w:tc>
          <w:tcPr>
            <w:tcW w:w="3645" w:type="dxa"/>
            <w:tcMar>
              <w:top w:w="43" w:type="dxa"/>
              <w:left w:w="43" w:type="dxa"/>
              <w:bottom w:w="43" w:type="dxa"/>
              <w:right w:w="43" w:type="dxa"/>
            </w:tcMar>
            <w:vAlign w:val="center"/>
          </w:tcPr>
          <w:p w:rsidRPr="00577319" w:rsidR="00467179" w:rsidP="00AC3DE7" w:rsidRDefault="00467179" w14:paraId="63C5BC4D" w14:textId="77777777">
            <w:pPr>
              <w:wordWrap/>
              <w:autoSpaceDE/>
              <w:autoSpaceDN/>
              <w:spacing w:after="0"/>
              <w:jc w:val="center"/>
              <w:rPr>
                <w:rFonts w:cs="Times New Roman" w:eastAsiaTheme="minorHAnsi"/>
                <w:kern w:val="0"/>
                <w:szCs w:val="22"/>
                <w:lang w:val="en"/>
                <w14:ligatures w14:val="none"/>
              </w:rPr>
            </w:pPr>
          </w:p>
        </w:tc>
      </w:tr>
      <w:tr w:rsidRPr="00577319" w:rsidR="00467179" w:rsidTr="00AC3DE7" w14:paraId="3A0439B4" w14:textId="77777777">
        <w:trPr>
          <w:trHeight w:val="227"/>
        </w:trPr>
        <w:tc>
          <w:tcPr>
            <w:tcW w:w="9600" w:type="dxa"/>
            <w:gridSpan w:val="4"/>
            <w:shd w:val="clear" w:color="auto" w:fill="F2F2F2"/>
            <w:tcMar>
              <w:top w:w="43" w:type="dxa"/>
              <w:left w:w="43" w:type="dxa"/>
              <w:bottom w:w="43" w:type="dxa"/>
              <w:right w:w="43" w:type="dxa"/>
            </w:tcMar>
            <w:vAlign w:val="center"/>
          </w:tcPr>
          <w:p w:rsidRPr="00577319" w:rsidR="00467179" w:rsidP="00AC3DE7" w:rsidRDefault="00A81BE1" w14:paraId="2C725A70" w14:textId="26B4D5B1">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編輯工具</w:t>
            </w:r>
          </w:p>
        </w:tc>
      </w:tr>
      <w:tr w:rsidRPr="00577319" w:rsidR="00467179" w:rsidTr="00AC3DE7" w14:paraId="3D31C97B"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4F267F03"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P</w:t>
            </w:r>
          </w:p>
        </w:tc>
        <w:tc>
          <w:tcPr>
            <w:tcW w:w="3555" w:type="dxa"/>
            <w:tcMar>
              <w:top w:w="43" w:type="dxa"/>
              <w:left w:w="43" w:type="dxa"/>
              <w:bottom w:w="43" w:type="dxa"/>
              <w:right w:w="43" w:type="dxa"/>
            </w:tcMar>
            <w:vAlign w:val="center"/>
          </w:tcPr>
          <w:p w:rsidRPr="00577319" w:rsidR="00467179" w:rsidP="00AC3DE7" w:rsidRDefault="00A81BE1" w14:paraId="12E38104" w14:textId="675F2866">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筆</w:t>
            </w:r>
          </w:p>
        </w:tc>
        <w:tc>
          <w:tcPr>
            <w:tcW w:w="1080" w:type="dxa"/>
            <w:tcMar>
              <w:top w:w="43" w:type="dxa"/>
              <w:left w:w="43" w:type="dxa"/>
              <w:bottom w:w="43" w:type="dxa"/>
              <w:right w:w="43" w:type="dxa"/>
            </w:tcMar>
            <w:vAlign w:val="center"/>
          </w:tcPr>
          <w:p w:rsidRPr="00577319" w:rsidR="00467179" w:rsidP="00AC3DE7" w:rsidRDefault="00467179" w14:paraId="3CD931A6"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V</w:t>
            </w:r>
          </w:p>
        </w:tc>
        <w:tc>
          <w:tcPr>
            <w:tcW w:w="3645" w:type="dxa"/>
            <w:tcMar>
              <w:top w:w="43" w:type="dxa"/>
              <w:left w:w="43" w:type="dxa"/>
              <w:bottom w:w="43" w:type="dxa"/>
              <w:right w:w="43" w:type="dxa"/>
            </w:tcMar>
            <w:vAlign w:val="center"/>
          </w:tcPr>
          <w:p w:rsidRPr="00577319" w:rsidR="00467179" w:rsidP="00AC3DE7" w:rsidRDefault="00A81BE1" w14:paraId="735273CF" w14:textId="444C1033">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垂直鏡像筆</w:t>
            </w:r>
          </w:p>
        </w:tc>
      </w:tr>
      <w:tr w:rsidRPr="00577319" w:rsidR="00467179" w:rsidTr="00AC3DE7" w14:paraId="003662DC"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3A0B4222"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Ctrl</w:t>
            </w:r>
          </w:p>
        </w:tc>
        <w:tc>
          <w:tcPr>
            <w:tcW w:w="3555" w:type="dxa"/>
            <w:tcMar>
              <w:top w:w="43" w:type="dxa"/>
              <w:left w:w="43" w:type="dxa"/>
              <w:bottom w:w="43" w:type="dxa"/>
              <w:right w:w="43" w:type="dxa"/>
            </w:tcMar>
            <w:vAlign w:val="center"/>
          </w:tcPr>
          <w:p w:rsidRPr="00577319" w:rsidR="00467179" w:rsidP="00AC3DE7" w:rsidRDefault="00A81BE1" w14:paraId="5CF4F302" w14:textId="42E97D81">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水平軸</w:t>
            </w:r>
          </w:p>
          <w:p w:rsidRPr="00577319" w:rsidR="00467179" w:rsidP="00AC3DE7" w:rsidRDefault="00467179" w14:paraId="3C1B79B4" w14:textId="2F9FB915">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w:t>
            </w:r>
            <w:r w:rsidRPr="00577319" w:rsidR="00A81BE1">
              <w:rPr>
                <w:rFonts w:hint="eastAsia" w:cs="Times New Roman" w:eastAsiaTheme="minorHAnsi"/>
                <w:kern w:val="0"/>
                <w:szCs w:val="22"/>
                <w:lang w:val="en"/>
                <w14:ligatures w14:val="none"/>
              </w:rPr>
              <w:t xml:space="preserve">使用垂直鏡像筆時</w:t>
            </w:r>
            <w:r w:rsidRPr="00577319">
              <w:rPr>
                <w:rFonts w:cs="Times New Roman" w:eastAsiaTheme="minorHAnsi"/>
                <w:kern w:val="0"/>
                <w:szCs w:val="22"/>
                <w:lang w:val="en"/>
                <w14:ligatures w14:val="none"/>
              </w:rPr>
              <w:t xml:space="preserve">)</w:t>
            </w:r>
          </w:p>
        </w:tc>
        <w:tc>
          <w:tcPr>
            <w:tcW w:w="1080" w:type="dxa"/>
            <w:tcMar>
              <w:top w:w="43" w:type="dxa"/>
              <w:left w:w="43" w:type="dxa"/>
              <w:bottom w:w="43" w:type="dxa"/>
              <w:right w:w="43" w:type="dxa"/>
            </w:tcMar>
            <w:vAlign w:val="center"/>
          </w:tcPr>
          <w:p w:rsidRPr="00577319" w:rsidR="00467179" w:rsidP="00AC3DE7" w:rsidRDefault="00467179" w14:paraId="0518D067"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Shift</w:t>
            </w:r>
          </w:p>
        </w:tc>
        <w:tc>
          <w:tcPr>
            <w:tcW w:w="3645" w:type="dxa"/>
            <w:tcMar>
              <w:top w:w="43" w:type="dxa"/>
              <w:left w:w="43" w:type="dxa"/>
              <w:bottom w:w="43" w:type="dxa"/>
              <w:right w:w="43" w:type="dxa"/>
            </w:tcMar>
            <w:vAlign w:val="center"/>
          </w:tcPr>
          <w:p w:rsidRPr="00577319" w:rsidR="00467179" w:rsidP="00AC3DE7" w:rsidRDefault="00A81BE1" w14:paraId="23FFA303" w14:textId="4DF74486">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水平及垂直軸</w:t>
            </w:r>
          </w:p>
          <w:p w:rsidRPr="00577319" w:rsidR="00467179" w:rsidP="00AC3DE7" w:rsidRDefault="00467179" w14:paraId="211D6848" w14:textId="7675393A">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w:t>
            </w:r>
            <w:r w:rsidRPr="00577319" w:rsidR="00A81BE1">
              <w:rPr>
                <w:rFonts w:hint="eastAsia" w:cs="Times New Roman" w:eastAsiaTheme="minorHAnsi"/>
                <w:kern w:val="0"/>
                <w:szCs w:val="22"/>
                <w:lang w:val="en"/>
                <w14:ligatures w14:val="none"/>
              </w:rPr>
              <w:t xml:space="preserve">使用垂直鏡像筆時</w:t>
            </w:r>
            <w:r w:rsidRPr="00577319">
              <w:rPr>
                <w:rFonts w:cs="Times New Roman" w:eastAsiaTheme="minorHAnsi"/>
                <w:kern w:val="0"/>
                <w:szCs w:val="22"/>
                <w:lang w:val="en"/>
                <w14:ligatures w14:val="none"/>
              </w:rPr>
              <w:t xml:space="preserve">)</w:t>
            </w:r>
          </w:p>
        </w:tc>
      </w:tr>
      <w:tr w:rsidRPr="00577319" w:rsidR="00467179" w:rsidTr="00AC3DE7" w14:paraId="6172BC80"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417B3716"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M</w:t>
            </w:r>
          </w:p>
        </w:tc>
        <w:tc>
          <w:tcPr>
            <w:tcW w:w="3555" w:type="dxa"/>
            <w:tcMar>
              <w:top w:w="43" w:type="dxa"/>
              <w:left w:w="43" w:type="dxa"/>
              <w:bottom w:w="43" w:type="dxa"/>
              <w:right w:w="43" w:type="dxa"/>
            </w:tcMar>
            <w:vAlign w:val="center"/>
          </w:tcPr>
          <w:p w:rsidRPr="00577319" w:rsidR="00467179" w:rsidP="00AC3DE7" w:rsidRDefault="00A81BE1" w14:paraId="2EFD246E" w14:textId="1A04F141">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移動</w:t>
            </w:r>
          </w:p>
        </w:tc>
        <w:tc>
          <w:tcPr>
            <w:tcW w:w="1080" w:type="dxa"/>
            <w:tcMar>
              <w:top w:w="43" w:type="dxa"/>
              <w:left w:w="43" w:type="dxa"/>
              <w:bottom w:w="43" w:type="dxa"/>
              <w:right w:w="43" w:type="dxa"/>
            </w:tcMar>
            <w:vAlign w:val="center"/>
          </w:tcPr>
          <w:p w:rsidRPr="00577319" w:rsidR="00467179" w:rsidP="00AC3DE7" w:rsidRDefault="00467179" w14:paraId="406B653B"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B</w:t>
            </w:r>
          </w:p>
        </w:tc>
        <w:tc>
          <w:tcPr>
            <w:tcW w:w="3645" w:type="dxa"/>
            <w:tcMar>
              <w:top w:w="43" w:type="dxa"/>
              <w:left w:w="43" w:type="dxa"/>
              <w:bottom w:w="43" w:type="dxa"/>
              <w:right w:w="43" w:type="dxa"/>
            </w:tcMar>
            <w:vAlign w:val="center"/>
          </w:tcPr>
          <w:p w:rsidRPr="00577319" w:rsidR="00467179" w:rsidP="00AC3DE7" w:rsidRDefault="00A81BE1" w14:paraId="73175708" w14:textId="7D205A00">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填充</w:t>
            </w:r>
          </w:p>
        </w:tc>
      </w:tr>
      <w:tr w:rsidRPr="00577319" w:rsidR="00467179" w:rsidTr="00AC3DE7" w14:paraId="2129E9EA"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09B6583D"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E</w:t>
            </w:r>
          </w:p>
        </w:tc>
        <w:tc>
          <w:tcPr>
            <w:tcW w:w="3555" w:type="dxa"/>
            <w:tcMar>
              <w:top w:w="43" w:type="dxa"/>
              <w:left w:w="43" w:type="dxa"/>
              <w:bottom w:w="43" w:type="dxa"/>
              <w:right w:w="43" w:type="dxa"/>
            </w:tcMar>
            <w:vAlign w:val="center"/>
          </w:tcPr>
          <w:p w:rsidRPr="00577319" w:rsidR="00467179" w:rsidP="00AC3DE7" w:rsidRDefault="00A81BE1" w14:paraId="3363D88E" w14:textId="5BE5A070">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清除</w:t>
            </w:r>
          </w:p>
        </w:tc>
        <w:tc>
          <w:tcPr>
            <w:tcW w:w="1080" w:type="dxa"/>
            <w:tcMar>
              <w:top w:w="43" w:type="dxa"/>
              <w:left w:w="43" w:type="dxa"/>
              <w:bottom w:w="43" w:type="dxa"/>
              <w:right w:w="43" w:type="dxa"/>
            </w:tcMar>
            <w:vAlign w:val="center"/>
          </w:tcPr>
          <w:p w:rsidRPr="00577319" w:rsidR="00467179" w:rsidP="00AC3DE7" w:rsidRDefault="00467179" w14:paraId="18778280"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Ctrl+E</w:t>
            </w:r>
          </w:p>
        </w:tc>
        <w:tc>
          <w:tcPr>
            <w:tcW w:w="3645" w:type="dxa"/>
            <w:tcMar>
              <w:top w:w="43" w:type="dxa"/>
              <w:left w:w="43" w:type="dxa"/>
              <w:bottom w:w="43" w:type="dxa"/>
              <w:right w:w="43" w:type="dxa"/>
            </w:tcMar>
            <w:vAlign w:val="center"/>
          </w:tcPr>
          <w:p w:rsidRPr="00577319" w:rsidR="00467179" w:rsidP="00AC3DE7" w:rsidRDefault="00A81BE1" w14:paraId="3BD623D8" w14:textId="71F85FB9">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清除全部</w:t>
            </w:r>
          </w:p>
        </w:tc>
      </w:tr>
      <w:tr w:rsidRPr="00577319" w:rsidR="00467179" w:rsidTr="00AC3DE7" w14:paraId="36DBB3E1"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5FFF84AE"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L</w:t>
            </w:r>
          </w:p>
        </w:tc>
        <w:tc>
          <w:tcPr>
            <w:tcW w:w="3555" w:type="dxa"/>
            <w:tcMar>
              <w:top w:w="43" w:type="dxa"/>
              <w:left w:w="43" w:type="dxa"/>
              <w:bottom w:w="43" w:type="dxa"/>
              <w:right w:w="43" w:type="dxa"/>
            </w:tcMar>
            <w:vAlign w:val="center"/>
          </w:tcPr>
          <w:p w:rsidRPr="00577319" w:rsidR="00467179" w:rsidP="00AC3DE7" w:rsidRDefault="00A81BE1" w14:paraId="6891FCC5" w14:textId="09B78356">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線</w:t>
            </w:r>
          </w:p>
        </w:tc>
        <w:tc>
          <w:tcPr>
            <w:tcW w:w="1080" w:type="dxa"/>
            <w:tcMar>
              <w:top w:w="43" w:type="dxa"/>
              <w:left w:w="43" w:type="dxa"/>
              <w:bottom w:w="43" w:type="dxa"/>
              <w:right w:w="43" w:type="dxa"/>
            </w:tcMar>
            <w:vAlign w:val="center"/>
          </w:tcPr>
          <w:p w:rsidRPr="00577319" w:rsidR="00467179" w:rsidP="00AC3DE7" w:rsidRDefault="00467179" w14:paraId="439B118B"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R</w:t>
            </w:r>
          </w:p>
        </w:tc>
        <w:tc>
          <w:tcPr>
            <w:tcW w:w="3645" w:type="dxa"/>
            <w:tcMar>
              <w:top w:w="43" w:type="dxa"/>
              <w:left w:w="43" w:type="dxa"/>
              <w:bottom w:w="43" w:type="dxa"/>
              <w:right w:w="43" w:type="dxa"/>
            </w:tcMar>
            <w:vAlign w:val="center"/>
          </w:tcPr>
          <w:p w:rsidRPr="00577319" w:rsidR="00467179" w:rsidP="00AC3DE7" w:rsidRDefault="00A81BE1" w14:paraId="2EFCE4A1" w14:textId="6630133F">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矩形</w:t>
            </w:r>
          </w:p>
        </w:tc>
      </w:tr>
      <w:tr w:rsidRPr="00577319" w:rsidR="00467179" w:rsidTr="00AC3DE7" w14:paraId="4E7566CC"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25908BD7"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C</w:t>
            </w:r>
          </w:p>
        </w:tc>
        <w:tc>
          <w:tcPr>
            <w:tcW w:w="3555" w:type="dxa"/>
            <w:tcMar>
              <w:top w:w="43" w:type="dxa"/>
              <w:left w:w="43" w:type="dxa"/>
              <w:bottom w:w="43" w:type="dxa"/>
              <w:right w:w="43" w:type="dxa"/>
            </w:tcMar>
            <w:vAlign w:val="center"/>
          </w:tcPr>
          <w:p w:rsidRPr="00577319" w:rsidR="00467179" w:rsidP="00AC3DE7" w:rsidRDefault="00A81BE1" w14:paraId="35518D6D" w14:textId="6BEBDB65">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圓</w:t>
            </w:r>
          </w:p>
        </w:tc>
        <w:tc>
          <w:tcPr>
            <w:tcW w:w="1080" w:type="dxa"/>
            <w:tcMar>
              <w:top w:w="43" w:type="dxa"/>
              <w:left w:w="43" w:type="dxa"/>
              <w:bottom w:w="43" w:type="dxa"/>
              <w:right w:w="43" w:type="dxa"/>
            </w:tcMar>
            <w:vAlign w:val="center"/>
          </w:tcPr>
          <w:p w:rsidRPr="00577319" w:rsidR="00467179" w:rsidP="00AC3DE7" w:rsidRDefault="00467179" w14:paraId="14AB4BAB"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T</w:t>
            </w:r>
          </w:p>
        </w:tc>
        <w:tc>
          <w:tcPr>
            <w:tcW w:w="3645" w:type="dxa"/>
            <w:tcMar>
              <w:top w:w="43" w:type="dxa"/>
              <w:left w:w="43" w:type="dxa"/>
              <w:bottom w:w="43" w:type="dxa"/>
              <w:right w:w="43" w:type="dxa"/>
            </w:tcMar>
            <w:vAlign w:val="center"/>
          </w:tcPr>
          <w:p w:rsidRPr="00577319" w:rsidR="00467179" w:rsidP="00AC3DE7" w:rsidRDefault="00A81BE1" w14:paraId="0A829406" w14:textId="27F13D02">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三角形</w:t>
            </w:r>
          </w:p>
        </w:tc>
      </w:tr>
      <w:tr w:rsidRPr="00577319" w:rsidR="00467179" w:rsidTr="00AC3DE7" w14:paraId="01B6EC20"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08F577EE"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X</w:t>
            </w:r>
          </w:p>
        </w:tc>
        <w:tc>
          <w:tcPr>
            <w:tcW w:w="3555" w:type="dxa"/>
            <w:tcMar>
              <w:top w:w="43" w:type="dxa"/>
              <w:left w:w="43" w:type="dxa"/>
              <w:bottom w:w="43" w:type="dxa"/>
              <w:right w:w="43" w:type="dxa"/>
            </w:tcMar>
            <w:vAlign w:val="center"/>
          </w:tcPr>
          <w:p w:rsidRPr="00577319" w:rsidR="00467179" w:rsidP="00AC3DE7" w:rsidRDefault="00A81BE1" w14:paraId="4C069471" w14:textId="7B89C36B">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文字方塊</w:t>
            </w:r>
          </w:p>
        </w:tc>
        <w:tc>
          <w:tcPr>
            <w:tcW w:w="1080" w:type="dxa"/>
            <w:tcMar>
              <w:top w:w="43" w:type="dxa"/>
              <w:left w:w="43" w:type="dxa"/>
              <w:bottom w:w="43" w:type="dxa"/>
              <w:right w:w="43" w:type="dxa"/>
            </w:tcMar>
            <w:vAlign w:val="center"/>
          </w:tcPr>
          <w:p w:rsidRPr="00577319" w:rsidR="00467179" w:rsidP="00AC3DE7" w:rsidRDefault="00467179" w14:paraId="3379889F"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I</w:t>
            </w:r>
          </w:p>
        </w:tc>
        <w:tc>
          <w:tcPr>
            <w:tcW w:w="3645" w:type="dxa"/>
            <w:tcMar>
              <w:top w:w="43" w:type="dxa"/>
              <w:left w:w="43" w:type="dxa"/>
              <w:bottom w:w="43" w:type="dxa"/>
              <w:right w:w="43" w:type="dxa"/>
            </w:tcMar>
            <w:vAlign w:val="center"/>
          </w:tcPr>
          <w:p w:rsidRPr="00577319" w:rsidR="00467179" w:rsidP="00AC3DE7" w:rsidRDefault="00A81BE1" w14:paraId="587AFFDF" w14:textId="562D02E7">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圖片</w:t>
            </w:r>
          </w:p>
        </w:tc>
      </w:tr>
      <w:tr w:rsidRPr="00577319" w:rsidR="00467179" w:rsidTr="00AC3DE7" w14:paraId="1356AAEF"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618D407E"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S</w:t>
            </w:r>
          </w:p>
        </w:tc>
        <w:tc>
          <w:tcPr>
            <w:tcW w:w="3555" w:type="dxa"/>
            <w:tcMar>
              <w:top w:w="43" w:type="dxa"/>
              <w:left w:w="43" w:type="dxa"/>
              <w:bottom w:w="43" w:type="dxa"/>
              <w:right w:w="43" w:type="dxa"/>
            </w:tcMar>
            <w:vAlign w:val="center"/>
          </w:tcPr>
          <w:p w:rsidRPr="00577319" w:rsidR="00467179" w:rsidP="00AC3DE7" w:rsidRDefault="00A81BE1" w14:paraId="02F01CD0" w14:textId="1AE1E024">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矩形區域選取</w:t>
            </w:r>
          </w:p>
        </w:tc>
        <w:tc>
          <w:tcPr>
            <w:tcW w:w="1080" w:type="dxa"/>
            <w:tcMar>
              <w:top w:w="43" w:type="dxa"/>
              <w:left w:w="43" w:type="dxa"/>
              <w:bottom w:w="43" w:type="dxa"/>
              <w:right w:w="43" w:type="dxa"/>
            </w:tcMar>
            <w:vAlign w:val="center"/>
          </w:tcPr>
          <w:p w:rsidRPr="00577319" w:rsidR="00467179" w:rsidP="00AC3DE7" w:rsidRDefault="00467179" w14:paraId="508E056B"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H</w:t>
            </w:r>
          </w:p>
        </w:tc>
        <w:tc>
          <w:tcPr>
            <w:tcW w:w="3645" w:type="dxa"/>
            <w:tcMar>
              <w:top w:w="43" w:type="dxa"/>
              <w:left w:w="43" w:type="dxa"/>
              <w:bottom w:w="43" w:type="dxa"/>
              <w:right w:w="43" w:type="dxa"/>
            </w:tcMar>
            <w:vAlign w:val="center"/>
          </w:tcPr>
          <w:p w:rsidRPr="00577319" w:rsidR="00467179" w:rsidP="00AC3DE7" w:rsidRDefault="00A81BE1" w14:paraId="7372BA01" w14:textId="35379255">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套索形區域指定</w:t>
            </w:r>
          </w:p>
        </w:tc>
      </w:tr>
      <w:tr w:rsidRPr="00577319" w:rsidR="00467179" w:rsidTr="00AC3DE7" w14:paraId="2E511B7E" w14:textId="77777777">
        <w:trPr>
          <w:trHeight w:val="227"/>
        </w:trPr>
        <w:tc>
          <w:tcPr>
            <w:tcW w:w="9600" w:type="dxa"/>
            <w:gridSpan w:val="4"/>
            <w:shd w:val="clear" w:color="auto" w:fill="F2F2F2"/>
            <w:tcMar>
              <w:top w:w="43" w:type="dxa"/>
              <w:left w:w="43" w:type="dxa"/>
              <w:bottom w:w="43" w:type="dxa"/>
              <w:right w:w="43" w:type="dxa"/>
            </w:tcMar>
            <w:vAlign w:val="center"/>
          </w:tcPr>
          <w:p w:rsidRPr="00577319" w:rsidR="00467179" w:rsidP="00AC3DE7" w:rsidRDefault="00A81BE1" w14:paraId="7EE83BF5" w14:textId="180B67C4">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區域指定快捷鍵</w:t>
            </w:r>
          </w:p>
        </w:tc>
      </w:tr>
      <w:tr w:rsidRPr="00577319" w:rsidR="00467179" w:rsidTr="00AC3DE7" w14:paraId="2EFEB43C"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7898836B"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Ctrl + X</w:t>
            </w:r>
          </w:p>
        </w:tc>
        <w:tc>
          <w:tcPr>
            <w:tcW w:w="3555" w:type="dxa"/>
            <w:tcMar>
              <w:top w:w="43" w:type="dxa"/>
              <w:left w:w="43" w:type="dxa"/>
              <w:bottom w:w="43" w:type="dxa"/>
              <w:right w:w="43" w:type="dxa"/>
            </w:tcMar>
            <w:vAlign w:val="center"/>
          </w:tcPr>
          <w:p w:rsidRPr="00577319" w:rsidR="00467179" w:rsidP="00AC3DE7" w:rsidRDefault="00A81BE1" w14:paraId="0DF68720" w14:textId="6CEBEF0F">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剪下指定區域</w:t>
            </w:r>
          </w:p>
        </w:tc>
        <w:tc>
          <w:tcPr>
            <w:tcW w:w="1080" w:type="dxa"/>
            <w:tcMar>
              <w:top w:w="43" w:type="dxa"/>
              <w:left w:w="43" w:type="dxa"/>
              <w:bottom w:w="43" w:type="dxa"/>
              <w:right w:w="43" w:type="dxa"/>
            </w:tcMar>
            <w:vAlign w:val="center"/>
          </w:tcPr>
          <w:p w:rsidRPr="00577319" w:rsidR="00467179" w:rsidP="00AC3DE7" w:rsidRDefault="00467179" w14:paraId="45AA95CA"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Ctrl + C</w:t>
            </w:r>
          </w:p>
        </w:tc>
        <w:tc>
          <w:tcPr>
            <w:tcW w:w="3645" w:type="dxa"/>
            <w:tcMar>
              <w:top w:w="43" w:type="dxa"/>
              <w:left w:w="43" w:type="dxa"/>
              <w:bottom w:w="43" w:type="dxa"/>
              <w:right w:w="43" w:type="dxa"/>
            </w:tcMar>
            <w:vAlign w:val="center"/>
          </w:tcPr>
          <w:p w:rsidRPr="00577319" w:rsidR="00467179" w:rsidP="00AC3DE7" w:rsidRDefault="00A81BE1" w14:paraId="3C4144F1" w14:textId="16CD174D">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複製指定區域</w:t>
            </w:r>
          </w:p>
        </w:tc>
      </w:tr>
      <w:tr w:rsidRPr="00577319" w:rsidR="00467179" w:rsidTr="00AC3DE7" w14:paraId="145F5170"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7C551DBC"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Ctrl + V</w:t>
            </w:r>
          </w:p>
        </w:tc>
        <w:tc>
          <w:tcPr>
            <w:tcW w:w="3555" w:type="dxa"/>
            <w:tcMar>
              <w:top w:w="43" w:type="dxa"/>
              <w:left w:w="43" w:type="dxa"/>
              <w:bottom w:w="43" w:type="dxa"/>
              <w:right w:w="43" w:type="dxa"/>
            </w:tcMar>
            <w:vAlign w:val="center"/>
          </w:tcPr>
          <w:p w:rsidRPr="00577319" w:rsidR="00467179" w:rsidP="00AC3DE7" w:rsidRDefault="00A81BE1" w14:paraId="6862C17C" w14:textId="446BA345">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貼上指定區域</w:t>
            </w:r>
          </w:p>
        </w:tc>
        <w:tc>
          <w:tcPr>
            <w:tcW w:w="1080" w:type="dxa"/>
            <w:tcMar>
              <w:top w:w="43" w:type="dxa"/>
              <w:left w:w="43" w:type="dxa"/>
              <w:bottom w:w="43" w:type="dxa"/>
              <w:right w:w="43" w:type="dxa"/>
            </w:tcMar>
            <w:vAlign w:val="center"/>
          </w:tcPr>
          <w:p w:rsidRPr="00577319" w:rsidR="00467179" w:rsidP="00AC3DE7" w:rsidRDefault="00467179" w14:paraId="2FA5AC8E"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DEL</w:t>
            </w:r>
          </w:p>
        </w:tc>
        <w:tc>
          <w:tcPr>
            <w:tcW w:w="3645" w:type="dxa"/>
            <w:tcMar>
              <w:top w:w="43" w:type="dxa"/>
              <w:left w:w="43" w:type="dxa"/>
              <w:bottom w:w="43" w:type="dxa"/>
              <w:right w:w="43" w:type="dxa"/>
            </w:tcMar>
            <w:vAlign w:val="center"/>
          </w:tcPr>
          <w:p w:rsidRPr="00577319" w:rsidR="00467179" w:rsidP="00AC3DE7" w:rsidRDefault="00A81BE1" w14:paraId="01D99CC1" w14:textId="2D1531C7">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刪除指定區域</w:t>
            </w:r>
          </w:p>
        </w:tc>
      </w:tr>
    </w:tbl>
    <w:p w:rsidRPr="00A81BE1" w:rsidR="00467179" w:rsidP="00A81BE1" w:rsidRDefault="00467179" w14:paraId="47DEEB3A" w14:textId="74DCB2CD">
      <w:pPr>
        <w:pStyle w:val="a6"/>
        <w:widowControl/>
        <w:numPr>
          <w:ilvl w:val="0"/>
          <w:numId w:val="27"/>
        </w:numPr>
        <w:wordWrap/>
        <w:autoSpaceDE/>
        <w:autoSpaceDN/>
        <w:spacing w:after="0" w:line="276" w:lineRule="auto"/>
        <w:rPr>
          <w:rFonts w:ascii="Times New Roman" w:hAnsi="Times New Roman" w:eastAsia="맑은 고딕" w:cs="Times New Roman"/>
          <w:kern w:val="0"/>
          <w:sz w:val="24"/>
          <w:lang w:val="en"/>
          <w14:ligatures w14:val="none"/>
        </w:rPr>
      </w:pPr>
      <w:r w:rsidRPr="00A81BE1">
        <w:rPr>
          <w:rFonts w:hint="eastAsia" w:ascii="Times New Roman" w:hAnsi="Times New Roman" w:eastAsia="맑은 고딕" w:cs="Times New Roman"/>
          <w:kern w:val="0"/>
          <w:sz w:val="24"/>
          <w:lang w:val="en"/>
          <w14:ligatures w14:val="none"/>
        </w:rPr>
        <w:t xml:space="preserve">發表</w:t>
      </w:r>
      <w:r w:rsidRPr="00A81BE1">
        <w:rPr>
          <w:rFonts w:hint="eastAsia" w:ascii="Times New Roman" w:hAnsi="Times New Roman" w:eastAsia="맑은 고딕" w:cs="Times New Roman"/>
          <w:kern w:val="0"/>
          <w:sz w:val="24"/>
          <w:lang w:val="en"/>
          <w14:ligatures w14:val="none"/>
        </w:rPr>
        <w:t xml:space="preserve">模式</w:t>
      </w:r>
    </w:p>
    <w:p w:rsidR="00467179" w:rsidP="00467179" w:rsidRDefault="00A81BE1" w14:paraId="4AE8E3B0" w14:textId="6BFE6A3C">
      <w:pPr>
        <w:widowControl/>
        <w:wordWrap/>
        <w:autoSpaceDE/>
        <w:autoSpaceDN/>
        <w:spacing w:after="0" w:line="276" w:lineRule="auto"/>
        <w:rPr>
          <w:rFonts w:ascii="Times New Roman" w:hAnsi="Times New Roman" w:eastAsia="맑은 고딕" w:cs="Times New Roman"/>
          <w:kern w:val="0"/>
          <w:sz w:val="24"/>
          <w:lang w:val="en"/>
          <w14:ligatures w14:val="none"/>
        </w:rPr>
      </w:pPr>
      <w:r w:rsidRPr="001148FF">
        <w:rPr>
          <w:rFonts w:ascii="Times New Roman" w:hAnsi="Times New Roman" w:eastAsia="맑은 고딕" w:cs="Times New Roman"/>
          <w:noProof/>
          <w:kern w:val="0"/>
          <w:szCs w:val="22"/>
          <w:lang w:val="en"/>
          <w14:ligatures w14:val="none"/>
        </w:rPr>
        <w:drawing>
          <wp:inline distT="0" distB="0" distL="0" distR="0" wp14:anchorId="1A3E610E" wp14:editId="59A75EA0">
            <wp:extent cx="5731510" cy="2720340"/>
            <wp:effectExtent l="0" t="0" r="2540" b="3810"/>
            <wp:docPr id="896464911" name="그림 1" descr="텍스트, 지도, 스크린샷, 도표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64911" name="그림 1" descr="텍스트, 지도, 스크린샷, 도표이(가) 표시된 사진&#10;&#10;AI가 생성한 콘텐츠는 부정확할 수 있습니다."/>
                    <pic:cNvPicPr/>
                  </pic:nvPicPr>
                  <pic:blipFill>
                    <a:blip r:embed="rId73"/>
                    <a:stretch>
                      <a:fillRect/>
                    </a:stretch>
                  </pic:blipFill>
                  <pic:spPr>
                    <a:xfrm>
                      <a:off x="0" y="0"/>
                      <a:ext cx="5731510" cy="2720340"/>
                    </a:xfrm>
                    <a:prstGeom prst="rect">
                      <a:avLst/>
                    </a:prstGeom>
                  </pic:spPr>
                </pic:pic>
              </a:graphicData>
            </a:graphic>
          </wp:inline>
        </w:drawing>
      </w:r>
    </w:p>
    <w:p w:rsidR="00A81BE1" w:rsidP="00467179" w:rsidRDefault="00A81BE1" w14:paraId="2E199640" w14:textId="77777777">
      <w:pPr>
        <w:widowControl/>
        <w:wordWrap/>
        <w:autoSpaceDE/>
        <w:autoSpaceDN/>
        <w:spacing w:after="0" w:line="276" w:lineRule="auto"/>
        <w:rPr>
          <w:rFonts w:ascii="Times New Roman" w:hAnsi="Times New Roman" w:eastAsia="맑은 고딕" w:cs="Times New Roman"/>
          <w:kern w:val="0"/>
          <w:sz w:val="24"/>
          <w:lang w:val="en"/>
          <w14:ligatures w14:val="none"/>
        </w:rPr>
      </w:pPr>
    </w:p>
    <w:p w:rsidRPr="00577319" w:rsidR="00824FE2" w:rsidP="00824FE2" w:rsidRDefault="00A81BE1" w14:paraId="7D857CEF" w14:textId="77777777">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cs="Times New Roman" w:eastAsiaTheme="minorHAnsi"/>
          <w:kern w:val="0"/>
          <w:szCs w:val="22"/>
          <w14:ligatures w14:val="none"/>
        </w:rPr>
        <w:t xml:space="preserve">簡報模式透過</w:t>
      </w:r>
      <w:r w:rsidRPr="00577319">
        <w:rPr>
          <w:rFonts w:hint="eastAsia" w:cs="Times New Roman" w:eastAsiaTheme="minorHAnsi"/>
          <w:kern w:val="0"/>
          <w:szCs w:val="22"/>
          <w14:ligatures w14:val="none"/>
        </w:rPr>
        <w:t xml:space="preserve">點擊板與</w:t>
      </w:r>
      <w:r w:rsidRPr="00577319">
        <w:rPr>
          <w:rFonts w:cs="Times New Roman" w:eastAsiaTheme="minorHAnsi"/>
          <w:kern w:val="0"/>
          <w:szCs w:val="22"/>
          <w14:ligatures w14:val="none"/>
        </w:rPr>
        <w:t xml:space="preserve">數位觸覺圖形技術，在教室環境中</w:t>
      </w:r>
      <w:r w:rsidRPr="00577319">
        <w:rPr>
          <w:rFonts w:cs="Times New Roman" w:eastAsiaTheme="minorHAnsi"/>
          <w:kern w:val="0"/>
          <w:szCs w:val="22"/>
          <w14:ligatures w14:val="none"/>
        </w:rPr>
        <w:t xml:space="preserve">提供</w:t>
      </w:r>
      <w:r w:rsidRPr="00577319" w:rsidR="00824FE2">
        <w:rPr>
          <w:rFonts w:hint="eastAsia" w:cs="Times New Roman" w:eastAsiaTheme="minorHAnsi"/>
          <w:kern w:val="0"/>
          <w:szCs w:val="22"/>
          <w14:ligatures w14:val="none"/>
        </w:rPr>
        <w:t xml:space="preserve">更</w:t>
      </w:r>
      <w:r w:rsidRPr="00577319" w:rsidR="00824FE2">
        <w:rPr>
          <w:rFonts w:hint="eastAsia" w:cs="Times New Roman" w:eastAsiaTheme="minorHAnsi"/>
          <w:kern w:val="0"/>
          <w:szCs w:val="22"/>
          <w14:ligatures w14:val="none"/>
        </w:rPr>
        <w:t xml:space="preserve">動態且直覺的</w:t>
      </w:r>
      <w:r w:rsidRPr="00577319">
        <w:rPr>
          <w:rFonts w:cs="Times New Roman" w:eastAsiaTheme="minorHAnsi"/>
          <w:kern w:val="0"/>
          <w:szCs w:val="22"/>
          <w14:ligatures w14:val="none"/>
        </w:rPr>
        <w:t xml:space="preserve">學習體驗。</w:t>
      </w:r>
    </w:p>
    <w:p w:rsidRPr="00577319" w:rsidR="00824FE2" w:rsidP="00824FE2" w:rsidRDefault="00A81BE1" w14:paraId="3131B0BD" w14:textId="77777777">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lastRenderedPageBreak/>
      </w:r>
      <w:r w:rsidRPr="00577319">
        <w:rPr>
          <w:rFonts w:cs="Times New Roman" w:eastAsiaTheme="minorHAnsi"/>
          <w:kern w:val="0"/>
          <w:szCs w:val="22"/>
          <w14:ligatures w14:val="none"/>
        </w:rPr>
        <w:t xml:space="preserve">點擊</w:t>
      </w:r>
      <w:r w:rsidRPr="00577319">
        <w:rPr>
          <w:rFonts w:cs="Times New Roman" w:eastAsiaTheme="minorHAnsi"/>
          <w:kern w:val="0"/>
          <w:szCs w:val="22"/>
          <w14:ligatures w14:val="none"/>
        </w:rPr>
        <w:t xml:space="preserve">位於</w:t>
      </w:r>
      <w:r w:rsidRPr="00577319">
        <w:rPr>
          <w:rFonts w:hint="eastAsia" w:cs="Times New Roman" w:eastAsiaTheme="minorHAnsi"/>
          <w:kern w:val="0"/>
          <w:szCs w:val="22"/>
          <w14:ligatures w14:val="none"/>
        </w:rPr>
        <w:t xml:space="preserve">點畫布網頁</w:t>
      </w:r>
      <w:r w:rsidRPr="00577319">
        <w:rPr>
          <w:rFonts w:cs="Times New Roman" w:eastAsiaTheme="minorHAnsi"/>
          <w:kern w:val="0"/>
          <w:szCs w:val="22"/>
          <w14:ligatures w14:val="none"/>
        </w:rPr>
        <w:t xml:space="preserve">畫面右上角的</w:t>
      </w:r>
      <w:r w:rsidRPr="00577319">
        <w:rPr>
          <w:rFonts w:hint="eastAsia" w:cs="Times New Roman" w:eastAsiaTheme="minorHAnsi"/>
          <w:kern w:val="0"/>
          <w:szCs w:val="22"/>
          <w14:ligatures w14:val="none"/>
        </w:rPr>
        <w:t xml:space="preserve">發表</w:t>
      </w:r>
      <w:r w:rsidRPr="00577319">
        <w:rPr>
          <w:rFonts w:cs="Times New Roman" w:eastAsiaTheme="minorHAnsi"/>
          <w:kern w:val="0"/>
          <w:szCs w:val="22"/>
          <w14:ligatures w14:val="none"/>
        </w:rPr>
        <w:t xml:space="preserve">模式按鈕</w:t>
      </w:r>
      <w:r w:rsidRPr="00577319">
        <w:rPr>
          <w:rFonts w:cs="Times New Roman" w:eastAsiaTheme="minorHAnsi"/>
          <w:kern w:val="0"/>
          <w:szCs w:val="22"/>
          <w14:ligatures w14:val="none"/>
        </w:rPr>
        <w:t xml:space="preserve">以執行</w:t>
      </w:r>
      <w:r w:rsidRPr="00577319" w:rsidR="00824FE2">
        <w:rPr>
          <w:rFonts w:hint="eastAsia" w:cs="Times New Roman" w:eastAsiaTheme="minorHAnsi"/>
          <w:kern w:val="0"/>
          <w:szCs w:val="22"/>
          <w14:ligatures w14:val="none"/>
        </w:rPr>
        <w:t xml:space="preserve">功能</w:t>
      </w:r>
      <w:r w:rsidRPr="00577319">
        <w:rPr>
          <w:rFonts w:cs="Times New Roman" w:eastAsiaTheme="minorHAnsi"/>
          <w:kern w:val="0"/>
          <w:szCs w:val="22"/>
          <w14:ligatures w14:val="none"/>
        </w:rPr>
        <w:t xml:space="preserve">。</w:t>
      </w:r>
    </w:p>
    <w:p w:rsidRPr="00577319" w:rsidR="00824FE2" w:rsidP="00824FE2" w:rsidRDefault="00A81BE1" w14:paraId="79816796" w14:textId="77777777">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cs="Times New Roman" w:eastAsiaTheme="minorHAnsi"/>
          <w:kern w:val="0"/>
          <w:szCs w:val="22"/>
          <w14:ligatures w14:val="none"/>
        </w:rPr>
        <w:t xml:space="preserve">(1. 自動輸出)</w:t>
      </w:r>
      <w:r w:rsidRPr="00577319">
        <w:rPr>
          <w:rFonts w:cs="Times New Roman" w:eastAsiaTheme="minorHAnsi"/>
          <w:kern w:val="0"/>
          <w:szCs w:val="22"/>
          <w14:ligatures w14:val="none"/>
        </w:rPr>
        <w:t xml:space="preserve"> 當 </w:t>
      </w:r>
      <w:r w:rsidRPr="00577319">
        <w:rPr>
          <w:rFonts w:cs="Times New Roman" w:eastAsiaTheme="minorHAnsi"/>
          <w:kern w:val="0"/>
          <w:szCs w:val="22"/>
          <w14:ligatures w14:val="none"/>
        </w:rPr>
        <w:t xml:space="preserve">Dot Pad </w:t>
      </w:r>
      <w:r w:rsidRPr="00577319">
        <w:rPr>
          <w:rFonts w:cs="Times New Roman" w:eastAsiaTheme="minorHAnsi"/>
          <w:kern w:val="0"/>
          <w:szCs w:val="22"/>
          <w14:ligatures w14:val="none"/>
        </w:rPr>
        <w:t xml:space="preserve">與</w:t>
      </w:r>
      <w:r w:rsidRPr="00577319">
        <w:rPr>
          <w:rFonts w:hint="eastAsia" w:cs="Times New Roman" w:eastAsiaTheme="minorHAnsi"/>
          <w:kern w:val="0"/>
          <w:szCs w:val="22"/>
          <w14:ligatures w14:val="none"/>
        </w:rPr>
        <w:t xml:space="preserve"> Dot Canvas</w:t>
      </w:r>
      <w:r w:rsidRPr="00577319">
        <w:rPr>
          <w:rFonts w:cs="Times New Roman" w:eastAsiaTheme="minorHAnsi"/>
          <w:kern w:val="0"/>
          <w:szCs w:val="22"/>
          <w14:ligatures w14:val="none"/>
        </w:rPr>
        <w:t xml:space="preserve"> 網頁處於連線狀態時，可啟用自動輸出功能</w:t>
      </w:r>
      <w:r w:rsidRPr="00577319">
        <w:rPr>
          <w:rFonts w:cs="Times New Roman" w:eastAsiaTheme="minorHAnsi"/>
          <w:kern w:val="0"/>
          <w:szCs w:val="22"/>
          <w14:ligatures w14:val="none"/>
        </w:rPr>
        <w:t xml:space="preserve">。此功能啟用後</w:t>
      </w:r>
      <w:r w:rsidRPr="00577319">
        <w:rPr>
          <w:rFonts w:cs="Times New Roman" w:eastAsiaTheme="minorHAnsi"/>
          <w:kern w:val="0"/>
          <w:szCs w:val="22"/>
          <w14:ligatures w14:val="none"/>
        </w:rPr>
        <w:t xml:space="preserve">，每當指定</w:t>
      </w:r>
      <w:r w:rsidRPr="00577319">
        <w:rPr>
          <w:rFonts w:cs="Times New Roman" w:eastAsiaTheme="minorHAnsi"/>
          <w:kern w:val="0"/>
          <w:szCs w:val="22"/>
          <w14:ligatures w14:val="none"/>
        </w:rPr>
        <w:t xml:space="preserve">特定</w:t>
      </w:r>
      <w:r w:rsidRPr="00577319">
        <w:rPr>
          <w:rFonts w:hint="eastAsia" w:cs="Times New Roman" w:eastAsiaTheme="minorHAnsi"/>
          <w:kern w:val="0"/>
          <w:szCs w:val="22"/>
          <w14:ligatures w14:val="none"/>
        </w:rPr>
        <w:t xml:space="preserve">頁面或</w:t>
      </w:r>
      <w:r w:rsidRPr="00577319">
        <w:rPr>
          <w:rFonts w:cs="Times New Roman" w:eastAsiaTheme="minorHAnsi"/>
          <w:kern w:val="0"/>
          <w:szCs w:val="22"/>
          <w14:ligatures w14:val="none"/>
        </w:rPr>
        <w:t xml:space="preserve">區域時</w:t>
      </w:r>
      <w:r w:rsidRPr="00577319" w:rsidR="00824FE2">
        <w:rPr>
          <w:rFonts w:hint="eastAsia" w:cs="Times New Roman" w:eastAsiaTheme="minorHAnsi"/>
          <w:kern w:val="0"/>
          <w:szCs w:val="22"/>
          <w14:ligatures w14:val="none"/>
        </w:rPr>
        <w:t xml:space="preserve">，內容</w:t>
      </w:r>
      <w:r w:rsidRPr="00577319">
        <w:rPr>
          <w:rFonts w:cs="Times New Roman" w:eastAsiaTheme="minorHAnsi"/>
          <w:kern w:val="0"/>
          <w:szCs w:val="22"/>
          <w14:ligatures w14:val="none"/>
        </w:rPr>
        <w:t xml:space="preserve">將</w:t>
      </w:r>
      <w:r w:rsidRPr="00577319">
        <w:rPr>
          <w:rFonts w:cs="Times New Roman" w:eastAsiaTheme="minorHAnsi"/>
          <w:kern w:val="0"/>
          <w:szCs w:val="22"/>
          <w14:ligatures w14:val="none"/>
        </w:rPr>
        <w:t xml:space="preserve">自動</w:t>
      </w:r>
      <w:r w:rsidRPr="00577319">
        <w:rPr>
          <w:rFonts w:cs="Times New Roman" w:eastAsiaTheme="minorHAnsi"/>
          <w:kern w:val="0"/>
          <w:szCs w:val="22"/>
          <w14:ligatures w14:val="none"/>
        </w:rPr>
        <w:t xml:space="preserve">顯示於</w:t>
      </w:r>
      <w:r w:rsidRPr="00577319">
        <w:rPr>
          <w:rFonts w:cs="Times New Roman" w:eastAsiaTheme="minorHAnsi"/>
          <w:kern w:val="0"/>
          <w:szCs w:val="22"/>
          <w14:ligatures w14:val="none"/>
        </w:rPr>
        <w:t xml:space="preserve"> Dot Pad 螢幕</w:t>
      </w:r>
      <w:r w:rsidRPr="00577319">
        <w:rPr>
          <w:rFonts w:cs="Times New Roman" w:eastAsiaTheme="minorHAnsi"/>
          <w:kern w:val="0"/>
          <w:szCs w:val="22"/>
          <w14:ligatures w14:val="none"/>
        </w:rPr>
        <w:t xml:space="preserve">。</w:t>
      </w:r>
    </w:p>
    <w:p w:rsidRPr="00577319" w:rsidR="00824FE2" w:rsidP="00824FE2" w:rsidRDefault="00A81BE1" w14:paraId="21B39F60" w14:textId="6E8C4F4E">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cs="Times New Roman" w:eastAsiaTheme="minorHAnsi"/>
          <w:kern w:val="0"/>
          <w:szCs w:val="22"/>
          <w14:ligatures w14:val="none"/>
        </w:rPr>
        <w:t xml:space="preserve">(2. 指標) </w:t>
      </w:r>
      <w:r w:rsidRPr="00577319">
        <w:rPr>
          <w:rFonts w:cs="Times New Roman" w:eastAsiaTheme="minorHAnsi"/>
          <w:kern w:val="0"/>
          <w:szCs w:val="22"/>
          <w14:ligatures w14:val="none"/>
        </w:rPr>
        <w:t xml:space="preserve">可於</w:t>
      </w:r>
      <w:r w:rsidRPr="00577319">
        <w:rPr>
          <w:rFonts w:cs="Times New Roman" w:eastAsiaTheme="minorHAnsi"/>
          <w:kern w:val="0"/>
          <w:szCs w:val="22"/>
          <w14:ligatures w14:val="none"/>
        </w:rPr>
        <w:t xml:space="preserve">當前畫布頁面使用三種指標之一</w:t>
      </w:r>
      <w:r w:rsidRPr="00577319" w:rsidR="003763F7">
        <w:rPr>
          <w:rFonts w:cs="Times New Roman" w:eastAsiaTheme="minorHAnsi"/>
          <w:kern w:val="0"/>
          <w:szCs w:val="22"/>
          <w14:ligatures w14:val="none"/>
        </w:rPr>
        <w:t xml:space="preserve">標示</w:t>
      </w:r>
      <w:r w:rsidRPr="00577319">
        <w:rPr>
          <w:rFonts w:cs="Times New Roman" w:eastAsiaTheme="minorHAnsi"/>
          <w:kern w:val="0"/>
          <w:szCs w:val="22"/>
          <w14:ligatures w14:val="none"/>
        </w:rPr>
        <w:t xml:space="preserve">特定區域</w:t>
      </w:r>
      <w:r w:rsidRPr="00577319" w:rsidR="00824FE2">
        <w:rPr>
          <w:rFonts w:hint="eastAsia" w:cs="Times New Roman" w:eastAsiaTheme="minorHAnsi"/>
          <w:kern w:val="0"/>
          <w:szCs w:val="22"/>
          <w14:ligatures w14:val="none"/>
        </w:rPr>
        <w:t xml:space="preserve">，僅</w:t>
      </w:r>
      <w:r w:rsidRPr="00577319">
        <w:rPr>
          <w:rFonts w:cs="Times New Roman" w:eastAsiaTheme="minorHAnsi"/>
          <w:kern w:val="0"/>
          <w:szCs w:val="22"/>
          <w14:ligatures w14:val="none"/>
        </w:rPr>
        <w:t xml:space="preserve">選取區域</w:t>
      </w:r>
      <w:r w:rsidRPr="00577319">
        <w:rPr>
          <w:rFonts w:cs="Times New Roman" w:eastAsiaTheme="minorHAnsi"/>
          <w:kern w:val="0"/>
          <w:szCs w:val="22"/>
          <w14:ligatures w14:val="none"/>
        </w:rPr>
        <w:t xml:space="preserve">會顯示於</w:t>
      </w:r>
      <w:r w:rsidRPr="00577319">
        <w:rPr>
          <w:rFonts w:cs="Times New Roman" w:eastAsiaTheme="minorHAnsi"/>
          <w:kern w:val="0"/>
          <w:szCs w:val="22"/>
          <w14:ligatures w14:val="none"/>
        </w:rPr>
        <w:t xml:space="preserve">點點筆上</w:t>
      </w:r>
      <w:r w:rsidRPr="00577319">
        <w:rPr>
          <w:rFonts w:cs="Times New Roman" w:eastAsiaTheme="minorHAnsi"/>
          <w:kern w:val="0"/>
          <w:szCs w:val="22"/>
          <w14:ligatures w14:val="none"/>
        </w:rPr>
        <w:t xml:space="preserve">。</w:t>
      </w:r>
    </w:p>
    <w:p w:rsidRPr="00577319" w:rsidR="00A81BE1" w:rsidP="00824FE2" w:rsidRDefault="00A81BE1" w14:paraId="45AA0459" w14:textId="29078CDC">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cs="Times New Roman" w:eastAsiaTheme="minorHAnsi"/>
          <w:kern w:val="0"/>
          <w:szCs w:val="22"/>
          <w14:ligatures w14:val="none"/>
        </w:rPr>
        <w:t xml:space="preserve">(3. 縮放功能) 欲放大畫面，請點擊彈出視窗底部的放大鏡圖示。</w:t>
      </w:r>
      <w:r w:rsidRPr="00577319" w:rsidR="00824FE2">
        <w:rPr>
          <w:rFonts w:hint="eastAsia" w:cs="Times New Roman" w:eastAsiaTheme="minorHAnsi"/>
          <w:kern w:val="0"/>
          <w:szCs w:val="22"/>
          <w14:ligatures w14:val="none"/>
        </w:rPr>
        <w:t xml:space="preserve">最大可放大</w:t>
      </w:r>
      <w:r w:rsidRPr="00577319">
        <w:rPr>
          <w:rFonts w:cs="Times New Roman" w:eastAsiaTheme="minorHAnsi"/>
          <w:kern w:val="0"/>
          <w:szCs w:val="22"/>
          <w14:ligatures w14:val="none"/>
        </w:rPr>
        <w:t xml:space="preserve">至400%（4倍）</w:t>
      </w:r>
      <w:r w:rsidRPr="00577319" w:rsidR="00824FE2">
        <w:rPr>
          <w:rFonts w:hint="eastAsia" w:cs="Times New Roman" w:eastAsiaTheme="minorHAnsi"/>
          <w:kern w:val="0"/>
          <w:szCs w:val="22"/>
          <w14:ligatures w14:val="none"/>
        </w:rPr>
        <w:t xml:space="preserve">，</w:t>
      </w:r>
      <w:r w:rsidRPr="00577319">
        <w:rPr>
          <w:rFonts w:cs="Times New Roman" w:eastAsiaTheme="minorHAnsi"/>
          <w:kern w:val="0"/>
          <w:szCs w:val="22"/>
          <w14:ligatures w14:val="none"/>
        </w:rPr>
        <w:t xml:space="preserve">放大後的畫面</w:t>
      </w:r>
      <w:r w:rsidRPr="00577319">
        <w:rPr>
          <w:rFonts w:cs="Times New Roman" w:eastAsiaTheme="minorHAnsi"/>
          <w:kern w:val="0"/>
          <w:szCs w:val="22"/>
          <w14:ligatures w14:val="none"/>
        </w:rPr>
        <w:t xml:space="preserve">可</w:t>
      </w:r>
      <w:r w:rsidRPr="00577319">
        <w:rPr>
          <w:rFonts w:cs="Times New Roman" w:eastAsiaTheme="minorHAnsi"/>
          <w:kern w:val="0"/>
          <w:szCs w:val="22"/>
          <w14:ligatures w14:val="none"/>
        </w:rPr>
        <w:t xml:space="preserve">透過右側及底部的捲動</w:t>
      </w:r>
      <w:r w:rsidRPr="00577319">
        <w:rPr>
          <w:rFonts w:cs="Times New Roman" w:eastAsiaTheme="minorHAnsi"/>
          <w:kern w:val="0"/>
          <w:szCs w:val="22"/>
          <w14:ligatures w14:val="none"/>
        </w:rPr>
        <w:t xml:space="preserve">列移動至指定位置。</w:t>
      </w:r>
    </w:p>
    <w:p w:rsidR="00824FE2" w:rsidP="00824FE2" w:rsidRDefault="00824FE2" w14:paraId="24B4ABAF" w14:textId="77777777">
      <w:pPr>
        <w:widowControl/>
        <w:wordWrap/>
        <w:autoSpaceDE/>
        <w:autoSpaceDN/>
        <w:spacing w:after="0" w:line="276" w:lineRule="auto"/>
        <w:rPr>
          <w:rFonts w:ascii="Times New Roman" w:hAnsi="Times New Roman" w:eastAsia="맑은 고딕" w:cs="Times New Roman"/>
          <w:kern w:val="0"/>
          <w:sz w:val="24"/>
          <w14:ligatures w14:val="none"/>
        </w:rPr>
      </w:pPr>
    </w:p>
    <w:p w:rsidRPr="00577319" w:rsidR="00824FE2" w:rsidP="00824FE2" w:rsidRDefault="00824FE2" w14:paraId="63AF7A6B" w14:textId="77777777">
      <w:pPr>
        <w:pStyle w:val="a6"/>
        <w:widowControl/>
        <w:numPr>
          <w:ilvl w:val="0"/>
          <w:numId w:val="27"/>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多頁面管理工具列</w:t>
      </w:r>
    </w:p>
    <w:p w:rsidRPr="00577319" w:rsidR="000B7284" w:rsidP="00824FE2" w:rsidRDefault="00824FE2" w14:paraId="29BBC553" w14:textId="5298FF93">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cs="굴림" w:eastAsiaTheme="minorHAnsi"/>
          <w:kern w:val="0"/>
          <w:szCs w:val="22"/>
          <w14:ligatures w14:val="none"/>
        </w:rPr>
        <w:t xml:space="preserve">此工具列位於畫布左側，使用者可透過此區域</w:t>
      </w:r>
      <w:r w:rsidR="00577319">
        <w:rPr>
          <w:rFonts w:hint="eastAsia" w:cs="굴림" w:eastAsiaTheme="minorHAnsi"/>
          <w:kern w:val="0"/>
          <w:szCs w:val="22"/>
          <w14:ligatures w14:val="none"/>
        </w:rPr>
        <w:t xml:space="preserve">進行網格開關</w:t>
      </w:r>
      <w:r w:rsidRPr="00577319">
        <w:rPr>
          <w:rFonts w:cs="굴림" w:eastAsiaTheme="minorHAnsi"/>
          <w:kern w:val="0"/>
          <w:szCs w:val="22"/>
          <w14:ligatures w14:val="none"/>
        </w:rPr>
        <w:t xml:space="preserve">、頁面順序調整、頁面刪除與新增等操作。</w:t>
      </w:r>
    </w:p>
    <w:p w:rsidRPr="00577319" w:rsidR="00824FE2" w:rsidP="00824FE2" w:rsidRDefault="000B7284" w14:paraId="29A48EE4" w14:textId="35DD87C1">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hint="eastAsia" w:cs="굴림" w:eastAsiaTheme="minorHAnsi"/>
          <w:kern w:val="0"/>
          <w:szCs w:val="22"/>
          <w14:ligatures w14:val="none"/>
        </w:rPr>
        <w:t xml:space="preserve">網格開關</w:t>
      </w:r>
      <w:r w:rsidRPr="00577319" w:rsidR="00824FE2">
        <w:rPr>
          <w:rFonts w:cs="굴림" w:eastAsiaTheme="minorHAnsi"/>
          <w:kern w:val="0"/>
          <w:szCs w:val="22"/>
          <w14:ligatures w14:val="none"/>
        </w:rPr>
        <w:t xml:space="preserve">：</w:t>
      </w:r>
      <w:r w:rsidRPr="00577319" w:rsidR="00824FE2">
        <w:rPr>
          <w:rFonts w:cs="굴림" w:eastAsiaTheme="minorHAnsi"/>
          <w:kern w:val="0"/>
          <w:szCs w:val="22"/>
          <w14:ligatures w14:val="none"/>
        </w:rPr>
        <w:t xml:space="preserve">點擊網格開關按鈕可顯示或隱藏繪圖區域</w:t>
      </w:r>
      <w:r w:rsidRPr="00577319" w:rsidR="00824FE2">
        <w:rPr>
          <w:rFonts w:cs="굴림" w:eastAsiaTheme="minorHAnsi"/>
          <w:kern w:val="0"/>
          <w:szCs w:val="22"/>
          <w14:ligatures w14:val="none"/>
        </w:rPr>
        <w:t xml:space="preserve">的</w:t>
      </w:r>
      <w:r w:rsidRPr="00577319" w:rsidR="00824FE2">
        <w:rPr>
          <w:rFonts w:cs="굴림" w:eastAsiaTheme="minorHAnsi"/>
          <w:kern w:val="0"/>
          <w:szCs w:val="22"/>
          <w14:ligatures w14:val="none"/>
        </w:rPr>
        <w:t xml:space="preserve">網格線。</w:t>
      </w:r>
    </w:p>
    <w:p w:rsidRPr="00577319" w:rsidR="00824FE2" w:rsidP="00824FE2" w:rsidRDefault="00824FE2" w14:paraId="16E3007B" w14:textId="77777777">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cs="굴림" w:eastAsiaTheme="minorHAnsi"/>
          <w:kern w:val="0"/>
          <w:szCs w:val="22"/>
          <w14:ligatures w14:val="none"/>
        </w:rPr>
        <w:t xml:space="preserve">[Ctrl]鍵 + 上/下方向鍵：可調整頁面排序順序。</w:t>
      </w:r>
    </w:p>
    <w:p w:rsidRPr="00577319" w:rsidR="00824FE2" w:rsidP="00824FE2" w:rsidRDefault="00824FE2" w14:paraId="48082F13" w14:textId="00388F56">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cs="굴림" w:eastAsiaTheme="minorHAnsi"/>
          <w:kern w:val="0"/>
          <w:szCs w:val="22"/>
          <w14:ligatures w14:val="none"/>
        </w:rPr>
        <w:t xml:space="preserve">[</w:t>
      </w:r>
      <w:r w:rsidRPr="00577319">
        <w:rPr>
          <w:rFonts w:hint="eastAsia" w:cs="굴림" w:eastAsiaTheme="minorHAnsi"/>
          <w:kern w:val="0"/>
          <w:szCs w:val="22"/>
          <w14:ligatures w14:val="none"/>
        </w:rPr>
        <w:t xml:space="preserve">Backspace</w:t>
      </w:r>
      <w:r w:rsidRPr="00577319">
        <w:rPr>
          <w:rFonts w:cs="굴림" w:eastAsiaTheme="minorHAnsi"/>
          <w:kern w:val="0"/>
          <w:szCs w:val="22"/>
          <w14:ligatures w14:val="none"/>
        </w:rPr>
        <w:t xml:space="preserve">]</w:t>
      </w:r>
      <w:r w:rsidRPr="00577319">
        <w:rPr>
          <w:rFonts w:hint="eastAsia" w:cs="굴림" w:eastAsiaTheme="minorHAnsi"/>
          <w:kern w:val="0"/>
          <w:szCs w:val="22"/>
          <w14:ligatures w14:val="none"/>
        </w:rPr>
        <w:t xml:space="preserve">鍵</w:t>
      </w:r>
      <w:r w:rsidRPr="00577319">
        <w:rPr>
          <w:rFonts w:cs="굴림" w:eastAsiaTheme="minorHAnsi"/>
          <w:kern w:val="0"/>
          <w:szCs w:val="22"/>
          <w14:ligatures w14:val="none"/>
        </w:rPr>
        <w:t xml:space="preserve">：刪除當前頁面</w:t>
      </w:r>
    </w:p>
    <w:p w:rsidRPr="00577319" w:rsidR="00824FE2" w:rsidP="000B7284" w:rsidRDefault="000B7284" w14:paraId="6538F395" w14:textId="3B964B77">
      <w:pPr>
        <w:pStyle w:val="a6"/>
        <w:widowControl/>
        <w:numPr>
          <w:ilvl w:val="0"/>
          <w:numId w:val="27"/>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畫布</w:t>
      </w:r>
    </w:p>
    <w:p w:rsidRPr="00577319" w:rsidR="000B7284" w:rsidP="000B7284" w:rsidRDefault="000B7284" w14:paraId="7A7D9F5A" w14:textId="0D4BA275">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cs="Times New Roman" w:eastAsiaTheme="minorHAnsi"/>
          <w:kern w:val="0"/>
          <w:szCs w:val="22"/>
          <w14:ligatures w14:val="none"/>
        </w:rPr>
        <w:t xml:space="preserve">畫布是佔據畫面最大區域的白色繪圖區域。</w:t>
      </w:r>
    </w:p>
    <w:p w:rsidRPr="00577319" w:rsidR="000B7284" w:rsidP="000B7284" w:rsidRDefault="000B7284" w14:paraId="206DD637" w14:textId="06D9A6AA">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使用者</w:t>
      </w:r>
      <w:r w:rsidRPr="00577319">
        <w:rPr>
          <w:rFonts w:cs="Times New Roman" w:eastAsiaTheme="minorHAnsi"/>
          <w:kern w:val="0"/>
          <w:szCs w:val="22"/>
          <w14:ligatures w14:val="none"/>
        </w:rPr>
        <w:t xml:space="preserve">可透過繪圖/編輯工具創建新內容，或從雲端硬碟載入既有內容。</w:t>
      </w:r>
    </w:p>
    <w:p w:rsidRPr="00577319" w:rsidR="000B7284" w:rsidP="000B7284" w:rsidRDefault="000B7284" w14:paraId="0FD3BECA" w14:textId="6973D78A">
      <w:pPr>
        <w:pStyle w:val="a6"/>
        <w:widowControl/>
        <w:numPr>
          <w:ilvl w:val="0"/>
          <w:numId w:val="27"/>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頁面說明</w:t>
      </w:r>
    </w:p>
    <w:p w:rsidRPr="00577319" w:rsidR="000B7284" w:rsidP="000B7284" w:rsidRDefault="000B7284" w14:paraId="6FB1E632" w14:textId="66469591">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位於畫布右側區域。</w:t>
      </w:r>
    </w:p>
    <w:p w:rsidRPr="00577319" w:rsidR="000B7284" w:rsidP="000B7284" w:rsidRDefault="000B7284" w14:paraId="2F841E90" w14:textId="7C83B356">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使用者可為正在製作的圖像添加說明文字。</w:t>
      </w:r>
    </w:p>
    <w:p w:rsidRPr="00577319" w:rsidR="000B7284" w:rsidP="000B7284" w:rsidRDefault="000B7284" w14:paraId="5755A2B2" w14:textId="16EAEBC9">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輸入的說明文字將自動轉換為點字</w:t>
      </w:r>
      <w:r w:rsidR="00577319">
        <w:rPr>
          <w:rFonts w:hint="eastAsia" w:cs="Times New Roman" w:eastAsiaTheme="minorHAnsi"/>
          <w:kern w:val="0"/>
          <w:szCs w:val="22"/>
          <w14:ligatures w14:val="none"/>
        </w:rPr>
        <w:t xml:space="preserve">，僅當輸入語言與</w:t>
      </w:r>
      <w:r w:rsidRPr="00577319">
        <w:rPr>
          <w:rFonts w:hint="eastAsia" w:cs="Times New Roman" w:eastAsiaTheme="minorHAnsi"/>
          <w:kern w:val="0"/>
          <w:szCs w:val="22"/>
          <w14:ligatures w14:val="none"/>
        </w:rPr>
        <w:t xml:space="preserve">點點</w:t>
      </w:r>
      <w:r w:rsidR="00577319">
        <w:rPr>
          <w:rFonts w:hint="eastAsia" w:cs="Times New Roman" w:eastAsiaTheme="minorHAnsi"/>
          <w:kern w:val="0"/>
          <w:szCs w:val="22"/>
          <w14:ligatures w14:val="none"/>
        </w:rPr>
        <w:t xml:space="preserve">畫布的點字語言設定相同時方能正常</w:t>
      </w:r>
      <w:r w:rsidRPr="00577319">
        <w:rPr>
          <w:rFonts w:hint="eastAsia" w:cs="Times New Roman" w:eastAsiaTheme="minorHAnsi"/>
          <w:kern w:val="0"/>
          <w:szCs w:val="22"/>
          <w14:ligatures w14:val="none"/>
        </w:rPr>
        <w:t xml:space="preserve">顯示。</w:t>
      </w:r>
    </w:p>
    <w:p w:rsidRPr="00577319" w:rsidR="000B7284" w:rsidP="000B7284" w:rsidRDefault="000B7284" w14:paraId="6E984400" w14:textId="76A87EC4">
      <w:pPr>
        <w:pStyle w:val="a6"/>
        <w:widowControl/>
        <w:numPr>
          <w:ilvl w:val="0"/>
          <w:numId w:val="27"/>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語音添加</w:t>
      </w:r>
    </w:p>
    <w:p w:rsidRPr="00577319" w:rsidR="000B7284" w:rsidP="000B7284" w:rsidRDefault="000B7284" w14:paraId="50CFC7DC" w14:textId="12A0ACCC">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使用者可將MP3格式檔案</w:t>
      </w:r>
      <w:r w:rsidRPr="00577319" w:rsidR="00847E00">
        <w:rPr>
          <w:rFonts w:cs="Times New Roman" w:eastAsiaTheme="minorHAnsi"/>
          <w:kern w:val="0"/>
          <w:szCs w:val="22"/>
          <w14:ligatures w14:val="none"/>
        </w:rPr>
        <w:t xml:space="preserve">插入</w:t>
      </w:r>
      <w:r w:rsidRPr="00577319">
        <w:rPr>
          <w:rFonts w:hint="eastAsia" w:cs="Times New Roman" w:eastAsiaTheme="minorHAnsi"/>
          <w:kern w:val="0"/>
          <w:szCs w:val="22"/>
          <w14:ligatures w14:val="none"/>
        </w:rPr>
        <w:t xml:space="preserve">特定頁面</w:t>
      </w:r>
      <w:r w:rsidRPr="00577319">
        <w:rPr>
          <w:rFonts w:hint="eastAsia" w:cs="Times New Roman" w:eastAsiaTheme="minorHAnsi"/>
          <w:kern w:val="0"/>
          <w:szCs w:val="22"/>
          <w14:ligatures w14:val="none"/>
        </w:rPr>
        <w:t xml:space="preserve">。</w:t>
      </w:r>
    </w:p>
    <w:p w:rsidRPr="00577319" w:rsidR="000B7284" w:rsidP="000B7284" w:rsidRDefault="000B7284" w14:paraId="5060894F" w14:textId="4209C11F">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lastRenderedPageBreak/>
      </w:r>
      <w:r w:rsidRPr="00577319">
        <w:rPr>
          <w:rFonts w:hint="eastAsia" w:cs="Times New Roman" w:eastAsiaTheme="minorHAnsi"/>
          <w:kern w:val="0"/>
          <w:szCs w:val="22"/>
          <w14:ligatures w14:val="none"/>
        </w:rPr>
        <w:t xml:space="preserve">當該檔案於點雲端開啟</w:t>
      </w:r>
      <w:r w:rsidR="00577319">
        <w:rPr>
          <w:rFonts w:hint="eastAsia" w:cs="Times New Roman" w:eastAsiaTheme="minorHAnsi"/>
          <w:kern w:val="0"/>
          <w:szCs w:val="22"/>
          <w14:ligatures w14:val="none"/>
        </w:rPr>
        <w:t xml:space="preserve">時，點寫字板</w:t>
      </w:r>
      <w:r w:rsidRPr="00577319">
        <w:rPr>
          <w:rFonts w:hint="eastAsia" w:cs="Times New Roman" w:eastAsiaTheme="minorHAnsi"/>
          <w:kern w:val="0"/>
          <w:szCs w:val="22"/>
          <w14:ligatures w14:val="none"/>
        </w:rPr>
        <w:t xml:space="preserve">將</w:t>
      </w:r>
      <w:r w:rsidR="00577319">
        <w:rPr>
          <w:rFonts w:hint="eastAsia" w:cs="Times New Roman" w:eastAsiaTheme="minorHAnsi"/>
          <w:kern w:val="0"/>
          <w:szCs w:val="22"/>
          <w14:ligatures w14:val="none"/>
        </w:rPr>
        <w:t xml:space="preserve">同步輸出</w:t>
      </w:r>
      <w:r w:rsidRPr="00577319">
        <w:rPr>
          <w:rFonts w:hint="eastAsia" w:cs="Times New Roman" w:eastAsiaTheme="minorHAnsi"/>
          <w:kern w:val="0"/>
          <w:szCs w:val="22"/>
          <w14:ligatures w14:val="none"/>
        </w:rPr>
        <w:t xml:space="preserve">內容，同時在主機裝置播放音訊。</w:t>
      </w:r>
    </w:p>
    <w:p w:rsidRPr="00577319" w:rsidR="000B7284" w:rsidP="000B7284" w:rsidRDefault="000B7284" w14:paraId="122573BE" w14:textId="062D95BA">
      <w:pPr>
        <w:pStyle w:val="a6"/>
        <w:widowControl/>
        <w:numPr>
          <w:ilvl w:val="0"/>
          <w:numId w:val="27"/>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輸出位置</w:t>
      </w:r>
    </w:p>
    <w:p w:rsidRPr="00577319" w:rsidR="000B7284" w:rsidP="000B7284" w:rsidRDefault="000B7284" w14:paraId="29DF083E" w14:textId="66F5105F">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位於頁面說明下方。</w:t>
      </w:r>
    </w:p>
    <w:p w:rsidRPr="00577319" w:rsidR="000B7284" w:rsidP="000B7284" w:rsidRDefault="000B7284" w14:paraId="27B80D9F" w14:textId="65CB937D">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點擊[列印]按鈕時，DotPad將輸出畫布中的圖像及同步輸入的說明文字。</w:t>
      </w:r>
    </w:p>
    <w:p w:rsidRPr="000B7284" w:rsidR="000B7284" w:rsidP="000B7284" w:rsidRDefault="000B7284" w14:paraId="021D247C" w14:textId="77777777">
      <w:pPr>
        <w:pStyle w:val="a6"/>
        <w:widowControl/>
        <w:wordWrap/>
        <w:autoSpaceDE/>
        <w:autoSpaceDN/>
        <w:spacing w:after="0" w:line="276" w:lineRule="auto"/>
        <w:ind w:start="1160"/>
        <w:rPr>
          <w:rFonts w:cs="Times New Roman" w:eastAsiaTheme="minorHAnsi"/>
          <w:kern w:val="0"/>
          <w:szCs w:val="22"/>
          <w14:ligatures w14:val="none"/>
        </w:rPr>
      </w:pPr>
    </w:p>
    <w:p w:rsidRPr="00AE3121" w:rsidR="000B7284" w:rsidP="00926C25" w:rsidRDefault="000B7284" w14:paraId="7F67382E" w14:textId="4BADBF95">
      <w:pPr>
        <w:pStyle w:val="4"/>
        <w:numPr>
          <w:ilvl w:val="2"/>
          <w:numId w:val="58"/>
        </w:numPr>
        <w:rPr>
          <w:rFonts w:eastAsiaTheme="majorHAnsi"/>
        </w:rPr>
      </w:pPr>
      <w:bookmarkStart w:name="_Toc219455333" w:id="126"/>
      <w:r w:rsidRPr="00AE3121">
        <w:rPr>
          <w:rFonts w:hint="eastAsia" w:eastAsiaTheme="majorHAnsi"/>
        </w:rPr>
        <w:t xml:space="preserve">Dot雲端</w:t>
      </w:r>
      <w:bookmarkEnd w:id="126"/>
    </w:p>
    <w:p w:rsidRPr="000B7284" w:rsidR="000B7284" w:rsidP="000B7284" w:rsidRDefault="000B7284" w14:paraId="6E909C49" w14:textId="78D0BCC3">
      <w:r w:rsidRPr="000B7284">
        <w:t xml:space="preserve">使用者</w:t>
      </w:r>
      <w:r w:rsidRPr="000B7284">
        <w:t xml:space="preserve">可</w:t>
      </w:r>
      <w:r w:rsidRPr="000B7284">
        <w:t xml:space="preserve">儲存自創內容</w:t>
      </w:r>
      <w:r w:rsidRPr="000B7284">
        <w:t xml:space="preserve">或與他人共享。</w:t>
      </w:r>
      <w:r w:rsidRPr="000B7284">
        <w:t xml:space="preserve">亦可將公用雲端</w:t>
      </w:r>
      <w:r w:rsidRPr="00E31547" w:rsidR="00E31547">
        <w:rPr>
          <w:rFonts w:hint="eastAsia"/>
        </w:rPr>
        <w:t xml:space="preserve">硬碟儲存的</w:t>
      </w:r>
      <w:r w:rsidRPr="000B7284">
        <w:t xml:space="preserve">各類觸覺圖形</w:t>
      </w:r>
      <w:r w:rsidRPr="000B7284">
        <w:t xml:space="preserve">輸出至點觸筆。</w:t>
      </w:r>
    </w:p>
    <w:p w:rsidRPr="000B7284" w:rsidR="000B7284" w:rsidP="000B7284" w:rsidRDefault="00E31547" w14:paraId="3CC87E00" w14:textId="0709A6EF">
      <w:r w:rsidRPr="000B7284" w:rsidR="000B7284">
        <w:t xml:space="preserve">Dot雲端由個人雲端硬碟與公共雲端硬碟組成。</w:t>
      </w:r>
      <w:r w:rsidRPr="000B7284" w:rsidR="000B7284">
        <w:t xml:space="preserve">初次點擊[</w:t>
      </w:r>
      <w:r>
        <w:rPr>
          <w:rFonts w:hint="eastAsia"/>
        </w:rPr>
        <w:t xml:space="preserve">Dot雲端</w:t>
      </w:r>
      <w:r w:rsidRPr="000B7284" w:rsidR="000B7284">
        <w:t xml:space="preserve">]時，系統預設選取個人雲端硬碟。</w:t>
      </w:r>
    </w:p>
    <w:p w:rsidR="000B7284" w:rsidP="000B7284" w:rsidRDefault="00E31547" w14:paraId="7296ABFA" w14:textId="3B06D1B9">
      <w:r w:rsidRPr="00E31547">
        <w:rPr>
          <w:rFonts w:hint="eastAsia"/>
        </w:rPr>
        <w:t xml:space="preserve">點雲端的</w:t>
      </w:r>
      <w:r w:rsidRPr="000B7284" w:rsidR="000B7284">
        <w:t xml:space="preserve">畫面結構如下：</w:t>
      </w:r>
    </w:p>
    <w:p w:rsidR="00E31547" w:rsidP="00E31547" w:rsidRDefault="00E31547" w14:paraId="31998CD1" w14:textId="08637532">
      <w:pPr>
        <w:pStyle w:val="a6"/>
        <w:numPr>
          <w:ilvl w:val="0"/>
          <w:numId w:val="34"/>
        </w:numPr>
      </w:pPr>
      <w:r>
        <w:rPr>
          <w:rFonts w:hint="eastAsia"/>
        </w:rPr>
        <w:t xml:space="preserve">個人雲端硬碟（[使用者名稱]的雲端硬碟）</w:t>
      </w:r>
    </w:p>
    <w:p w:rsidR="00E31547" w:rsidP="00E31547" w:rsidRDefault="00E31547" w14:paraId="3E16BC50" w14:textId="0EDAF174">
      <w:pPr>
        <w:pStyle w:val="a6"/>
        <w:numPr>
          <w:ilvl w:val="0"/>
          <w:numId w:val="13"/>
        </w:numPr>
      </w:pPr>
      <w:r>
        <w:t xml:space="preserve">於</w:t>
      </w:r>
      <w:r>
        <w:rPr>
          <w:rFonts w:hint="eastAsia"/>
        </w:rPr>
        <w:t xml:space="preserve">點畫布製作編輯後</w:t>
      </w:r>
      <w:r>
        <w:rPr>
          <w:rFonts w:hint="eastAsia"/>
        </w:rPr>
        <w:t xml:space="preserve">儲存的</w:t>
      </w:r>
      <w:r w:rsidRPr="00E31547">
        <w:t xml:space="preserve">檔案或建立的資料夾，皆會存放於此處</w:t>
      </w:r>
      <w:r>
        <w:rPr>
          <w:rFonts w:hint="eastAsia"/>
        </w:rPr>
        <w:t xml:space="preserve">。</w:t>
      </w:r>
    </w:p>
    <w:p w:rsidR="00E31547" w:rsidP="00E31547" w:rsidRDefault="00E31547" w14:paraId="0C6B51E3" w14:textId="2C683728">
      <w:pPr>
        <w:pStyle w:val="a6"/>
        <w:numPr>
          <w:ilvl w:val="0"/>
          <w:numId w:val="13"/>
        </w:numPr>
      </w:pPr>
      <w:r>
        <w:rPr>
          <w:rFonts w:hint="eastAsia"/>
        </w:rPr>
        <w:t xml:space="preserve">右鍵點擊檔案可選擇開啟、分享、下載、重新命名、複製、剪下、貼上、刪除等操作。</w:t>
      </w:r>
    </w:p>
    <w:p w:rsidR="00E31547" w:rsidP="00E31547" w:rsidRDefault="00E31547" w14:paraId="0F69EF20" w14:textId="5466AEBD">
      <w:pPr>
        <w:pStyle w:val="a6"/>
        <w:numPr>
          <w:ilvl w:val="0"/>
          <w:numId w:val="13"/>
        </w:numPr>
      </w:pPr>
      <w:r>
        <w:rPr>
          <w:rFonts w:hint="eastAsia"/>
        </w:rPr>
        <w:t xml:space="preserve">點擊右下角[+]按鈕可建立新檔案、新建資料夾或上傳檔案；於雲端硬碟空白處</w:t>
      </w:r>
      <w:r w:rsidR="003763F7">
        <w:rPr>
          <w:rFonts w:hint="eastAsia"/>
        </w:rPr>
        <w:t xml:space="preserve">右鍵點擊</w:t>
      </w:r>
      <w:r>
        <w:rPr>
          <w:rFonts w:hint="eastAsia"/>
        </w:rPr>
        <w:t xml:space="preserve">亦可執行相同操作。</w:t>
      </w:r>
    </w:p>
    <w:p w:rsidR="00E31547" w:rsidP="00E31547" w:rsidRDefault="00E31547" w14:paraId="4565E8DF" w14:textId="465C0D4B">
      <w:pPr>
        <w:pStyle w:val="a6"/>
        <w:numPr>
          <w:ilvl w:val="0"/>
          <w:numId w:val="13"/>
        </w:numPr>
      </w:pPr>
      <w:r>
        <w:rPr>
          <w:rFonts w:hint="eastAsia"/>
        </w:rPr>
        <w:t xml:space="preserve">儲存於個人雲端硬碟的檔案可分享至共用雲端硬碟。</w:t>
      </w:r>
    </w:p>
    <w:p w:rsidR="007B5E4B" w:rsidP="007B5E4B" w:rsidRDefault="00E31547" w14:paraId="5BB2DF6F" w14:textId="4F0CC947">
      <w:pPr>
        <w:pStyle w:val="a6"/>
        <w:ind w:start="1160"/>
      </w:pPr>
      <w:r w:rsidRPr="00E31547">
        <w:t xml:space="preserve">※ 請於欲共享之檔案</w:t>
      </w:r>
      <w:r w:rsidRPr="00E31547">
        <w:t xml:space="preserve">上點擊右鍵，選擇[共享]選項。修改共享檔案時，該共享連結亦會同步更新。</w:t>
      </w:r>
      <w:r w:rsidRPr="00E31547">
        <w:br/>
      </w:r>
      <w:r w:rsidRPr="00E31547">
        <w:t xml:space="preserve">※ 個人雲端硬碟中已共享</w:t>
      </w:r>
      <w:r w:rsidR="003763F7">
        <w:rPr>
          <w:rFonts w:hint="eastAsia"/>
        </w:rPr>
        <w:t xml:space="preserve">檔案</w:t>
      </w:r>
      <w:r w:rsidR="003763F7">
        <w:rPr>
          <w:rFonts w:hint="eastAsia"/>
        </w:rPr>
        <w:t xml:space="preserve">的縮圖</w:t>
      </w:r>
      <w:r w:rsidRPr="00E31547">
        <w:t xml:space="preserve">將顯示</w:t>
      </w:r>
      <w:r w:rsidRPr="00577319">
        <w:t xml:space="preserve">檔案建立者的圖示</w:t>
      </w:r>
      <w:r w:rsidRPr="00E31547">
        <w:t xml:space="preserve">。</w:t>
      </w:r>
    </w:p>
    <w:p w:rsidR="007B5E4B" w:rsidP="007B5E4B" w:rsidRDefault="00E31547" w14:paraId="3EB40C4B" w14:textId="18B6CDF3">
      <w:pPr>
        <w:pStyle w:val="a6"/>
        <w:numPr>
          <w:ilvl w:val="0"/>
          <w:numId w:val="34"/>
        </w:numPr>
      </w:pPr>
      <w:r>
        <w:rPr>
          <w:rFonts w:hint="eastAsia"/>
        </w:rPr>
        <w:t xml:space="preserve">公共雲端硬碟</w:t>
      </w:r>
    </w:p>
    <w:p w:rsidR="007B5E4B" w:rsidP="007B5E4B" w:rsidRDefault="007B5E4B" w14:paraId="5484ED88" w14:textId="575C87AB">
      <w:pPr>
        <w:pStyle w:val="a6"/>
        <w:numPr>
          <w:ilvl w:val="0"/>
          <w:numId w:val="13"/>
        </w:numPr>
      </w:pPr>
      <w:r w:rsidRPr="007B5E4B">
        <w:t xml:space="preserve">共享的資料夾與檔案將儲存於此處。</w:t>
      </w:r>
    </w:p>
    <w:p w:rsidR="007B5E4B" w:rsidP="007B5E4B" w:rsidRDefault="007B5E4B" w14:paraId="0A6AE9A1" w14:textId="1F106312">
      <w:pPr>
        <w:pStyle w:val="a6"/>
        <w:numPr>
          <w:ilvl w:val="0"/>
          <w:numId w:val="13"/>
        </w:numPr>
      </w:pPr>
      <w:r>
        <w:rPr>
          <w:rFonts w:hint="eastAsia"/>
        </w:rPr>
        <w:t xml:space="preserve">共用驅動器內的所有檔案皆可</w:t>
      </w:r>
      <w:r>
        <w:t xml:space="preserve">顯示於</w:t>
      </w:r>
      <w:r>
        <w:rPr>
          <w:rFonts w:hint="eastAsia"/>
        </w:rPr>
        <w:t xml:space="preserve"> Dotpad 上</w:t>
      </w:r>
      <w:r>
        <w:rPr>
          <w:rFonts w:hint="eastAsia"/>
        </w:rPr>
        <w:t xml:space="preserve">。</w:t>
      </w:r>
    </w:p>
    <w:p w:rsidR="007B5E4B" w:rsidP="007B5E4B" w:rsidRDefault="007B5E4B" w14:paraId="4482ED2E" w14:textId="28064705">
      <w:pPr>
        <w:pStyle w:val="a6"/>
        <w:numPr>
          <w:ilvl w:val="0"/>
          <w:numId w:val="13"/>
        </w:numPr>
      </w:pPr>
      <w:r>
        <w:rPr>
          <w:rFonts w:hint="eastAsia"/>
        </w:rPr>
        <w:t xml:space="preserve">使用者</w:t>
      </w:r>
      <w:r>
        <w:rPr>
          <w:rFonts w:hint="eastAsia"/>
        </w:rPr>
        <w:t xml:space="preserve">可</w:t>
      </w:r>
      <w:r>
        <w:rPr>
          <w:rFonts w:hint="eastAsia"/>
        </w:rPr>
        <w:t xml:space="preserve">將共享檔案下載至電腦，或直接於點畫布開啟</w:t>
      </w:r>
      <w:r>
        <w:t xml:space="preserve">編輯</w:t>
      </w:r>
      <w:r>
        <w:rPr>
          <w:rFonts w:hint="eastAsia"/>
        </w:rPr>
        <w:t xml:space="preserve">。</w:t>
      </w:r>
    </w:p>
    <w:p w:rsidR="007B5E4B" w:rsidP="007B5E4B" w:rsidRDefault="007B5E4B" w14:paraId="7BFD9D4B" w14:textId="0438A321">
      <w:pPr>
        <w:pStyle w:val="a6"/>
        <w:numPr>
          <w:ilvl w:val="0"/>
          <w:numId w:val="34"/>
        </w:numPr>
      </w:pPr>
      <w:r>
        <w:rPr>
          <w:rFonts w:hint="eastAsia"/>
        </w:rPr>
        <w:lastRenderedPageBreak/>
      </w:r>
      <w:r>
        <w:rPr>
          <w:rFonts w:hint="eastAsia"/>
        </w:rPr>
        <w:t xml:space="preserve">搜尋</w:t>
      </w:r>
    </w:p>
    <w:p w:rsidR="007B5E4B" w:rsidP="007B5E4B" w:rsidRDefault="007B5E4B" w14:paraId="4F559610" w14:textId="230D460D">
      <w:pPr>
        <w:pStyle w:val="a6"/>
        <w:numPr>
          <w:ilvl w:val="0"/>
          <w:numId w:val="13"/>
        </w:numPr>
      </w:pPr>
      <w:r>
        <w:rPr>
          <w:rFonts w:hint="eastAsia"/>
        </w:rPr>
        <w:t xml:space="preserve">此功能可搜尋特定資料夾或檔案。</w:t>
      </w:r>
    </w:p>
    <w:p w:rsidR="007B5E4B" w:rsidP="007B5E4B" w:rsidRDefault="007B5E4B" w14:paraId="2BBC90D1" w14:textId="6378273B">
      <w:pPr>
        <w:pStyle w:val="a6"/>
        <w:numPr>
          <w:ilvl w:val="0"/>
          <w:numId w:val="13"/>
        </w:numPr>
      </w:pPr>
      <w:r>
        <w:rPr>
          <w:rFonts w:hint="eastAsia"/>
        </w:rPr>
        <w:t xml:space="preserve">於搜尋欄輸入關鍵字後，符合該關鍵字的資料夾或檔案將顯示於清單中。</w:t>
      </w:r>
    </w:p>
    <w:p w:rsidR="007B5E4B" w:rsidP="007B5E4B" w:rsidRDefault="007B5E4B" w14:paraId="127FAE2C" w14:textId="33CC3B53">
      <w:pPr>
        <w:pStyle w:val="a6"/>
        <w:numPr>
          <w:ilvl w:val="0"/>
          <w:numId w:val="34"/>
        </w:numPr>
      </w:pPr>
      <w:r>
        <w:rPr>
          <w:rFonts w:hint="eastAsia"/>
        </w:rPr>
        <w:t xml:space="preserve">上一頁/下一頁按鈕</w:t>
      </w:r>
    </w:p>
    <w:p w:rsidR="007B5E4B" w:rsidP="007B5E4B" w:rsidRDefault="007B5E4B" w14:paraId="2C32F92C" w14:textId="458231C1">
      <w:pPr>
        <w:pStyle w:val="a6"/>
        <w:numPr>
          <w:ilvl w:val="0"/>
          <w:numId w:val="13"/>
        </w:numPr>
      </w:pPr>
      <w:r>
        <w:rPr>
          <w:rFonts w:hint="eastAsia"/>
        </w:rPr>
        <w:t xml:space="preserve">點擊上一個按鈕可返回上一層目錄。</w:t>
      </w:r>
    </w:p>
    <w:p w:rsidR="007B5E4B" w:rsidP="007B5E4B" w:rsidRDefault="007B5E4B" w14:paraId="6D746723" w14:textId="70F607C4">
      <w:pPr>
        <w:pStyle w:val="a6"/>
        <w:numPr>
          <w:ilvl w:val="0"/>
          <w:numId w:val="13"/>
        </w:numPr>
      </w:pPr>
      <w:r>
        <w:rPr>
          <w:rFonts w:hint="eastAsia"/>
        </w:rPr>
        <w:t xml:space="preserve">點擊下一個按鈕，將移動至下一個目錄。</w:t>
      </w:r>
    </w:p>
    <w:p w:rsidR="007B5E4B" w:rsidP="007B5E4B" w:rsidRDefault="007B5E4B" w14:paraId="7BE6158C" w14:textId="274D3679">
      <w:pPr>
        <w:pStyle w:val="a6"/>
        <w:numPr>
          <w:ilvl w:val="0"/>
          <w:numId w:val="34"/>
        </w:numPr>
        <w:rPr>
          <w:lang w:val="en"/>
        </w:rPr>
      </w:pPr>
      <w:r>
        <w:rPr>
          <w:rFonts w:hint="eastAsia"/>
          <w:lang w:val="en"/>
        </w:rPr>
        <w:t xml:space="preserve">圖庫檢視模式</w:t>
      </w:r>
    </w:p>
    <w:p w:rsidR="007B5E4B" w:rsidP="007B5E4B" w:rsidRDefault="007B5E4B" w14:paraId="32323B0E" w14:textId="5654263C">
      <w:pPr>
        <w:pStyle w:val="a6"/>
        <w:numPr>
          <w:ilvl w:val="0"/>
          <w:numId w:val="13"/>
        </w:numPr>
        <w:rPr>
          <w:lang w:val="en"/>
        </w:rPr>
      </w:pPr>
      <w:r>
        <w:rPr>
          <w:rFonts w:hint="eastAsia"/>
          <w:lang w:val="en"/>
        </w:rPr>
        <w:t xml:space="preserve">點雲的預設模式為圖庫檢視模式。</w:t>
      </w:r>
    </w:p>
    <w:p w:rsidRPr="007B5E4B" w:rsidR="007B5E4B" w:rsidP="007B5E4B" w:rsidRDefault="007B5E4B" w14:paraId="0F3181A0" w14:textId="43C6EB4D">
      <w:pPr>
        <w:pStyle w:val="a6"/>
        <w:numPr>
          <w:ilvl w:val="0"/>
          <w:numId w:val="13"/>
        </w:numPr>
        <w:rPr>
          <w:lang w:val="en"/>
        </w:rPr>
      </w:pPr>
      <w:r>
        <w:rPr>
          <w:rFonts w:hint="eastAsia"/>
          <w:lang w:val="en"/>
        </w:rPr>
        <w:t xml:space="preserve">資料夾與檔案清單將以圖示顯示的圖庫形式呈現。</w:t>
      </w:r>
    </w:p>
    <w:p w:rsidR="007B5E4B" w:rsidP="007B5E4B" w:rsidRDefault="007B5E4B" w14:paraId="5EDEB5DF" w14:textId="65A31C2B">
      <w:pPr>
        <w:pStyle w:val="a6"/>
        <w:numPr>
          <w:ilvl w:val="0"/>
          <w:numId w:val="34"/>
        </w:numPr>
        <w:rPr>
          <w:lang w:val="en"/>
        </w:rPr>
      </w:pPr>
      <w:r>
        <w:rPr>
          <w:rFonts w:hint="eastAsia"/>
          <w:lang w:val="en"/>
        </w:rPr>
        <w:t xml:space="preserve">清單檢視模式</w:t>
      </w:r>
    </w:p>
    <w:p w:rsidR="007B5E4B" w:rsidP="007B5E4B" w:rsidRDefault="00847E00" w14:paraId="6D27A2B5" w14:textId="2A45D67F">
      <w:pPr>
        <w:pStyle w:val="a6"/>
        <w:numPr>
          <w:ilvl w:val="0"/>
          <w:numId w:val="13"/>
        </w:numPr>
        <w:rPr>
          <w:lang w:val="en"/>
        </w:rPr>
      </w:pPr>
      <w:r>
        <w:rPr>
          <w:rFonts w:hint="eastAsia"/>
          <w:lang w:val="en"/>
        </w:rPr>
        <w:t xml:space="preserve">資料夾與檔案</w:t>
      </w:r>
      <w:r w:rsidR="007B5E4B">
        <w:rPr>
          <w:rFonts w:hint="eastAsia"/>
          <w:lang w:val="en"/>
        </w:rPr>
        <w:t xml:space="preserve">將以清單檢視板形式呈現。</w:t>
      </w:r>
    </w:p>
    <w:p w:rsidRPr="00EB4322" w:rsidR="00EB4322" w:rsidP="00EB4322" w:rsidRDefault="007B5E4B" w14:paraId="56D84DE0" w14:textId="0193B9D9">
      <w:pPr>
        <w:pStyle w:val="a6"/>
        <w:numPr>
          <w:ilvl w:val="0"/>
          <w:numId w:val="13"/>
        </w:numPr>
        <w:rPr>
          <w:lang w:val="en"/>
        </w:rPr>
      </w:pPr>
      <w:r>
        <w:rPr>
          <w:rFonts w:hint="eastAsia"/>
          <w:lang w:val="en"/>
        </w:rPr>
        <w:t xml:space="preserve">圖庫檢視模式與清單檢視模式可於畫面右上角切換選擇。</w:t>
      </w:r>
    </w:p>
    <w:p w:rsidRPr="00926C25" w:rsidR="00847E00" w:rsidP="00926C25" w:rsidRDefault="00847E00" w14:paraId="55BB6426" w14:textId="05B815C6">
      <w:pPr>
        <w:pStyle w:val="30"/>
        <w:numPr>
          <w:ilvl w:val="1"/>
          <w:numId w:val="58"/>
        </w:numPr>
        <w:rPr>
          <w:bCs/>
          <w:sz w:val="28"/>
          <w:szCs w:val="28"/>
          <w:lang w:val="en"/>
        </w:rPr>
      </w:pPr>
      <w:bookmarkStart w:name="_Toc219380161" w:id="127"/>
      <w:bookmarkStart w:name="_Toc219455334" w:id="128"/>
      <w:r w:rsidRPr="00926C25">
        <w:rPr>
          <w:rFonts w:hint="eastAsia"/>
          <w:bCs/>
          <w:sz w:val="28"/>
          <w:szCs w:val="28"/>
          <w:lang w:val="en"/>
        </w:rPr>
        <w:t xml:space="preserve">於 Dot Support 頁面執行韌體更新</w:t>
      </w:r>
      <w:bookmarkEnd w:id="127"/>
      <w:bookmarkEnd w:id="128"/>
    </w:p>
    <w:p w:rsidRPr="00847E00" w:rsidR="00847E00" w:rsidP="00847E00" w:rsidRDefault="00847E00" w14:paraId="4BEF1F0B" w14:textId="39752F7F">
      <w:pPr>
        <w:rPr>
          <w:rFonts w:eastAsiaTheme="minorHAnsi"/>
          <w:lang w:val="en"/>
        </w:rPr>
      </w:pPr>
      <w:r w:rsidRPr="00847E00">
        <w:rPr>
          <w:rFonts w:hint="eastAsia" w:eastAsiaTheme="minorHAnsi"/>
          <w:lang w:val="en"/>
        </w:rPr>
        <w:t xml:space="preserve">您可透過 </w:t>
      </w:r>
      <w:r w:rsidRPr="00847E00">
        <w:rPr>
          <w:rFonts w:hint="eastAsia" w:eastAsiaTheme="minorHAnsi"/>
          <w:lang w:val="en"/>
        </w:rPr>
        <w:t xml:space="preserve">Dot Canvas</w:t>
      </w:r>
      <w:r w:rsidR="00577319">
        <w:rPr>
          <w:rFonts w:hint="eastAsia" w:eastAsiaTheme="minorHAnsi"/>
          <w:lang w:val="en"/>
        </w:rPr>
        <w:t xml:space="preserve"> 網頁的支援頁面</w:t>
      </w:r>
      <w:r w:rsidRPr="00847E00">
        <w:rPr>
          <w:rFonts w:hint="eastAsia" w:eastAsiaTheme="minorHAnsi"/>
          <w:lang w:val="en"/>
        </w:rPr>
        <w:t xml:space="preserve">更新 Dot Pad 的韌體。</w:t>
      </w:r>
    </w:p>
    <w:p w:rsidR="00847E00" w:rsidP="00847E00" w:rsidRDefault="00847E00" w14:paraId="6AD07080" w14:textId="2B5D924C">
      <w:pPr>
        <w:rPr>
          <w:rFonts w:eastAsiaTheme="minorHAnsi"/>
          <w:lang w:val="en"/>
        </w:rPr>
      </w:pPr>
      <w:r w:rsidRPr="00847E00">
        <w:rPr>
          <w:rFonts w:hint="eastAsia" w:eastAsiaTheme="minorHAnsi"/>
          <w:lang w:val="en"/>
        </w:rPr>
        <w:t xml:space="preserve">以下為</w:t>
      </w:r>
      <w:r>
        <w:rPr>
          <w:rFonts w:hint="eastAsia" w:eastAsiaTheme="minorHAnsi"/>
          <w:lang w:val="en"/>
        </w:rPr>
        <w:t xml:space="preserve">更新點平板固件的操作步驟：</w:t>
      </w:r>
    </w:p>
    <w:p w:rsidR="00847E00" w:rsidP="00847E00" w:rsidRDefault="00847E00" w14:paraId="17D1FFC4" w14:textId="6F63BF17">
      <w:pPr>
        <w:pStyle w:val="a6"/>
        <w:numPr>
          <w:ilvl w:val="0"/>
          <w:numId w:val="39"/>
        </w:numPr>
        <w:rPr>
          <w:rFonts w:eastAsiaTheme="minorHAnsi"/>
          <w:lang w:val="en"/>
        </w:rPr>
      </w:pPr>
      <w:r>
        <w:rPr>
          <w:rFonts w:hint="eastAsia" w:eastAsiaTheme="minorHAnsi"/>
          <w:lang w:val="en"/>
        </w:rPr>
        <w:t xml:space="preserve">登入 Dot Canvas 網頁版</w:t>
      </w:r>
    </w:p>
    <w:p w:rsidR="00847E00" w:rsidP="00847E00" w:rsidRDefault="00847E00" w14:paraId="7C13986A" w14:textId="03269012">
      <w:pPr>
        <w:pStyle w:val="a6"/>
        <w:numPr>
          <w:ilvl w:val="0"/>
          <w:numId w:val="39"/>
        </w:numPr>
        <w:rPr>
          <w:rFonts w:eastAsiaTheme="minorHAnsi"/>
          <w:lang w:val="en"/>
        </w:rPr>
      </w:pPr>
      <w:r>
        <w:rPr>
          <w:rFonts w:hint="eastAsia" w:eastAsiaTheme="minorHAnsi"/>
          <w:lang w:val="en"/>
        </w:rPr>
        <w:t xml:space="preserve">於點畫布網頁頂端選單中選擇「支援」標籤頁。</w:t>
      </w:r>
    </w:p>
    <w:p w:rsidR="00847E00" w:rsidP="00847E00" w:rsidRDefault="00847E00" w14:paraId="190798A6" w14:textId="5829F6F0">
      <w:pPr>
        <w:pStyle w:val="a6"/>
        <w:numPr>
          <w:ilvl w:val="0"/>
          <w:numId w:val="39"/>
        </w:numPr>
        <w:rPr>
          <w:rFonts w:eastAsiaTheme="minorHAnsi"/>
          <w:lang w:val="en"/>
        </w:rPr>
      </w:pPr>
      <w:r>
        <w:rPr>
          <w:rFonts w:hint="eastAsia" w:eastAsiaTheme="minorHAnsi"/>
          <w:lang w:val="en"/>
        </w:rPr>
        <w:t xml:space="preserve">使用點平板左側的USB-C連接埠將點平板與電腦連接後，開啟點平板電源。連接完成後，於支援頁面點擊[裝置連接]按鈕。</w:t>
      </w:r>
    </w:p>
    <w:p w:rsidR="00847E00" w:rsidP="00847E00" w:rsidRDefault="00847E00" w14:paraId="52260823" w14:textId="6658363D">
      <w:pPr>
        <w:pStyle w:val="a6"/>
        <w:ind w:start="800"/>
        <w:rPr>
          <w:rFonts w:eastAsiaTheme="minorHAnsi"/>
          <w:lang w:val="en"/>
        </w:rPr>
      </w:pPr>
      <w:r w:rsidRPr="00847E00">
        <w:rPr>
          <w:rFonts w:eastAsiaTheme="minorHAnsi"/>
        </w:rPr>
        <w:t xml:space="preserve">※</w:t>
      </w:r>
      <w:r>
        <w:rPr>
          <w:rFonts w:hint="eastAsia" w:eastAsiaTheme="minorHAnsi"/>
        </w:rPr>
        <w:t xml:space="preserve"> 更新過程中請確保裝置電源保持開啟，並確認連接線接合穩固。</w:t>
      </w:r>
    </w:p>
    <w:p w:rsidR="00847E00" w:rsidP="00847E00" w:rsidRDefault="00847E00" w14:paraId="78E42B43" w14:textId="7BD1BE04">
      <w:pPr>
        <w:pStyle w:val="a6"/>
        <w:numPr>
          <w:ilvl w:val="0"/>
          <w:numId w:val="39"/>
        </w:numPr>
        <w:rPr>
          <w:rFonts w:eastAsiaTheme="minorHAnsi"/>
          <w:lang w:val="en"/>
        </w:rPr>
      </w:pPr>
      <w:r>
        <w:rPr>
          <w:rFonts w:hint="eastAsia" w:eastAsiaTheme="minorHAnsi"/>
          <w:lang w:val="en"/>
        </w:rPr>
        <w:t xml:space="preserve">從彈出視窗顯示的有線連接埠選項中選擇任一方式連接 DotPad。若出現連接失敗訊息</w:t>
      </w:r>
      <w:r>
        <w:rPr>
          <w:rFonts w:hint="eastAsia" w:eastAsiaTheme="minorHAnsi"/>
          <w:lang w:val="en"/>
        </w:rPr>
        <w:t xml:space="preserve">，請</w:t>
      </w:r>
      <w:r w:rsidR="003763F7">
        <w:rPr>
          <w:rFonts w:hint="eastAsia" w:eastAsiaTheme="minorHAnsi"/>
          <w:lang w:val="en"/>
        </w:rPr>
        <w:t xml:space="preserve">關閉</w:t>
      </w:r>
      <w:r>
        <w:rPr>
          <w:rFonts w:hint="eastAsia" w:eastAsiaTheme="minorHAnsi"/>
          <w:lang w:val="en"/>
        </w:rPr>
        <w:t xml:space="preserve"> DotPad</w:t>
      </w:r>
      <w:r>
        <w:rPr>
          <w:rFonts w:hint="eastAsia" w:eastAsiaTheme="minorHAnsi"/>
          <w:lang w:val="en"/>
        </w:rPr>
        <w:t xml:space="preserve"> 後重新開啟並再次嘗試。連接成功後，即可於支援頁面查看裝置資訊並更新至最新韌體。</w:t>
      </w:r>
    </w:p>
    <w:p w:rsidR="00847E00" w:rsidP="00847E00" w:rsidRDefault="00847E00" w14:paraId="4060049B" w14:textId="139A71F1">
      <w:pPr>
        <w:pStyle w:val="a6"/>
        <w:numPr>
          <w:ilvl w:val="0"/>
          <w:numId w:val="39"/>
        </w:numPr>
        <w:rPr>
          <w:rFonts w:eastAsiaTheme="minorHAnsi"/>
          <w:lang w:val="en"/>
        </w:rPr>
      </w:pPr>
      <w:r>
        <w:rPr>
          <w:rFonts w:hint="eastAsia" w:eastAsiaTheme="minorHAnsi"/>
          <w:lang w:val="en"/>
        </w:rPr>
        <w:t xml:space="preserve">連接成功後，點擊[更新]按鈕進行韌體更新。</w:t>
      </w:r>
    </w:p>
    <w:p w:rsidRPr="00D00204" w:rsidR="00EB4322" w:rsidP="00D00204" w:rsidRDefault="00847E00" w14:paraId="70CA9653" w14:textId="45525791">
      <w:pPr>
        <w:pStyle w:val="a6"/>
        <w:rPr>
          <w:rFonts w:eastAsiaTheme="minorHAnsi"/>
        </w:rPr>
      </w:pPr>
      <w:r w:rsidRPr="00847E00">
        <w:rPr>
          <w:rFonts w:eastAsiaTheme="minorHAnsi"/>
        </w:rPr>
        <w:t xml:space="preserve">※ 更新時間約需3至5分鐘，實際耗時取決於網路速度。</w:t>
      </w:r>
      <w:r w:rsidRPr="00847E00">
        <w:rPr>
          <w:rFonts w:eastAsiaTheme="minorHAnsi"/>
        </w:rPr>
        <w:br/>
      </w:r>
      <w:r w:rsidRPr="00847E00">
        <w:rPr>
          <w:rFonts w:eastAsiaTheme="minorHAnsi"/>
        </w:rPr>
        <w:t xml:space="preserve">※ 若已為最新版本，將顯示「已為最新韌體版本」之訊息。</w:t>
      </w:r>
    </w:p>
    <w:p w:rsidR="00EB4322" w:rsidP="00EB4322" w:rsidRDefault="00EB4322" w14:paraId="7B3D17D7" w14:textId="19732120">
      <w:pPr>
        <w:pStyle w:val="1"/>
        <w:jc w:val="center"/>
        <w:rPr>
          <w:b/>
          <w:sz w:val="52"/>
          <w:szCs w:val="52"/>
        </w:rPr>
      </w:pPr>
      <w:bookmarkStart w:name="_Toc219455335" w:id="129"/>
      <w:r>
        <w:rPr>
          <w:b/>
          <w:sz w:val="52"/>
          <w:szCs w:val="52"/>
        </w:rPr>
        <w:lastRenderedPageBreak/>
      </w:r>
      <w:r>
        <w:rPr>
          <w:b/>
          <w:sz w:val="52"/>
          <w:szCs w:val="52"/>
        </w:rPr>
        <w:t xml:space="preserve">使用者指南</w:t>
      </w:r>
      <w:bookmarkStart w:name="_heading=h.72dwi6yu9056" w:colFirst="0" w:colLast="0" w:id="130"/>
      <w:bookmarkEnd w:id="130"/>
      <w:r>
        <w:rPr>
          <w:rFonts w:hint="eastAsia"/>
          <w:b/>
          <w:sz w:val="52"/>
          <w:szCs w:val="52"/>
        </w:rPr>
        <w:t xml:space="preserve"> : </w:t>
      </w:r>
      <w:r>
        <w:rPr>
          <w:b/>
          <w:sz w:val="52"/>
          <w:szCs w:val="52"/>
        </w:rPr>
        <w:t xml:space="preserve">NVDA 與 DotPad 320 協同使用指南</w:t>
      </w:r>
      <w:bookmarkEnd w:id="129"/>
    </w:p>
    <w:p w:rsidRPr="00EB4322" w:rsidR="00EB4322" w:rsidP="00EB4322" w:rsidRDefault="00EB4322" w14:paraId="6D13A35F" w14:textId="77777777">
      <w:pPr>
        <w:pStyle w:val="a6"/>
        <w:ind w:start="0"/>
      </w:pPr>
    </w:p>
    <w:p w:rsidRPr="004B2E1E" w:rsidR="004B2E1E" w:rsidP="00927EED" w:rsidRDefault="004B2E1E" w14:paraId="0B76E6A0" w14:textId="481DDDA5">
      <w:pPr>
        <w:pStyle w:val="20"/>
        <w:numPr>
          <w:ilvl w:val="0"/>
          <w:numId w:val="58"/>
        </w:numPr>
        <w:rPr>
          <w:lang w:eastAsia="en-US"/>
        </w:rPr>
      </w:pPr>
      <w:bookmarkStart w:name="_Toc219455336" w:id="131"/>
      <w:r w:rsidRPr="004B2E1E">
        <w:rPr>
          <w:lang w:eastAsia="en-US"/>
        </w:rPr>
        <w:t xml:space="preserve">簡介</w:t>
      </w:r>
      <w:bookmarkEnd w:id="131"/>
    </w:p>
    <w:p w:rsidRPr="004B2E1E" w:rsidR="004B2E1E" w:rsidP="00927EED" w:rsidRDefault="004B2E1E" w14:paraId="6B7A42A4" w14:textId="18876790">
      <w:pPr>
        <w:pStyle w:val="30"/>
        <w:numPr>
          <w:ilvl w:val="1"/>
          <w:numId w:val="58"/>
        </w:numPr>
      </w:pPr>
      <w:bookmarkStart w:name="_Toc219455337" w:id="132"/>
      <w:r w:rsidRPr="004B2E1E">
        <w:t xml:space="preserve">點字板 320 x NVDA 概述</w:t>
      </w:r>
      <w:bookmarkEnd w:id="132"/>
    </w:p>
    <w:p w:rsidRPr="004B2E1E" w:rsidR="004B2E1E" w:rsidP="004B2E1E" w:rsidRDefault="004B2E1E" w14:paraId="4C5B8876" w14:textId="77777777">
      <w:pPr>
        <w:wordWrap/>
        <w:spacing w:after="0"/>
        <w:rPr>
          <w:rFonts w:ascii="맑은 고딕" w:hAnsi="맑은 고딕" w:eastAsia="맑은 고딕" w:cs="맑은 고딕"/>
          <w:kern w:val="0"/>
          <w:szCs w:val="22"/>
          <w14:ligatures w14:val="none"/>
        </w:rPr>
      </w:pPr>
      <w:r w:rsidRPr="004B2E1E">
        <w:rPr>
          <w:rFonts w:ascii="맑은 고딕" w:hAnsi="맑은 고딕" w:eastAsia="맑은 고딕" w:cs="맑은 고딕"/>
          <w:kern w:val="0"/>
          <w:szCs w:val="22"/>
          <w14:ligatures w14:val="none"/>
        </w:rPr>
        <w:t xml:space="preserve">NVDA（NonVisual Desktop Access）是專為視障或低視力使用者開發的免費開源螢幕閱讀器，適用於Microsoft Windows作業系統。其支援語音輸出與點字輸出功能，協助使用者在Windows環境中流暢瀏覽與操作。由NV Access與全球社群共同開發的NVDA，現已成為Windows環境中廣受採用的代表性無障礙工具。</w:t>
      </w:r>
    </w:p>
    <w:p w:rsidRPr="004B2E1E" w:rsidR="004B2E1E" w:rsidP="004B2E1E" w:rsidRDefault="004B2E1E" w14:paraId="6E8EEC82" w14:textId="77777777">
      <w:pPr>
        <w:wordWrap/>
        <w:spacing w:after="0"/>
        <w:rPr>
          <w:rFonts w:ascii="맑은 고딕" w:hAnsi="맑은 고딕" w:eastAsia="맑은 고딕" w:cs="맑은 고딕"/>
          <w:kern w:val="0"/>
          <w:szCs w:val="22"/>
          <w14:ligatures w14:val="none"/>
        </w:rPr>
      </w:pPr>
    </w:p>
    <w:p w:rsidRPr="004B2E1E" w:rsidR="004B2E1E" w:rsidP="004B2E1E" w:rsidRDefault="004B2E1E" w14:paraId="7C1428AA" w14:textId="42FC0A9D">
      <w:pPr>
        <w:wordWrap/>
        <w:spacing w:after="0"/>
        <w:rPr>
          <w:rFonts w:ascii="맑은 고딕" w:hAnsi="맑은 고딕" w:eastAsia="맑은 고딕" w:cs="맑은 고딕"/>
          <w:kern w:val="0"/>
          <w:szCs w:val="22"/>
          <w14:ligatures w14:val="none"/>
        </w:rPr>
      </w:pPr>
      <w:r w:rsidRPr="004B2E1E">
        <w:rPr>
          <w:rFonts w:ascii="맑은 고딕" w:hAnsi="맑은 고딕" w:eastAsia="맑은 고딕" w:cs="맑은 고딕"/>
          <w:kern w:val="0"/>
          <w:szCs w:val="22"/>
          <w14:ligatures w14:val="none"/>
        </w:rPr>
        <w:t xml:space="preserve">株式會社 Dot 為實現 DotPad 320 與 NVDA 螢幕閱讀器的無縫連動，提供專屬 NVDA DotPad 連動驅動程式。安裝此驅動程式後，您將能以嶄新且高效的方式體驗數位資訊。</w:t>
      </w:r>
      <w:r w:rsidRPr="004B2E1E">
        <w:rPr>
          <w:rFonts w:ascii="맑은 고딕" w:hAnsi="맑은 고딕" w:eastAsia="맑은 고딕" w:cs="맑은 고딕"/>
          <w:kern w:val="0"/>
          <w:szCs w:val="22"/>
          <w14:ligatures w14:val="none"/>
        </w:rPr>
        <w:t xml:space="preserve">誠摯推薦您同時運用 </w:t>
      </w:r>
      <w:r w:rsidRPr="004B2E1E">
        <w:rPr>
          <w:rFonts w:ascii="맑은 고딕" w:hAnsi="맑은 고딕" w:eastAsia="맑은 고딕" w:cs="맑은 고딕"/>
          <w:kern w:val="0"/>
          <w:szCs w:val="22"/>
          <w14:ligatures w14:val="none"/>
        </w:rPr>
        <w:t xml:space="preserve">NVDA </w:t>
      </w:r>
      <w:r w:rsidR="005B0A44">
        <w:rPr>
          <w:rFonts w:hint="eastAsia" w:ascii="맑은 고딕" w:hAnsi="맑은 고딕" w:eastAsia="맑은 고딕" w:cs="맑은 고딕"/>
          <w:kern w:val="0"/>
          <w:szCs w:val="22"/>
          <w14:ligatures w14:val="none"/>
        </w:rPr>
        <w:t xml:space="preserve">與 DotPad</w:t>
      </w:r>
      <w:r w:rsidRPr="004B2E1E">
        <w:rPr>
          <w:rFonts w:ascii="맑은 고딕" w:hAnsi="맑은 고딕" w:eastAsia="맑은 고딕" w:cs="맑은 고딕"/>
          <w:kern w:val="0"/>
          <w:szCs w:val="22"/>
          <w14:ligatures w14:val="none"/>
        </w:rPr>
        <w:t xml:space="preserve">，提升資訊可及性並強化工作效能。</w:t>
      </w:r>
    </w:p>
    <w:p w:rsidRPr="004B2E1E" w:rsidR="004B2E1E" w:rsidP="00927EED" w:rsidRDefault="004B2E1E" w14:paraId="2C690243" w14:textId="7A66BA7A">
      <w:pPr>
        <w:pStyle w:val="30"/>
        <w:numPr>
          <w:ilvl w:val="1"/>
          <w:numId w:val="58"/>
        </w:numPr>
        <w:rPr>
          <w:lang w:eastAsia="en-US"/>
        </w:rPr>
      </w:pPr>
      <w:bookmarkStart w:name="_Toc219455338" w:id="133"/>
      <w:r w:rsidRPr="004B2E1E">
        <w:rPr>
          <w:lang w:eastAsia="en-US"/>
        </w:rPr>
        <w:t xml:space="preserve">功能概述</w:t>
      </w:r>
      <w:bookmarkEnd w:id="133"/>
    </w:p>
    <w:p w:rsidRPr="004B2E1E" w:rsidR="004B2E1E" w:rsidP="004B2E1E" w:rsidRDefault="004B2E1E" w14:paraId="53888B99" w14:textId="77777777">
      <w:pPr>
        <w:widowControl/>
        <w:wordWrap/>
        <w:spacing w:before="280" w:after="280"/>
        <w:rPr>
          <w:rFonts w:ascii="맑은 고딕" w:hAnsi="맑은 고딕" w:eastAsia="맑은 고딕" w:cs="맑은 고딕"/>
          <w:kern w:val="0"/>
          <w:szCs w:val="22"/>
          <w14:ligatures w14:val="none"/>
        </w:rPr>
      </w:pPr>
      <w:r w:rsidRPr="004B2E1E">
        <w:rPr>
          <w:rFonts w:ascii="맑은 고딕" w:hAnsi="맑은 고딕" w:eastAsia="맑은 고딕" w:cs="맑은 고딕"/>
          <w:kern w:val="0"/>
          <w:szCs w:val="22"/>
          <w14:ligatures w14:val="none"/>
        </w:rPr>
        <w:t xml:space="preserve">NVDA是專為視障使用者設計的螢幕閱讀器，能協助操作Windows作業系統及各類應用程式。點字顯示器驅動程式透過串接NVDA與點字顯示器，突破傳統單一點字輸出限制，實現多點字輸出體驗。</w:t>
      </w:r>
    </w:p>
    <w:p w:rsidRPr="004B2E1E" w:rsidR="004B2E1E" w:rsidP="004B2E1E" w:rsidRDefault="004B2E1E" w14:paraId="38603C75" w14:textId="77777777">
      <w:pPr>
        <w:widowControl/>
        <w:wordWrap/>
        <w:spacing w:before="280" w:after="280"/>
        <w:rPr>
          <w:rFonts w:ascii="맑은 고딕" w:hAnsi="맑은 고딕" w:eastAsia="맑은 고딕" w:cs="맑은 고딕"/>
          <w:kern w:val="0"/>
          <w:szCs w:val="22"/>
          <w14:ligatures w14:val="none"/>
        </w:rPr>
      </w:pPr>
      <w:r w:rsidRPr="004B2E1E">
        <w:rPr>
          <w:rFonts w:ascii="맑은 고딕" w:hAnsi="맑은 고딕" w:eastAsia="맑은 고딕" w:cs="맑은 고딕"/>
          <w:kern w:val="0"/>
          <w:szCs w:val="22"/>
          <w14:ligatures w14:val="none"/>
        </w:rPr>
        <w:t xml:space="preserve">安裝此驅動程式後，您將可使用以下功能：</w:t>
      </w:r>
    </w:p>
    <w:p w:rsidRPr="004B2E1E" w:rsidR="004B2E1E" w:rsidP="004B2E1E" w:rsidRDefault="004B2E1E" w14:paraId="5EFC201B" w14:textId="77777777">
      <w:pPr>
        <w:widowControl/>
        <w:numPr>
          <w:ilvl w:val="0"/>
          <w:numId w:val="75"/>
        </w:numPr>
        <w:pBdr>
          <w:top w:val="nil"/>
          <w:left w:val="nil"/>
          <w:bottom w:val="nil"/>
          <w:right w:val="nil"/>
          <w:between w:val="nil"/>
        </w:pBdr>
        <w:wordWrap/>
        <w:spacing w:before="280"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NVDA啟動時自動偵測並連接點字板</w:t>
      </w:r>
    </w:p>
    <w:p w:rsidRPr="004B2E1E" w:rsidR="004B2E1E" w:rsidP="004B2E1E" w:rsidRDefault="004B2E1E" w14:paraId="09689037" w14:textId="77777777">
      <w:pPr>
        <w:widowControl/>
        <w:numPr>
          <w:ilvl w:val="0"/>
          <w:numId w:val="75"/>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即使已連接其他點字顯示器，仍可切換至點字板連接。</w:t>
      </w:r>
    </w:p>
    <w:p w:rsidRPr="004B2E1E" w:rsidR="004B2E1E" w:rsidP="004B2E1E" w:rsidRDefault="004B2E1E" w14:paraId="0B7150BF" w14:textId="77777777">
      <w:pPr>
        <w:widowControl/>
        <w:numPr>
          <w:ilvl w:val="0"/>
          <w:numId w:val="75"/>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將NVDA的語音輸出內容轉換為點字數據，同時顯示於點字板的300單元格多重點字區域與20單元格單一點字區域。</w:t>
      </w:r>
    </w:p>
    <w:p w:rsidRPr="004B2E1E" w:rsidR="004B2E1E" w:rsidP="004B2E1E" w:rsidRDefault="004B2E1E" w14:paraId="15335CCC" w14:textId="77777777">
      <w:pPr>
        <w:widowControl/>
        <w:numPr>
          <w:ilvl w:val="0"/>
          <w:numId w:val="75"/>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lastRenderedPageBreak/>
      </w:r>
      <w:r w:rsidRPr="004B2E1E">
        <w:rPr>
          <w:rFonts w:ascii="맑은 고딕" w:hAnsi="맑은 고딕" w:eastAsia="맑은 고딕" w:cs="맑은 고딕"/>
          <w:color w:val="000000"/>
          <w:kern w:val="0"/>
          <w:szCs w:val="22"/>
          <w14:ligatures w14:val="none"/>
        </w:rPr>
        <w:t xml:space="preserve">可在300單元格多重點字區域與20單元格單一點字區域同時顯示不同內容，並獨立控制各區域。</w:t>
      </w:r>
    </w:p>
    <w:p w:rsidRPr="004B2E1E" w:rsidR="004B2E1E" w:rsidP="004B2E1E" w:rsidRDefault="004B2E1E" w14:paraId="6E7BB46E" w14:textId="77777777">
      <w:pPr>
        <w:widowControl/>
        <w:numPr>
          <w:ilvl w:val="0"/>
          <w:numId w:val="75"/>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可將Microsoft Excel及PowerPoint的圖表數據以觸覺圖形輸出至點字板的300單元格區域。</w:t>
      </w:r>
    </w:p>
    <w:p w:rsidRPr="004B2E1E" w:rsidR="004B2E1E" w:rsidP="004B2E1E" w:rsidRDefault="004B2E1E" w14:paraId="1AC5D441" w14:textId="77777777">
      <w:pPr>
        <w:widowControl/>
        <w:numPr>
          <w:ilvl w:val="0"/>
          <w:numId w:val="75"/>
        </w:numPr>
        <w:pBdr>
          <w:top w:val="nil"/>
          <w:left w:val="nil"/>
          <w:bottom w:val="nil"/>
          <w:right w:val="nil"/>
          <w:between w:val="nil"/>
        </w:pBdr>
        <w:wordWrap/>
        <w:spacing w:after="28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透過點字板按鍵控制NVDA基本導覽功能，並可捲動瀏覽多重點字與圖表數據。</w:t>
      </w:r>
    </w:p>
    <w:p w:rsidRPr="00292816" w:rsidR="004B2E1E" w:rsidP="00292816" w:rsidRDefault="004B2E1E" w14:paraId="326C717E" w14:textId="2DD63B66">
      <w:pPr>
        <w:pStyle w:val="30"/>
        <w:numPr>
          <w:ilvl w:val="1"/>
          <w:numId w:val="58"/>
        </w:numPr>
      </w:pPr>
      <w:bookmarkStart w:name="_Toc219455339" w:id="134"/>
      <w:r w:rsidRPr="00292816">
        <w:t xml:space="preserve">系統需求</w:t>
      </w:r>
      <w:bookmarkEnd w:id="134"/>
    </w:p>
    <w:p w:rsidRPr="004B2E1E" w:rsidR="004B2E1E" w:rsidP="004B2E1E" w:rsidRDefault="004B2E1E" w14:paraId="054ACB3D" w14:textId="77777777">
      <w:pPr>
        <w:numPr>
          <w:ilvl w:val="0"/>
          <w:numId w:val="75"/>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作業系統：Windows 8.1以上版本</w:t>
      </w:r>
      <w:r w:rsidRPr="004B2E1E">
        <w:rPr>
          <w:rFonts w:ascii="맑은 고딕" w:hAnsi="맑은 고딕" w:eastAsia="맑은 고딕" w:cs="맑은 고딕"/>
          <w:color w:val="000000"/>
          <w:kern w:val="0"/>
          <w:szCs w:val="22"/>
          <w14:ligatures w14:val="none"/>
        </w:rPr>
        <w:br/>
      </w:r>
      <w:r w:rsidRPr="004B2E1E">
        <w:rPr>
          <w:rFonts w:ascii="맑은 고딕" w:hAnsi="맑은 고딕" w:eastAsia="맑은 고딕" w:cs="맑은 고딕"/>
          <w:color w:val="000000"/>
          <w:kern w:val="0"/>
          <w:szCs w:val="22"/>
          <w14:ligatures w14:val="none"/>
        </w:rPr>
        <w:t xml:space="preserve">※ 建議使用 Windows 10 或更高版本</w:t>
      </w:r>
    </w:p>
    <w:p w:rsidRPr="004B2E1E" w:rsidR="004B2E1E" w:rsidP="004B2E1E" w:rsidRDefault="004B2E1E" w14:paraId="21639C2F" w14:textId="77777777">
      <w:pPr>
        <w:numPr>
          <w:ilvl w:val="0"/>
          <w:numId w:val="75"/>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b/>
          <w:color w:val="000000"/>
          <w:kern w:val="0"/>
          <w:szCs w:val="22"/>
          <w14:ligatures w14:val="none"/>
        </w:rPr>
        <w:t xml:space="preserve">NVDA版本</w:t>
      </w:r>
      <w:r w:rsidRPr="004B2E1E">
        <w:rPr>
          <w:rFonts w:ascii="맑은 고딕" w:hAnsi="맑은 고딕" w:eastAsia="맑은 고딕" w:cs="맑은 고딕"/>
          <w:color w:val="000000"/>
          <w:kern w:val="0"/>
          <w:szCs w:val="22"/>
          <w14:ligatures w14:val="none"/>
        </w:rPr>
        <w:t xml:space="preserve">：NVDA 2023.4以上</w:t>
      </w:r>
      <w:r w:rsidRPr="004B2E1E">
        <w:rPr>
          <w:rFonts w:ascii="맑은 고딕" w:hAnsi="맑은 고딕" w:eastAsia="맑은 고딕" w:cs="맑은 고딕"/>
          <w:color w:val="000000"/>
          <w:kern w:val="0"/>
          <w:szCs w:val="22"/>
          <w14:ligatures w14:val="none"/>
        </w:rPr>
        <w:br/>
      </w:r>
      <w:r w:rsidRPr="004B2E1E">
        <w:rPr>
          <w:rFonts w:ascii="맑은 고딕" w:hAnsi="맑은 고딕" w:eastAsia="맑은 고딕" w:cs="맑은 고딕"/>
          <w:color w:val="000000"/>
          <w:kern w:val="0"/>
          <w:szCs w:val="22"/>
          <w14:ligatures w14:val="none"/>
        </w:rPr>
        <w:t xml:space="preserve">※</w:t>
      </w:r>
      <w:r w:rsidRPr="004B2E1E">
        <w:rPr>
          <w:rFonts w:ascii="맑은 고딕" w:hAnsi="맑은 고딕" w:eastAsia="맑은 고딕" w:cs="맑은 고딕"/>
          <w:b/>
          <w:color w:val="000000"/>
          <w:kern w:val="0"/>
          <w:szCs w:val="22"/>
          <w14:ligatures w14:val="none"/>
        </w:rPr>
        <w:t xml:space="preserve"> 建議使用 NVDA 2024.1 或更高版本。</w:t>
      </w:r>
    </w:p>
    <w:p w:rsidRPr="004B2E1E" w:rsidR="004B2E1E" w:rsidP="00292816" w:rsidRDefault="004B2E1E" w14:paraId="056B7352" w14:textId="15C268B0">
      <w:pPr>
        <w:pStyle w:val="20"/>
        <w:numPr>
          <w:ilvl w:val="0"/>
          <w:numId w:val="58"/>
        </w:numPr>
      </w:pPr>
      <w:bookmarkStart w:name="_Toc219455340" w:id="135"/>
      <w:r w:rsidRPr="004B2E1E">
        <w:t xml:space="preserve">NVDA 與 DotPad 320 啟動指南</w:t>
      </w:r>
      <w:bookmarkEnd w:id="135"/>
    </w:p>
    <w:p w:rsidRPr="00292816" w:rsidR="004B2E1E" w:rsidP="00292816" w:rsidRDefault="00292816" w14:paraId="0633C5C4" w14:textId="04D0BA4A">
      <w:pPr>
        <w:pStyle w:val="30"/>
      </w:pPr>
      <w:bookmarkStart w:name="_Toc219455341" w:id="136"/>
      <w:r>
        <w:rPr>
          <w:rFonts w:hint="eastAsia"/>
        </w:rPr>
        <w:t xml:space="preserve">12.1.</w:t>
      </w:r>
      <w:r w:rsidRPr="00292816" w:rsidR="004B2E1E">
        <w:t xml:space="preserve"> 安裝與初始設定</w:t>
      </w:r>
      <w:bookmarkEnd w:id="136"/>
    </w:p>
    <w:p w:rsidRPr="004B2E1E" w:rsidR="004B2E1E" w:rsidP="004B2E1E" w:rsidRDefault="004B2E1E" w14:paraId="0B36B3CB" w14:textId="77777777">
      <w:pPr>
        <w:wordWrap/>
        <w:spacing w:after="0"/>
        <w:rPr>
          <w:rFonts w:ascii="Times New Roman" w:hAnsi="Times New Roman" w:eastAsia="Times New Roman" w:cs="Times New Roman"/>
          <w:kern w:val="0"/>
          <w:szCs w:val="22"/>
          <w14:ligatures w14:val="none"/>
        </w:rPr>
      </w:pPr>
      <w:r w:rsidRPr="004B2E1E">
        <w:rPr>
          <w:rFonts w:ascii="맑은 고딕" w:hAnsi="맑은 고딕" w:eastAsia="맑은 고딕" w:cs="맑은 고딕"/>
          <w:kern w:val="0"/>
          <w:szCs w:val="22"/>
          <w14:ligatures w14:val="none"/>
        </w:rPr>
        <w:t xml:space="preserve">本節說明 NVDA 與 NVDA 點字鍵盤驅動程式的安裝及執行方式。</w:t>
      </w:r>
    </w:p>
    <w:p w:rsidRPr="0008180A" w:rsidR="004B2E1E" w:rsidP="0008180A" w:rsidRDefault="004B2E1E" w14:paraId="4C9C2014" w14:textId="3B772C09">
      <w:pPr>
        <w:pStyle w:val="4"/>
        <w:numPr>
          <w:ilvl w:val="2"/>
          <w:numId w:val="58"/>
        </w:numPr>
        <w:rPr>
          <w:lang w:eastAsia="en-US"/>
        </w:rPr>
      </w:pPr>
      <w:bookmarkStart w:name="_Toc219455342" w:id="137"/>
      <w:r w:rsidRPr="0008180A">
        <w:rPr>
          <w:lang w:eastAsia="en-US"/>
        </w:rPr>
        <w:t xml:space="preserve">安裝 NVDA</w:t>
      </w:r>
      <w:bookmarkEnd w:id="137"/>
    </w:p>
    <w:p w:rsidRPr="004B2E1E" w:rsidR="004B2E1E" w:rsidP="004B2E1E" w:rsidRDefault="004B2E1E" w14:paraId="1C8774FC" w14:textId="77777777">
      <w:pPr>
        <w:wordWrap/>
        <w:spacing w:after="0"/>
        <w:rPr>
          <w:rFonts w:ascii="맑은 고딕" w:hAnsi="맑은 고딕" w:eastAsia="맑은 고딕" w:cs="맑은 고딕"/>
          <w:kern w:val="0"/>
          <w:szCs w:val="22"/>
          <w14:ligatures w14:val="none"/>
        </w:rPr>
      </w:pPr>
      <w:r w:rsidRPr="004B2E1E">
        <w:rPr>
          <w:rFonts w:ascii="맑은 고딕" w:hAnsi="맑은 고딕" w:eastAsia="맑은 고딕" w:cs="맑은 고딕"/>
          <w:kern w:val="0"/>
          <w:szCs w:val="22"/>
          <w14:ligatures w14:val="none"/>
        </w:rPr>
        <w:t xml:space="preserve">欲同時使用點字板與 NVDA，需先安裝 NVDA。</w:t>
      </w:r>
      <w:r w:rsidRPr="004B2E1E">
        <w:rPr>
          <w:rFonts w:ascii="맑은 고딕" w:hAnsi="맑은 고딕" w:eastAsia="맑은 고딕" w:cs="맑은 고딕"/>
          <w:kern w:val="0"/>
          <w:szCs w:val="22"/>
          <w14:ligatures w14:val="none"/>
        </w:rPr>
        <w:t xml:space="preserve">您可於 </w:t>
      </w:r>
      <w:r w:rsidRPr="004B2E1E">
        <w:rPr>
          <w:rFonts w:ascii="맑은 고딕" w:hAnsi="맑은 고딕" w:eastAsia="맑은 고딕" w:cs="맑은 고딕"/>
          <w:kern w:val="0"/>
          <w:szCs w:val="22"/>
          <w14:ligatures w14:val="none"/>
        </w:rPr>
        <w:t xml:space="preserve">NV Access 官方網站的</w:t>
      </w:r>
      <w:hyperlink r:id="rId74">
        <w:r w:rsidRPr="004B2E1E">
          <w:rPr>
            <w:rFonts w:ascii="맑은 고딕" w:hAnsi="맑은 고딕" w:eastAsia="맑은 고딕" w:cs="맑은 고딕"/>
            <w:color w:val="467886"/>
            <w:kern w:val="0"/>
            <w:szCs w:val="22"/>
            <w:u w:val="single"/>
            <w14:ligatures w14:val="none"/>
          </w:rPr>
          <w:t xml:space="preserve">「下載」</w:t>
        </w:r>
      </w:hyperlink>
      <w:r w:rsidRPr="004B2E1E">
        <w:rPr>
          <w:rFonts w:ascii="맑은 고딕" w:hAnsi="맑은 고딕" w:eastAsia="맑은 고딕" w:cs="맑은 고딕"/>
          <w:kern w:val="0"/>
          <w:szCs w:val="22"/>
          <w14:ligatures w14:val="none"/>
        </w:rPr>
        <w:t xml:space="preserve">頁面取得 </w:t>
      </w:r>
      <w:r w:rsidRPr="004B2E1E">
        <w:rPr>
          <w:rFonts w:ascii="맑은 고딕" w:hAnsi="맑은 고딕" w:eastAsia="맑은 고딕" w:cs="맑은 고딕"/>
          <w:kern w:val="0"/>
          <w:szCs w:val="22"/>
          <w14:ligatures w14:val="none"/>
        </w:rPr>
        <w:t xml:space="preserve">NVDA</w:t>
      </w:r>
      <w:r w:rsidRPr="004B2E1E">
        <w:rPr>
          <w:rFonts w:ascii="맑은 고딕" w:hAnsi="맑은 고딕" w:eastAsia="맑은 고딕" w:cs="맑은 고딕"/>
          <w:kern w:val="0"/>
          <w:szCs w:val="22"/>
          <w14:ligatures w14:val="none"/>
        </w:rPr>
        <w:t xml:space="preserve">。有關 NVDA 的下載方式、初始設定及執行</w:t>
      </w:r>
      <w:r w:rsidRPr="004B2E1E">
        <w:rPr>
          <w:rFonts w:ascii="맑은 고딕" w:hAnsi="맑은 고딕" w:eastAsia="맑은 고딕" w:cs="맑은 고딕"/>
          <w:kern w:val="0"/>
          <w:szCs w:val="22"/>
          <w14:ligatures w14:val="none"/>
        </w:rPr>
        <w:t xml:space="preserve">步驟，請參閱《</w:t>
      </w:r>
      <w:hyperlink r:id="rId75">
        <w:r w:rsidRPr="004B2E1E">
          <w:rPr>
            <w:rFonts w:ascii="맑은 고딕" w:hAnsi="맑은 고딕" w:eastAsia="맑은 고딕" w:cs="맑은 고딕"/>
            <w:color w:val="467886"/>
            <w:kern w:val="0"/>
            <w:szCs w:val="22"/>
            <w:u w:val="single"/>
            <w14:ligatures w14:val="none"/>
          </w:rPr>
          <w:t xml:space="preserve">NVDA 使用者手冊</w:t>
        </w:r>
      </w:hyperlink>
      <w:r w:rsidRPr="004B2E1E">
        <w:rPr>
          <w:rFonts w:ascii="맑은 고딕" w:hAnsi="맑은 고딕" w:eastAsia="맑은 고딕" w:cs="맑은 고딕"/>
          <w:kern w:val="0"/>
          <w:szCs w:val="22"/>
          <w14:ligatures w14:val="none"/>
        </w:rPr>
        <w:t xml:space="preserve">》。</w:t>
      </w:r>
    </w:p>
    <w:p w:rsidRPr="004B2E1E" w:rsidR="004B2E1E" w:rsidP="00484918" w:rsidRDefault="004B2E1E" w14:paraId="139FB999" w14:textId="71B90511">
      <w:pPr>
        <w:pStyle w:val="4"/>
        <w:numPr>
          <w:ilvl w:val="2"/>
          <w:numId w:val="58"/>
        </w:numPr>
      </w:pPr>
      <w:bookmarkStart w:name="_Toc219455343" w:id="138"/>
      <w:r w:rsidRPr="004B2E1E">
        <w:t xml:space="preserve">NVDA點字板連動驅動程式安裝</w:t>
      </w:r>
      <w:bookmarkEnd w:id="138"/>
    </w:p>
    <w:p w:rsidRPr="004B2E1E" w:rsidR="004B2E1E" w:rsidP="004B2E1E" w:rsidRDefault="004B2E1E" w14:paraId="719FD215" w14:textId="77777777">
      <w:pPr>
        <w:wordWrap/>
        <w:spacing w:after="0"/>
        <w:rPr>
          <w:rFonts w:ascii="Times New Roman" w:hAnsi="Times New Roman" w:eastAsia="Times New Roman" w:cs="Times New Roman"/>
          <w:kern w:val="0"/>
          <w:szCs w:val="22"/>
          <w14:ligatures w14:val="none"/>
        </w:rPr>
      </w:pPr>
      <w:r w:rsidRPr="004B2E1E">
        <w:rPr>
          <w:rFonts w:ascii="맑은 고딕" w:hAnsi="맑은 고딕" w:eastAsia="맑은 고딕" w:cs="맑은 고딕"/>
          <w:kern w:val="0"/>
          <w:szCs w:val="22"/>
          <w14:ligatures w14:val="none"/>
        </w:rPr>
        <w:t xml:space="preserve">欲使NVDA與點字板連動使用，需安裝點字板連動驅動程式。以下步驟說明點字板連動驅動程式檔案的安裝與執行方式。</w:t>
      </w:r>
    </w:p>
    <w:p w:rsidRPr="004B2E1E" w:rsidR="004B2E1E" w:rsidP="004B2E1E" w:rsidRDefault="004B2E1E" w14:paraId="1B4B75FA" w14:textId="77777777">
      <w:pPr>
        <w:numPr>
          <w:ilvl w:val="0"/>
          <w:numId w:val="83"/>
        </w:numPr>
        <w:pBdr>
          <w:top w:val="nil"/>
          <w:left w:val="nil"/>
          <w:bottom w:val="nil"/>
          <w:right w:val="nil"/>
          <w:between w:val="nil"/>
        </w:pBdr>
        <w:tabs>
          <w:tab w:val="left" w:pos="838"/>
        </w:tabs>
        <w:wordWrap/>
        <w:spacing w:before="74" w:after="0"/>
        <w:ind w:start="838"/>
        <w:rPr>
          <w:rFonts w:ascii="Times New Roman" w:hAnsi="Times New Roman" w:eastAsia="Times New Roman" w:cs="Times New Roman"/>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點擊點字板連動驅動程式下載連結，或掃描QR碼下載NVDA點字板連動驅動程式安裝檔。</w:t>
      </w:r>
    </w:p>
    <w:p w:rsidRPr="004B2E1E" w:rsidR="004B2E1E" w:rsidP="004B2E1E" w:rsidRDefault="004B2E1E" w14:paraId="38F9C586" w14:textId="77777777">
      <w:pPr>
        <w:widowControl/>
        <w:pBdr>
          <w:top w:val="nil"/>
          <w:left w:val="nil"/>
          <w:bottom w:val="nil"/>
          <w:right w:val="nil"/>
          <w:between w:val="nil"/>
        </w:pBdr>
        <w:wordWrap/>
        <w:spacing w:after="0"/>
        <w:ind w:start="839"/>
        <w:rPr>
          <w:rFonts w:ascii="굴림" w:hAnsi="굴림" w:eastAsia="굴림" w:cs="굴림"/>
          <w:color w:val="000000"/>
          <w:kern w:val="0"/>
          <w:sz w:val="24"/>
          <w:lang w:eastAsia="en-US"/>
          <w14:ligatures w14:val="none"/>
        </w:rPr>
      </w:pPr>
      <w:r w:rsidRPr="004B2E1E">
        <w:rPr>
          <w:rFonts w:ascii="굴림" w:hAnsi="굴림" w:eastAsia="굴림" w:cs="굴림"/>
          <w:noProof/>
          <w:color w:val="000000"/>
          <w:kern w:val="0"/>
          <w:sz w:val="24"/>
          <w:lang w:eastAsia="en-US"/>
          <w14:ligatures w14:val="none"/>
        </w:rPr>
        <w:drawing>
          <wp:inline distT="0" distB="0" distL="0" distR="0" wp14:anchorId="6C69A53C" wp14:editId="2BF4E33D">
            <wp:extent cx="1104900" cy="1104900"/>
            <wp:effectExtent l="0" t="0" r="0" b="0"/>
            <wp:docPr id="1811429547" name="image1.png" descr="QR Code for downloading dot pad nvda add-on."/>
            <wp:cNvGraphicFramePr/>
            <a:graphic xmlns:a="http://schemas.openxmlformats.org/drawingml/2006/main">
              <a:graphicData uri="http://schemas.openxmlformats.org/drawingml/2006/picture">
                <pic:pic xmlns:pic="http://schemas.openxmlformats.org/drawingml/2006/picture">
                  <pic:nvPicPr>
                    <pic:cNvPr id="0" name="image1.png" descr="QR Code for downloading dot pad nvda add-on."/>
                    <pic:cNvPicPr preferRelativeResize="0"/>
                  </pic:nvPicPr>
                  <pic:blipFill>
                    <a:blip r:embed="rId77"/>
                    <a:srcRect/>
                    <a:stretch>
                      <a:fillRect/>
                    </a:stretch>
                  </pic:blipFill>
                  <pic:spPr>
                    <a:xfrm>
                      <a:off x="0" y="0"/>
                      <a:ext cx="1104900" cy="1104900"/>
                    </a:xfrm>
                    <a:prstGeom prst="rect">
                      <a:avLst/>
                    </a:prstGeom>
                    <a:ln/>
                  </pic:spPr>
                </pic:pic>
              </a:graphicData>
            </a:graphic>
          </wp:inline>
        </w:drawing>
      </w:r>
    </w:p>
    <w:p w:rsidRPr="004B2E1E" w:rsidR="004B2E1E" w:rsidP="004B2E1E" w:rsidRDefault="004B2E1E" w14:paraId="611B6704" w14:textId="77777777">
      <w:pPr>
        <w:numPr>
          <w:ilvl w:val="0"/>
          <w:numId w:val="83"/>
        </w:numPr>
        <w:pBdr>
          <w:top w:val="nil"/>
          <w:left w:val="nil"/>
          <w:bottom w:val="nil"/>
          <w:right w:val="nil"/>
          <w:between w:val="nil"/>
        </w:pBdr>
        <w:tabs>
          <w:tab w:val="left" w:pos="839"/>
        </w:tabs>
        <w:wordWrap/>
        <w:spacing w:after="0" w:line="276" w:lineRule="auto"/>
        <w:ind w:end="197"/>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在執行 NVDA 2023.4 或以上版本時</w:t>
      </w:r>
      <w:r w:rsidRPr="004B2E1E">
        <w:rPr>
          <w:rFonts w:ascii="맑은 고딕" w:hAnsi="맑은 고딕" w:eastAsia="맑은 고딕" w:cs="맑은 고딕"/>
          <w:color w:val="000000"/>
          <w:kern w:val="0"/>
          <w:szCs w:val="22"/>
          <w14:ligatures w14:val="none"/>
        </w:rPr>
        <w:t xml:space="preserve">，執行</w:t>
      </w:r>
      <w:r w:rsidRPr="004B2E1E">
        <w:rPr>
          <w:rFonts w:ascii="맑은 고딕" w:hAnsi="맑은 고딕" w:eastAsia="맑은 고딕" w:cs="맑은 고딕"/>
          <w:color w:val="000000"/>
          <w:kern w:val="0"/>
          <w:szCs w:val="22"/>
          <w14:ligatures w14:val="none"/>
        </w:rPr>
        <w:t xml:space="preserve">下載的 NVDA 點字板</w:t>
      </w:r>
      <w:r w:rsidRPr="004B2E1E">
        <w:rPr>
          <w:rFonts w:ascii="맑은 고딕" w:hAnsi="맑은 고딕" w:eastAsia="맑은 고딕" w:cs="맑은 고딕"/>
          <w:color w:val="000000"/>
          <w:kern w:val="0"/>
          <w:szCs w:val="22"/>
          <w14:ligatures w14:val="none"/>
        </w:rPr>
        <w:t xml:space="preserve">驅動程式安裝檔案</w:t>
      </w:r>
      <w:r w:rsidRPr="004B2E1E">
        <w:rPr>
          <w:rFonts w:ascii="맑은 고딕" w:hAnsi="맑은 고딕" w:eastAsia="맑은 고딕" w:cs="맑은 고딕"/>
          <w:color w:val="000000"/>
          <w:kern w:val="0"/>
          <w:szCs w:val="22"/>
          <w14:ligatures w14:val="none"/>
        </w:rPr>
        <w:t xml:space="preserve">（</w:t>
      </w:r>
      <w:r w:rsidRPr="004B2E1E">
        <w:rPr>
          <w:rFonts w:ascii="맑은 고딕" w:hAnsi="맑은 고딕" w:eastAsia="맑은 고딕" w:cs="맑은 고딕"/>
          <w:color w:val="000000"/>
          <w:kern w:val="0"/>
          <w:szCs w:val="22"/>
          <w14:ligatures w14:val="none"/>
        </w:rPr>
        <w:lastRenderedPageBreak/>
      </w:r>
      <w:r w:rsidRPr="004B2E1E">
        <w:rPr>
          <w:rFonts w:ascii="맑은 고딕" w:hAnsi="맑은 고딕" w:eastAsia="맑은 고딕" w:cs="맑은 고딕"/>
          <w:color w:val="000000"/>
          <w:kern w:val="0"/>
          <w:szCs w:val="22"/>
          <w14:ligatures w14:val="none"/>
        </w:rPr>
        <w:t xml:space="preserve"> ）。</w:t>
      </w:r>
    </w:p>
    <w:p w:rsidRPr="004B2E1E" w:rsidR="004B2E1E" w:rsidP="004B2E1E" w:rsidRDefault="004B2E1E" w14:paraId="734BED46" w14:textId="77777777">
      <w:pPr>
        <w:numPr>
          <w:ilvl w:val="0"/>
          <w:numId w:val="83"/>
        </w:numPr>
        <w:pBdr>
          <w:top w:val="nil"/>
          <w:left w:val="nil"/>
          <w:bottom w:val="nil"/>
          <w:right w:val="nil"/>
          <w:between w:val="nil"/>
        </w:pBdr>
        <w:tabs>
          <w:tab w:val="left" w:pos="839"/>
        </w:tabs>
        <w:wordWrap/>
        <w:spacing w:after="0" w:line="278" w:lineRule="auto"/>
        <w:ind w:end="163"/>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當出現「是否安裝 NVDA 附加元件？」提示視窗時，請選擇[是(Y)]以安裝附加元件</w:t>
      </w:r>
    </w:p>
    <w:p w:rsidRPr="004B2E1E" w:rsidR="004B2E1E" w:rsidP="004B2E1E" w:rsidRDefault="004B2E1E" w14:paraId="42DA9B0E" w14:textId="77777777">
      <w:pPr>
        <w:numPr>
          <w:ilvl w:val="0"/>
          <w:numId w:val="83"/>
        </w:numPr>
        <w:pBdr>
          <w:top w:val="nil"/>
          <w:left w:val="nil"/>
          <w:bottom w:val="nil"/>
          <w:right w:val="nil"/>
          <w:between w:val="nil"/>
        </w:pBdr>
        <w:tabs>
          <w:tab w:val="left" w:pos="839"/>
        </w:tabs>
        <w:wordWrap/>
        <w:spacing w:after="0" w:line="276" w:lineRule="auto"/>
        <w:ind w:end="539"/>
        <w:rPr>
          <w:rFonts w:ascii="Times New Roman" w:hAnsi="Times New Roman" w:eastAsia="Times New Roman" w:cs="Times New Roman"/>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當出現「是否重新啟動 NVDA？」的提示視窗時，請選擇[是(Y)]以重新啟動 NVDA 並套用附加元件變更</w:t>
      </w:r>
      <w:r w:rsidRPr="004B2E1E">
        <w:rPr>
          <w:rFonts w:ascii="Times New Roman" w:hAnsi="Times New Roman" w:eastAsia="Times New Roman" w:cs="Times New Roman"/>
          <w:color w:val="000000"/>
          <w:kern w:val="0"/>
          <w:szCs w:val="22"/>
          <w14:ligatures w14:val="none"/>
        </w:rPr>
        <w:t xml:space="preserve">。</w:t>
      </w:r>
    </w:p>
    <w:p w:rsidRPr="004B2E1E" w:rsidR="004B2E1E" w:rsidP="004B2E1E" w:rsidRDefault="004B2E1E" w14:paraId="577B2F0B" w14:textId="77777777">
      <w:pPr>
        <w:numPr>
          <w:ilvl w:val="0"/>
          <w:numId w:val="83"/>
        </w:numPr>
        <w:pBdr>
          <w:top w:val="nil"/>
          <w:left w:val="nil"/>
          <w:bottom w:val="nil"/>
          <w:right w:val="nil"/>
          <w:between w:val="nil"/>
        </w:pBdr>
        <w:tabs>
          <w:tab w:val="left" w:pos="838"/>
        </w:tabs>
        <w:wordWrap/>
        <w:spacing w:after="0" w:line="252" w:lineRule="auto"/>
        <w:ind w:start="838"/>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NVDA重新啟動後，即完成NVDA點字鍵盤驅動程式安裝。</w:t>
      </w:r>
    </w:p>
    <w:p w:rsidRPr="004B2E1E" w:rsidR="004B2E1E" w:rsidP="00484918" w:rsidRDefault="004B2E1E" w14:paraId="2BC8935C" w14:textId="7C51F610">
      <w:pPr>
        <w:pStyle w:val="30"/>
        <w:numPr>
          <w:ilvl w:val="1"/>
          <w:numId w:val="58"/>
        </w:numPr>
      </w:pPr>
      <w:bookmarkStart w:name="_Toc219455344" w:id="139"/>
      <w:r w:rsidRPr="004B2E1E">
        <w:t xml:space="preserve">將NVDA與點字板連接</w:t>
      </w:r>
      <w:bookmarkEnd w:id="139"/>
    </w:p>
    <w:p w:rsidRPr="004B2E1E" w:rsidR="004B2E1E" w:rsidP="004B2E1E" w:rsidRDefault="004B2E1E" w14:paraId="48CA0C82" w14:textId="77777777">
      <w:pPr>
        <w:pBdr>
          <w:top w:val="nil"/>
          <w:left w:val="nil"/>
          <w:bottom w:val="nil"/>
          <w:right w:val="nil"/>
          <w:between w:val="nil"/>
        </w:pBdr>
        <w:wordWrap/>
        <w:spacing w:before="80" w:after="0"/>
        <w:ind w:start="12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NVDA可透過藍牙低功耗（BLE）與點字鍵盤無線連接。</w:t>
      </w:r>
    </w:p>
    <w:p w:rsidRPr="004B2E1E" w:rsidR="004B2E1E" w:rsidP="004B2E1E" w:rsidRDefault="004B2E1E" w14:paraId="0A4EBA23" w14:textId="77777777">
      <w:pPr>
        <w:pBdr>
          <w:top w:val="nil"/>
          <w:left w:val="nil"/>
          <w:bottom w:val="nil"/>
          <w:right w:val="nil"/>
          <w:between w:val="nil"/>
        </w:pBdr>
        <w:wordWrap/>
        <w:spacing w:before="280" w:after="280" w:line="276" w:lineRule="auto"/>
        <w:ind w:start="12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 在將 NVDA 連接至點字板前，請務必確認點字板連動驅動程式是否已安裝。</w:t>
      </w:r>
    </w:p>
    <w:p w:rsidRPr="004B2E1E" w:rsidR="004B2E1E" w:rsidP="004B2E1E" w:rsidRDefault="004B2E1E" w14:paraId="09477B34" w14:textId="77777777">
      <w:pPr>
        <w:pBdr>
          <w:top w:val="nil"/>
          <w:left w:val="nil"/>
          <w:bottom w:val="nil"/>
          <w:right w:val="nil"/>
          <w:between w:val="nil"/>
        </w:pBdr>
        <w:wordWrap/>
        <w:spacing w:before="280" w:after="280" w:line="276" w:lineRule="auto"/>
        <w:ind w:start="12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NVDA會自動連接至周邊可偵測的點字板裝置，使用者亦可手動指定特定點字板進行連接。</w:t>
      </w:r>
    </w:p>
    <w:p w:rsidRPr="004B2E1E" w:rsidR="004B2E1E" w:rsidP="00484918" w:rsidRDefault="004B2E1E" w14:paraId="164E2CFF" w14:textId="120BC6D4">
      <w:pPr>
        <w:pStyle w:val="4"/>
        <w:numPr>
          <w:ilvl w:val="2"/>
          <w:numId w:val="58"/>
        </w:numPr>
        <w:rPr>
          <w:lang w:eastAsia="en-US"/>
        </w:rPr>
      </w:pPr>
      <w:bookmarkStart w:name="_Toc219455345" w:id="140"/>
      <w:r w:rsidRPr="004B2E1E">
        <w:rPr>
          <w:lang w:eastAsia="en-US"/>
        </w:rPr>
        <w:t xml:space="preserve">自動連接設定</w:t>
      </w:r>
      <w:bookmarkEnd w:id="140"/>
    </w:p>
    <w:p w:rsidRPr="004B2E1E" w:rsidR="004B2E1E" w:rsidP="004B2E1E" w:rsidRDefault="004B2E1E" w14:paraId="5020E177"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當 NVDA 執行時，會偵測周遭已啟用的點字顯示器，並嘗試自動連接訊號強度最強的裝置。</w:t>
      </w:r>
    </w:p>
    <w:p w:rsidRPr="004B2E1E" w:rsidR="004B2E1E" w:rsidP="004B2E1E" w:rsidRDefault="004B2E1E" w14:paraId="1876803A"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 若已有其他點字顯示器連接，點字板的自動連接功能可能無法正常運作。</w:t>
      </w:r>
    </w:p>
    <w:p w:rsidRPr="004B2E1E" w:rsidR="004B2E1E" w:rsidP="004B2E1E" w:rsidRDefault="004B2E1E" w14:paraId="1521FD6D"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p>
    <w:p w:rsidRPr="004B2E1E" w:rsidR="004B2E1E" w:rsidP="004B2E1E" w:rsidRDefault="004B2E1E" w14:paraId="5403F598" w14:textId="77777777">
      <w:pPr>
        <w:numPr>
          <w:ilvl w:val="0"/>
          <w:numId w:val="77"/>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請依序前往 NVDA 選單 &gt; 設定 &gt; NVDA 設定 &gt; 點字 (Braille)。</w:t>
      </w:r>
    </w:p>
    <w:p w:rsidRPr="004B2E1E" w:rsidR="004B2E1E" w:rsidP="004B2E1E" w:rsidRDefault="004B2E1E" w14:paraId="36F1AE7F" w14:textId="77777777">
      <w:pPr>
        <w:numPr>
          <w:ilvl w:val="0"/>
          <w:numId w:val="77"/>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設定點字顯示器自動連接選項。</w:t>
      </w:r>
    </w:p>
    <w:p w:rsidRPr="004B2E1E" w:rsidR="004B2E1E" w:rsidP="004B2E1E" w:rsidRDefault="004B2E1E" w14:paraId="70C015A6" w14:textId="77777777">
      <w:pPr>
        <w:numPr>
          <w:ilvl w:val="0"/>
          <w:numId w:val="77"/>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在「自動搜尋的顯示器清單」中選擇「點字板」。</w:t>
      </w:r>
    </w:p>
    <w:p w:rsidRPr="004B2E1E" w:rsidR="004B2E1E" w:rsidP="004B2E1E" w:rsidRDefault="004B2E1E" w14:paraId="140B8781" w14:textId="77777777">
      <w:pPr>
        <w:numPr>
          <w:ilvl w:val="0"/>
          <w:numId w:val="77"/>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點擊[確定]按鈕後，系統將自動選取電腦周邊訊號最強的點字板並建立連線。</w:t>
      </w:r>
    </w:p>
    <w:p w:rsidRPr="004B2E1E" w:rsidR="004B2E1E" w:rsidP="00484918" w:rsidRDefault="004B2E1E" w14:paraId="195A1FA1" w14:textId="77777777">
      <w:pPr>
        <w:pBdr>
          <w:top w:val="nil"/>
          <w:left w:val="nil"/>
          <w:bottom w:val="nil"/>
          <w:right w:val="nil"/>
          <w:between w:val="nil"/>
        </w:pBdr>
        <w:wordWrap/>
        <w:spacing w:after="0"/>
        <w:ind w:start="800"/>
        <w:rPr>
          <w:rFonts w:ascii="맑은 고딕" w:hAnsi="맑은 고딕" w:eastAsia="맑은 고딕" w:cs="맑은 고딕"/>
          <w:color w:val="000000"/>
          <w:kern w:val="0"/>
          <w:szCs w:val="22"/>
          <w14:ligatures w14:val="none"/>
        </w:rPr>
      </w:pPr>
    </w:p>
    <w:p w:rsidRPr="004B2E1E" w:rsidR="004B2E1E" w:rsidP="004B2E1E" w:rsidRDefault="004B2E1E" w14:paraId="317C2D12"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 安裝點字板連動驅動程式後，系統將預設將點字板列為自動搜尋顯示器清單中的預選項目。</w:t>
      </w:r>
    </w:p>
    <w:p w:rsidRPr="004B2E1E" w:rsidR="004B2E1E" w:rsidP="005B4C60" w:rsidRDefault="004B2E1E" w14:paraId="03D9CD41" w14:textId="33DD2124">
      <w:pPr>
        <w:pStyle w:val="4"/>
        <w:numPr>
          <w:ilvl w:val="2"/>
          <w:numId w:val="58"/>
        </w:numPr>
        <w:rPr>
          <w:lang w:eastAsia="en-US"/>
        </w:rPr>
      </w:pPr>
      <w:bookmarkStart w:name="_Toc219455346" w:id="141"/>
      <w:r w:rsidRPr="004B2E1E">
        <w:rPr>
          <w:lang w:eastAsia="en-US"/>
        </w:rPr>
        <w:t xml:space="preserve">手動連接設定</w:t>
      </w:r>
      <w:bookmarkEnd w:id="141"/>
    </w:p>
    <w:p w:rsidRPr="004B2E1E" w:rsidR="004B2E1E" w:rsidP="004B2E1E" w:rsidRDefault="004B2E1E" w14:paraId="55A3F58D"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若NVDA已連接其他點字顯示器，或與點字板的自動連接失敗時，可透過NVDA設定選單從清單中手動選擇點字板進行</w:t>
      </w:r>
      <w:r w:rsidRPr="004B2E1E">
        <w:rPr>
          <w:rFonts w:ascii="맑은 고딕" w:hAnsi="맑은 고딕" w:eastAsia="맑은 고딕" w:cs="맑은 고딕"/>
          <w:color w:val="000000"/>
          <w:kern w:val="0"/>
          <w:szCs w:val="22"/>
          <w14:ligatures w14:val="none"/>
        </w:rPr>
        <w:t xml:space="preserve">連接</w:t>
      </w:r>
      <w:r w:rsidRPr="004B2E1E">
        <w:rPr>
          <w:rFonts w:ascii="맑은 고딕" w:hAnsi="맑은 고딕" w:eastAsia="맑은 고딕" w:cs="맑은 고딕"/>
          <w:color w:val="000000"/>
          <w:kern w:val="0"/>
          <w:szCs w:val="22"/>
          <w14:ligatures w14:val="none"/>
        </w:rPr>
        <w:lastRenderedPageBreak/>
      </w:r>
      <w:r w:rsidRPr="004B2E1E">
        <w:rPr>
          <w:rFonts w:ascii="맑은 고딕" w:hAnsi="맑은 고딕" w:eastAsia="맑은 고딕" w:cs="맑은 고딕"/>
          <w:color w:val="000000"/>
          <w:kern w:val="0"/>
          <w:szCs w:val="22"/>
          <w14:ligatures w14:val="none"/>
        </w:rPr>
        <w:t xml:space="preserve"> 。</w:t>
      </w:r>
    </w:p>
    <w:p w:rsidRPr="004B2E1E" w:rsidR="004B2E1E" w:rsidP="004B2E1E" w:rsidRDefault="004B2E1E" w14:paraId="0E10123E"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p>
    <w:p w:rsidRPr="004B2E1E" w:rsidR="004B2E1E" w:rsidP="004B2E1E" w:rsidRDefault="004B2E1E" w14:paraId="19989D35" w14:textId="77777777">
      <w:pPr>
        <w:numPr>
          <w:ilvl w:val="0"/>
          <w:numId w:val="78"/>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請依序前往 NVDA 選單 &gt; 設定 &gt; NVDA 設定 &gt; 點字裝置。</w:t>
      </w:r>
    </w:p>
    <w:p w:rsidRPr="004B2E1E" w:rsidR="004B2E1E" w:rsidP="004B2E1E" w:rsidRDefault="004B2E1E" w14:paraId="0ED3B513" w14:textId="77777777">
      <w:pPr>
        <w:numPr>
          <w:ilvl w:val="0"/>
          <w:numId w:val="78"/>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於點字顯示器項目點擊變更按鈕，展開點字顯示器清單後從列表中選取Dot Pad。</w:t>
      </w:r>
    </w:p>
    <w:p w:rsidRPr="004B2E1E" w:rsidR="004B2E1E" w:rsidP="004B2E1E" w:rsidRDefault="004B2E1E" w14:paraId="6AD663EE" w14:textId="77777777">
      <w:pPr>
        <w:numPr>
          <w:ilvl w:val="0"/>
          <w:numId w:val="78"/>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按下[Tab]鍵，於連接埠清單中選取正在使用的Dot Pad 320藍牙名稱。</w:t>
      </w:r>
    </w:p>
    <w:p w:rsidRPr="004B2E1E" w:rsidR="004B2E1E" w:rsidP="004B2E1E" w:rsidRDefault="004B2E1E" w14:paraId="3DC48CFC" w14:textId="77777777">
      <w:pPr>
        <w:numPr>
          <w:ilvl w:val="0"/>
          <w:numId w:val="78"/>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按下[確定]按鈕後，選取的藍牙名稱對應之點字板將傳遞震動回饋並開始輸出點字。</w:t>
      </w:r>
    </w:p>
    <w:p w:rsidRPr="004B2E1E" w:rsidR="004B2E1E" w:rsidP="004B2E1E" w:rsidRDefault="004B2E1E" w14:paraId="38616C33" w14:textId="77777777">
      <w:pPr>
        <w:numPr>
          <w:ilvl w:val="0"/>
          <w:numId w:val="78"/>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完成選擇後，按下[套用]按鈕，再點擊[確定]按鈕以最終完成連線。</w:t>
      </w:r>
    </w:p>
    <w:p w:rsidRPr="004B2E1E" w:rsidR="004B2E1E" w:rsidP="005B4C60" w:rsidRDefault="004B2E1E" w14:paraId="0C80B367" w14:textId="3B443FE9">
      <w:pPr>
        <w:pStyle w:val="30"/>
        <w:numPr>
          <w:ilvl w:val="1"/>
          <w:numId w:val="58"/>
        </w:numPr>
      </w:pPr>
      <w:bookmarkStart w:name="_Toc219455347" w:id="142"/>
      <w:r w:rsidRPr="004B2E1E">
        <w:t xml:space="preserve">學習 NVDA 基本快捷鍵與操作方式</w:t>
      </w:r>
      <w:bookmarkEnd w:id="142"/>
    </w:p>
    <w:p w:rsidRPr="004B2E1E" w:rsidR="004B2E1E" w:rsidP="004B2E1E" w:rsidRDefault="004B2E1E" w14:paraId="406F25D9"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在同時使用 NVDA 與點字板之前，建議先熟悉 NVDA 的基本快捷鍵與操作方式。掌握這些基礎知識後，將能更有效地運用 NVDA 與點字板的功能。關於主要命令鍵與常用快捷鍵的詳細說明，請參閱 NV Access 發布的 NVDA 使用者指南（NVDA User Guide）連結如下：</w:t>
      </w:r>
    </w:p>
    <w:p w:rsidRPr="004B2E1E" w:rsidR="004B2E1E" w:rsidP="004B2E1E" w:rsidRDefault="004B2E1E" w14:paraId="030BCEDA" w14:textId="77777777">
      <w:pPr>
        <w:numPr>
          <w:ilvl w:val="0"/>
          <w:numId w:val="82"/>
        </w:numPr>
        <w:pBdr>
          <w:top w:val="nil"/>
          <w:left w:val="nil"/>
          <w:bottom w:val="nil"/>
          <w:right w:val="nil"/>
          <w:between w:val="nil"/>
        </w:pBdr>
        <w:tabs>
          <w:tab w:val="left" w:pos="918"/>
        </w:tabs>
        <w:wordWrap/>
        <w:spacing w:before="166" w:after="0" w:line="375" w:lineRule="auto"/>
        <w:ind w:start="918" w:hanging="359"/>
        <w:rPr>
          <w:rFonts w:ascii="Times New Roman" w:hAnsi="Times New Roman" w:eastAsia="Times New Roman" w:cs="Times New Roman"/>
          <w:kern w:val="0"/>
          <w:szCs w:val="22"/>
          <w:lang w:eastAsia="en-US"/>
          <w14:ligatures w14:val="none"/>
        </w:rPr>
      </w:pPr>
      <w:hyperlink w:anchor="RunningNVDA" r:id="rId78">
        <w:r w:rsidRPr="004B2E1E">
          <w:rPr>
            <w:rFonts w:ascii="Times New Roman" w:hAnsi="Times New Roman" w:eastAsia="Times New Roman" w:cs="Times New Roman"/>
            <w:color w:val="0000FF"/>
            <w:kern w:val="0"/>
            <w:szCs w:val="22"/>
            <w:u w:val="single"/>
            <w:lang w:eastAsia="en-US"/>
            <w14:ligatures w14:val="none"/>
          </w:rPr>
          <w:t xml:space="preserve">執行 NVDA</w:t>
        </w:r>
      </w:hyperlink>
      <w:r w:rsidRPr="004B2E1E">
        <w:rPr>
          <w:rFonts w:ascii="Times New Roman" w:hAnsi="Times New Roman" w:eastAsia="Times New Roman" w:cs="Times New Roman"/>
          <w:noProof/>
          <w:kern w:val="0"/>
          <w:szCs w:val="22"/>
          <w:lang w:eastAsia="en-US"/>
          <w14:ligatures w14:val="none"/>
        </w:rPr>
        <mc:AlternateContent>
          <mc:Choice Requires="wps">
            <w:drawing>
              <wp:anchor distT="0" distB="0" distL="0" distR="0" simplePos="0" relativeHeight="251665408" behindDoc="0" locked="0" layoutInCell="1" hidden="0" allowOverlap="1" wp14:editId="5D6E02C8" wp14:anchorId="6CBE5920">
                <wp:simplePos x="0" y="0"/>
                <wp:positionH relativeFrom="column">
                  <wp:posOffset>1485900</wp:posOffset>
                </wp:positionH>
                <wp:positionV relativeFrom="paragraph">
                  <wp:posOffset>279400</wp:posOffset>
                </wp:positionV>
                <wp:extent cx="6350" cy="12700"/>
                <wp:effectExtent l="0" t="0" r="0" b="0"/>
                <wp:wrapNone/>
                <wp:docPr id="262845177" name="자유형: 도형 262845177"/>
                <wp:cNvGraphicFramePr/>
                <a:graphic xmlns:a="http://schemas.openxmlformats.org/drawingml/2006/main">
                  <a:graphicData uri="http://schemas.microsoft.com/office/word/2010/wordprocessingShape">
                    <wps:wsp>
                      <wps:cNvSpPr/>
                      <wps:spPr>
                        <a:xfrm>
                          <a:off x="5311710" y="3776825"/>
                          <a:ext cx="68580" cy="6350"/>
                        </a:xfrm>
                        <a:custGeom>
                          <a:avLst/>
                          <a:gdLst/>
                          <a:ahLst/>
                          <a:cxnLst/>
                          <a:rect l="l" t="t" r="r" b="b"/>
                          <a:pathLst>
                            <a:path w="68580" h="6350" extrusionOk="0">
                              <a:moveTo>
                                <a:pt x="68580" y="0"/>
                              </a:moveTo>
                              <a:lnTo>
                                <a:pt x="0" y="0"/>
                              </a:lnTo>
                              <a:lnTo>
                                <a:pt x="0" y="6096"/>
                              </a:lnTo>
                              <a:lnTo>
                                <a:pt x="68580" y="6096"/>
                              </a:lnTo>
                              <a:lnTo>
                                <a:pt x="68580" y="0"/>
                              </a:lnTo>
                              <a:close/>
                            </a:path>
                          </a:pathLst>
                        </a:custGeom>
                        <a:solidFill>
                          <a:srgbClr val="1154CC"/>
                        </a:solidFill>
                        <a:ln>
                          <a:noFill/>
                        </a:ln>
                      </wps:spPr>
                      <wps:bodyPr spcFirstLastPara="1" wrap="square" lIns="91425" tIns="91425" rIns="91425" bIns="91425" anchor="ctr" anchorCtr="0">
                        <a:noAutofit/>
                      </wps:bodyPr>
                    </wps:wsp>
                  </a:graphicData>
                </a:graphic>
              </wp:anchor>
            </w:drawing>
          </mc:Choice>
          <mc:Fallback>
            <w:pict>
              <v:shape id="자유형: 도형 262845177" style="position:absolute;margin-left:117pt;margin-top:22pt;width:.5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68580,6350" o:spid="_x0000_s1026" fillcolor="#1154cc" stroked="f" path="m68580,l,,,6096r68580,l685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" w14:anchorId="697F0C62">
                <v:path arrowok="t" o:extrusionok="f"/>
              </v:shape>
            </w:pict>
          </mc:Fallback>
        </mc:AlternateContent>
      </w:r>
    </w:p>
    <w:p w:rsidRPr="004B2E1E" w:rsidR="004B2E1E" w:rsidP="004B2E1E" w:rsidRDefault="004B2E1E" w14:paraId="770B2C93" w14:textId="77777777">
      <w:pPr>
        <w:numPr>
          <w:ilvl w:val="0"/>
          <w:numId w:val="82"/>
        </w:numPr>
        <w:pBdr>
          <w:top w:val="nil"/>
          <w:left w:val="nil"/>
          <w:bottom w:val="nil"/>
          <w:right w:val="nil"/>
          <w:between w:val="nil"/>
        </w:pBdr>
        <w:tabs>
          <w:tab w:val="left" w:pos="919"/>
        </w:tabs>
        <w:wordWrap/>
        <w:spacing w:after="0" w:line="375" w:lineRule="auto"/>
        <w:rPr>
          <w:rFonts w:ascii="Times New Roman" w:hAnsi="Times New Roman" w:eastAsia="Times New Roman" w:cs="Times New Roman"/>
          <w:kern w:val="0"/>
          <w:szCs w:val="22"/>
          <w:lang w:eastAsia="en-US"/>
          <w14:ligatures w14:val="none"/>
        </w:rPr>
      </w:pPr>
      <w:hyperlink w:anchor="BasicNVDACommands" r:id="rId79">
        <w:r w:rsidRPr="004B2E1E">
          <w:rPr>
            <w:rFonts w:ascii="Times New Roman" w:hAnsi="Times New Roman" w:eastAsia="Times New Roman" w:cs="Times New Roman"/>
            <w:color w:val="0000FF"/>
            <w:kern w:val="0"/>
            <w:szCs w:val="22"/>
            <w:u w:val="single"/>
            <w:lang w:eastAsia="en-US"/>
            <w14:ligatures w14:val="none"/>
          </w:rPr>
          <w:t xml:space="preserve">NVDA 基本指令</w:t>
        </w:r>
      </w:hyperlink>
    </w:p>
    <w:p w:rsidRPr="004B2E1E" w:rsidR="004B2E1E" w:rsidP="005B4C60" w:rsidRDefault="004B2E1E" w14:paraId="02BA0A21" w14:textId="6F8D46B1">
      <w:pPr>
        <w:pStyle w:val="20"/>
        <w:numPr>
          <w:ilvl w:val="0"/>
          <w:numId w:val="58"/>
        </w:numPr>
      </w:pPr>
      <w:bookmarkStart w:name="_Toc219455348" w:id="143"/>
      <w:r w:rsidRPr="004B2E1E">
        <w:t xml:space="preserve">運用點字板320進行NVDA畫面導覽的方法</w:t>
      </w:r>
      <w:bookmarkEnd w:id="143"/>
    </w:p>
    <w:p w:rsidRPr="004B2E1E" w:rsidR="004B2E1E" w:rsidP="004B2E1E" w:rsidRDefault="004B2E1E" w14:paraId="36234ECF"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NVDA採用系統焦點與物件導覽器兩種游標機制。點字板則提供多行點字區域（Multi-line）與單行點字區域（Single-line）兩種顯示區塊，</w:t>
      </w:r>
      <w:r w:rsidRPr="004B2E1E">
        <w:rPr>
          <w:rFonts w:ascii="맑은 고딕" w:hAnsi="맑은 고딕" w:eastAsia="맑은 고딕" w:cs="맑은 고딕"/>
          <w:color w:val="000000"/>
          <w:kern w:val="0"/>
          <w:szCs w:val="22"/>
          <w14:ligatures w14:val="none"/>
        </w:rPr>
        <w:br/>
      </w:r>
      <w:r w:rsidRPr="004B2E1E">
        <w:rPr>
          <w:rFonts w:ascii="맑은 고딕" w:hAnsi="맑은 고딕" w:eastAsia="맑은 고딕" w:cs="맑은 고딕"/>
          <w:color w:val="000000"/>
          <w:kern w:val="0"/>
          <w:szCs w:val="22"/>
          <w14:ligatures w14:val="none"/>
        </w:rPr>
        <w:t xml:space="preserve">透過點字板連動驅動程式，可將這兩種游標適配至各顯示區域：單行點字區對應系統焦點，多行點字區則對應物件導航器。使用者透過同步操控雙游標，能更便捷地獲取資訊，並以嶄新高效的方式進行螢幕導覽。</w:t>
      </w:r>
    </w:p>
    <w:p w:rsidRPr="004B2E1E" w:rsidR="004B2E1E" w:rsidP="005B4C60" w:rsidRDefault="004B2E1E" w14:paraId="0393253C" w14:textId="62639D4F">
      <w:pPr>
        <w:pStyle w:val="30"/>
        <w:numPr>
          <w:ilvl w:val="1"/>
          <w:numId w:val="58"/>
        </w:numPr>
      </w:pPr>
      <w:bookmarkStart w:name="_Toc219455349" w:id="144"/>
      <w:r w:rsidRPr="004B2E1E">
        <w:lastRenderedPageBreak/>
      </w:r>
      <w:r w:rsidRPr="004B2E1E">
        <w:t xml:space="preserve">透過點字板連動進行系統焦點導覽</w:t>
      </w:r>
      <w:bookmarkEnd w:id="144"/>
    </w:p>
    <w:p w:rsidRPr="004B2E1E" w:rsidR="004B2E1E" w:rsidP="004B2E1E" w:rsidRDefault="004B2E1E" w14:paraId="3F082499"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NVDA的系統焦點指Windows系統預設使用的游標，可透過方向鍵或Tab鍵移動。此焦點適用於所有可透過Tab鍵移動焦點的畫面元素。 例如：按下Tab或Shift+Tab將系統焦點移至前控件或後控件、按下Alt鍵呼叫選單列並以方向鍵瀏覽選單、按下Alt+Tab在執行中的程式間切換等操作。</w:t>
      </w:r>
    </w:p>
    <w:p w:rsidRPr="004B2E1E" w:rsidR="004B2E1E" w:rsidP="004B2E1E" w:rsidRDefault="004B2E1E" w14:paraId="3670C518"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p>
    <w:p w:rsidRPr="004B2E1E" w:rsidR="004B2E1E" w:rsidP="004B2E1E" w:rsidRDefault="004B2E1E" w14:paraId="1F45F673"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當系統焦點移動時，NVDA會朗讀相應的變化內容。若點字顯示器驅動程式已正常安裝並執行，系統焦點對應的內容將同步以點字形式顯示於點字顯示器的單一點字區域（20單元單行顯示器）。</w:t>
      </w:r>
    </w:p>
    <w:p w:rsidRPr="004B2E1E" w:rsidR="004B2E1E" w:rsidP="004B2E1E" w:rsidRDefault="004B2E1E" w14:paraId="5A0C4D40"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以下是運用NVDA系統焦點進行探索時，若干實用主要命令的快捷鍵</w:t>
      </w:r>
      <w:r w:rsidRPr="004B2E1E">
        <w:rPr>
          <w:rFonts w:ascii="Times New Roman" w:hAnsi="Times New Roman" w:eastAsia="Times New Roman" w:cs="Times New Roman"/>
          <w:color w:val="000000"/>
          <w:kern w:val="0"/>
          <w:szCs w:val="22"/>
          <w14:ligatures w14:val="none"/>
        </w:rPr>
        <w:t xml:space="preserve">：</w:t>
      </w:r>
    </w:p>
    <w:p w:rsidRPr="004B2E1E" w:rsidR="004B2E1E" w:rsidP="004B2E1E" w:rsidRDefault="004B2E1E" w14:paraId="24FC8849" w14:textId="77777777">
      <w:pPr>
        <w:keepNext/>
        <w:pBdr>
          <w:top w:val="nil"/>
          <w:left w:val="nil"/>
          <w:bottom w:val="nil"/>
          <w:right w:val="nil"/>
          <w:between w:val="nil"/>
        </w:pBdr>
        <w:wordWrap/>
        <w:spacing w:before="280" w:after="280"/>
        <w:rPr>
          <w:rFonts w:ascii="맑은 고딕" w:hAnsi="맑은 고딕" w:eastAsia="맑은 고딕" w:cs="맑은 고딕"/>
          <w:b/>
          <w:color w:val="000000"/>
          <w:kern w:val="0"/>
          <w:szCs w:val="22"/>
          <w14:ligatures w14:val="none"/>
        </w:rPr>
      </w:pPr>
      <w:r w:rsidRPr="004B2E1E">
        <w:rPr>
          <w:rFonts w:ascii="맑은 고딕" w:hAnsi="맑은 고딕" w:eastAsia="맑은 고딕" w:cs="맑은 고딕"/>
          <w:b/>
          <w:color w:val="000000"/>
          <w:kern w:val="0"/>
          <w:szCs w:val="22"/>
          <w14:ligatures w14:val="none"/>
        </w:rPr>
        <w:t xml:space="preserve">表 1 NVDA 系統焦點導覽常用指令快捷鍵</w:t>
      </w:r>
    </w:p>
    <w:tbl>
      <w:tblPr>
        <w:tblW w:w="9018"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851"/>
        <w:gridCol w:w="1406"/>
        <w:gridCol w:w="1558"/>
        <w:gridCol w:w="4203"/>
      </w:tblGrid>
      <w:tr w:rsidRPr="004B2E1E" w:rsidR="004B2E1E" w:rsidTr="00E9057E" w14:paraId="64934389" w14:textId="77777777">
        <w:trPr>
          <w:trHeight w:val="285"/>
        </w:trPr>
        <w:tc>
          <w:tcPr>
            <w:tcW w:w="1851" w:type="dxa"/>
            <w:vAlign w:val="center"/>
          </w:tcPr>
          <w:p w:rsidRPr="004B2E1E" w:rsidR="004B2E1E" w:rsidP="004B2E1E" w:rsidRDefault="004B2E1E" w14:paraId="070531EA" w14:textId="77777777">
            <w:pPr>
              <w:pBdr>
                <w:top w:val="nil"/>
                <w:left w:val="nil"/>
                <w:bottom w:val="nil"/>
                <w:right w:val="nil"/>
                <w:between w:val="nil"/>
              </w:pBdr>
              <w:wordWrap/>
              <w:spacing w:before="38" w:after="0"/>
              <w:ind w:start="7"/>
              <w:jc w:val="center"/>
              <w:rPr>
                <w:rFonts w:ascii="Times New Roman" w:hAnsi="Times New Roman" w:eastAsia="Times New Roman" w:cs="Times New Roman"/>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名稱</w:t>
            </w:r>
          </w:p>
        </w:tc>
        <w:tc>
          <w:tcPr>
            <w:tcW w:w="1406" w:type="dxa"/>
            <w:vAlign w:val="center"/>
          </w:tcPr>
          <w:p w:rsidRPr="004B2E1E" w:rsidR="004B2E1E" w:rsidP="004B2E1E" w:rsidRDefault="004B2E1E" w14:paraId="6D5885DE" w14:textId="77777777">
            <w:pPr>
              <w:pBdr>
                <w:top w:val="nil"/>
                <w:left w:val="nil"/>
                <w:bottom w:val="nil"/>
                <w:right w:val="nil"/>
                <w:between w:val="nil"/>
              </w:pBdr>
              <w:wordWrap/>
              <w:spacing w:before="38" w:after="0"/>
              <w:ind w:start="165"/>
              <w:jc w:val="center"/>
              <w:rPr>
                <w:rFonts w:ascii="Times New Roman" w:hAnsi="Times New Roman" w:eastAsia="Times New Roman" w:cs="Times New Roman"/>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桌面鍵</w:t>
            </w:r>
          </w:p>
        </w:tc>
        <w:tc>
          <w:tcPr>
            <w:tcW w:w="1558" w:type="dxa"/>
            <w:vAlign w:val="center"/>
          </w:tcPr>
          <w:p w:rsidRPr="004B2E1E" w:rsidR="004B2E1E" w:rsidP="004B2E1E" w:rsidRDefault="004B2E1E" w14:paraId="781487C3" w14:textId="77777777">
            <w:pPr>
              <w:pBdr>
                <w:top w:val="nil"/>
                <w:left w:val="nil"/>
                <w:bottom w:val="nil"/>
                <w:right w:val="nil"/>
                <w:between w:val="nil"/>
              </w:pBdr>
              <w:wordWrap/>
              <w:spacing w:before="38" w:after="0"/>
              <w:ind w:start="350"/>
              <w:rPr>
                <w:rFonts w:ascii="Times New Roman" w:hAnsi="Times New Roman" w:eastAsia="Times New Roman" w:cs="Times New Roman"/>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筆記型電腦鍵</w:t>
            </w:r>
          </w:p>
        </w:tc>
        <w:tc>
          <w:tcPr>
            <w:tcW w:w="4203" w:type="dxa"/>
            <w:vAlign w:val="center"/>
          </w:tcPr>
          <w:p w:rsidRPr="004B2E1E" w:rsidR="004B2E1E" w:rsidP="004B2E1E" w:rsidRDefault="00000000" w14:paraId="46A93641" w14:textId="77777777">
            <w:pPr>
              <w:pBdr>
                <w:top w:val="nil"/>
                <w:left w:val="nil"/>
                <w:bottom w:val="nil"/>
                <w:right w:val="nil"/>
                <w:between w:val="nil"/>
              </w:pBdr>
              <w:wordWrap/>
              <w:spacing w:before="38" w:after="0"/>
              <w:ind w:start="6"/>
              <w:jc w:val="center"/>
              <w:rPr>
                <w:rFonts w:ascii="Times New Roman" w:hAnsi="Times New Roman" w:eastAsia="Times New Roman" w:cs="Times New Roman"/>
                <w:color w:val="000000"/>
                <w:kern w:val="0"/>
                <w:sz w:val="18"/>
                <w:szCs w:val="18"/>
                <w:lang w:eastAsia="en-US"/>
                <w14:ligatures w14:val="none"/>
              </w:rPr>
            </w:pPr>
            <w:sdt>
              <w:sdtPr>
                <w:rPr>
                  <w:rFonts w:ascii="Times New Roman" w:hAnsi="Times New Roman" w:eastAsia="Times New Roman" w:cs="Times New Roman"/>
                  <w:kern w:val="0"/>
                  <w:szCs w:val="22"/>
                  <w:lang w:eastAsia="en-US"/>
                  <w14:ligatures w14:val="none"/>
                </w:rPr>
                <w:tag w:val="goog_rdk_1"/>
                <w:id w:val="1990126285"/>
              </w:sdtPr>
              <w:sdtContent>
                <w:r w:rsidRPr="004B2E1E" w:rsidR="004B2E1E">
                  <w:rPr>
                    <w:rFonts w:ascii="궁서" w:hAnsi="궁서" w:eastAsia="궁서" w:cs="궁서"/>
                    <w:color w:val="000000"/>
                    <w:kern w:val="0"/>
                    <w:sz w:val="18"/>
                    <w:szCs w:val="18"/>
                    <w:lang w:eastAsia="en-US"/>
                    <w14:ligatures w14:val="none"/>
                  </w:rPr>
                  <w:t xml:space="preserve"> 說明</w:t>
                </w:r>
              </w:sdtContent>
            </w:sdt>
          </w:p>
        </w:tc>
      </w:tr>
      <w:tr w:rsidRPr="004B2E1E" w:rsidR="004B2E1E" w:rsidTr="00E9057E" w14:paraId="0A8FFFFF" w14:textId="77777777">
        <w:trPr>
          <w:trHeight w:val="712"/>
        </w:trPr>
        <w:tc>
          <w:tcPr>
            <w:tcW w:w="1851" w:type="dxa"/>
            <w:vAlign w:val="center"/>
          </w:tcPr>
          <w:p w:rsidRPr="004B2E1E" w:rsidR="004B2E1E" w:rsidP="004B2E1E" w:rsidRDefault="004B2E1E" w14:paraId="0092DC81" w14:textId="77777777">
            <w:pPr>
              <w:pBdr>
                <w:top w:val="nil"/>
                <w:left w:val="nil"/>
                <w:bottom w:val="nil"/>
                <w:right w:val="nil"/>
                <w:between w:val="nil"/>
              </w:pBdr>
              <w:wordWrap/>
              <w:spacing w:after="0"/>
              <w:jc w:val="center"/>
              <w:rPr>
                <w:rFonts w:ascii="Times New Roman" w:hAnsi="Times New Roman" w:eastAsia="Times New Roman" w:cs="Times New Roman"/>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讀取當前焦點</w:t>
            </w:r>
          </w:p>
        </w:tc>
        <w:tc>
          <w:tcPr>
            <w:tcW w:w="1406" w:type="dxa"/>
            <w:vAlign w:val="center"/>
          </w:tcPr>
          <w:p w:rsidRPr="004B2E1E" w:rsidR="004B2E1E" w:rsidP="004B2E1E" w:rsidRDefault="004B2E1E" w14:paraId="1D21EC66"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NVDA+tab</w:t>
            </w:r>
          </w:p>
        </w:tc>
        <w:tc>
          <w:tcPr>
            <w:tcW w:w="1558" w:type="dxa"/>
            <w:vAlign w:val="center"/>
          </w:tcPr>
          <w:p w:rsidRPr="004B2E1E" w:rsidR="004B2E1E" w:rsidP="004B2E1E" w:rsidRDefault="004B2E1E" w14:paraId="3976CCFD"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NVDA+Tab</w:t>
            </w:r>
          </w:p>
        </w:tc>
        <w:tc>
          <w:tcPr>
            <w:tcW w:w="4203" w:type="dxa"/>
            <w:vAlign w:val="center"/>
          </w:tcPr>
          <w:p w:rsidRPr="004B2E1E" w:rsidR="004B2E1E" w:rsidP="004B2E1E" w:rsidRDefault="004B2E1E" w14:paraId="1DA2D347" w14:textId="77777777">
            <w:pPr>
              <w:pBdr>
                <w:top w:val="nil"/>
                <w:left w:val="nil"/>
                <w:bottom w:val="nil"/>
                <w:right w:val="nil"/>
                <w:between w:val="nil"/>
              </w:pBdr>
              <w:wordWrap/>
              <w:spacing w:after="0" w:line="206" w:lineRule="auto"/>
              <w:ind w:start="107"/>
              <w:rPr>
                <w:rFonts w:ascii="Times New Roman" w:hAnsi="Times New Roman" w:eastAsia="Times New Roman" w:cs="Times New Roman"/>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告知當前焦點所在的物件或控制項。雙擊可逐字朗讀相關資訊。</w:t>
            </w:r>
          </w:p>
        </w:tc>
      </w:tr>
      <w:tr w:rsidRPr="004B2E1E" w:rsidR="004B2E1E" w:rsidTr="00E9057E" w14:paraId="3C7B09BB" w14:textId="77777777">
        <w:trPr>
          <w:trHeight w:val="714"/>
        </w:trPr>
        <w:tc>
          <w:tcPr>
            <w:tcW w:w="1851" w:type="dxa"/>
            <w:vAlign w:val="center"/>
          </w:tcPr>
          <w:p w:rsidRPr="004B2E1E" w:rsidR="004B2E1E" w:rsidP="004B2E1E" w:rsidRDefault="004B2E1E" w14:paraId="515C8BC3" w14:textId="77777777">
            <w:pPr>
              <w:pBdr>
                <w:top w:val="nil"/>
                <w:left w:val="nil"/>
                <w:bottom w:val="nil"/>
                <w:right w:val="nil"/>
                <w:between w:val="nil"/>
              </w:pBdr>
              <w:wordWrap/>
              <w:spacing w:after="0"/>
              <w:jc w:val="center"/>
              <w:rPr>
                <w:rFonts w:ascii="Times New Roman" w:hAnsi="Times New Roman" w:eastAsia="Times New Roman" w:cs="Times New Roman"/>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標題讀取</w:t>
            </w:r>
          </w:p>
        </w:tc>
        <w:tc>
          <w:tcPr>
            <w:tcW w:w="1406" w:type="dxa"/>
            <w:vAlign w:val="center"/>
          </w:tcPr>
          <w:p w:rsidRPr="004B2E1E" w:rsidR="004B2E1E" w:rsidP="004B2E1E" w:rsidRDefault="004B2E1E" w14:paraId="666AA588"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NVDA+t</w:t>
            </w:r>
          </w:p>
        </w:tc>
        <w:tc>
          <w:tcPr>
            <w:tcW w:w="1558" w:type="dxa"/>
            <w:vAlign w:val="center"/>
          </w:tcPr>
          <w:p w:rsidRPr="004B2E1E" w:rsidR="004B2E1E" w:rsidP="004B2E1E" w:rsidRDefault="004B2E1E" w14:paraId="245D4F9D"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NVDA+t</w:t>
            </w:r>
          </w:p>
        </w:tc>
        <w:tc>
          <w:tcPr>
            <w:tcW w:w="4203" w:type="dxa"/>
            <w:vAlign w:val="center"/>
          </w:tcPr>
          <w:p w:rsidRPr="004B2E1E" w:rsidR="004B2E1E" w:rsidP="004B2E1E" w:rsidRDefault="004B2E1E" w14:paraId="2AC40185" w14:textId="77777777">
            <w:pPr>
              <w:pBdr>
                <w:top w:val="nil"/>
                <w:left w:val="nil"/>
                <w:bottom w:val="nil"/>
                <w:right w:val="nil"/>
                <w:between w:val="nil"/>
              </w:pBdr>
              <w:wordWrap/>
              <w:spacing w:before="7" w:after="0"/>
              <w:ind w:start="107" w:end="171"/>
              <w:rPr>
                <w:rFonts w:ascii="Times New Roman" w:hAnsi="Times New Roman" w:eastAsia="Times New Roman" w:cs="Times New Roman"/>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告知</w:t>
            </w:r>
            <w:r w:rsidRPr="004B2E1E">
              <w:rPr>
                <w:rFonts w:ascii="맑은 고딕" w:hAnsi="맑은 고딕" w:eastAsia="맑은 고딕" w:cs="맑은 고딕"/>
                <w:color w:val="000000"/>
                <w:kern w:val="0"/>
                <w:sz w:val="18"/>
                <w:szCs w:val="18"/>
                <w14:ligatures w14:val="none"/>
              </w:rPr>
              <w:t xml:space="preserve">當前</w:t>
            </w:r>
            <w:r w:rsidRPr="004B2E1E">
              <w:rPr>
                <w:rFonts w:ascii="맑은 고딕" w:hAnsi="맑은 고딕" w:eastAsia="맑은 고딕" w:cs="맑은 고딕"/>
                <w:color w:val="000000"/>
                <w:kern w:val="0"/>
                <w:sz w:val="18"/>
                <w:szCs w:val="18"/>
                <w14:ligatures w14:val="none"/>
              </w:rPr>
              <w:t xml:space="preserve">使用</w:t>
            </w:r>
            <w:r w:rsidRPr="004B2E1E">
              <w:rPr>
                <w:rFonts w:ascii="맑은 고딕" w:hAnsi="맑은 고딕" w:eastAsia="맑은 고딕" w:cs="맑은 고딕"/>
                <w:color w:val="000000"/>
                <w:kern w:val="0"/>
                <w:sz w:val="18"/>
                <w:szCs w:val="18"/>
                <w14:ligatures w14:val="none"/>
              </w:rPr>
              <w:t xml:space="preserve">中的程式</w:t>
            </w:r>
            <w:r w:rsidRPr="004B2E1E">
              <w:rPr>
                <w:rFonts w:ascii="맑은 고딕" w:hAnsi="맑은 고딕" w:eastAsia="맑은 고딕" w:cs="맑은 고딕"/>
                <w:color w:val="000000"/>
                <w:kern w:val="0"/>
                <w:sz w:val="18"/>
                <w:szCs w:val="18"/>
                <w14:ligatures w14:val="none"/>
              </w:rPr>
              <w:t xml:space="preserve">標題</w:t>
            </w:r>
            <w:r w:rsidRPr="004B2E1E">
              <w:rPr>
                <w:rFonts w:ascii="Times New Roman" w:hAnsi="Times New Roman" w:eastAsia="Times New Roman" w:cs="Times New Roman"/>
                <w:color w:val="000000"/>
                <w:kern w:val="0"/>
                <w:sz w:val="18"/>
                <w:szCs w:val="18"/>
                <w14:ligatures w14:val="none"/>
              </w:rPr>
              <w:t xml:space="preserve">。</w:t>
            </w:r>
            <w:r w:rsidRPr="004B2E1E">
              <w:rPr>
                <w:rFonts w:ascii="맑은 고딕" w:hAnsi="맑은 고딕" w:eastAsia="맑은 고딕" w:cs="맑은 고딕"/>
                <w:color w:val="000000"/>
                <w:kern w:val="0"/>
                <w:sz w:val="18"/>
                <w:szCs w:val="18"/>
                <w14:ligatures w14:val="none"/>
              </w:rPr>
              <w:t xml:space="preserve">雙擊可</w:t>
            </w:r>
            <w:r w:rsidRPr="004B2E1E">
              <w:rPr>
                <w:rFonts w:ascii="맑은 고딕" w:hAnsi="맑은 고딕" w:eastAsia="맑은 고딕" w:cs="맑은 고딕"/>
                <w:color w:val="000000"/>
                <w:kern w:val="0"/>
                <w:sz w:val="18"/>
                <w:szCs w:val="18"/>
                <w14:ligatures w14:val="none"/>
              </w:rPr>
              <w:t xml:space="preserve">逐字</w:t>
            </w:r>
            <w:r w:rsidRPr="004B2E1E">
              <w:rPr>
                <w:rFonts w:ascii="맑은 고딕" w:hAnsi="맑은 고딕" w:eastAsia="맑은 고딕" w:cs="맑은 고딕"/>
                <w:color w:val="000000"/>
                <w:kern w:val="0"/>
                <w:sz w:val="18"/>
                <w:szCs w:val="18"/>
                <w14:ligatures w14:val="none"/>
              </w:rPr>
              <w:t xml:space="preserve">朗讀</w:t>
            </w:r>
            <w:r w:rsidRPr="004B2E1E">
              <w:rPr>
                <w:rFonts w:ascii="맑은 고딕" w:hAnsi="맑은 고딕" w:eastAsia="맑은 고딕" w:cs="맑은 고딕"/>
                <w:color w:val="000000"/>
                <w:kern w:val="0"/>
                <w:sz w:val="18"/>
                <w:szCs w:val="18"/>
                <w14:ligatures w14:val="none"/>
              </w:rPr>
              <w:t xml:space="preserve">資訊</w:t>
            </w:r>
            <w:r w:rsidRPr="004B2E1E">
              <w:rPr>
                <w:rFonts w:ascii="맑은 고딕" w:hAnsi="맑은 고딕" w:eastAsia="맑은 고딕" w:cs="맑은 고딕"/>
                <w:color w:val="000000"/>
                <w:kern w:val="0"/>
                <w:sz w:val="18"/>
                <w:szCs w:val="18"/>
                <w14:ligatures w14:val="none"/>
              </w:rPr>
              <w:t xml:space="preserve">，三擊</w:t>
            </w:r>
            <w:r w:rsidRPr="004B2E1E">
              <w:rPr>
                <w:rFonts w:ascii="맑은 고딕" w:hAnsi="맑은 고딕" w:eastAsia="맑은 고딕" w:cs="맑은 고딕"/>
                <w:color w:val="000000"/>
                <w:kern w:val="0"/>
                <w:sz w:val="18"/>
                <w:szCs w:val="18"/>
                <w14:ligatures w14:val="none"/>
              </w:rPr>
              <w:t xml:space="preserve">可將資訊複製</w:t>
            </w:r>
            <w:r w:rsidRPr="004B2E1E">
              <w:rPr>
                <w:rFonts w:ascii="맑은 고딕" w:hAnsi="맑은 고딕" w:eastAsia="맑은 고딕" w:cs="맑은 고딕"/>
                <w:color w:val="000000"/>
                <w:kern w:val="0"/>
                <w:sz w:val="18"/>
                <w:szCs w:val="18"/>
                <w14:ligatures w14:val="none"/>
              </w:rPr>
              <w:t xml:space="preserve">至剪貼簿</w:t>
            </w:r>
            <w:r w:rsidRPr="004B2E1E">
              <w:rPr>
                <w:rFonts w:ascii="Times New Roman" w:hAnsi="Times New Roman" w:eastAsia="Times New Roman" w:cs="Times New Roman"/>
                <w:color w:val="000000"/>
                <w:kern w:val="0"/>
                <w:sz w:val="18"/>
                <w:szCs w:val="18"/>
                <w14:ligatures w14:val="none"/>
              </w:rPr>
              <w:t xml:space="preserve">。</w:t>
            </w:r>
          </w:p>
        </w:tc>
      </w:tr>
      <w:tr w:rsidRPr="004B2E1E" w:rsidR="004B2E1E" w:rsidTr="00E9057E" w14:paraId="31A31348" w14:textId="77777777">
        <w:trPr>
          <w:trHeight w:val="714"/>
        </w:trPr>
        <w:tc>
          <w:tcPr>
            <w:tcW w:w="1851" w:type="dxa"/>
            <w:vAlign w:val="center"/>
          </w:tcPr>
          <w:p w:rsidRPr="004B2E1E" w:rsidR="004B2E1E" w:rsidP="004B2E1E" w:rsidRDefault="004B2E1E" w14:paraId="57313089" w14:textId="77777777">
            <w:pPr>
              <w:pBdr>
                <w:top w:val="nil"/>
                <w:left w:val="nil"/>
                <w:bottom w:val="nil"/>
                <w:right w:val="nil"/>
                <w:between w:val="nil"/>
              </w:pBdr>
              <w:wordWrap/>
              <w:spacing w:before="47" w:after="0"/>
              <w:jc w:val="center"/>
              <w:rPr>
                <w:rFonts w:ascii="Times New Roman" w:hAnsi="Times New Roman" w:eastAsia="Times New Roman" w:cs="Times New Roman"/>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讀取使用中的視窗</w:t>
            </w:r>
          </w:p>
        </w:tc>
        <w:tc>
          <w:tcPr>
            <w:tcW w:w="1406" w:type="dxa"/>
            <w:vAlign w:val="center"/>
          </w:tcPr>
          <w:p w:rsidRPr="004B2E1E" w:rsidR="004B2E1E" w:rsidP="004B2E1E" w:rsidRDefault="004B2E1E" w14:paraId="151FDD4D" w14:textId="77777777">
            <w:pPr>
              <w:pBdr>
                <w:top w:val="nil"/>
                <w:left w:val="nil"/>
                <w:bottom w:val="nil"/>
                <w:right w:val="nil"/>
                <w:between w:val="nil"/>
              </w:pBdr>
              <w:wordWrap/>
              <w:spacing w:before="47"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NVDA+b</w:t>
            </w:r>
          </w:p>
        </w:tc>
        <w:tc>
          <w:tcPr>
            <w:tcW w:w="1558" w:type="dxa"/>
            <w:vAlign w:val="center"/>
          </w:tcPr>
          <w:p w:rsidRPr="004B2E1E" w:rsidR="004B2E1E" w:rsidP="004B2E1E" w:rsidRDefault="004B2E1E" w14:paraId="02798B2C" w14:textId="77777777">
            <w:pPr>
              <w:pBdr>
                <w:top w:val="nil"/>
                <w:left w:val="nil"/>
                <w:bottom w:val="nil"/>
                <w:right w:val="nil"/>
                <w:between w:val="nil"/>
              </w:pBdr>
              <w:wordWrap/>
              <w:spacing w:before="47"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NVDA+b</w:t>
            </w:r>
          </w:p>
        </w:tc>
        <w:tc>
          <w:tcPr>
            <w:tcW w:w="4203" w:type="dxa"/>
            <w:vAlign w:val="center"/>
          </w:tcPr>
          <w:p w:rsidRPr="004B2E1E" w:rsidR="004B2E1E" w:rsidP="004B2E1E" w:rsidRDefault="004B2E1E" w14:paraId="0BDCD34E" w14:textId="77777777">
            <w:pPr>
              <w:pBdr>
                <w:top w:val="nil"/>
                <w:left w:val="nil"/>
                <w:bottom w:val="nil"/>
                <w:right w:val="nil"/>
                <w:between w:val="nil"/>
              </w:pBdr>
              <w:wordWrap/>
              <w:spacing w:before="2" w:after="0"/>
              <w:ind w:start="107"/>
              <w:rPr>
                <w:rFonts w:ascii="Times New Roman" w:hAnsi="Times New Roman" w:eastAsia="Times New Roman" w:cs="Times New Roman"/>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朗讀</w:t>
            </w:r>
            <w:r w:rsidRPr="004B2E1E">
              <w:rPr>
                <w:rFonts w:ascii="맑은 고딕" w:hAnsi="맑은 고딕" w:eastAsia="맑은 고딕" w:cs="맑은 고딕"/>
                <w:color w:val="000000"/>
                <w:kern w:val="0"/>
                <w:sz w:val="18"/>
                <w:szCs w:val="18"/>
                <w14:ligatures w14:val="none"/>
              </w:rPr>
              <w:t xml:space="preserve">當前視窗的所有控制項</w:t>
            </w:r>
            <w:r w:rsidRPr="004B2E1E">
              <w:rPr>
                <w:rFonts w:ascii="Times New Roman" w:hAnsi="Times New Roman" w:eastAsia="Times New Roman" w:cs="Times New Roman"/>
                <w:color w:val="000000"/>
                <w:kern w:val="0"/>
                <w:sz w:val="18"/>
                <w:szCs w:val="18"/>
                <w14:ligatures w14:val="none"/>
              </w:rPr>
              <w:t xml:space="preserve">。（</w:t>
            </w:r>
            <w:r w:rsidRPr="004B2E1E">
              <w:rPr>
                <w:rFonts w:ascii="맑은 고딕" w:hAnsi="맑은 고딕" w:eastAsia="맑은 고딕" w:cs="맑은 고딕"/>
                <w:color w:val="000000"/>
                <w:kern w:val="0"/>
                <w:sz w:val="18"/>
                <w:szCs w:val="18"/>
                <w14:ligatures w14:val="none"/>
              </w:rPr>
              <w:t xml:space="preserve">在對話方塊中特別實用</w:t>
            </w:r>
            <w:r w:rsidRPr="004B2E1E">
              <w:rPr>
                <w:rFonts w:ascii="Times New Roman" w:hAnsi="Times New Roman" w:eastAsia="Times New Roman" w:cs="Times New Roman"/>
                <w:color w:val="000000"/>
                <w:kern w:val="0"/>
                <w:sz w:val="18"/>
                <w:szCs w:val="18"/>
                <w14:ligatures w14:val="none"/>
              </w:rPr>
              <w:t xml:space="preserve">）</w:t>
            </w:r>
          </w:p>
        </w:tc>
      </w:tr>
      <w:tr w:rsidRPr="004B2E1E" w:rsidR="004B2E1E" w:rsidTr="00E9057E" w14:paraId="571B8040" w14:textId="77777777">
        <w:trPr>
          <w:trHeight w:val="714"/>
        </w:trPr>
        <w:tc>
          <w:tcPr>
            <w:tcW w:w="1851" w:type="dxa"/>
            <w:vAlign w:val="center"/>
          </w:tcPr>
          <w:p w:rsidRPr="004B2E1E" w:rsidR="004B2E1E" w:rsidP="004B2E1E" w:rsidRDefault="004B2E1E" w14:paraId="5827879D" w14:textId="77777777">
            <w:pPr>
              <w:pBdr>
                <w:top w:val="nil"/>
                <w:left w:val="nil"/>
                <w:bottom w:val="nil"/>
                <w:right w:val="nil"/>
                <w:between w:val="nil"/>
              </w:pBdr>
              <w:wordWrap/>
              <w:spacing w:before="47" w:after="0"/>
              <w:jc w:val="center"/>
              <w:rPr>
                <w:rFonts w:ascii="Times New Roman" w:hAnsi="Times New Roman" w:eastAsia="Times New Roman" w:cs="Times New Roman"/>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狀態</w:t>
            </w:r>
            <w:r w:rsidRPr="004B2E1E">
              <w:rPr>
                <w:rFonts w:ascii="맑은 고딕" w:hAnsi="맑은 고딕" w:eastAsia="맑은 고딕" w:cs="맑은 고딕"/>
                <w:color w:val="000000"/>
                <w:kern w:val="0"/>
                <w:sz w:val="18"/>
                <w:szCs w:val="18"/>
                <w:lang w:eastAsia="en-US"/>
                <w14:ligatures w14:val="none"/>
              </w:rPr>
              <w:t xml:space="preserve">列讀取</w:t>
            </w:r>
          </w:p>
        </w:tc>
        <w:tc>
          <w:tcPr>
            <w:tcW w:w="1406" w:type="dxa"/>
            <w:vAlign w:val="center"/>
          </w:tcPr>
          <w:p w:rsidRPr="004B2E1E" w:rsidR="004B2E1E" w:rsidP="004B2E1E" w:rsidRDefault="004B2E1E" w14:paraId="7F8A7426" w14:textId="77777777">
            <w:pPr>
              <w:pBdr>
                <w:top w:val="nil"/>
                <w:left w:val="nil"/>
                <w:bottom w:val="nil"/>
                <w:right w:val="nil"/>
                <w:between w:val="nil"/>
              </w:pBdr>
              <w:wordWrap/>
              <w:spacing w:before="47"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NVDA+end</w:t>
            </w:r>
          </w:p>
        </w:tc>
        <w:tc>
          <w:tcPr>
            <w:tcW w:w="1558" w:type="dxa"/>
            <w:vAlign w:val="center"/>
          </w:tcPr>
          <w:p w:rsidRPr="004B2E1E" w:rsidR="004B2E1E" w:rsidP="004B2E1E" w:rsidRDefault="004B2E1E" w14:paraId="7D96E3B7" w14:textId="77777777">
            <w:pPr>
              <w:pBdr>
                <w:top w:val="nil"/>
                <w:left w:val="nil"/>
                <w:bottom w:val="nil"/>
                <w:right w:val="nil"/>
                <w:between w:val="nil"/>
              </w:pBdr>
              <w:wordWrap/>
              <w:spacing w:before="47"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NVDA+shift+end</w:t>
            </w:r>
          </w:p>
        </w:tc>
        <w:tc>
          <w:tcPr>
            <w:tcW w:w="4203" w:type="dxa"/>
            <w:vAlign w:val="center"/>
          </w:tcPr>
          <w:p w:rsidRPr="004B2E1E" w:rsidR="004B2E1E" w:rsidP="004B2E1E" w:rsidRDefault="004B2E1E" w14:paraId="20AAE4E2" w14:textId="77777777">
            <w:pPr>
              <w:pBdr>
                <w:top w:val="nil"/>
                <w:left w:val="nil"/>
                <w:bottom w:val="nil"/>
                <w:right w:val="nil"/>
                <w:between w:val="nil"/>
              </w:pBdr>
              <w:wordWrap/>
              <w:spacing w:before="2" w:after="0"/>
              <w:ind w:start="107"/>
              <w:rPr>
                <w:rFonts w:ascii="Times New Roman" w:hAnsi="Times New Roman" w:eastAsia="Times New Roman" w:cs="Times New Roman"/>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若NVDA能</w:t>
            </w:r>
            <w:r w:rsidRPr="004B2E1E">
              <w:rPr>
                <w:rFonts w:ascii="맑은 고딕" w:hAnsi="맑은 고딕" w:eastAsia="맑은 고딕" w:cs="맑은 고딕"/>
                <w:color w:val="000000"/>
                <w:kern w:val="0"/>
                <w:sz w:val="18"/>
                <w:szCs w:val="18"/>
                <w14:ligatures w14:val="none"/>
              </w:rPr>
              <w:t xml:space="preserve">偵測</w:t>
            </w:r>
            <w:r w:rsidRPr="004B2E1E">
              <w:rPr>
                <w:rFonts w:ascii="맑은 고딕" w:hAnsi="맑은 고딕" w:eastAsia="맑은 고딕" w:cs="맑은 고딕"/>
                <w:color w:val="000000"/>
                <w:kern w:val="0"/>
                <w:sz w:val="18"/>
                <w:szCs w:val="18"/>
                <w14:ligatures w14:val="none"/>
              </w:rPr>
              <w:t xml:space="preserve">到</w:t>
            </w:r>
            <w:r w:rsidRPr="004B2E1E">
              <w:rPr>
                <w:rFonts w:ascii="맑은 고딕" w:hAnsi="맑은 고딕" w:eastAsia="맑은 고딕" w:cs="맑은 고딕"/>
                <w:color w:val="000000"/>
                <w:kern w:val="0"/>
                <w:sz w:val="18"/>
                <w:szCs w:val="18"/>
                <w14:ligatures w14:val="none"/>
              </w:rPr>
              <w:t xml:space="preserve">狀態列</w:t>
            </w:r>
            <w:r w:rsidRPr="004B2E1E">
              <w:rPr>
                <w:rFonts w:ascii="맑은 고딕" w:hAnsi="맑은 고딕" w:eastAsia="맑은 고딕" w:cs="맑은 고딕"/>
                <w:color w:val="000000"/>
                <w:kern w:val="0"/>
                <w:sz w:val="18"/>
                <w:szCs w:val="18"/>
                <w14:ligatures w14:val="none"/>
              </w:rPr>
              <w:t xml:space="preserve">，將朗讀</w:t>
            </w:r>
            <w:r w:rsidRPr="004B2E1E">
              <w:rPr>
                <w:rFonts w:ascii="맑은 고딕" w:hAnsi="맑은 고딕" w:eastAsia="맑은 고딕" w:cs="맑은 고딕"/>
                <w:color w:val="000000"/>
                <w:kern w:val="0"/>
                <w:sz w:val="18"/>
                <w:szCs w:val="18"/>
                <w14:ligatures w14:val="none"/>
              </w:rPr>
              <w:t xml:space="preserve">其</w:t>
            </w:r>
            <w:r w:rsidRPr="004B2E1E">
              <w:rPr>
                <w:rFonts w:ascii="맑은 고딕" w:hAnsi="맑은 고딕" w:eastAsia="맑은 고딕" w:cs="맑은 고딕"/>
                <w:color w:val="000000"/>
                <w:kern w:val="0"/>
                <w:sz w:val="18"/>
                <w:szCs w:val="18"/>
                <w14:ligatures w14:val="none"/>
              </w:rPr>
              <w:t xml:space="preserve">內容</w:t>
            </w:r>
            <w:r w:rsidRPr="004B2E1E">
              <w:rPr>
                <w:rFonts w:ascii="맑은 고딕" w:hAnsi="맑은 고딕" w:eastAsia="맑은 고딕" w:cs="맑은 고딕"/>
                <w:color w:val="000000"/>
                <w:kern w:val="0"/>
                <w:sz w:val="18"/>
                <w:szCs w:val="18"/>
                <w14:ligatures w14:val="none"/>
              </w:rPr>
              <w:t xml:space="preserve">並將焦點移至</w:t>
            </w:r>
            <w:r w:rsidRPr="004B2E1E">
              <w:rPr>
                <w:rFonts w:ascii="맑은 고딕" w:hAnsi="맑은 고딕" w:eastAsia="맑은 고딕" w:cs="맑은 고딕"/>
                <w:color w:val="000000"/>
                <w:kern w:val="0"/>
                <w:sz w:val="18"/>
                <w:szCs w:val="18"/>
                <w14:ligatures w14:val="none"/>
              </w:rPr>
              <w:t xml:space="preserve">該位置</w:t>
            </w:r>
            <w:r w:rsidRPr="004B2E1E">
              <w:rPr>
                <w:rFonts w:ascii="Times New Roman" w:hAnsi="Times New Roman" w:eastAsia="Times New Roman" w:cs="Times New Roman"/>
                <w:color w:val="000000"/>
                <w:kern w:val="0"/>
                <w:sz w:val="18"/>
                <w:szCs w:val="18"/>
                <w14:ligatures w14:val="none"/>
              </w:rPr>
              <w:t xml:space="preserve">。</w:t>
            </w:r>
            <w:r w:rsidRPr="004B2E1E">
              <w:rPr>
                <w:rFonts w:ascii="맑은 고딕" w:hAnsi="맑은 고딕" w:eastAsia="맑은 고딕" w:cs="맑은 고딕"/>
                <w:color w:val="000000"/>
                <w:kern w:val="0"/>
                <w:sz w:val="18"/>
                <w:szCs w:val="18"/>
                <w14:ligatures w14:val="none"/>
              </w:rPr>
              <w:t xml:space="preserve">雙擊</w:t>
            </w:r>
            <w:r w:rsidRPr="004B2E1E">
              <w:rPr>
                <w:rFonts w:ascii="맑은 고딕" w:hAnsi="맑은 고딕" w:eastAsia="맑은 고딕" w:cs="맑은 고딕"/>
                <w:color w:val="000000"/>
                <w:kern w:val="0"/>
                <w:sz w:val="18"/>
                <w:szCs w:val="18"/>
                <w14:ligatures w14:val="none"/>
              </w:rPr>
              <w:t xml:space="preserve">可朗讀</w:t>
            </w:r>
            <w:r w:rsidRPr="004B2E1E">
              <w:rPr>
                <w:rFonts w:ascii="맑은 고딕" w:hAnsi="맑은 고딕" w:eastAsia="맑은 고딕" w:cs="맑은 고딕"/>
                <w:color w:val="000000"/>
                <w:kern w:val="0"/>
                <w:sz w:val="18"/>
                <w:szCs w:val="18"/>
                <w14:ligatures w14:val="none"/>
              </w:rPr>
              <w:t xml:space="preserve">狀態列</w:t>
            </w:r>
            <w:r w:rsidRPr="004B2E1E">
              <w:rPr>
                <w:rFonts w:ascii="맑은 고딕" w:hAnsi="맑은 고딕" w:eastAsia="맑은 고딕" w:cs="맑은 고딕"/>
                <w:color w:val="000000"/>
                <w:kern w:val="0"/>
                <w:sz w:val="18"/>
                <w:szCs w:val="18"/>
                <w14:ligatures w14:val="none"/>
              </w:rPr>
              <w:t xml:space="preserve">內容</w:t>
            </w:r>
            <w:r w:rsidRPr="004B2E1E">
              <w:rPr>
                <w:rFonts w:ascii="맑은 고딕" w:hAnsi="맑은 고딕" w:eastAsia="맑은 고딕" w:cs="맑은 고딕"/>
                <w:color w:val="000000"/>
                <w:kern w:val="0"/>
                <w:sz w:val="18"/>
                <w:szCs w:val="18"/>
                <w14:ligatures w14:val="none"/>
              </w:rPr>
              <w:t xml:space="preserve">，三擊則</w:t>
            </w:r>
            <w:r w:rsidRPr="004B2E1E">
              <w:rPr>
                <w:rFonts w:ascii="맑은 고딕" w:hAnsi="맑은 고딕" w:eastAsia="맑은 고딕" w:cs="맑은 고딕"/>
                <w:color w:val="000000"/>
                <w:kern w:val="0"/>
                <w:sz w:val="18"/>
                <w:szCs w:val="18"/>
                <w14:ligatures w14:val="none"/>
              </w:rPr>
              <w:t xml:space="preserve">將</w:t>
            </w:r>
            <w:r w:rsidRPr="004B2E1E">
              <w:rPr>
                <w:rFonts w:ascii="맑은 고딕" w:hAnsi="맑은 고딕" w:eastAsia="맑은 고딕" w:cs="맑은 고딕"/>
                <w:color w:val="000000"/>
                <w:kern w:val="0"/>
                <w:sz w:val="18"/>
                <w:szCs w:val="18"/>
                <w14:ligatures w14:val="none"/>
              </w:rPr>
              <w:t xml:space="preserve">內容</w:t>
            </w:r>
            <w:r w:rsidRPr="004B2E1E">
              <w:rPr>
                <w:rFonts w:ascii="맑은 고딕" w:hAnsi="맑은 고딕" w:eastAsia="맑은 고딕" w:cs="맑은 고딕"/>
                <w:color w:val="000000"/>
                <w:kern w:val="0"/>
                <w:sz w:val="18"/>
                <w:szCs w:val="18"/>
                <w14:ligatures w14:val="none"/>
              </w:rPr>
              <w:t xml:space="preserve">複製</w:t>
            </w:r>
            <w:r w:rsidRPr="004B2E1E">
              <w:rPr>
                <w:rFonts w:ascii="맑은 고딕" w:hAnsi="맑은 고딕" w:eastAsia="맑은 고딕" w:cs="맑은 고딕"/>
                <w:color w:val="000000"/>
                <w:kern w:val="0"/>
                <w:sz w:val="18"/>
                <w:szCs w:val="18"/>
                <w14:ligatures w14:val="none"/>
              </w:rPr>
              <w:t xml:space="preserve">至剪貼簿</w:t>
            </w:r>
            <w:r w:rsidRPr="004B2E1E">
              <w:rPr>
                <w:rFonts w:ascii="Times New Roman" w:hAnsi="Times New Roman" w:eastAsia="Times New Roman" w:cs="Times New Roman"/>
                <w:color w:val="000000"/>
                <w:kern w:val="0"/>
                <w:sz w:val="18"/>
                <w:szCs w:val="18"/>
                <w14:ligatures w14:val="none"/>
              </w:rPr>
              <w:t xml:space="preserve">。</w:t>
            </w:r>
          </w:p>
        </w:tc>
      </w:tr>
    </w:tbl>
    <w:p w:rsidRPr="004B2E1E" w:rsidR="004B2E1E" w:rsidP="005B4C60" w:rsidRDefault="004B2E1E" w14:paraId="55140266" w14:textId="35147081">
      <w:pPr>
        <w:pStyle w:val="30"/>
        <w:numPr>
          <w:ilvl w:val="1"/>
          <w:numId w:val="58"/>
        </w:numPr>
      </w:pPr>
      <w:bookmarkStart w:name="_Toc219455350" w:id="145"/>
      <w:r w:rsidRPr="004B2E1E">
        <w:t xml:space="preserve">與點字鍵盤連動進行系統游標導覽</w:t>
      </w:r>
      <w:bookmarkEnd w:id="145"/>
    </w:p>
    <w:p w:rsidRPr="004B2E1E" w:rsidR="004B2E1E" w:rsidP="004B2E1E" w:rsidRDefault="004B2E1E" w14:paraId="7BACD326" w14:textId="37CCB8D6">
      <w:pPr>
        <w:pBdr>
          <w:top w:val="nil"/>
          <w:left w:val="nil"/>
          <w:bottom w:val="nil"/>
          <w:right w:val="nil"/>
          <w:between w:val="nil"/>
        </w:pBdr>
        <w:wordWrap/>
        <w:spacing w:before="159" w:after="0" w:line="276" w:lineRule="auto"/>
        <w:ind w:start="120" w:end="127"/>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與其他螢幕閱讀器相同，NVDA亦在可編輯文字區域或網頁瀏覽器等虛擬游標環境中使用系統游標。系統游標可協助使用者在文字區域內以字元、單詞或行單位進行游標移動。</w:t>
      </w:r>
      <w:r w:rsidRPr="004B2E1E">
        <w:rPr>
          <w:rFonts w:ascii="맑은 고딕" w:hAnsi="맑은 고딕" w:eastAsia="맑은 고딕" w:cs="맑은 고딕"/>
          <w:color w:val="000000"/>
          <w:kern w:val="0"/>
          <w:szCs w:val="22"/>
          <w14:ligatures w14:val="none"/>
        </w:rPr>
        <w:lastRenderedPageBreak/>
      </w:r>
      <w:r w:rsidRPr="004B2E1E">
        <w:rPr>
          <w:rFonts w:ascii="맑은 고딕" w:hAnsi="맑은 고딕" w:eastAsia="맑은 고딕" w:cs="맑은 고딕"/>
          <w:color w:val="000000"/>
          <w:kern w:val="0"/>
          <w:szCs w:val="22"/>
          <w14:ligatures w14:val="none"/>
        </w:rPr>
        <w:t xml:space="preserve"> 預設情況下，當NVDA系統游標移動時，點字板的單行點字區域與多行點字區域會同步顯示點字。系統游標可透過標準Windows方向鍵（← ↑ → ↓）操作，按下NVDA + 6鍵可關閉[跟隨系統游標]功能。 停用此功能後，即使方向鍵移動系統游標，點字板的檢閱游標亦不會移動，因此點字板的多行點字區域亦不會顯示點字。詳細說明請參閱 NVDA 官方使用者指南之 &lt;12.1.12.2 跟隨系統游標(Follow System Caret)&gt; 項目。</w:t>
      </w:r>
    </w:p>
    <w:p w:rsidRPr="004B2E1E" w:rsidR="004B2E1E" w:rsidP="005B4C60" w:rsidRDefault="004B2E1E" w14:paraId="302D5FAD" w14:textId="7E33B353">
      <w:pPr>
        <w:pStyle w:val="30"/>
        <w:numPr>
          <w:ilvl w:val="1"/>
          <w:numId w:val="58"/>
        </w:numPr>
      </w:pPr>
      <w:bookmarkStart w:name="_Toc219455351" w:id="146"/>
      <w:r w:rsidRPr="004B2E1E">
        <w:t xml:space="preserve">透過點字板連動物件導覽器進行探索</w:t>
      </w:r>
      <w:bookmarkEnd w:id="146"/>
    </w:p>
    <w:p w:rsidRPr="004B2E1E" w:rsidR="004B2E1E" w:rsidP="004B2E1E" w:rsidRDefault="004B2E1E" w14:paraId="57BC47E3" w14:textId="77777777">
      <w:pPr>
        <w:pBdr>
          <w:top w:val="nil"/>
          <w:left w:val="nil"/>
          <w:bottom w:val="nil"/>
          <w:right w:val="nil"/>
          <w:between w:val="nil"/>
        </w:pBdr>
        <w:wordWrap/>
        <w:spacing w:before="125" w:after="0" w:line="276" w:lineRule="auto"/>
        <w:ind w:end="146"/>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使用NVDA等螢幕閱讀器時，通常會運用系統焦點與系統游標。但在進行分層式畫面探索，或面對觸控輸入顯示器等特殊情境時，則需啟用NVDA的物件導覽器功能。</w:t>
      </w:r>
    </w:p>
    <w:p w:rsidRPr="004B2E1E" w:rsidR="004B2E1E" w:rsidP="004B2E1E" w:rsidRDefault="004B2E1E" w14:paraId="6D1EB9B6" w14:textId="77777777">
      <w:pPr>
        <w:pBdr>
          <w:top w:val="nil"/>
          <w:left w:val="nil"/>
          <w:bottom w:val="nil"/>
          <w:right w:val="nil"/>
          <w:between w:val="nil"/>
        </w:pBdr>
        <w:wordWrap/>
        <w:spacing w:before="125" w:after="0" w:line="276" w:lineRule="auto"/>
        <w:ind w:end="146"/>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透過物件導覽器探索畫面時，NVDA讀取的物件資訊將顯示於點字機的多點字區域。同時，與物件導覽器連動的NVDA檢視游標亦會同步顯示於點字機的多點字區域。 </w:t>
      </w:r>
    </w:p>
    <w:p w:rsidRPr="004B2E1E" w:rsidR="004B2E1E" w:rsidP="004B2E1E" w:rsidRDefault="004B2E1E" w14:paraId="4EC76AAF" w14:textId="77777777">
      <w:pPr>
        <w:pBdr>
          <w:top w:val="nil"/>
          <w:left w:val="nil"/>
          <w:bottom w:val="nil"/>
          <w:right w:val="nil"/>
          <w:between w:val="nil"/>
        </w:pBdr>
        <w:wordWrap/>
        <w:spacing w:before="125" w:after="0" w:line="276" w:lineRule="auto"/>
        <w:ind w:end="146"/>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有關物件導覽器、檢視游標及相關快捷鍵的詳細說明，請參閱《NVDA 使用者指南》以下章節：</w:t>
      </w:r>
    </w:p>
    <w:p w:rsidRPr="004B2E1E" w:rsidR="004B2E1E" w:rsidP="004B2E1E" w:rsidRDefault="004B2E1E" w14:paraId="5354A73F" w14:textId="77777777">
      <w:pPr>
        <w:numPr>
          <w:ilvl w:val="0"/>
          <w:numId w:val="81"/>
        </w:numPr>
        <w:pBdr>
          <w:top w:val="nil"/>
          <w:left w:val="nil"/>
          <w:bottom w:val="nil"/>
          <w:right w:val="nil"/>
          <w:between w:val="nil"/>
        </w:pBdr>
        <w:tabs>
          <w:tab w:val="left" w:pos="839"/>
        </w:tabs>
        <w:wordWrap/>
        <w:spacing w:before="160" w:after="0"/>
        <w:ind w:start="839" w:hanging="359"/>
        <w:rPr>
          <w:rFonts w:ascii="Times New Roman" w:hAnsi="Times New Roman" w:eastAsia="Times New Roman" w:cs="Times New Roman"/>
          <w:kern w:val="0"/>
          <w:szCs w:val="22"/>
          <w:lang w:eastAsia="en-US"/>
          <w14:ligatures w14:val="none"/>
        </w:rPr>
      </w:pPr>
      <w:hyperlink w:anchor="ObjectNavigation" r:id="rId80">
        <w:r w:rsidRPr="004B2E1E">
          <w:rPr>
            <w:rFonts w:ascii="Times New Roman" w:hAnsi="Times New Roman" w:eastAsia="Times New Roman" w:cs="Times New Roman"/>
            <w:color w:val="0000FF"/>
            <w:kern w:val="0"/>
            <w:szCs w:val="22"/>
            <w:u w:val="single"/>
            <w:lang w:eastAsia="en-US"/>
            <w14:ligatures w14:val="none"/>
          </w:rPr>
          <w:t xml:space="preserve">5.4 物件導覽</w:t>
        </w:r>
      </w:hyperlink>
    </w:p>
    <w:p w:rsidRPr="004B2E1E" w:rsidR="004B2E1E" w:rsidP="004B2E1E" w:rsidRDefault="004B2E1E" w14:paraId="71A0F666" w14:textId="77777777">
      <w:pPr>
        <w:numPr>
          <w:ilvl w:val="0"/>
          <w:numId w:val="81"/>
        </w:numPr>
        <w:pBdr>
          <w:top w:val="nil"/>
          <w:left w:val="nil"/>
          <w:bottom w:val="nil"/>
          <w:right w:val="nil"/>
          <w:between w:val="nil"/>
        </w:pBdr>
        <w:tabs>
          <w:tab w:val="left" w:pos="839"/>
        </w:tabs>
        <w:wordWrap/>
        <w:spacing w:before="198" w:after="0"/>
        <w:ind w:start="839" w:hanging="359"/>
        <w:rPr>
          <w:rFonts w:ascii="Times New Roman" w:hAnsi="Times New Roman" w:eastAsia="Times New Roman" w:cs="Times New Roman"/>
          <w:kern w:val="0"/>
          <w:szCs w:val="22"/>
          <w:lang w:eastAsia="en-US"/>
          <w14:ligatures w14:val="none"/>
        </w:rPr>
      </w:pPr>
      <w:hyperlink w:anchor="ReviewingText" r:id="rId81">
        <w:r w:rsidRPr="004B2E1E">
          <w:rPr>
            <w:rFonts w:ascii="Times New Roman" w:hAnsi="Times New Roman" w:eastAsia="Times New Roman" w:cs="Times New Roman"/>
            <w:color w:val="0000FF"/>
            <w:kern w:val="0"/>
            <w:szCs w:val="22"/>
            <w:u w:val="single"/>
            <w:lang w:eastAsia="en-US"/>
            <w14:ligatures w14:val="none"/>
          </w:rPr>
          <w:t xml:space="preserve">5.5 檢視文字</w:t>
        </w:r>
      </w:hyperlink>
    </w:p>
    <w:p w:rsidRPr="004B2E1E" w:rsidR="004B2E1E" w:rsidP="004B2E1E" w:rsidRDefault="004B2E1E" w14:paraId="47199114" w14:textId="77777777">
      <w:pPr>
        <w:numPr>
          <w:ilvl w:val="0"/>
          <w:numId w:val="81"/>
        </w:numPr>
        <w:pBdr>
          <w:top w:val="nil"/>
          <w:left w:val="nil"/>
          <w:bottom w:val="nil"/>
          <w:right w:val="nil"/>
          <w:between w:val="nil"/>
        </w:pBdr>
        <w:tabs>
          <w:tab w:val="left" w:pos="839"/>
        </w:tabs>
        <w:wordWrap/>
        <w:spacing w:before="199" w:after="0"/>
        <w:ind w:start="839" w:hanging="359"/>
        <w:rPr>
          <w:rFonts w:ascii="Times New Roman" w:hAnsi="Times New Roman" w:eastAsia="Times New Roman" w:cs="Times New Roman"/>
          <w:kern w:val="0"/>
          <w:szCs w:val="22"/>
          <w:lang w:eastAsia="en-US"/>
          <w14:ligatures w14:val="none"/>
        </w:rPr>
      </w:pPr>
      <w:hyperlink w:anchor="ReviewModes" r:id="rId82">
        <w:r w:rsidRPr="004B2E1E">
          <w:rPr>
            <w:rFonts w:ascii="Times New Roman" w:hAnsi="Times New Roman" w:eastAsia="Times New Roman" w:cs="Times New Roman"/>
            <w:color w:val="0000FF"/>
            <w:kern w:val="0"/>
            <w:szCs w:val="22"/>
            <w:u w:val="single"/>
            <w:lang w:eastAsia="en-US"/>
            <w14:ligatures w14:val="none"/>
          </w:rPr>
          <w:t xml:space="preserve">5.6 檢視模式</w:t>
        </w:r>
      </w:hyperlink>
    </w:p>
    <w:p w:rsidRPr="004B2E1E" w:rsidR="004B2E1E" w:rsidP="004B2E1E" w:rsidRDefault="004B2E1E" w14:paraId="3ADF8701" w14:textId="77777777">
      <w:pPr>
        <w:pBdr>
          <w:top w:val="nil"/>
          <w:left w:val="nil"/>
          <w:bottom w:val="nil"/>
          <w:right w:val="nil"/>
          <w:between w:val="nil"/>
        </w:pBdr>
        <w:wordWrap/>
        <w:spacing w:after="0"/>
        <w:rPr>
          <w:rFonts w:ascii="Times New Roman" w:hAnsi="Times New Roman" w:eastAsia="Times New Roman" w:cs="Times New Roman"/>
          <w:color w:val="000000"/>
          <w:kern w:val="0"/>
          <w:szCs w:val="22"/>
          <w:lang w:eastAsia="en-US"/>
          <w14:ligatures w14:val="none"/>
        </w:rPr>
      </w:pPr>
    </w:p>
    <w:p w:rsidRPr="004B2E1E" w:rsidR="004B2E1E" w:rsidP="004B2E1E" w:rsidRDefault="004B2E1E" w14:paraId="2C4B09EE"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理解物件導覽器與檢視游標對於後續將介紹的雙點字顯示器功能至關重要，因此熟悉這兩項功能相當必要。</w:t>
      </w:r>
    </w:p>
    <w:p w:rsidRPr="004B2E1E" w:rsidR="004B2E1E" w:rsidP="005B4C60" w:rsidRDefault="004B2E1E" w14:paraId="55C8BDC3" w14:textId="20ECB5CC">
      <w:pPr>
        <w:pStyle w:val="30"/>
        <w:numPr>
          <w:ilvl w:val="1"/>
          <w:numId w:val="58"/>
        </w:numPr>
      </w:pPr>
      <w:bookmarkStart w:name="_Toc219455352" w:id="147"/>
      <w:r w:rsidRPr="004B2E1E">
        <w:t xml:space="preserve">運用點字鍵盤按鍵操作 NVDA</w:t>
      </w:r>
      <w:bookmarkEnd w:id="147"/>
    </w:p>
    <w:p w:rsidRPr="004B2E1E" w:rsidR="004B2E1E" w:rsidP="004B2E1E" w:rsidRDefault="004B2E1E" w14:paraId="1124B490" w14:textId="77777777">
      <w:pPr>
        <w:pBdr>
          <w:top w:val="nil"/>
          <w:left w:val="nil"/>
          <w:bottom w:val="nil"/>
          <w:right w:val="nil"/>
          <w:between w:val="nil"/>
        </w:pBdr>
        <w:wordWrap/>
        <w:spacing w:before="126" w:after="0" w:line="278" w:lineRule="auto"/>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使用者可透過點字鍵盤按鍵直接操控NVDA並探索畫面。此功能不僅涵蓋一般點字顯示器提供的操作，更包含點字鍵盤獨有的功能，例如多重點字捲動、圖表數據朗讀等。以下列出點字鍵盤按鍵可執行的主要指令：</w:t>
      </w:r>
    </w:p>
    <w:p w:rsidRPr="004B2E1E" w:rsidR="004B2E1E" w:rsidP="004B2E1E" w:rsidRDefault="004B2E1E" w14:paraId="482FC02B" w14:textId="77777777">
      <w:pPr>
        <w:keepNext/>
        <w:pBdr>
          <w:top w:val="nil"/>
          <w:left w:val="nil"/>
          <w:bottom w:val="nil"/>
          <w:right w:val="nil"/>
          <w:between w:val="nil"/>
        </w:pBdr>
        <w:wordWrap/>
        <w:spacing w:before="280" w:after="280"/>
        <w:rPr>
          <w:rFonts w:ascii="맑은 고딕" w:hAnsi="맑은 고딕" w:eastAsia="맑은 고딕" w:cs="맑은 고딕"/>
          <w:b/>
          <w:color w:val="000000"/>
          <w:kern w:val="0"/>
          <w:szCs w:val="22"/>
          <w14:ligatures w14:val="none"/>
        </w:rPr>
      </w:pPr>
      <w:r w:rsidRPr="004B2E1E">
        <w:rPr>
          <w:rFonts w:ascii="맑은 고딕" w:hAnsi="맑은 고딕" w:eastAsia="맑은 고딕" w:cs="맑은 고딕"/>
          <w:b/>
          <w:color w:val="000000"/>
          <w:kern w:val="0"/>
          <w:szCs w:val="22"/>
          <w14:ligatures w14:val="none"/>
        </w:rPr>
        <w:lastRenderedPageBreak/>
      </w:r>
      <w:r w:rsidRPr="004B2E1E">
        <w:rPr>
          <w:rFonts w:ascii="맑은 고딕" w:hAnsi="맑은 고딕" w:eastAsia="맑은 고딕" w:cs="맑은 고딕"/>
          <w:b/>
          <w:color w:val="000000"/>
          <w:kern w:val="0"/>
          <w:szCs w:val="22"/>
          <w14:ligatures w14:val="none"/>
        </w:rPr>
        <w:t xml:space="preserve">表 2 DotPad 320 按鍵指令清單</w:t>
      </w:r>
    </w:p>
    <w:tbl>
      <w:tblPr>
        <w:tblW w:w="9018"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2560"/>
        <w:gridCol w:w="1984"/>
        <w:gridCol w:w="4474"/>
      </w:tblGrid>
      <w:tr w:rsidRPr="004B2E1E" w:rsidR="004B2E1E" w:rsidTr="00E9057E" w14:paraId="168588ED" w14:textId="77777777">
        <w:trPr>
          <w:trHeight w:val="285"/>
        </w:trPr>
        <w:tc>
          <w:tcPr>
            <w:tcW w:w="2560" w:type="dxa"/>
            <w:vAlign w:val="center"/>
          </w:tcPr>
          <w:p w:rsidRPr="004B2E1E" w:rsidR="004B2E1E" w:rsidP="004B2E1E" w:rsidRDefault="004B2E1E" w14:paraId="6AEC12E0" w14:textId="77777777">
            <w:pPr>
              <w:pBdr>
                <w:top w:val="nil"/>
                <w:left w:val="nil"/>
                <w:bottom w:val="nil"/>
                <w:right w:val="nil"/>
                <w:between w:val="nil"/>
              </w:pBdr>
              <w:wordWrap/>
              <w:spacing w:before="23" w:after="0"/>
              <w:ind w:start="5"/>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名稱</w:t>
            </w:r>
          </w:p>
        </w:tc>
        <w:tc>
          <w:tcPr>
            <w:tcW w:w="1984" w:type="dxa"/>
            <w:vAlign w:val="center"/>
          </w:tcPr>
          <w:p w:rsidRPr="004B2E1E" w:rsidR="004B2E1E" w:rsidP="004B2E1E" w:rsidRDefault="004B2E1E" w14:paraId="7D9D12BB" w14:textId="77777777">
            <w:pPr>
              <w:pBdr>
                <w:top w:val="nil"/>
                <w:left w:val="nil"/>
                <w:bottom w:val="nil"/>
                <w:right w:val="nil"/>
                <w:between w:val="nil"/>
              </w:pBdr>
              <w:wordWrap/>
              <w:spacing w:before="23"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點字板按鍵</w:t>
            </w:r>
          </w:p>
        </w:tc>
        <w:tc>
          <w:tcPr>
            <w:tcW w:w="4474" w:type="dxa"/>
            <w:vAlign w:val="center"/>
          </w:tcPr>
          <w:p w:rsidRPr="004B2E1E" w:rsidR="004B2E1E" w:rsidP="004B2E1E" w:rsidRDefault="004B2E1E" w14:paraId="0DE49DC7" w14:textId="77777777">
            <w:pPr>
              <w:pBdr>
                <w:top w:val="nil"/>
                <w:left w:val="nil"/>
                <w:bottom w:val="nil"/>
                <w:right w:val="nil"/>
                <w:between w:val="nil"/>
              </w:pBdr>
              <w:wordWrap/>
              <w:spacing w:before="23" w:after="0"/>
              <w:ind w:start="6"/>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說明</w:t>
            </w:r>
          </w:p>
        </w:tc>
      </w:tr>
      <w:tr w:rsidRPr="004B2E1E" w:rsidR="004B2E1E" w:rsidTr="00E9057E" w14:paraId="6DED81BF" w14:textId="77777777">
        <w:trPr>
          <w:trHeight w:val="474"/>
        </w:trPr>
        <w:tc>
          <w:tcPr>
            <w:tcW w:w="2560" w:type="dxa"/>
            <w:vAlign w:val="center"/>
          </w:tcPr>
          <w:p w:rsidRPr="004B2E1E" w:rsidR="004B2E1E" w:rsidP="004B2E1E" w:rsidRDefault="004B2E1E" w14:paraId="1BE2B754" w14:textId="77777777">
            <w:pPr>
              <w:pBdr>
                <w:top w:val="nil"/>
                <w:left w:val="nil"/>
                <w:bottom w:val="nil"/>
                <w:right w:val="nil"/>
                <w:between w:val="nil"/>
              </w:pBdr>
              <w:wordWrap/>
              <w:spacing w:before="30" w:after="0"/>
              <w:ind w:start="107"/>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在單點字區域向下捲動至前一行</w:t>
            </w:r>
          </w:p>
        </w:tc>
        <w:tc>
          <w:tcPr>
            <w:tcW w:w="1984" w:type="dxa"/>
            <w:vAlign w:val="center"/>
          </w:tcPr>
          <w:p w:rsidRPr="004B2E1E" w:rsidR="004B2E1E" w:rsidP="004B2E1E" w:rsidRDefault="004B2E1E" w14:paraId="639FD313" w14:textId="77777777">
            <w:pPr>
              <w:pBdr>
                <w:top w:val="nil"/>
                <w:left w:val="nil"/>
                <w:bottom w:val="nil"/>
                <w:right w:val="nil"/>
                <w:between w:val="nil"/>
              </w:pBdr>
              <w:wordWrap/>
              <w:spacing w:before="119"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左移鍵（三角形）</w:t>
            </w:r>
          </w:p>
        </w:tc>
        <w:tc>
          <w:tcPr>
            <w:tcW w:w="4474" w:type="dxa"/>
            <w:vAlign w:val="center"/>
          </w:tcPr>
          <w:p w:rsidRPr="004B2E1E" w:rsidR="004B2E1E" w:rsidP="004B2E1E" w:rsidRDefault="004B2E1E" w14:paraId="05717DA3" w14:textId="77777777">
            <w:pPr>
              <w:pBdr>
                <w:top w:val="nil"/>
                <w:left w:val="nil"/>
                <w:bottom w:val="nil"/>
                <w:right w:val="nil"/>
                <w:between w:val="nil"/>
              </w:pBdr>
              <w:wordWrap/>
              <w:spacing w:before="30" w:after="0"/>
              <w:ind w:start="107"/>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將點字板20格單一點字區域中顯示的點字文字向下捲動至前一行。</w:t>
            </w:r>
          </w:p>
        </w:tc>
      </w:tr>
      <w:tr w:rsidRPr="004B2E1E" w:rsidR="004B2E1E" w:rsidTr="00E9057E" w14:paraId="59AEC216" w14:textId="77777777">
        <w:trPr>
          <w:trHeight w:val="477"/>
        </w:trPr>
        <w:tc>
          <w:tcPr>
            <w:tcW w:w="2560" w:type="dxa"/>
            <w:vAlign w:val="center"/>
          </w:tcPr>
          <w:p w:rsidRPr="004B2E1E" w:rsidR="004B2E1E" w:rsidP="004B2E1E" w:rsidRDefault="004B2E1E" w14:paraId="4B976AAE" w14:textId="77777777">
            <w:pPr>
              <w:pBdr>
                <w:top w:val="nil"/>
                <w:left w:val="nil"/>
                <w:bottom w:val="nil"/>
                <w:right w:val="nil"/>
                <w:between w:val="nil"/>
              </w:pBdr>
              <w:wordWrap/>
              <w:spacing w:before="33" w:after="0"/>
              <w:ind w:start="107"/>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在單點字區域中向下一行捲動</w:t>
            </w:r>
          </w:p>
        </w:tc>
        <w:tc>
          <w:tcPr>
            <w:tcW w:w="1984" w:type="dxa"/>
            <w:vAlign w:val="center"/>
          </w:tcPr>
          <w:p w:rsidRPr="004B2E1E" w:rsidR="004B2E1E" w:rsidP="004B2E1E" w:rsidRDefault="004B2E1E" w14:paraId="0AE47D71" w14:textId="77777777">
            <w:pPr>
              <w:pBdr>
                <w:top w:val="nil"/>
                <w:left w:val="nil"/>
                <w:bottom w:val="nil"/>
                <w:right w:val="nil"/>
                <w:between w:val="nil"/>
              </w:pBdr>
              <w:wordWrap/>
              <w:spacing w:before="119"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右側平移鍵（三角形）</w:t>
            </w:r>
          </w:p>
        </w:tc>
        <w:tc>
          <w:tcPr>
            <w:tcW w:w="4474" w:type="dxa"/>
            <w:vAlign w:val="center"/>
          </w:tcPr>
          <w:p w:rsidRPr="004B2E1E" w:rsidR="004B2E1E" w:rsidP="004B2E1E" w:rsidRDefault="004B2E1E" w14:paraId="7AACFE90" w14:textId="77777777">
            <w:pPr>
              <w:pBdr>
                <w:top w:val="nil"/>
                <w:left w:val="nil"/>
                <w:bottom w:val="nil"/>
                <w:right w:val="nil"/>
                <w:between w:val="nil"/>
              </w:pBdr>
              <w:wordWrap/>
              <w:spacing w:before="33" w:after="0"/>
              <w:ind w:start="107"/>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將點字板20格單一點字區域顯示的點字文字向下一行捲動。</w:t>
            </w:r>
          </w:p>
        </w:tc>
      </w:tr>
      <w:tr w:rsidRPr="004B2E1E" w:rsidR="004B2E1E" w:rsidTr="00E9057E" w14:paraId="36F9DE60" w14:textId="77777777">
        <w:trPr>
          <w:trHeight w:val="714"/>
        </w:trPr>
        <w:tc>
          <w:tcPr>
            <w:tcW w:w="2560" w:type="dxa"/>
            <w:vAlign w:val="center"/>
          </w:tcPr>
          <w:p w:rsidRPr="004B2E1E" w:rsidR="004B2E1E" w:rsidP="004B2E1E" w:rsidRDefault="004B2E1E" w14:paraId="2058B5DD" w14:textId="77777777">
            <w:pPr>
              <w:pBdr>
                <w:top w:val="nil"/>
                <w:left w:val="nil"/>
                <w:bottom w:val="nil"/>
                <w:right w:val="nil"/>
                <w:between w:val="nil"/>
              </w:pBdr>
              <w:wordWrap/>
              <w:spacing w:before="119" w:after="0" w:line="276" w:lineRule="auto"/>
              <w:ind w:end="111"/>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在多重點字區域中移動至前段落或章節</w:t>
            </w:r>
          </w:p>
        </w:tc>
        <w:tc>
          <w:tcPr>
            <w:tcW w:w="1984" w:type="dxa"/>
            <w:vAlign w:val="center"/>
          </w:tcPr>
          <w:p w:rsidRPr="004B2E1E" w:rsidR="004B2E1E" w:rsidP="004B2E1E" w:rsidRDefault="004B2E1E" w14:paraId="06459A08"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F1鍵</w:t>
            </w:r>
          </w:p>
        </w:tc>
        <w:tc>
          <w:tcPr>
            <w:tcW w:w="4474" w:type="dxa"/>
            <w:vAlign w:val="center"/>
          </w:tcPr>
          <w:p w:rsidRPr="004B2E1E" w:rsidR="004B2E1E" w:rsidP="004B2E1E" w:rsidRDefault="004B2E1E" w14:paraId="3732E7F8" w14:textId="77777777">
            <w:pPr>
              <w:pBdr>
                <w:top w:val="nil"/>
                <w:left w:val="nil"/>
                <w:bottom w:val="nil"/>
                <w:right w:val="nil"/>
                <w:between w:val="nil"/>
              </w:pBdr>
              <w:wordWrap/>
              <w:spacing w:after="0" w:line="276" w:lineRule="auto"/>
              <w:ind w:start="107" w:end="201"/>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在點字板的多點字區域中向下捲動至前段落或章節。於圖表區域則移動至前一組圖表數據。</w:t>
            </w:r>
          </w:p>
        </w:tc>
      </w:tr>
      <w:tr w:rsidRPr="004B2E1E" w:rsidR="004B2E1E" w:rsidTr="00E9057E" w14:paraId="16089C46" w14:textId="77777777">
        <w:trPr>
          <w:trHeight w:val="976"/>
        </w:trPr>
        <w:tc>
          <w:tcPr>
            <w:tcW w:w="2560" w:type="dxa"/>
            <w:vAlign w:val="center"/>
          </w:tcPr>
          <w:p w:rsidRPr="004B2E1E" w:rsidR="004B2E1E" w:rsidP="004B2E1E" w:rsidRDefault="004B2E1E" w14:paraId="2AD4D514" w14:textId="77777777">
            <w:pPr>
              <w:pBdr>
                <w:top w:val="nil"/>
                <w:left w:val="nil"/>
                <w:bottom w:val="nil"/>
                <w:right w:val="nil"/>
                <w:between w:val="nil"/>
              </w:pBdr>
              <w:wordWrap/>
              <w:spacing w:before="117" w:after="0" w:line="276" w:lineRule="auto"/>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在多重點字區域中移動至下一段落或章節</w:t>
            </w:r>
          </w:p>
        </w:tc>
        <w:tc>
          <w:tcPr>
            <w:tcW w:w="1984" w:type="dxa"/>
            <w:vAlign w:val="center"/>
          </w:tcPr>
          <w:p w:rsidRPr="004B2E1E" w:rsidR="004B2E1E" w:rsidP="004B2E1E" w:rsidRDefault="004B2E1E" w14:paraId="41FF2FB1"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F4 鍵</w:t>
            </w:r>
          </w:p>
        </w:tc>
        <w:tc>
          <w:tcPr>
            <w:tcW w:w="4474" w:type="dxa"/>
            <w:vAlign w:val="center"/>
          </w:tcPr>
          <w:p w:rsidRPr="004B2E1E" w:rsidR="004B2E1E" w:rsidP="004B2E1E" w:rsidRDefault="004B2E1E" w14:paraId="75D56174" w14:textId="77777777">
            <w:pPr>
              <w:pBdr>
                <w:top w:val="nil"/>
                <w:left w:val="nil"/>
                <w:bottom w:val="nil"/>
                <w:right w:val="nil"/>
                <w:between w:val="nil"/>
              </w:pBdr>
              <w:wordWrap/>
              <w:spacing w:after="0"/>
              <w:ind w:start="107"/>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在點字板的多重點字區域中，向下捲動至下一段落或章節。在圖表區域則會移動至下一組圖表資料。</w:t>
            </w:r>
          </w:p>
        </w:tc>
      </w:tr>
      <w:tr w:rsidRPr="004B2E1E" w:rsidR="004B2E1E" w:rsidTr="00E9057E" w14:paraId="330FF0EB" w14:textId="77777777">
        <w:trPr>
          <w:trHeight w:val="975"/>
        </w:trPr>
        <w:tc>
          <w:tcPr>
            <w:tcW w:w="2560" w:type="dxa"/>
            <w:vAlign w:val="center"/>
          </w:tcPr>
          <w:p w:rsidRPr="004B2E1E" w:rsidR="004B2E1E" w:rsidP="004B2E1E" w:rsidRDefault="004B2E1E" w14:paraId="635FEA17" w14:textId="77777777">
            <w:pPr>
              <w:pBdr>
                <w:top w:val="nil"/>
                <w:left w:val="nil"/>
                <w:bottom w:val="nil"/>
                <w:right w:val="nil"/>
                <w:between w:val="nil"/>
              </w:pBdr>
              <w:wordWrap/>
              <w:spacing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移動至前一個物件或位置</w:t>
            </w:r>
          </w:p>
        </w:tc>
        <w:tc>
          <w:tcPr>
            <w:tcW w:w="1984" w:type="dxa"/>
            <w:vAlign w:val="center"/>
          </w:tcPr>
          <w:p w:rsidRPr="004B2E1E" w:rsidR="004B2E1E" w:rsidP="004B2E1E" w:rsidRDefault="004B2E1E" w14:paraId="71A46B30"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F2 鍵</w:t>
            </w:r>
          </w:p>
        </w:tc>
        <w:tc>
          <w:tcPr>
            <w:tcW w:w="4474" w:type="dxa"/>
            <w:vAlign w:val="center"/>
          </w:tcPr>
          <w:p w:rsidRPr="004B2E1E" w:rsidR="004B2E1E" w:rsidP="004B2E1E" w:rsidRDefault="004B2E1E" w14:paraId="4BB113C9" w14:textId="77777777">
            <w:pPr>
              <w:pBdr>
                <w:top w:val="nil"/>
                <w:left w:val="nil"/>
                <w:bottom w:val="nil"/>
                <w:right w:val="nil"/>
                <w:between w:val="nil"/>
              </w:pBdr>
              <w:wordWrap/>
              <w:spacing w:after="0" w:line="207" w:lineRule="auto"/>
              <w:ind w:start="107"/>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 Windows 檔案總管中返回先前位置。</w:t>
            </w:r>
          </w:p>
          <w:p w:rsidRPr="004B2E1E" w:rsidR="004B2E1E" w:rsidP="004B2E1E" w:rsidRDefault="004B2E1E" w14:paraId="6350EFE4" w14:textId="77777777">
            <w:pPr>
              <w:pBdr>
                <w:top w:val="nil"/>
                <w:left w:val="nil"/>
                <w:bottom w:val="nil"/>
                <w:right w:val="nil"/>
                <w:between w:val="nil"/>
              </w:pBdr>
              <w:wordWrap/>
              <w:spacing w:before="10" w:after="0"/>
              <w:ind w:start="107" w:end="201"/>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此操作功能等同於按下 Backspace 鍵或 Alt + 左箭頭鍵。</w:t>
            </w:r>
          </w:p>
        </w:tc>
      </w:tr>
      <w:tr w:rsidRPr="004B2E1E" w:rsidR="004B2E1E" w:rsidTr="00E9057E" w14:paraId="3CA4B1A8" w14:textId="77777777">
        <w:trPr>
          <w:trHeight w:val="952"/>
        </w:trPr>
        <w:tc>
          <w:tcPr>
            <w:tcW w:w="2560" w:type="dxa"/>
            <w:vAlign w:val="center"/>
          </w:tcPr>
          <w:p w:rsidRPr="004B2E1E" w:rsidR="004B2E1E" w:rsidP="004B2E1E" w:rsidRDefault="004B2E1E" w14:paraId="059A4137" w14:textId="77777777">
            <w:pPr>
              <w:pBdr>
                <w:top w:val="nil"/>
                <w:left w:val="nil"/>
                <w:bottom w:val="nil"/>
                <w:right w:val="nil"/>
                <w:between w:val="nil"/>
              </w:pBdr>
              <w:wordWrap/>
              <w:spacing w:after="0" w:line="276" w:lineRule="auto"/>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執行當前導覽器物件</w:t>
            </w:r>
          </w:p>
        </w:tc>
        <w:tc>
          <w:tcPr>
            <w:tcW w:w="1984" w:type="dxa"/>
            <w:vAlign w:val="center"/>
          </w:tcPr>
          <w:p w:rsidRPr="004B2E1E" w:rsidR="004B2E1E" w:rsidP="004B2E1E" w:rsidRDefault="004B2E1E" w14:paraId="09C4864B"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F3 鍵</w:t>
            </w:r>
          </w:p>
        </w:tc>
        <w:tc>
          <w:tcPr>
            <w:tcW w:w="4474" w:type="dxa"/>
            <w:vAlign w:val="center"/>
          </w:tcPr>
          <w:p w:rsidRPr="004B2E1E" w:rsidR="004B2E1E" w:rsidP="004B2E1E" w:rsidRDefault="004B2E1E" w14:paraId="53609E45" w14:textId="77777777">
            <w:pPr>
              <w:pBdr>
                <w:top w:val="nil"/>
                <w:left w:val="nil"/>
                <w:bottom w:val="nil"/>
                <w:right w:val="nil"/>
                <w:between w:val="nil"/>
              </w:pBdr>
              <w:wordWrap/>
              <w:spacing w:after="0"/>
              <w:ind w:start="107"/>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執行物件導覽器中當前焦點所在的物件。此操作等同於按下 NVDA + Enter 鍵。若系統焦點與物件導覽器保持同步狀態，則此操作等同於按下 Enter 鍵。</w:t>
            </w:r>
          </w:p>
        </w:tc>
      </w:tr>
      <w:tr w:rsidRPr="004B2E1E" w:rsidR="004B2E1E" w:rsidTr="00E9057E" w14:paraId="2AB730D6" w14:textId="77777777">
        <w:trPr>
          <w:trHeight w:val="952"/>
        </w:trPr>
        <w:tc>
          <w:tcPr>
            <w:tcW w:w="2560" w:type="dxa"/>
            <w:vAlign w:val="center"/>
          </w:tcPr>
          <w:p w:rsidRPr="004B2E1E" w:rsidR="004B2E1E" w:rsidP="004B2E1E" w:rsidRDefault="004B2E1E" w14:paraId="154045C9" w14:textId="77777777">
            <w:pPr>
              <w:pBdr>
                <w:top w:val="nil"/>
                <w:left w:val="nil"/>
                <w:bottom w:val="nil"/>
                <w:right w:val="nil"/>
                <w:between w:val="nil"/>
              </w:pBdr>
              <w:wordWrap/>
              <w:spacing w:after="0"/>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移至前一項目</w:t>
            </w:r>
          </w:p>
        </w:tc>
        <w:tc>
          <w:tcPr>
            <w:tcW w:w="1984" w:type="dxa"/>
            <w:vAlign w:val="center"/>
          </w:tcPr>
          <w:p w:rsidRPr="004B2E1E" w:rsidR="004B2E1E" w:rsidP="004B2E1E" w:rsidRDefault="004B2E1E" w14:paraId="5DC1FBFF"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左方向鍵 + F1 鍵</w:t>
            </w:r>
          </w:p>
        </w:tc>
        <w:tc>
          <w:tcPr>
            <w:tcW w:w="4474" w:type="dxa"/>
            <w:vAlign w:val="center"/>
          </w:tcPr>
          <w:p w:rsidRPr="004B2E1E" w:rsidR="004B2E1E" w:rsidP="004B2E1E" w:rsidRDefault="004B2E1E" w14:paraId="75ED4684" w14:textId="77777777">
            <w:pPr>
              <w:pBdr>
                <w:top w:val="nil"/>
                <w:left w:val="nil"/>
                <w:bottom w:val="nil"/>
                <w:right w:val="nil"/>
                <w:between w:val="nil"/>
              </w:pBdr>
              <w:wordWrap/>
              <w:spacing w:after="0" w:line="276" w:lineRule="auto"/>
              <w:ind w:start="107"/>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將系統焦點從當前位置移至前一項目。此操作類似於在電腦上按下*向上箭頭鍵(↑)，或在標準點字顯示器上按下空格鍵 + 點1(Space + dot 1)。</w:t>
            </w:r>
          </w:p>
        </w:tc>
      </w:tr>
      <w:tr w:rsidRPr="004B2E1E" w:rsidR="004B2E1E" w:rsidTr="00E9057E" w14:paraId="7915E227" w14:textId="77777777">
        <w:trPr>
          <w:trHeight w:val="952"/>
        </w:trPr>
        <w:tc>
          <w:tcPr>
            <w:tcW w:w="2560" w:type="dxa"/>
            <w:vAlign w:val="center"/>
          </w:tcPr>
          <w:p w:rsidRPr="004B2E1E" w:rsidR="004B2E1E" w:rsidP="004B2E1E" w:rsidRDefault="004B2E1E" w14:paraId="50D95762" w14:textId="77777777">
            <w:pPr>
              <w:pBdr>
                <w:top w:val="nil"/>
                <w:left w:val="nil"/>
                <w:bottom w:val="nil"/>
                <w:right w:val="nil"/>
                <w:between w:val="nil"/>
              </w:pBdr>
              <w:wordWrap/>
              <w:spacing w:after="0"/>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移至下一個項目</w:t>
            </w:r>
          </w:p>
        </w:tc>
        <w:tc>
          <w:tcPr>
            <w:tcW w:w="1984" w:type="dxa"/>
            <w:vAlign w:val="center"/>
          </w:tcPr>
          <w:p w:rsidRPr="004B2E1E" w:rsidR="004B2E1E" w:rsidP="004B2E1E" w:rsidRDefault="004B2E1E" w14:paraId="3CFA3C0B"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右移鍵 + F4 鍵</w:t>
            </w:r>
          </w:p>
        </w:tc>
        <w:tc>
          <w:tcPr>
            <w:tcW w:w="4474" w:type="dxa"/>
            <w:vAlign w:val="center"/>
          </w:tcPr>
          <w:p w:rsidRPr="004B2E1E" w:rsidR="004B2E1E" w:rsidP="004B2E1E" w:rsidRDefault="004B2E1E" w14:paraId="66DE4BFC" w14:textId="77777777">
            <w:pPr>
              <w:pBdr>
                <w:top w:val="nil"/>
                <w:left w:val="nil"/>
                <w:bottom w:val="nil"/>
                <w:right w:val="nil"/>
                <w:between w:val="nil"/>
              </w:pBdr>
              <w:wordWrap/>
              <w:spacing w:after="0" w:line="276" w:lineRule="auto"/>
              <w:ind w:start="107"/>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將系統焦點從當前位置移至下一個項目。此操作等同於在電腦上按下下方箭頭鍵(↓)，或在標準點字顯示器上按下空格鍵 + 點4(Space + dot 4)。</w:t>
            </w:r>
          </w:p>
        </w:tc>
      </w:tr>
      <w:tr w:rsidRPr="004B2E1E" w:rsidR="004B2E1E" w:rsidTr="00E9057E" w14:paraId="396041D3" w14:textId="77777777">
        <w:trPr>
          <w:trHeight w:val="950"/>
        </w:trPr>
        <w:tc>
          <w:tcPr>
            <w:tcW w:w="2560" w:type="dxa"/>
            <w:vAlign w:val="center"/>
          </w:tcPr>
          <w:p w:rsidRPr="004B2E1E" w:rsidR="004B2E1E" w:rsidP="004B2E1E" w:rsidRDefault="004B2E1E" w14:paraId="5791E9AD" w14:textId="77777777">
            <w:pPr>
              <w:pBdr>
                <w:top w:val="nil"/>
                <w:left w:val="nil"/>
                <w:bottom w:val="nil"/>
                <w:right w:val="nil"/>
                <w:between w:val="nil"/>
              </w:pBdr>
              <w:wordWrap/>
              <w:spacing w:after="0" w:line="276" w:lineRule="auto"/>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移至當前視窗首項項目</w:t>
            </w:r>
          </w:p>
        </w:tc>
        <w:tc>
          <w:tcPr>
            <w:tcW w:w="1984" w:type="dxa"/>
            <w:vAlign w:val="center"/>
          </w:tcPr>
          <w:p w:rsidRPr="004B2E1E" w:rsidR="004B2E1E" w:rsidP="004B2E1E" w:rsidRDefault="004B2E1E" w14:paraId="13BE8743"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F1 + F2 鍵</w:t>
            </w:r>
          </w:p>
        </w:tc>
        <w:tc>
          <w:tcPr>
            <w:tcW w:w="4474" w:type="dxa"/>
            <w:vAlign w:val="center"/>
          </w:tcPr>
          <w:p w:rsidRPr="004B2E1E" w:rsidR="004B2E1E" w:rsidP="004B2E1E" w:rsidRDefault="004B2E1E" w14:paraId="0F57E105" w14:textId="77777777">
            <w:pPr>
              <w:pBdr>
                <w:top w:val="nil"/>
                <w:left w:val="nil"/>
                <w:bottom w:val="nil"/>
                <w:right w:val="nil"/>
                <w:between w:val="nil"/>
              </w:pBdr>
              <w:wordWrap/>
              <w:spacing w:after="0" w:line="276" w:lineRule="auto"/>
              <w:ind w:start="107" w:end="201"/>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將系統焦點移至當前視窗的首個項目。在使用系統游標的應用程式（如文字編輯器）中，游標將移至文件最前端字元。</w:t>
            </w:r>
          </w:p>
        </w:tc>
      </w:tr>
      <w:tr w:rsidRPr="004B2E1E" w:rsidR="004B2E1E" w:rsidTr="00E9057E" w14:paraId="712EC545" w14:textId="77777777">
        <w:trPr>
          <w:trHeight w:val="954"/>
        </w:trPr>
        <w:tc>
          <w:tcPr>
            <w:tcW w:w="2560" w:type="dxa"/>
            <w:vAlign w:val="center"/>
          </w:tcPr>
          <w:p w:rsidRPr="004B2E1E" w:rsidR="004B2E1E" w:rsidP="004B2E1E" w:rsidRDefault="004B2E1E" w14:paraId="3CCA20A8" w14:textId="77777777">
            <w:pPr>
              <w:pBdr>
                <w:top w:val="nil"/>
                <w:left w:val="nil"/>
                <w:bottom w:val="nil"/>
                <w:right w:val="nil"/>
                <w:between w:val="nil"/>
              </w:pBdr>
              <w:wordWrap/>
              <w:spacing w:after="0" w:line="276" w:lineRule="auto"/>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lastRenderedPageBreak/>
            </w:r>
            <w:r w:rsidRPr="004B2E1E">
              <w:rPr>
                <w:rFonts w:ascii="맑은 고딕" w:hAnsi="맑은 고딕" w:eastAsia="맑은 고딕" w:cs="맑은 고딕"/>
                <w:color w:val="000000"/>
                <w:kern w:val="0"/>
                <w:sz w:val="18"/>
                <w:szCs w:val="18"/>
                <w14:ligatures w14:val="none"/>
              </w:rPr>
              <w:t xml:space="preserve">移動至當前視窗最後一項</w:t>
            </w:r>
          </w:p>
        </w:tc>
        <w:tc>
          <w:tcPr>
            <w:tcW w:w="1984" w:type="dxa"/>
            <w:vAlign w:val="center"/>
          </w:tcPr>
          <w:p w:rsidRPr="004B2E1E" w:rsidR="004B2E1E" w:rsidP="004B2E1E" w:rsidRDefault="004B2E1E" w14:paraId="3153A12D"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F3 + F4 鍵</w:t>
            </w:r>
          </w:p>
        </w:tc>
        <w:tc>
          <w:tcPr>
            <w:tcW w:w="4474" w:type="dxa"/>
            <w:vAlign w:val="center"/>
          </w:tcPr>
          <w:p w:rsidRPr="004B2E1E" w:rsidR="004B2E1E" w:rsidP="004B2E1E" w:rsidRDefault="004B2E1E" w14:paraId="705B1482" w14:textId="77777777">
            <w:pPr>
              <w:pBdr>
                <w:top w:val="nil"/>
                <w:left w:val="nil"/>
                <w:bottom w:val="nil"/>
                <w:right w:val="nil"/>
                <w:between w:val="nil"/>
              </w:pBdr>
              <w:wordWrap/>
              <w:spacing w:before="2" w:after="0" w:line="276" w:lineRule="auto"/>
              <w:ind w:start="107" w:end="201"/>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將系統焦點移至當前視窗的最後項目。在使用系統游標的應用程式（如文字編輯器）中，游標將移至文件最末字元。</w:t>
            </w:r>
          </w:p>
        </w:tc>
      </w:tr>
    </w:tbl>
    <w:p w:rsidRPr="004B2E1E" w:rsidR="004B2E1E" w:rsidP="005B4C60" w:rsidRDefault="004B2E1E" w14:paraId="2A52E69F" w14:textId="29368E64">
      <w:pPr>
        <w:pStyle w:val="20"/>
        <w:numPr>
          <w:ilvl w:val="0"/>
          <w:numId w:val="58"/>
        </w:numPr>
      </w:pPr>
      <w:bookmarkStart w:name="_Toc219455353" w:id="148"/>
      <w:r w:rsidRPr="004B2E1E">
        <w:t xml:space="preserve">搭配點字板 320 的雙顯示功能使用 NVDA</w:t>
      </w:r>
      <w:bookmarkEnd w:id="148"/>
    </w:p>
    <w:p w:rsidRPr="004B2E1E" w:rsidR="004B2E1E" w:rsidP="004B2E1E" w:rsidRDefault="004B2E1E" w14:paraId="496633A8" w14:textId="77777777">
      <w:pPr>
        <w:pBdr>
          <w:top w:val="nil"/>
          <w:left w:val="nil"/>
          <w:bottom w:val="nil"/>
          <w:right w:val="nil"/>
          <w:between w:val="nil"/>
        </w:pBdr>
        <w:wordWrap/>
        <w:spacing w:before="133" w:after="0" w:line="276" w:lineRule="auto"/>
        <w:ind w:start="120" w:end="146"/>
        <w:rPr>
          <w:rFonts w:ascii="Times New Roman" w:hAnsi="Times New Roman" w:eastAsia="Times New Roman" w:cs="Times New Roman"/>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當點字板</w:t>
      </w:r>
      <w:r w:rsidRPr="004B2E1E">
        <w:rPr>
          <w:rFonts w:ascii="맑은 고딕" w:hAnsi="맑은 고딕" w:eastAsia="맑은 고딕" w:cs="맑은 고딕"/>
          <w:color w:val="000000"/>
          <w:kern w:val="0"/>
          <w:szCs w:val="22"/>
          <w14:ligatures w14:val="none"/>
        </w:rPr>
        <w:t xml:space="preserve">與 NVDA</w:t>
      </w:r>
      <w:r w:rsidRPr="004B2E1E">
        <w:rPr>
          <w:rFonts w:ascii="맑은 고딕" w:hAnsi="맑은 고딕" w:eastAsia="맑은 고딕" w:cs="맑은 고딕"/>
          <w:color w:val="000000"/>
          <w:kern w:val="0"/>
          <w:szCs w:val="22"/>
          <w14:ligatures w14:val="none"/>
        </w:rPr>
        <w:t xml:space="preserve"> 搭配</w:t>
      </w:r>
      <w:r w:rsidRPr="004B2E1E">
        <w:rPr>
          <w:rFonts w:ascii="맑은 고딕" w:hAnsi="맑은 고딕" w:eastAsia="맑은 고딕" w:cs="맑은 고딕"/>
          <w:color w:val="000000"/>
          <w:kern w:val="0"/>
          <w:szCs w:val="22"/>
          <w14:ligatures w14:val="none"/>
        </w:rPr>
        <w:t xml:space="preserve">使用</w:t>
      </w:r>
      <w:r w:rsidRPr="004B2E1E">
        <w:rPr>
          <w:rFonts w:ascii="맑은 고딕" w:hAnsi="맑은 고딕" w:eastAsia="맑은 고딕" w:cs="맑은 고딕"/>
          <w:color w:val="000000"/>
          <w:kern w:val="0"/>
          <w:szCs w:val="22"/>
          <w14:ligatures w14:val="none"/>
        </w:rPr>
        <w:t xml:space="preserve">時</w:t>
      </w:r>
      <w:r w:rsidRPr="004B2E1E">
        <w:rPr>
          <w:rFonts w:ascii="Times New Roman" w:hAnsi="Times New Roman" w:eastAsia="Times New Roman" w:cs="Times New Roman"/>
          <w:color w:val="000000"/>
          <w:kern w:val="0"/>
          <w:szCs w:val="22"/>
          <w14:ligatures w14:val="none"/>
        </w:rPr>
        <w:t xml:space="preserve">，</w:t>
      </w:r>
      <w:r w:rsidRPr="004B2E1E">
        <w:rPr>
          <w:rFonts w:ascii="맑은 고딕" w:hAnsi="맑은 고딕" w:eastAsia="맑은 고딕" w:cs="맑은 고딕"/>
          <w:color w:val="000000"/>
          <w:kern w:val="0"/>
          <w:szCs w:val="22"/>
          <w14:ligatures w14:val="none"/>
        </w:rPr>
        <w:t xml:space="preserve">可</w:t>
      </w:r>
      <w:r w:rsidRPr="004B2E1E">
        <w:rPr>
          <w:rFonts w:ascii="맑은 고딕" w:hAnsi="맑은 고딕" w:eastAsia="맑은 고딕" w:cs="맑은 고딕"/>
          <w:color w:val="000000"/>
          <w:kern w:val="0"/>
          <w:szCs w:val="22"/>
          <w14:ligatures w14:val="none"/>
        </w:rPr>
        <w:t xml:space="preserve">同時</w:t>
      </w:r>
      <w:r w:rsidRPr="004B2E1E">
        <w:rPr>
          <w:rFonts w:ascii="맑은 고딕" w:hAnsi="맑은 고딕" w:eastAsia="맑은 고딕" w:cs="맑은 고딕"/>
          <w:color w:val="000000"/>
          <w:kern w:val="0"/>
          <w:szCs w:val="22"/>
          <w14:ligatures w14:val="none"/>
        </w:rPr>
        <w:t xml:space="preserve">將</w:t>
      </w:r>
      <w:r w:rsidRPr="004B2E1E">
        <w:rPr>
          <w:rFonts w:ascii="맑은 고딕" w:hAnsi="맑은 고딕" w:eastAsia="맑은 고딕" w:cs="맑은 고딕"/>
          <w:color w:val="000000"/>
          <w:kern w:val="0"/>
          <w:szCs w:val="22"/>
          <w14:ligatures w14:val="none"/>
        </w:rPr>
        <w:t xml:space="preserve">兩個</w:t>
      </w:r>
      <w:r w:rsidRPr="004B2E1E">
        <w:rPr>
          <w:rFonts w:ascii="맑은 고딕" w:hAnsi="맑은 고딕" w:eastAsia="맑은 고딕" w:cs="맑은 고딕"/>
          <w:color w:val="000000"/>
          <w:kern w:val="0"/>
          <w:szCs w:val="22"/>
          <w14:ligatures w14:val="none"/>
        </w:rPr>
        <w:t xml:space="preserve">不同</w:t>
      </w:r>
      <w:r w:rsidRPr="004B2E1E">
        <w:rPr>
          <w:rFonts w:ascii="맑은 고딕" w:hAnsi="맑은 고딕" w:eastAsia="맑은 고딕" w:cs="맑은 고딕"/>
          <w:color w:val="000000"/>
          <w:kern w:val="0"/>
          <w:szCs w:val="22"/>
          <w14:ligatures w14:val="none"/>
        </w:rPr>
        <w:t xml:space="preserve">螢幕</w:t>
      </w:r>
      <w:r w:rsidRPr="004B2E1E">
        <w:rPr>
          <w:rFonts w:ascii="맑은 고딕" w:hAnsi="맑은 고딕" w:eastAsia="맑은 고딕" w:cs="맑은 고딕"/>
          <w:color w:val="000000"/>
          <w:kern w:val="0"/>
          <w:szCs w:val="22"/>
          <w14:ligatures w14:val="none"/>
        </w:rPr>
        <w:t xml:space="preserve">內容</w:t>
      </w:r>
      <w:r w:rsidRPr="004B2E1E">
        <w:rPr>
          <w:rFonts w:ascii="맑은 고딕" w:hAnsi="맑은 고딕" w:eastAsia="맑은 고딕" w:cs="맑은 고딕"/>
          <w:color w:val="000000"/>
          <w:kern w:val="0"/>
          <w:szCs w:val="22"/>
          <w14:ligatures w14:val="none"/>
        </w:rPr>
        <w:t xml:space="preserve">以點字</w:t>
      </w:r>
      <w:r w:rsidRPr="004B2E1E">
        <w:rPr>
          <w:rFonts w:ascii="맑은 고딕" w:hAnsi="맑은 고딕" w:eastAsia="맑은 고딕" w:cs="맑은 고딕"/>
          <w:color w:val="000000"/>
          <w:kern w:val="0"/>
          <w:szCs w:val="22"/>
          <w14:ligatures w14:val="none"/>
        </w:rPr>
        <w:t xml:space="preserve">輸出</w:t>
      </w:r>
      <w:r w:rsidRPr="004B2E1E">
        <w:rPr>
          <w:rFonts w:ascii="Times New Roman" w:hAnsi="Times New Roman" w:eastAsia="Times New Roman" w:cs="Times New Roman"/>
          <w:color w:val="000000"/>
          <w:kern w:val="0"/>
          <w:szCs w:val="22"/>
          <w14:ligatures w14:val="none"/>
        </w:rPr>
        <w:t xml:space="preserve">。 </w:t>
      </w:r>
      <w:r w:rsidRPr="004B2E1E">
        <w:rPr>
          <w:rFonts w:ascii="맑은 고딕" w:hAnsi="맑은 고딕" w:eastAsia="맑은 고딕" w:cs="맑은 고딕"/>
          <w:color w:val="000000"/>
          <w:kern w:val="0"/>
          <w:szCs w:val="22"/>
          <w14:ligatures w14:val="none"/>
        </w:rPr>
        <w:t xml:space="preserve">例如</w:t>
      </w:r>
      <w:r w:rsidRPr="004B2E1E">
        <w:rPr>
          <w:rFonts w:ascii="맑은 고딕" w:hAnsi="맑은 고딕" w:eastAsia="맑은 고딕" w:cs="맑은 고딕"/>
          <w:color w:val="000000"/>
          <w:kern w:val="0"/>
          <w:szCs w:val="22"/>
          <w14:ligatures w14:val="none"/>
        </w:rPr>
        <w:t xml:space="preserve">使用者</w:t>
      </w:r>
      <w:r w:rsidRPr="004B2E1E">
        <w:rPr>
          <w:rFonts w:ascii="맑은 고딕" w:hAnsi="맑은 고딕" w:eastAsia="맑은 고딕" w:cs="맑은 고딕"/>
          <w:color w:val="000000"/>
          <w:kern w:val="0"/>
          <w:szCs w:val="22"/>
          <w14:ligatures w14:val="none"/>
        </w:rPr>
        <w:t xml:space="preserve">可同時</w:t>
      </w:r>
      <w:r w:rsidRPr="004B2E1E">
        <w:rPr>
          <w:rFonts w:ascii="맑은 고딕" w:hAnsi="맑은 고딕" w:eastAsia="맑은 고딕" w:cs="맑은 고딕"/>
          <w:color w:val="000000"/>
          <w:kern w:val="0"/>
          <w:szCs w:val="22"/>
          <w14:ligatures w14:val="none"/>
        </w:rPr>
        <w:t xml:space="preserve">在</w:t>
      </w:r>
      <w:r w:rsidRPr="004B2E1E">
        <w:rPr>
          <w:rFonts w:ascii="맑은 고딕" w:hAnsi="맑은 고딕" w:eastAsia="맑은 고딕" w:cs="맑은 고딕"/>
          <w:color w:val="000000"/>
          <w:kern w:val="0"/>
          <w:szCs w:val="22"/>
          <w14:ligatures w14:val="none"/>
        </w:rPr>
        <w:t xml:space="preserve">多行點字區域</w:t>
      </w:r>
      <w:r w:rsidRPr="004B2E1E">
        <w:rPr>
          <w:rFonts w:ascii="맑은 고딕" w:hAnsi="맑은 고딕" w:eastAsia="맑은 고딕" w:cs="맑은 고딕"/>
          <w:color w:val="000000"/>
          <w:kern w:val="0"/>
          <w:szCs w:val="22"/>
          <w14:ligatures w14:val="none"/>
        </w:rPr>
        <w:t xml:space="preserve">顯示</w:t>
      </w:r>
      <w:r w:rsidRPr="004B2E1E">
        <w:rPr>
          <w:rFonts w:ascii="맑은 고딕" w:hAnsi="맑은 고딕" w:eastAsia="맑은 고딕" w:cs="맑은 고딕"/>
          <w:color w:val="000000"/>
          <w:kern w:val="0"/>
          <w:szCs w:val="22"/>
          <w14:ligatures w14:val="none"/>
        </w:rPr>
        <w:t xml:space="preserve">網頁</w:t>
      </w:r>
      <w:r w:rsidRPr="004B2E1E">
        <w:rPr>
          <w:rFonts w:ascii="맑은 고딕" w:hAnsi="맑은 고딕" w:eastAsia="맑은 고딕" w:cs="맑은 고딕"/>
          <w:color w:val="000000"/>
          <w:kern w:val="0"/>
          <w:szCs w:val="22"/>
          <w14:ligatures w14:val="none"/>
        </w:rPr>
        <w:t xml:space="preserve">內容</w:t>
      </w:r>
      <w:r w:rsidRPr="004B2E1E">
        <w:rPr>
          <w:rFonts w:ascii="맑은 고딕" w:hAnsi="맑은 고딕" w:eastAsia="맑은 고딕" w:cs="맑은 고딕"/>
          <w:color w:val="000000"/>
          <w:kern w:val="0"/>
          <w:szCs w:val="22"/>
          <w14:ligatures w14:val="none"/>
        </w:rPr>
        <w:t xml:space="preserve">，並於單行點字區域</w:t>
      </w:r>
      <w:r w:rsidRPr="004B2E1E">
        <w:rPr>
          <w:rFonts w:ascii="맑은 고딕" w:hAnsi="맑은 고딕" w:eastAsia="맑은 고딕" w:cs="맑은 고딕"/>
          <w:color w:val="000000"/>
          <w:kern w:val="0"/>
          <w:szCs w:val="22"/>
          <w14:ligatures w14:val="none"/>
        </w:rPr>
        <w:t xml:space="preserve">閱讀</w:t>
      </w:r>
      <w:r w:rsidRPr="004B2E1E">
        <w:rPr>
          <w:rFonts w:ascii="맑은 고딕" w:hAnsi="맑은 고딕" w:eastAsia="맑은 고딕" w:cs="맑은 고딕"/>
          <w:color w:val="000000"/>
          <w:kern w:val="0"/>
          <w:szCs w:val="22"/>
          <w14:ligatures w14:val="none"/>
        </w:rPr>
        <w:t xml:space="preserve">文字</w:t>
      </w:r>
      <w:r w:rsidRPr="004B2E1E">
        <w:rPr>
          <w:rFonts w:ascii="맑은 고딕" w:hAnsi="맑은 고딕" w:eastAsia="맑은 고딕" w:cs="맑은 고딕"/>
          <w:color w:val="000000"/>
          <w:kern w:val="0"/>
          <w:szCs w:val="22"/>
          <w14:ligatures w14:val="none"/>
        </w:rPr>
        <w:t xml:space="preserve">編輯器</w:t>
      </w:r>
      <w:r w:rsidRPr="004B2E1E">
        <w:rPr>
          <w:rFonts w:ascii="맑은 고딕" w:hAnsi="맑은 고딕" w:eastAsia="맑은 고딕" w:cs="맑은 고딕"/>
          <w:color w:val="000000"/>
          <w:kern w:val="0"/>
          <w:szCs w:val="22"/>
          <w14:ligatures w14:val="none"/>
        </w:rPr>
        <w:t xml:space="preserve">內容</w:t>
      </w:r>
      <w:r w:rsidRPr="004B2E1E">
        <w:rPr>
          <w:rFonts w:ascii="맑은 고딕" w:hAnsi="맑은 고딕" w:eastAsia="맑은 고딕" w:cs="맑은 고딕"/>
          <w:color w:val="000000"/>
          <w:kern w:val="0"/>
          <w:szCs w:val="22"/>
          <w14:ligatures w14:val="none"/>
        </w:rPr>
        <w:t xml:space="preserve">，藉此</w:t>
      </w:r>
      <w:r w:rsidRPr="004B2E1E">
        <w:rPr>
          <w:rFonts w:ascii="맑은 고딕" w:hAnsi="맑은 고딕" w:eastAsia="맑은 고딕" w:cs="맑은 고딕"/>
          <w:color w:val="000000"/>
          <w:kern w:val="0"/>
          <w:szCs w:val="22"/>
          <w14:ligatures w14:val="none"/>
        </w:rPr>
        <w:t xml:space="preserve">提升</w:t>
      </w:r>
      <w:r w:rsidRPr="004B2E1E">
        <w:rPr>
          <w:rFonts w:ascii="맑은 고딕" w:hAnsi="맑은 고딕" w:eastAsia="맑은 고딕" w:cs="맑은 고딕"/>
          <w:color w:val="000000"/>
          <w:kern w:val="0"/>
          <w:szCs w:val="22"/>
          <w14:ligatures w14:val="none"/>
        </w:rPr>
        <w:t xml:space="preserve">工作效率</w:t>
      </w:r>
      <w:r w:rsidRPr="004B2E1E">
        <w:rPr>
          <w:rFonts w:ascii="Times New Roman" w:hAnsi="Times New Roman" w:eastAsia="Times New Roman" w:cs="Times New Roman"/>
          <w:color w:val="000000"/>
          <w:kern w:val="0"/>
          <w:szCs w:val="22"/>
          <w14:ligatures w14:val="none"/>
        </w:rPr>
        <w:t xml:space="preserve">。</w:t>
      </w:r>
      <w:r w:rsidRPr="004B2E1E">
        <w:rPr>
          <w:rFonts w:ascii="맑은 고딕" w:hAnsi="맑은 고딕" w:eastAsia="맑은 고딕" w:cs="맑은 고딕"/>
          <w:color w:val="000000"/>
          <w:kern w:val="0"/>
          <w:szCs w:val="22"/>
          <w14:ligatures w14:val="none"/>
        </w:rPr>
        <w:t xml:space="preserve">亦可於</w:t>
      </w:r>
      <w:r w:rsidRPr="004B2E1E">
        <w:rPr>
          <w:rFonts w:ascii="맑은 고딕" w:hAnsi="맑은 고딕" w:eastAsia="맑은 고딕" w:cs="맑은 고딕"/>
          <w:color w:val="000000"/>
          <w:kern w:val="0"/>
          <w:szCs w:val="22"/>
          <w14:ligatures w14:val="none"/>
        </w:rPr>
        <w:t xml:space="preserve">單一</w:t>
      </w:r>
      <w:r w:rsidRPr="004B2E1E">
        <w:rPr>
          <w:rFonts w:ascii="맑은 고딕" w:hAnsi="맑은 고딕" w:eastAsia="맑은 고딕" w:cs="맑은 고딕"/>
          <w:color w:val="000000"/>
          <w:kern w:val="0"/>
          <w:szCs w:val="22"/>
          <w14:ligatures w14:val="none"/>
        </w:rPr>
        <w:t xml:space="preserve">文件內</w:t>
      </w:r>
      <w:r w:rsidRPr="004B2E1E">
        <w:rPr>
          <w:rFonts w:ascii="맑은 고딕" w:hAnsi="맑은 고딕" w:eastAsia="맑은 고딕" w:cs="맑은 고딕"/>
          <w:color w:val="000000"/>
          <w:kern w:val="0"/>
          <w:szCs w:val="22"/>
          <w14:ligatures w14:val="none"/>
        </w:rPr>
        <w:t xml:space="preserve">同步</w:t>
      </w:r>
      <w:r w:rsidRPr="004B2E1E">
        <w:rPr>
          <w:rFonts w:ascii="맑은 고딕" w:hAnsi="맑은 고딕" w:eastAsia="맑은 고딕" w:cs="맑은 고딕"/>
          <w:color w:val="000000"/>
          <w:kern w:val="0"/>
          <w:szCs w:val="22"/>
          <w14:ligatures w14:val="none"/>
        </w:rPr>
        <w:t xml:space="preserve">閱讀</w:t>
      </w:r>
      <w:r w:rsidRPr="004B2E1E">
        <w:rPr>
          <w:rFonts w:ascii="맑은 고딕" w:hAnsi="맑은 고딕" w:eastAsia="맑은 고딕" w:cs="맑은 고딕"/>
          <w:color w:val="000000"/>
          <w:kern w:val="0"/>
          <w:szCs w:val="22"/>
          <w14:ligatures w14:val="none"/>
        </w:rPr>
        <w:t xml:space="preserve">不同</w:t>
      </w:r>
      <w:r w:rsidRPr="004B2E1E">
        <w:rPr>
          <w:rFonts w:ascii="맑은 고딕" w:hAnsi="맑은 고딕" w:eastAsia="맑은 고딕" w:cs="맑은 고딕"/>
          <w:color w:val="000000"/>
          <w:kern w:val="0"/>
          <w:szCs w:val="22"/>
          <w14:ligatures w14:val="none"/>
        </w:rPr>
        <w:t xml:space="preserve">區段</w:t>
      </w:r>
      <w:r w:rsidRPr="004B2E1E">
        <w:rPr>
          <w:rFonts w:ascii="맑은 고딕" w:hAnsi="맑은 고딕" w:eastAsia="맑은 고딕" w:cs="맑은 고딕"/>
          <w:color w:val="000000"/>
          <w:kern w:val="0"/>
          <w:szCs w:val="22"/>
          <w14:ligatures w14:val="none"/>
        </w:rPr>
        <w:t xml:space="preserve">的</w:t>
      </w:r>
      <w:r w:rsidRPr="004B2E1E">
        <w:rPr>
          <w:rFonts w:ascii="맑은 고딕" w:hAnsi="맑은 고딕" w:eastAsia="맑은 고딕" w:cs="맑은 고딕"/>
          <w:color w:val="000000"/>
          <w:kern w:val="0"/>
          <w:szCs w:val="22"/>
          <w14:ligatures w14:val="none"/>
        </w:rPr>
        <w:t xml:space="preserve">點字</w:t>
      </w:r>
      <w:r w:rsidRPr="004B2E1E">
        <w:rPr>
          <w:rFonts w:ascii="맑은 고딕" w:hAnsi="맑은 고딕" w:eastAsia="맑은 고딕" w:cs="맑은 고딕"/>
          <w:color w:val="000000"/>
          <w:kern w:val="0"/>
          <w:szCs w:val="22"/>
          <w14:ligatures w14:val="none"/>
        </w:rPr>
        <w:t xml:space="preserve">內容</w:t>
      </w:r>
      <w:r w:rsidRPr="004B2E1E">
        <w:rPr>
          <w:rFonts w:ascii="Times New Roman" w:hAnsi="Times New Roman" w:eastAsia="Times New Roman" w:cs="Times New Roman"/>
          <w:color w:val="000000"/>
          <w:kern w:val="0"/>
          <w:szCs w:val="22"/>
          <w14:ligatures w14:val="none"/>
        </w:rPr>
        <w:t xml:space="preserve">。</w:t>
      </w:r>
      <w:r w:rsidRPr="004B2E1E">
        <w:rPr>
          <w:rFonts w:ascii="맑은 고딕" w:hAnsi="맑은 고딕" w:eastAsia="맑은 고딕" w:cs="맑은 고딕"/>
          <w:color w:val="000000"/>
          <w:kern w:val="0"/>
          <w:szCs w:val="22"/>
          <w14:ligatures w14:val="none"/>
        </w:rPr>
        <w:t xml:space="preserve">此功能</w:t>
      </w:r>
      <w:r w:rsidRPr="004B2E1E">
        <w:rPr>
          <w:rFonts w:ascii="맑은 고딕" w:hAnsi="맑은 고딕" w:eastAsia="맑은 고딕" w:cs="맑은 고딕"/>
          <w:color w:val="000000"/>
          <w:kern w:val="0"/>
          <w:szCs w:val="22"/>
          <w14:ligatures w14:val="none"/>
        </w:rPr>
        <w:t xml:space="preserve">運用了 </w:t>
      </w:r>
      <w:r w:rsidRPr="004B2E1E">
        <w:rPr>
          <w:rFonts w:ascii="맑은 고딕" w:hAnsi="맑은 고딕" w:eastAsia="맑은 고딕" w:cs="맑은 고딕"/>
          <w:color w:val="000000"/>
          <w:kern w:val="0"/>
          <w:szCs w:val="22"/>
          <w14:ligatures w14:val="none"/>
        </w:rPr>
        <w:t xml:space="preserve">NVDA</w:t>
      </w:r>
      <w:r w:rsidRPr="004B2E1E">
        <w:rPr>
          <w:rFonts w:ascii="맑은 고딕" w:hAnsi="맑은 고딕" w:eastAsia="맑은 고딕" w:cs="맑은 고딕"/>
          <w:color w:val="000000"/>
          <w:kern w:val="0"/>
          <w:szCs w:val="22"/>
          <w14:ligatures w14:val="none"/>
        </w:rPr>
        <w:t xml:space="preserve"> 系統</w:t>
      </w:r>
      <w:r w:rsidRPr="004B2E1E">
        <w:rPr>
          <w:rFonts w:ascii="맑은 고딕" w:hAnsi="맑은 고딕" w:eastAsia="맑은 고딕" w:cs="맑은 고딕"/>
          <w:color w:val="000000"/>
          <w:kern w:val="0"/>
          <w:szCs w:val="22"/>
          <w14:ligatures w14:val="none"/>
        </w:rPr>
        <w:t xml:space="preserve">焦點與</w:t>
      </w:r>
      <w:r w:rsidRPr="004B2E1E">
        <w:rPr>
          <w:rFonts w:ascii="맑은 고딕" w:hAnsi="맑은 고딕" w:eastAsia="맑은 고딕" w:cs="맑은 고딕"/>
          <w:color w:val="000000"/>
          <w:kern w:val="0"/>
          <w:szCs w:val="22"/>
          <w14:ligatures w14:val="none"/>
        </w:rPr>
        <w:t xml:space="preserve">物件</w:t>
      </w:r>
      <w:r w:rsidRPr="004B2E1E">
        <w:rPr>
          <w:rFonts w:ascii="맑은 고딕" w:hAnsi="맑은 고딕" w:eastAsia="맑은 고딕" w:cs="맑은 고딕"/>
          <w:color w:val="000000"/>
          <w:kern w:val="0"/>
          <w:szCs w:val="22"/>
          <w14:ligatures w14:val="none"/>
        </w:rPr>
        <w:t xml:space="preserve">導覽器</w:t>
      </w:r>
      <w:r w:rsidRPr="004B2E1E">
        <w:rPr>
          <w:rFonts w:ascii="맑은 고딕" w:hAnsi="맑은 고딕" w:eastAsia="맑은 고딕" w:cs="맑은 고딕"/>
          <w:color w:val="000000"/>
          <w:kern w:val="0"/>
          <w:szCs w:val="22"/>
          <w14:ligatures w14:val="none"/>
        </w:rPr>
        <w:t xml:space="preserve">可</w:t>
      </w:r>
      <w:r w:rsidRPr="004B2E1E">
        <w:rPr>
          <w:rFonts w:ascii="맑은 고딕" w:hAnsi="맑은 고딕" w:eastAsia="맑은 고딕" w:cs="맑은 고딕"/>
          <w:color w:val="000000"/>
          <w:kern w:val="0"/>
          <w:szCs w:val="22"/>
          <w14:ligatures w14:val="none"/>
        </w:rPr>
        <w:t xml:space="preserve">分別</w:t>
      </w:r>
      <w:r w:rsidRPr="004B2E1E">
        <w:rPr>
          <w:rFonts w:ascii="맑은 고딕" w:hAnsi="맑은 고딕" w:eastAsia="맑은 고딕" w:cs="맑은 고딕"/>
          <w:color w:val="000000"/>
          <w:kern w:val="0"/>
          <w:szCs w:val="22"/>
          <w14:ligatures w14:val="none"/>
        </w:rPr>
        <w:t xml:space="preserve">鎖定</w:t>
      </w:r>
      <w:r w:rsidRPr="004B2E1E">
        <w:rPr>
          <w:rFonts w:ascii="맑은 고딕" w:hAnsi="맑은 고딕" w:eastAsia="맑은 고딕" w:cs="맑은 고딕"/>
          <w:color w:val="000000"/>
          <w:kern w:val="0"/>
          <w:szCs w:val="22"/>
          <w14:ligatures w14:val="none"/>
        </w:rPr>
        <w:t xml:space="preserve">不同</w:t>
      </w:r>
      <w:r w:rsidRPr="004B2E1E">
        <w:rPr>
          <w:rFonts w:ascii="맑은 고딕" w:hAnsi="맑은 고딕" w:eastAsia="맑은 고딕" w:cs="맑은 고딕"/>
          <w:color w:val="000000"/>
          <w:kern w:val="0"/>
          <w:szCs w:val="22"/>
          <w14:ligatures w14:val="none"/>
        </w:rPr>
        <w:t xml:space="preserve">畫面</w:t>
      </w:r>
      <w:r w:rsidRPr="004B2E1E">
        <w:rPr>
          <w:rFonts w:ascii="맑은 고딕" w:hAnsi="맑은 고딕" w:eastAsia="맑은 고딕" w:cs="맑은 고딕"/>
          <w:color w:val="000000"/>
          <w:kern w:val="0"/>
          <w:szCs w:val="22"/>
          <w14:ligatures w14:val="none"/>
        </w:rPr>
        <w:t xml:space="preserve">區域</w:t>
      </w:r>
      <w:r w:rsidRPr="004B2E1E">
        <w:rPr>
          <w:rFonts w:ascii="맑은 고딕" w:hAnsi="맑은 고딕" w:eastAsia="맑은 고딕" w:cs="맑은 고딕"/>
          <w:color w:val="000000"/>
          <w:kern w:val="0"/>
          <w:szCs w:val="22"/>
          <w14:ligatures w14:val="none"/>
        </w:rPr>
        <w:t xml:space="preserve">的特性</w:t>
      </w:r>
      <w:r w:rsidRPr="004B2E1E">
        <w:rPr>
          <w:rFonts w:ascii="Times New Roman" w:hAnsi="Times New Roman" w:eastAsia="Times New Roman" w:cs="Times New Roman"/>
          <w:color w:val="000000"/>
          <w:kern w:val="0"/>
          <w:szCs w:val="22"/>
          <w14:ligatures w14:val="none"/>
        </w:rPr>
        <w:t xml:space="preserve">。 </w:t>
      </w:r>
    </w:p>
    <w:p w:rsidRPr="004B2E1E" w:rsidR="004B2E1E" w:rsidP="004B2E1E" w:rsidRDefault="004B2E1E" w14:paraId="70D8A253" w14:textId="77777777">
      <w:pPr>
        <w:pBdr>
          <w:top w:val="nil"/>
          <w:left w:val="nil"/>
          <w:bottom w:val="nil"/>
          <w:right w:val="nil"/>
          <w:between w:val="nil"/>
        </w:pBdr>
        <w:wordWrap/>
        <w:spacing w:before="133" w:after="0" w:line="276" w:lineRule="auto"/>
        <w:ind w:start="120" w:end="146"/>
        <w:rPr>
          <w:rFonts w:ascii="Times New Roman" w:hAnsi="Times New Roman" w:eastAsia="Times New Roman" w:cs="Times New Roman"/>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詳細設定</w:t>
      </w:r>
      <w:r w:rsidRPr="004B2E1E">
        <w:rPr>
          <w:rFonts w:ascii="맑은 고딕" w:hAnsi="맑은 고딕" w:eastAsia="맑은 고딕" w:cs="맑은 고딕"/>
          <w:color w:val="000000"/>
          <w:kern w:val="0"/>
          <w:szCs w:val="22"/>
          <w14:ligatures w14:val="none"/>
        </w:rPr>
        <w:t xml:space="preserve">及</w:t>
      </w:r>
      <w:r w:rsidRPr="004B2E1E">
        <w:rPr>
          <w:rFonts w:ascii="맑은 고딕" w:hAnsi="맑은 고딕" w:eastAsia="맑은 고딕" w:cs="맑은 고딕"/>
          <w:color w:val="000000"/>
          <w:kern w:val="0"/>
          <w:szCs w:val="22"/>
          <w14:ligatures w14:val="none"/>
        </w:rPr>
        <w:t xml:space="preserve">使用方法</w:t>
      </w:r>
      <w:r w:rsidRPr="004B2E1E">
        <w:rPr>
          <w:rFonts w:ascii="맑은 고딕" w:hAnsi="맑은 고딕" w:eastAsia="맑은 고딕" w:cs="맑은 고딕"/>
          <w:color w:val="000000"/>
          <w:kern w:val="0"/>
          <w:szCs w:val="22"/>
          <w14:ligatures w14:val="none"/>
        </w:rPr>
        <w:t xml:space="preserve">如下</w:t>
      </w:r>
      <w:r w:rsidRPr="004B2E1E">
        <w:rPr>
          <w:rFonts w:ascii="Times New Roman" w:hAnsi="Times New Roman" w:eastAsia="Times New Roman" w:cs="Times New Roman"/>
          <w:color w:val="000000"/>
          <w:kern w:val="0"/>
          <w:szCs w:val="22"/>
          <w14:ligatures w14:val="none"/>
        </w:rPr>
        <w:t xml:space="preserve">：</w:t>
      </w:r>
    </w:p>
    <w:p w:rsidRPr="004B2E1E" w:rsidR="004B2E1E" w:rsidP="004B2E1E" w:rsidRDefault="004B2E1E" w14:paraId="41D83261" w14:textId="77777777">
      <w:pPr>
        <w:numPr>
          <w:ilvl w:val="0"/>
          <w:numId w:val="79"/>
        </w:numPr>
        <w:pBdr>
          <w:top w:val="nil"/>
          <w:left w:val="nil"/>
          <w:bottom w:val="nil"/>
          <w:right w:val="nil"/>
          <w:between w:val="nil"/>
        </w:pBdr>
        <w:wordWrap/>
        <w:spacing w:before="133" w:after="0" w:line="276" w:lineRule="auto"/>
        <w:ind w:end="146"/>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將焦點移至欲顯示於多重點字區域的參考內容。</w:t>
      </w:r>
    </w:p>
    <w:p w:rsidRPr="004B2E1E" w:rsidR="004B2E1E" w:rsidP="004B2E1E" w:rsidRDefault="004B2E1E" w14:paraId="1E118031" w14:textId="77777777">
      <w:pPr>
        <w:numPr>
          <w:ilvl w:val="0"/>
          <w:numId w:val="79"/>
        </w:numPr>
        <w:pBdr>
          <w:top w:val="nil"/>
          <w:left w:val="nil"/>
          <w:bottom w:val="nil"/>
          <w:right w:val="nil"/>
          <w:between w:val="nil"/>
        </w:pBdr>
        <w:wordWrap/>
        <w:spacing w:before="133" w:after="0" w:line="276" w:lineRule="auto"/>
        <w:ind w:end="146"/>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按下 [NVDA + 7] 鍵以停用 [物件導覽器跟隨系統焦點] 功能。同時按下 [NVDA + 6] 鍵以停用 [跟隨系統游標] 功能。</w:t>
      </w:r>
    </w:p>
    <w:p w:rsidRPr="004B2E1E" w:rsidR="004B2E1E" w:rsidP="004B2E1E" w:rsidRDefault="004B2E1E" w14:paraId="206FA02F" w14:textId="77777777">
      <w:pPr>
        <w:numPr>
          <w:ilvl w:val="0"/>
          <w:numId w:val="79"/>
        </w:numPr>
        <w:pBdr>
          <w:top w:val="nil"/>
          <w:left w:val="nil"/>
          <w:bottom w:val="nil"/>
          <w:right w:val="nil"/>
          <w:between w:val="nil"/>
        </w:pBdr>
        <w:wordWrap/>
        <w:spacing w:before="133" w:after="0" w:line="276" w:lineRule="auto"/>
        <w:ind w:end="146"/>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如此設定後，物件導覽器將固定於指定參考內容，不再跟隨系統焦點移動。此時點字板的多重點字區域僅會輸出物件導覽器當前焦點內容的點字資訊。</w:t>
      </w:r>
    </w:p>
    <w:p w:rsidRPr="004B2E1E" w:rsidR="004B2E1E" w:rsidP="004B2E1E" w:rsidRDefault="004B2E1E" w14:paraId="7560F061" w14:textId="77777777">
      <w:pPr>
        <w:numPr>
          <w:ilvl w:val="0"/>
          <w:numId w:val="79"/>
        </w:numPr>
        <w:pBdr>
          <w:top w:val="nil"/>
          <w:left w:val="nil"/>
          <w:bottom w:val="nil"/>
          <w:right w:val="nil"/>
          <w:between w:val="nil"/>
        </w:pBdr>
        <w:wordWrap/>
        <w:spacing w:before="133" w:after="0" w:line="276" w:lineRule="auto"/>
        <w:ind w:end="146"/>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如文字編輯器等作業主要透過系統焦點進行導覽，相關內容將輸出至單一點字區域。</w:t>
      </w:r>
    </w:p>
    <w:p w:rsidRPr="004B2E1E" w:rsidR="004B2E1E" w:rsidP="004B2E1E" w:rsidRDefault="004B2E1E" w14:paraId="22F2BA1E" w14:textId="77777777">
      <w:pPr>
        <w:numPr>
          <w:ilvl w:val="0"/>
          <w:numId w:val="79"/>
        </w:numPr>
        <w:pBdr>
          <w:top w:val="nil"/>
          <w:left w:val="nil"/>
          <w:bottom w:val="nil"/>
          <w:right w:val="nil"/>
          <w:between w:val="nil"/>
        </w:pBdr>
        <w:wordWrap/>
        <w:spacing w:before="133" w:after="0" w:line="276" w:lineRule="auto"/>
        <w:ind w:end="146"/>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若需在多重點字區域使用物件導覽器焦點進行探索，請運用物件導覽器指令及檢視游標相關快捷鍵。</w:t>
      </w:r>
    </w:p>
    <w:p w:rsidRPr="004B2E1E" w:rsidR="004B2E1E" w:rsidP="004B2E1E" w:rsidRDefault="004B2E1E" w14:paraId="54DAD48F" w14:textId="77777777">
      <w:pPr>
        <w:pBdr>
          <w:top w:val="nil"/>
          <w:left w:val="nil"/>
          <w:bottom w:val="nil"/>
          <w:right w:val="nil"/>
          <w:between w:val="nil"/>
        </w:pBdr>
        <w:wordWrap/>
        <w:spacing w:before="160" w:after="0" w:line="276" w:lineRule="auto"/>
        <w:ind w:start="119" w:end="127"/>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使用NVDA雙點字顯示功能時，以下物件導覽器游標與檢視游標相關命令快捷鍵尤為實用：</w:t>
      </w:r>
    </w:p>
    <w:p w:rsidRPr="004B2E1E" w:rsidR="004B2E1E" w:rsidP="005B4C60" w:rsidRDefault="004B2E1E" w14:paraId="6A194C9C" w14:textId="26EA8FB0">
      <w:pPr>
        <w:pStyle w:val="30"/>
        <w:numPr>
          <w:ilvl w:val="1"/>
          <w:numId w:val="58"/>
        </w:numPr>
      </w:pPr>
      <w:bookmarkStart w:name="_Toc219455354" w:id="149"/>
      <w:r w:rsidRPr="004B2E1E">
        <w:lastRenderedPageBreak/>
      </w:r>
      <w:r w:rsidRPr="004B2E1E">
        <w:t xml:space="preserve">NVDA物件導覽器實用指令快捷鍵</w:t>
      </w:r>
      <w:bookmarkEnd w:id="149"/>
    </w:p>
    <w:p w:rsidRPr="004B2E1E" w:rsidR="004B2E1E" w:rsidP="004B2E1E" w:rsidRDefault="004B2E1E" w14:paraId="679CF4A1" w14:textId="77777777">
      <w:pPr>
        <w:keepNext/>
        <w:pBdr>
          <w:top w:val="nil"/>
          <w:left w:val="nil"/>
          <w:bottom w:val="nil"/>
          <w:right w:val="nil"/>
          <w:between w:val="nil"/>
        </w:pBdr>
        <w:wordWrap/>
        <w:spacing w:before="280" w:after="280"/>
        <w:rPr>
          <w:rFonts w:ascii="맑은 고딕" w:hAnsi="맑은 고딕" w:eastAsia="맑은 고딕" w:cs="맑은 고딕"/>
          <w:b/>
          <w:color w:val="000000"/>
          <w:kern w:val="0"/>
          <w:szCs w:val="22"/>
          <w14:ligatures w14:val="none"/>
        </w:rPr>
      </w:pPr>
      <w:r w:rsidRPr="004B2E1E">
        <w:rPr>
          <w:rFonts w:ascii="맑은 고딕" w:hAnsi="맑은 고딕" w:eastAsia="맑은 고딕" w:cs="맑은 고딕"/>
          <w:b/>
          <w:color w:val="000000"/>
          <w:kern w:val="0"/>
          <w:szCs w:val="22"/>
          <w14:ligatures w14:val="none"/>
        </w:rPr>
        <w:t xml:space="preserve">表 1 NVDA 物件導覽器命令快捷鍵清單</w:t>
      </w:r>
    </w:p>
    <w:tbl>
      <w:tblPr>
        <w:tblW w:w="9131"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990"/>
        <w:gridCol w:w="1699"/>
        <w:gridCol w:w="1266"/>
        <w:gridCol w:w="4176"/>
      </w:tblGrid>
      <w:tr w:rsidRPr="004B2E1E" w:rsidR="004B2E1E" w:rsidTr="00E9057E" w14:paraId="37B5D0AC" w14:textId="77777777">
        <w:trPr>
          <w:trHeight w:val="282"/>
        </w:trPr>
        <w:tc>
          <w:tcPr>
            <w:tcW w:w="1990" w:type="dxa"/>
          </w:tcPr>
          <w:p w:rsidRPr="004B2E1E" w:rsidR="004B2E1E" w:rsidP="004B2E1E" w:rsidRDefault="004B2E1E" w14:paraId="0B61BD47" w14:textId="77777777">
            <w:pPr>
              <w:pBdr>
                <w:top w:val="nil"/>
                <w:left w:val="nil"/>
                <w:bottom w:val="nil"/>
                <w:right w:val="nil"/>
                <w:between w:val="nil"/>
              </w:pBdr>
              <w:wordWrap/>
              <w:spacing w:before="23"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名稱</w:t>
            </w:r>
          </w:p>
        </w:tc>
        <w:tc>
          <w:tcPr>
            <w:tcW w:w="1699" w:type="dxa"/>
          </w:tcPr>
          <w:p w:rsidRPr="004B2E1E" w:rsidR="004B2E1E" w:rsidP="004B2E1E" w:rsidRDefault="004B2E1E" w14:paraId="3FA6F8C7" w14:textId="77777777">
            <w:pPr>
              <w:pBdr>
                <w:top w:val="nil"/>
                <w:left w:val="nil"/>
                <w:bottom w:val="nil"/>
                <w:right w:val="nil"/>
                <w:between w:val="nil"/>
              </w:pBdr>
              <w:wordWrap/>
              <w:spacing w:before="23" w:after="0"/>
              <w:ind w:start="98" w:end="89"/>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桌面鍵</w:t>
            </w:r>
          </w:p>
        </w:tc>
        <w:tc>
          <w:tcPr>
            <w:tcW w:w="1266" w:type="dxa"/>
          </w:tcPr>
          <w:p w:rsidRPr="004B2E1E" w:rsidR="004B2E1E" w:rsidP="004B2E1E" w:rsidRDefault="004B2E1E" w14:paraId="03A2B5AD" w14:textId="77777777">
            <w:pPr>
              <w:pBdr>
                <w:top w:val="nil"/>
                <w:left w:val="nil"/>
                <w:bottom w:val="nil"/>
                <w:right w:val="nil"/>
                <w:between w:val="nil"/>
              </w:pBdr>
              <w:wordWrap/>
              <w:spacing w:before="23" w:after="0"/>
              <w:ind w:start="107"/>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筆記型電腦鍵盤</w:t>
            </w:r>
          </w:p>
        </w:tc>
        <w:tc>
          <w:tcPr>
            <w:tcW w:w="4176" w:type="dxa"/>
          </w:tcPr>
          <w:p w:rsidRPr="004B2E1E" w:rsidR="004B2E1E" w:rsidP="004B2E1E" w:rsidRDefault="004B2E1E" w14:paraId="142056FC" w14:textId="77777777">
            <w:pPr>
              <w:pBdr>
                <w:top w:val="nil"/>
                <w:left w:val="nil"/>
                <w:bottom w:val="nil"/>
                <w:right w:val="nil"/>
                <w:between w:val="nil"/>
              </w:pBdr>
              <w:wordWrap/>
              <w:spacing w:before="23" w:after="0"/>
              <w:ind w:start="11"/>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說明</w:t>
            </w:r>
          </w:p>
        </w:tc>
      </w:tr>
      <w:tr w:rsidRPr="004B2E1E" w:rsidR="004B2E1E" w:rsidTr="00E9057E" w14:paraId="7CAD8EE6" w14:textId="77777777">
        <w:trPr>
          <w:trHeight w:val="662"/>
        </w:trPr>
        <w:tc>
          <w:tcPr>
            <w:tcW w:w="1990" w:type="dxa"/>
            <w:vAlign w:val="center"/>
          </w:tcPr>
          <w:p w:rsidRPr="004B2E1E" w:rsidR="004B2E1E" w:rsidP="004B2E1E" w:rsidRDefault="004B2E1E" w14:paraId="55132921" w14:textId="77777777">
            <w:pPr>
              <w:pBdr>
                <w:top w:val="nil"/>
                <w:left w:val="nil"/>
                <w:bottom w:val="nil"/>
                <w:right w:val="nil"/>
                <w:between w:val="nil"/>
              </w:pBdr>
              <w:wordWrap/>
              <w:spacing w:before="119" w:after="0" w:line="276" w:lineRule="auto"/>
              <w:ind w:end="476"/>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讀取當前物件</w:t>
            </w:r>
          </w:p>
        </w:tc>
        <w:tc>
          <w:tcPr>
            <w:tcW w:w="1699" w:type="dxa"/>
            <w:vAlign w:val="center"/>
          </w:tcPr>
          <w:p w:rsidRPr="004B2E1E" w:rsidR="004B2E1E" w:rsidP="004B2E1E" w:rsidRDefault="004B2E1E" w14:paraId="5B1DBE3D" w14:textId="77777777">
            <w:pPr>
              <w:pBdr>
                <w:top w:val="nil"/>
                <w:left w:val="nil"/>
                <w:bottom w:val="nil"/>
                <w:right w:val="nil"/>
                <w:between w:val="nil"/>
              </w:pBdr>
              <w:wordWrap/>
              <w:spacing w:before="1" w:after="0"/>
              <w:ind w:end="97"/>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p>
          <w:p w:rsidRPr="004B2E1E" w:rsidR="004B2E1E" w:rsidP="004B2E1E" w:rsidRDefault="004B2E1E" w14:paraId="1F180F8A" w14:textId="77777777">
            <w:pPr>
              <w:pBdr>
                <w:top w:val="nil"/>
                <w:left w:val="nil"/>
                <w:bottom w:val="nil"/>
                <w:right w:val="nil"/>
                <w:between w:val="nil"/>
              </w:pBdr>
              <w:wordWrap/>
              <w:spacing w:before="1" w:after="0"/>
              <w:ind w:end="97"/>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數字鍵盤5</w:t>
            </w:r>
          </w:p>
        </w:tc>
        <w:tc>
          <w:tcPr>
            <w:tcW w:w="1266" w:type="dxa"/>
            <w:vAlign w:val="center"/>
          </w:tcPr>
          <w:p w:rsidRPr="004B2E1E" w:rsidR="004B2E1E" w:rsidP="004B2E1E" w:rsidRDefault="004B2E1E" w14:paraId="7918F1C1" w14:textId="77777777">
            <w:pPr>
              <w:pBdr>
                <w:top w:val="nil"/>
                <w:left w:val="nil"/>
                <w:bottom w:val="nil"/>
                <w:right w:val="nil"/>
                <w:between w:val="nil"/>
              </w:pBdr>
              <w:wordWrap/>
              <w:spacing w:before="1"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NVDA+shift+o</w:t>
            </w:r>
          </w:p>
        </w:tc>
        <w:tc>
          <w:tcPr>
            <w:tcW w:w="4176" w:type="dxa"/>
            <w:vAlign w:val="center"/>
          </w:tcPr>
          <w:p w:rsidRPr="004B2E1E" w:rsidR="004B2E1E" w:rsidP="004B2E1E" w:rsidRDefault="004B2E1E" w14:paraId="4CFF6409" w14:textId="77777777">
            <w:pPr>
              <w:pBdr>
                <w:top w:val="nil"/>
                <w:left w:val="nil"/>
                <w:bottom w:val="nil"/>
                <w:right w:val="nil"/>
                <w:between w:val="nil"/>
              </w:pBdr>
              <w:wordWrap/>
              <w:spacing w:after="0" w:line="206" w:lineRule="auto"/>
              <w:jc w:val="both"/>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讀取當前導覽物件。雙擊可逐字拆讀，三擊可將物件名稱與值複製至剪貼簿。</w:t>
            </w:r>
          </w:p>
        </w:tc>
      </w:tr>
      <w:tr w:rsidRPr="004B2E1E" w:rsidR="004B2E1E" w:rsidTr="00E9057E" w14:paraId="1A6C2859" w14:textId="77777777">
        <w:trPr>
          <w:trHeight w:val="644"/>
        </w:trPr>
        <w:tc>
          <w:tcPr>
            <w:tcW w:w="1990" w:type="dxa"/>
            <w:vAlign w:val="center"/>
          </w:tcPr>
          <w:p w:rsidRPr="004B2E1E" w:rsidR="004B2E1E" w:rsidP="004B2E1E" w:rsidRDefault="004B2E1E" w14:paraId="29500165" w14:textId="77777777">
            <w:pPr>
              <w:pBdr>
                <w:top w:val="nil"/>
                <w:left w:val="nil"/>
                <w:bottom w:val="nil"/>
                <w:right w:val="nil"/>
                <w:between w:val="nil"/>
              </w:pBdr>
              <w:wordWrap/>
              <w:spacing w:after="0" w:line="207" w:lineRule="auto"/>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移動至父物件</w:t>
            </w:r>
          </w:p>
        </w:tc>
        <w:tc>
          <w:tcPr>
            <w:tcW w:w="1699" w:type="dxa"/>
            <w:vAlign w:val="center"/>
          </w:tcPr>
          <w:p w:rsidRPr="004B2E1E" w:rsidR="004B2E1E" w:rsidP="004B2E1E" w:rsidRDefault="004B2E1E" w14:paraId="7D5252A2" w14:textId="77777777">
            <w:pPr>
              <w:pBdr>
                <w:top w:val="nil"/>
                <w:left w:val="nil"/>
                <w:bottom w:val="nil"/>
                <w:right w:val="nil"/>
                <w:between w:val="nil"/>
              </w:pBdr>
              <w:wordWrap/>
              <w:spacing w:before="119" w:after="0"/>
              <w:ind w:start="9" w:end="98"/>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數字鍵盤8</w:t>
            </w:r>
          </w:p>
        </w:tc>
        <w:tc>
          <w:tcPr>
            <w:tcW w:w="1266" w:type="dxa"/>
            <w:vAlign w:val="center"/>
          </w:tcPr>
          <w:p w:rsidRPr="004B2E1E" w:rsidR="004B2E1E" w:rsidP="004B2E1E" w:rsidRDefault="004B2E1E" w14:paraId="5A3913FA" w14:textId="77777777">
            <w:pPr>
              <w:pBdr>
                <w:top w:val="nil"/>
                <w:left w:val="nil"/>
                <w:bottom w:val="nil"/>
                <w:right w:val="nil"/>
                <w:between w:val="nil"/>
              </w:pBdr>
              <w:wordWrap/>
              <w:spacing w:after="0" w:line="207"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NVDA+shift+上箭頭</w:t>
            </w:r>
          </w:p>
        </w:tc>
        <w:tc>
          <w:tcPr>
            <w:tcW w:w="4176" w:type="dxa"/>
            <w:vAlign w:val="center"/>
          </w:tcPr>
          <w:p w:rsidRPr="004B2E1E" w:rsidR="004B2E1E" w:rsidP="004B2E1E" w:rsidRDefault="004B2E1E" w14:paraId="5AC032DD" w14:textId="77777777">
            <w:pPr>
              <w:pBdr>
                <w:top w:val="nil"/>
                <w:left w:val="nil"/>
                <w:bottom w:val="nil"/>
                <w:right w:val="nil"/>
                <w:between w:val="nil"/>
              </w:pBdr>
              <w:wordWrap/>
              <w:spacing w:before="33" w:after="0"/>
              <w:jc w:val="both"/>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移動至包含當前導覽物件的上層物件。</w:t>
            </w:r>
          </w:p>
        </w:tc>
      </w:tr>
      <w:tr w:rsidRPr="004B2E1E" w:rsidR="004B2E1E" w:rsidTr="00E9057E" w14:paraId="076EBDDE" w14:textId="77777777">
        <w:trPr>
          <w:trHeight w:val="474"/>
        </w:trPr>
        <w:tc>
          <w:tcPr>
            <w:tcW w:w="1990" w:type="dxa"/>
            <w:vAlign w:val="center"/>
          </w:tcPr>
          <w:p w:rsidRPr="004B2E1E" w:rsidR="004B2E1E" w:rsidP="004B2E1E" w:rsidRDefault="004B2E1E" w14:paraId="42548C90" w14:textId="77777777">
            <w:pPr>
              <w:pBdr>
                <w:top w:val="nil"/>
                <w:left w:val="nil"/>
                <w:bottom w:val="nil"/>
                <w:right w:val="nil"/>
                <w:between w:val="nil"/>
              </w:pBdr>
              <w:wordWrap/>
              <w:spacing w:after="0" w:line="207" w:lineRule="auto"/>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移至前一個物件</w:t>
            </w:r>
          </w:p>
        </w:tc>
        <w:tc>
          <w:tcPr>
            <w:tcW w:w="1699" w:type="dxa"/>
            <w:vAlign w:val="center"/>
          </w:tcPr>
          <w:p w:rsidRPr="004B2E1E" w:rsidR="004B2E1E" w:rsidP="004B2E1E" w:rsidRDefault="004B2E1E" w14:paraId="40A14CED" w14:textId="77777777">
            <w:pPr>
              <w:pBdr>
                <w:top w:val="nil"/>
                <w:left w:val="nil"/>
                <w:bottom w:val="nil"/>
                <w:right w:val="nil"/>
                <w:between w:val="nil"/>
              </w:pBdr>
              <w:wordWrap/>
              <w:spacing w:before="117" w:after="0"/>
              <w:ind w:start="9" w:end="98"/>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數字鍵盤4</w:t>
            </w:r>
          </w:p>
        </w:tc>
        <w:tc>
          <w:tcPr>
            <w:tcW w:w="1266" w:type="dxa"/>
            <w:vAlign w:val="center"/>
          </w:tcPr>
          <w:p w:rsidRPr="004B2E1E" w:rsidR="004B2E1E" w:rsidP="004B2E1E" w:rsidRDefault="004B2E1E" w14:paraId="0710E70F" w14:textId="77777777">
            <w:pPr>
              <w:pBdr>
                <w:top w:val="nil"/>
                <w:left w:val="nil"/>
                <w:bottom w:val="nil"/>
                <w:right w:val="nil"/>
                <w:between w:val="nil"/>
              </w:pBdr>
              <w:wordWrap/>
              <w:spacing w:after="0" w:line="207"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左箭頭鍵</w:t>
            </w:r>
          </w:p>
        </w:tc>
        <w:tc>
          <w:tcPr>
            <w:tcW w:w="4176" w:type="dxa"/>
            <w:vAlign w:val="center"/>
          </w:tcPr>
          <w:p w:rsidRPr="004B2E1E" w:rsidR="004B2E1E" w:rsidP="004B2E1E" w:rsidRDefault="004B2E1E" w14:paraId="2E7CDE73" w14:textId="77777777">
            <w:pPr>
              <w:pBdr>
                <w:top w:val="nil"/>
                <w:left w:val="nil"/>
                <w:bottom w:val="nil"/>
                <w:right w:val="nil"/>
                <w:between w:val="nil"/>
              </w:pBdr>
              <w:wordWrap/>
              <w:spacing w:before="117" w:after="0"/>
              <w:jc w:val="both"/>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移動至當前導覽物件的前一個物件。</w:t>
            </w:r>
          </w:p>
        </w:tc>
      </w:tr>
      <w:tr w:rsidRPr="004B2E1E" w:rsidR="004B2E1E" w:rsidTr="00E9057E" w14:paraId="3007858C" w14:textId="77777777">
        <w:trPr>
          <w:trHeight w:val="477"/>
        </w:trPr>
        <w:tc>
          <w:tcPr>
            <w:tcW w:w="1990" w:type="dxa"/>
            <w:vAlign w:val="center"/>
          </w:tcPr>
          <w:p w:rsidRPr="004B2E1E" w:rsidR="004B2E1E" w:rsidP="004B2E1E" w:rsidRDefault="004B2E1E" w14:paraId="3E76AA31" w14:textId="77777777">
            <w:pPr>
              <w:pBdr>
                <w:top w:val="nil"/>
                <w:left w:val="nil"/>
                <w:bottom w:val="nil"/>
                <w:right w:val="nil"/>
                <w:between w:val="nil"/>
              </w:pBdr>
              <w:wordWrap/>
              <w:spacing w:after="0" w:line="207" w:lineRule="auto"/>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移動至下一個物件</w:t>
            </w:r>
          </w:p>
        </w:tc>
        <w:tc>
          <w:tcPr>
            <w:tcW w:w="1699" w:type="dxa"/>
            <w:vAlign w:val="center"/>
          </w:tcPr>
          <w:p w:rsidRPr="004B2E1E" w:rsidR="004B2E1E" w:rsidP="004B2E1E" w:rsidRDefault="004B2E1E" w14:paraId="696BEAA5" w14:textId="77777777">
            <w:pPr>
              <w:pBdr>
                <w:top w:val="nil"/>
                <w:left w:val="nil"/>
                <w:bottom w:val="nil"/>
                <w:right w:val="nil"/>
                <w:between w:val="nil"/>
              </w:pBdr>
              <w:wordWrap/>
              <w:spacing w:before="119" w:after="0"/>
              <w:ind w:start="9" w:end="98"/>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數字鍵盤6</w:t>
            </w:r>
          </w:p>
        </w:tc>
        <w:tc>
          <w:tcPr>
            <w:tcW w:w="1266" w:type="dxa"/>
            <w:vAlign w:val="center"/>
          </w:tcPr>
          <w:p w:rsidRPr="004B2E1E" w:rsidR="004B2E1E" w:rsidP="004B2E1E" w:rsidRDefault="004B2E1E" w14:paraId="6C15BBC4" w14:textId="77777777">
            <w:pPr>
              <w:pBdr>
                <w:top w:val="nil"/>
                <w:left w:val="nil"/>
                <w:bottom w:val="nil"/>
                <w:right w:val="nil"/>
                <w:between w:val="nil"/>
              </w:pBdr>
              <w:wordWrap/>
              <w:spacing w:after="0" w:line="207"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右箭頭鍵</w:t>
            </w:r>
          </w:p>
        </w:tc>
        <w:tc>
          <w:tcPr>
            <w:tcW w:w="4176" w:type="dxa"/>
            <w:vAlign w:val="center"/>
          </w:tcPr>
          <w:p w:rsidRPr="004B2E1E" w:rsidR="004B2E1E" w:rsidP="004B2E1E" w:rsidRDefault="004B2E1E" w14:paraId="18D149C3" w14:textId="77777777">
            <w:pPr>
              <w:pBdr>
                <w:top w:val="nil"/>
                <w:left w:val="nil"/>
                <w:bottom w:val="nil"/>
                <w:right w:val="nil"/>
                <w:between w:val="nil"/>
              </w:pBdr>
              <w:wordWrap/>
              <w:spacing w:before="119" w:after="0"/>
              <w:jc w:val="both"/>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移動至當前導覽物件的下一個物件。</w:t>
            </w:r>
          </w:p>
        </w:tc>
      </w:tr>
      <w:tr w:rsidRPr="004B2E1E" w:rsidR="004B2E1E" w:rsidTr="00E9057E" w14:paraId="3D65A979" w14:textId="77777777">
        <w:trPr>
          <w:trHeight w:val="474"/>
        </w:trPr>
        <w:tc>
          <w:tcPr>
            <w:tcW w:w="1990" w:type="dxa"/>
            <w:vAlign w:val="center"/>
          </w:tcPr>
          <w:p w:rsidRPr="004B2E1E" w:rsidR="004B2E1E" w:rsidP="004B2E1E" w:rsidRDefault="004B2E1E" w14:paraId="2B9B1F2E" w14:textId="77777777">
            <w:pPr>
              <w:pBdr>
                <w:top w:val="nil"/>
                <w:left w:val="nil"/>
                <w:bottom w:val="nil"/>
                <w:right w:val="nil"/>
                <w:between w:val="nil"/>
              </w:pBdr>
              <w:wordWrap/>
              <w:spacing w:after="0" w:line="207" w:lineRule="auto"/>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移至第一個子物件</w:t>
            </w:r>
          </w:p>
        </w:tc>
        <w:tc>
          <w:tcPr>
            <w:tcW w:w="1699" w:type="dxa"/>
            <w:vAlign w:val="center"/>
          </w:tcPr>
          <w:p w:rsidRPr="004B2E1E" w:rsidR="004B2E1E" w:rsidP="004B2E1E" w:rsidRDefault="004B2E1E" w14:paraId="790800F3" w14:textId="77777777">
            <w:pPr>
              <w:pBdr>
                <w:top w:val="nil"/>
                <w:left w:val="nil"/>
                <w:bottom w:val="nil"/>
                <w:right w:val="nil"/>
                <w:between w:val="nil"/>
              </w:pBdr>
              <w:wordWrap/>
              <w:spacing w:before="119" w:after="0"/>
              <w:ind w:start="9" w:end="98"/>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數字鍵盤2</w:t>
            </w:r>
          </w:p>
        </w:tc>
        <w:tc>
          <w:tcPr>
            <w:tcW w:w="1266" w:type="dxa"/>
            <w:vAlign w:val="center"/>
          </w:tcPr>
          <w:p w:rsidRPr="004B2E1E" w:rsidR="004B2E1E" w:rsidP="004B2E1E" w:rsidRDefault="004B2E1E" w14:paraId="431950EE" w14:textId="77777777">
            <w:pPr>
              <w:pBdr>
                <w:top w:val="nil"/>
                <w:left w:val="nil"/>
                <w:bottom w:val="nil"/>
                <w:right w:val="nil"/>
                <w:between w:val="nil"/>
              </w:pBdr>
              <w:wordWrap/>
              <w:spacing w:after="0" w:line="207"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下箭頭鍵</w:t>
            </w:r>
          </w:p>
        </w:tc>
        <w:tc>
          <w:tcPr>
            <w:tcW w:w="4176" w:type="dxa"/>
            <w:vAlign w:val="center"/>
          </w:tcPr>
          <w:p w:rsidRPr="004B2E1E" w:rsidR="004B2E1E" w:rsidP="004B2E1E" w:rsidRDefault="004B2E1E" w14:paraId="3D428E9B" w14:textId="77777777">
            <w:pPr>
              <w:pBdr>
                <w:top w:val="nil"/>
                <w:left w:val="nil"/>
                <w:bottom w:val="nil"/>
                <w:right w:val="nil"/>
                <w:between w:val="nil"/>
              </w:pBdr>
              <w:wordWrap/>
              <w:spacing w:after="0" w:line="207" w:lineRule="auto"/>
              <w:jc w:val="both"/>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移動至當前導覽物件所包含的首個子物件。</w:t>
            </w:r>
          </w:p>
        </w:tc>
      </w:tr>
      <w:tr w:rsidRPr="004B2E1E" w:rsidR="004B2E1E" w:rsidTr="00E9057E" w14:paraId="1FD1EF33" w14:textId="77777777">
        <w:trPr>
          <w:trHeight w:val="714"/>
        </w:trPr>
        <w:tc>
          <w:tcPr>
            <w:tcW w:w="1990" w:type="dxa"/>
            <w:vAlign w:val="center"/>
          </w:tcPr>
          <w:p w:rsidRPr="004B2E1E" w:rsidR="004B2E1E" w:rsidP="004B2E1E" w:rsidRDefault="004B2E1E" w14:paraId="002366A5" w14:textId="77777777">
            <w:pPr>
              <w:pBdr>
                <w:top w:val="nil"/>
                <w:left w:val="nil"/>
                <w:bottom w:val="nil"/>
                <w:right w:val="nil"/>
                <w:between w:val="nil"/>
              </w:pBdr>
              <w:wordWrap/>
              <w:spacing w:before="119" w:after="0" w:line="276" w:lineRule="auto"/>
              <w:ind w:end="476"/>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移至焦點物件</w:t>
            </w:r>
          </w:p>
        </w:tc>
        <w:tc>
          <w:tcPr>
            <w:tcW w:w="1699" w:type="dxa"/>
            <w:vAlign w:val="center"/>
          </w:tcPr>
          <w:p w:rsidRPr="004B2E1E" w:rsidR="004B2E1E" w:rsidP="004B2E1E" w:rsidRDefault="004B2E1E" w14:paraId="692579B1" w14:textId="77777777">
            <w:pPr>
              <w:pBdr>
                <w:top w:val="nil"/>
                <w:left w:val="nil"/>
                <w:bottom w:val="nil"/>
                <w:right w:val="nil"/>
                <w:between w:val="nil"/>
              </w:pBdr>
              <w:wordWrap/>
              <w:spacing w:before="119"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數字鍵盤減號鍵</w:t>
            </w:r>
          </w:p>
        </w:tc>
        <w:tc>
          <w:tcPr>
            <w:tcW w:w="1266" w:type="dxa"/>
            <w:vAlign w:val="center"/>
          </w:tcPr>
          <w:p w:rsidRPr="004B2E1E" w:rsidR="004B2E1E" w:rsidP="004B2E1E" w:rsidRDefault="004B2E1E" w14:paraId="5DBA6C84" w14:textId="77777777">
            <w:pPr>
              <w:pBdr>
                <w:top w:val="nil"/>
                <w:left w:val="nil"/>
                <w:bottom w:val="nil"/>
                <w:right w:val="nil"/>
                <w:between w:val="nil"/>
              </w:pBdr>
              <w:wordWrap/>
              <w:spacing w:before="119"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退格鍵</w:t>
            </w:r>
          </w:p>
        </w:tc>
        <w:tc>
          <w:tcPr>
            <w:tcW w:w="4176" w:type="dxa"/>
            <w:vAlign w:val="center"/>
          </w:tcPr>
          <w:p w:rsidRPr="004B2E1E" w:rsidR="004B2E1E" w:rsidP="004B2E1E" w:rsidRDefault="004B2E1E" w14:paraId="53E1FDC9" w14:textId="77777777">
            <w:pPr>
              <w:pBdr>
                <w:top w:val="nil"/>
                <w:left w:val="nil"/>
                <w:bottom w:val="nil"/>
                <w:right w:val="nil"/>
                <w:between w:val="nil"/>
              </w:pBdr>
              <w:wordWrap/>
              <w:spacing w:before="10" w:after="0"/>
              <w:ind w:end="108"/>
              <w:jc w:val="both"/>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移動至當前系統焦點所在的物件。若檢視游標顯示，則將其移至系統游標位置。</w:t>
            </w:r>
          </w:p>
        </w:tc>
      </w:tr>
      <w:tr w:rsidRPr="004B2E1E" w:rsidR="004B2E1E" w:rsidTr="00E9057E" w14:paraId="2B2A2306" w14:textId="77777777">
        <w:trPr>
          <w:trHeight w:val="714"/>
        </w:trPr>
        <w:tc>
          <w:tcPr>
            <w:tcW w:w="1990" w:type="dxa"/>
            <w:vAlign w:val="center"/>
          </w:tcPr>
          <w:p w:rsidRPr="004B2E1E" w:rsidR="004B2E1E" w:rsidP="004B2E1E" w:rsidRDefault="004B2E1E" w14:paraId="53D22F93" w14:textId="77777777">
            <w:pPr>
              <w:pBdr>
                <w:top w:val="nil"/>
                <w:left w:val="nil"/>
                <w:bottom w:val="nil"/>
                <w:right w:val="nil"/>
                <w:between w:val="nil"/>
              </w:pBdr>
              <w:wordWrap/>
              <w:spacing w:after="0" w:line="276" w:lineRule="auto"/>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將系統焦點或游標移至當前檢視位置</w:t>
            </w:r>
          </w:p>
        </w:tc>
        <w:tc>
          <w:tcPr>
            <w:tcW w:w="1699" w:type="dxa"/>
            <w:vAlign w:val="center"/>
          </w:tcPr>
          <w:p w:rsidRPr="004B2E1E" w:rsidR="004B2E1E" w:rsidP="004B2E1E" w:rsidRDefault="004B2E1E" w14:paraId="4177EF25" w14:textId="77777777">
            <w:pPr>
              <w:pBdr>
                <w:top w:val="nil"/>
                <w:left w:val="nil"/>
                <w:bottom w:val="nil"/>
                <w:right w:val="nil"/>
                <w:between w:val="nil"/>
              </w:pBdr>
              <w:wordWrap/>
              <w:spacing w:before="119" w:after="0" w:line="276"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數字鍵盤減號鍵</w:t>
            </w:r>
          </w:p>
        </w:tc>
        <w:tc>
          <w:tcPr>
            <w:tcW w:w="1266" w:type="dxa"/>
            <w:vAlign w:val="center"/>
          </w:tcPr>
          <w:p w:rsidRPr="004B2E1E" w:rsidR="004B2E1E" w:rsidP="004B2E1E" w:rsidRDefault="004B2E1E" w14:paraId="311E48FE" w14:textId="77777777">
            <w:pPr>
              <w:pBdr>
                <w:top w:val="nil"/>
                <w:left w:val="nil"/>
                <w:bottom w:val="nil"/>
                <w:right w:val="nil"/>
                <w:between w:val="nil"/>
              </w:pBdr>
              <w:wordWrap/>
              <w:spacing w:before="119" w:after="0" w:line="276"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退格鍵</w:t>
            </w:r>
          </w:p>
        </w:tc>
        <w:tc>
          <w:tcPr>
            <w:tcW w:w="4176" w:type="dxa"/>
            <w:vAlign w:val="center"/>
          </w:tcPr>
          <w:p w:rsidRPr="004B2E1E" w:rsidR="004B2E1E" w:rsidP="004B2E1E" w:rsidRDefault="004B2E1E" w14:paraId="71E2F6FC" w14:textId="77777777">
            <w:pPr>
              <w:pBdr>
                <w:top w:val="nil"/>
                <w:left w:val="nil"/>
                <w:bottom w:val="nil"/>
                <w:right w:val="nil"/>
                <w:between w:val="nil"/>
              </w:pBdr>
              <w:wordWrap/>
              <w:spacing w:after="0" w:line="276" w:lineRule="auto"/>
              <w:ind w:end="108"/>
              <w:jc w:val="both"/>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按一次將系統焦點移至當前瀏覽物件，按兩次將系統游標移至檢視游標位置。</w:t>
            </w:r>
          </w:p>
        </w:tc>
      </w:tr>
      <w:tr w:rsidRPr="004B2E1E" w:rsidR="004B2E1E" w:rsidTr="00E9057E" w14:paraId="4370A52A" w14:textId="77777777">
        <w:trPr>
          <w:trHeight w:val="712"/>
        </w:trPr>
        <w:tc>
          <w:tcPr>
            <w:tcW w:w="1990" w:type="dxa"/>
            <w:vAlign w:val="center"/>
          </w:tcPr>
          <w:p w:rsidRPr="004B2E1E" w:rsidR="004B2E1E" w:rsidP="004B2E1E" w:rsidRDefault="004B2E1E" w14:paraId="0A8E723A" w14:textId="77777777">
            <w:pPr>
              <w:pBdr>
                <w:top w:val="nil"/>
                <w:left w:val="nil"/>
                <w:bottom w:val="nil"/>
                <w:right w:val="nil"/>
                <w:between w:val="nil"/>
              </w:pBdr>
              <w:wordWrap/>
              <w:spacing w:before="117" w:after="0" w:line="278" w:lineRule="auto"/>
              <w:ind w:end="356"/>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啟動當前導覽物件</w:t>
            </w:r>
          </w:p>
        </w:tc>
        <w:tc>
          <w:tcPr>
            <w:tcW w:w="1699" w:type="dxa"/>
            <w:vAlign w:val="center"/>
          </w:tcPr>
          <w:p w:rsidRPr="004B2E1E" w:rsidR="004B2E1E" w:rsidP="004B2E1E" w:rsidRDefault="004B2E1E" w14:paraId="15C0D4C5" w14:textId="77777777">
            <w:pPr>
              <w:pBdr>
                <w:top w:val="nil"/>
                <w:left w:val="nil"/>
                <w:bottom w:val="nil"/>
                <w:right w:val="nil"/>
                <w:between w:val="nil"/>
              </w:pBdr>
              <w:wordWrap/>
              <w:spacing w:before="117"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數字鍵盤Enter</w:t>
            </w:r>
          </w:p>
        </w:tc>
        <w:tc>
          <w:tcPr>
            <w:tcW w:w="1266" w:type="dxa"/>
            <w:vAlign w:val="center"/>
          </w:tcPr>
          <w:p w:rsidRPr="004B2E1E" w:rsidR="004B2E1E" w:rsidP="004B2E1E" w:rsidRDefault="004B2E1E" w14:paraId="21AF37CD"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NVDA+enter</w:t>
            </w:r>
          </w:p>
        </w:tc>
        <w:tc>
          <w:tcPr>
            <w:tcW w:w="4176" w:type="dxa"/>
            <w:vAlign w:val="center"/>
          </w:tcPr>
          <w:p w:rsidRPr="004B2E1E" w:rsidR="004B2E1E" w:rsidP="004B2E1E" w:rsidRDefault="004B2E1E" w14:paraId="59FC69B8" w14:textId="77777777">
            <w:pPr>
              <w:pBdr>
                <w:top w:val="nil"/>
                <w:left w:val="nil"/>
                <w:bottom w:val="nil"/>
                <w:right w:val="nil"/>
                <w:between w:val="nil"/>
              </w:pBdr>
              <w:wordWrap/>
              <w:spacing w:after="0" w:line="207" w:lineRule="auto"/>
              <w:jc w:val="both"/>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將當前導覽物件設為活動狀態。（效果類似於導覽物件獲得焦點時，使用滑鼠點擊或按下空格鍵的操作。）</w:t>
            </w:r>
          </w:p>
        </w:tc>
      </w:tr>
      <w:tr w:rsidRPr="004B2E1E" w:rsidR="004B2E1E" w:rsidTr="00E9057E" w14:paraId="735D5727" w14:textId="77777777">
        <w:trPr>
          <w:trHeight w:val="1192"/>
        </w:trPr>
        <w:tc>
          <w:tcPr>
            <w:tcW w:w="1990" w:type="dxa"/>
            <w:vAlign w:val="center"/>
          </w:tcPr>
          <w:p w:rsidRPr="004B2E1E" w:rsidR="004B2E1E" w:rsidP="004B2E1E" w:rsidRDefault="004B2E1E" w14:paraId="537D169F" w14:textId="77777777">
            <w:pPr>
              <w:pBdr>
                <w:top w:val="nil"/>
                <w:left w:val="nil"/>
                <w:bottom w:val="nil"/>
                <w:right w:val="nil"/>
                <w:between w:val="nil"/>
              </w:pBdr>
              <w:wordWrap/>
              <w:spacing w:after="0" w:line="278" w:lineRule="auto"/>
              <w:ind w:end="356"/>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回顧游標位置提示</w:t>
            </w:r>
          </w:p>
        </w:tc>
        <w:tc>
          <w:tcPr>
            <w:tcW w:w="1699" w:type="dxa"/>
            <w:vAlign w:val="center"/>
          </w:tcPr>
          <w:p w:rsidRPr="004B2E1E" w:rsidR="004B2E1E" w:rsidP="004B2E1E" w:rsidRDefault="004B2E1E" w14:paraId="00D9ADDA" w14:textId="77777777">
            <w:pPr>
              <w:pBdr>
                <w:top w:val="nil"/>
                <w:left w:val="nil"/>
                <w:bottom w:val="nil"/>
                <w:right w:val="nil"/>
                <w:between w:val="nil"/>
              </w:pBdr>
              <w:wordWrap/>
              <w:spacing w:after="0" w:line="278"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數字鍵盤Delete</w:t>
            </w:r>
          </w:p>
        </w:tc>
        <w:tc>
          <w:tcPr>
            <w:tcW w:w="1266" w:type="dxa"/>
            <w:vAlign w:val="center"/>
          </w:tcPr>
          <w:p w:rsidRPr="004B2E1E" w:rsidR="004B2E1E" w:rsidP="004B2E1E" w:rsidRDefault="004B2E1E" w14:paraId="39EF40BD" w14:textId="77777777">
            <w:pPr>
              <w:pBdr>
                <w:top w:val="nil"/>
                <w:left w:val="nil"/>
                <w:bottom w:val="nil"/>
                <w:right w:val="nil"/>
                <w:between w:val="nil"/>
              </w:pBdr>
              <w:wordWrap/>
              <w:spacing w:after="0" w:line="278"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Delete</w:t>
            </w:r>
          </w:p>
        </w:tc>
        <w:tc>
          <w:tcPr>
            <w:tcW w:w="4176" w:type="dxa"/>
            <w:vAlign w:val="center"/>
          </w:tcPr>
          <w:p w:rsidRPr="004B2E1E" w:rsidR="004B2E1E" w:rsidP="004B2E1E" w:rsidRDefault="004B2E1E" w14:paraId="2A936383" w14:textId="77777777">
            <w:pPr>
              <w:pBdr>
                <w:top w:val="nil"/>
                <w:left w:val="nil"/>
                <w:bottom w:val="nil"/>
                <w:right w:val="nil"/>
                <w:between w:val="nil"/>
              </w:pBdr>
              <w:wordWrap/>
              <w:spacing w:before="2" w:after="0" w:line="276" w:lineRule="auto"/>
              <w:ind w:end="108"/>
              <w:jc w:val="both"/>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將根據情境適當告知檢視游標位置（例如：文件位置百分比、距頁面邊緣的距離或螢幕座標）。雙擊可提供更詳細的物件位置資訊。</w:t>
            </w:r>
          </w:p>
        </w:tc>
      </w:tr>
    </w:tbl>
    <w:p w:rsidRPr="004B2E1E" w:rsidR="004B2E1E" w:rsidP="005B4C60" w:rsidRDefault="004B2E1E" w14:paraId="5EE566B5" w14:textId="2A29DC84">
      <w:pPr>
        <w:pStyle w:val="30"/>
        <w:numPr>
          <w:ilvl w:val="1"/>
          <w:numId w:val="58"/>
        </w:numPr>
      </w:pPr>
      <w:bookmarkStart w:name="_Toc219455355" w:id="150"/>
      <w:r w:rsidRPr="004B2E1E">
        <w:lastRenderedPageBreak/>
      </w:r>
      <w:r w:rsidRPr="004B2E1E">
        <w:t xml:space="preserve">NVDA 審閱游標探索實用指令快捷鍵</w:t>
      </w:r>
      <w:bookmarkEnd w:id="150"/>
    </w:p>
    <w:p w:rsidRPr="004B2E1E" w:rsidR="004B2E1E" w:rsidP="004B2E1E" w:rsidRDefault="004B2E1E" w14:paraId="21A20B31" w14:textId="77777777">
      <w:pPr>
        <w:keepNext/>
        <w:pBdr>
          <w:top w:val="nil"/>
          <w:left w:val="nil"/>
          <w:bottom w:val="nil"/>
          <w:right w:val="nil"/>
          <w:between w:val="nil"/>
        </w:pBdr>
        <w:wordWrap/>
        <w:spacing w:before="280" w:after="280"/>
        <w:rPr>
          <w:rFonts w:ascii="맑은 고딕" w:hAnsi="맑은 고딕" w:eastAsia="맑은 고딕" w:cs="맑은 고딕"/>
          <w:b/>
          <w:color w:val="000000"/>
          <w:kern w:val="0"/>
          <w:szCs w:val="22"/>
          <w14:ligatures w14:val="none"/>
        </w:rPr>
      </w:pPr>
      <w:r w:rsidRPr="004B2E1E">
        <w:rPr>
          <w:rFonts w:ascii="맑은 고딕" w:hAnsi="맑은 고딕" w:eastAsia="맑은 고딕" w:cs="맑은 고딕"/>
          <w:b/>
          <w:color w:val="000000"/>
          <w:kern w:val="0"/>
          <w:szCs w:val="22"/>
          <w14:ligatures w14:val="none"/>
        </w:rPr>
        <w:t xml:space="preserve">表 2 NVDA 檢視游標指令快捷鍵清單</w:t>
      </w:r>
    </w:p>
    <w:tbl>
      <w:tblPr>
        <w:tblW w:w="9015"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851"/>
        <w:gridCol w:w="1276"/>
        <w:gridCol w:w="1275"/>
        <w:gridCol w:w="4613"/>
      </w:tblGrid>
      <w:tr w:rsidRPr="004B2E1E" w:rsidR="004B2E1E" w:rsidTr="00E9057E" w14:paraId="526D283B" w14:textId="77777777">
        <w:trPr>
          <w:trHeight w:val="285"/>
        </w:trPr>
        <w:tc>
          <w:tcPr>
            <w:tcW w:w="1851" w:type="dxa"/>
          </w:tcPr>
          <w:p w:rsidRPr="004B2E1E" w:rsidR="004B2E1E" w:rsidP="004B2E1E" w:rsidRDefault="004B2E1E" w14:paraId="60941DAE" w14:textId="77777777">
            <w:pPr>
              <w:pBdr>
                <w:top w:val="nil"/>
                <w:left w:val="nil"/>
                <w:bottom w:val="nil"/>
                <w:right w:val="nil"/>
                <w:between w:val="nil"/>
              </w:pBdr>
              <w:wordWrap/>
              <w:spacing w:before="23" w:after="0"/>
              <w:ind w:start="5"/>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名稱</w:t>
            </w:r>
          </w:p>
        </w:tc>
        <w:tc>
          <w:tcPr>
            <w:tcW w:w="1276" w:type="dxa"/>
          </w:tcPr>
          <w:p w:rsidRPr="004B2E1E" w:rsidR="004B2E1E" w:rsidP="004B2E1E" w:rsidRDefault="004B2E1E" w14:paraId="2D4395F9" w14:textId="77777777">
            <w:pPr>
              <w:pBdr>
                <w:top w:val="nil"/>
                <w:left w:val="nil"/>
                <w:bottom w:val="nil"/>
                <w:right w:val="nil"/>
                <w:between w:val="nil"/>
              </w:pBdr>
              <w:wordWrap/>
              <w:spacing w:before="23"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桌面鍵</w:t>
            </w:r>
          </w:p>
        </w:tc>
        <w:tc>
          <w:tcPr>
            <w:tcW w:w="1275" w:type="dxa"/>
          </w:tcPr>
          <w:p w:rsidRPr="004B2E1E" w:rsidR="004B2E1E" w:rsidP="004B2E1E" w:rsidRDefault="004B2E1E" w14:paraId="14DD2B4E" w14:textId="77777777">
            <w:pPr>
              <w:pBdr>
                <w:top w:val="nil"/>
                <w:left w:val="nil"/>
                <w:bottom w:val="nil"/>
                <w:right w:val="nil"/>
                <w:between w:val="nil"/>
              </w:pBdr>
              <w:wordWrap/>
              <w:spacing w:before="23" w:after="0"/>
              <w:ind w:start="69" w:end="6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筆記型電腦鍵</w:t>
            </w:r>
          </w:p>
        </w:tc>
        <w:tc>
          <w:tcPr>
            <w:tcW w:w="4613" w:type="dxa"/>
          </w:tcPr>
          <w:p w:rsidRPr="004B2E1E" w:rsidR="004B2E1E" w:rsidP="004B2E1E" w:rsidRDefault="004B2E1E" w14:paraId="03D30B82" w14:textId="77777777">
            <w:pPr>
              <w:pBdr>
                <w:top w:val="nil"/>
                <w:left w:val="nil"/>
                <w:bottom w:val="nil"/>
                <w:right w:val="nil"/>
                <w:between w:val="nil"/>
              </w:pBdr>
              <w:wordWrap/>
              <w:spacing w:before="23" w:after="0"/>
              <w:ind w:start="11"/>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說明</w:t>
            </w:r>
          </w:p>
        </w:tc>
      </w:tr>
      <w:tr w:rsidRPr="004B2E1E" w:rsidR="004B2E1E" w:rsidTr="00E9057E" w14:paraId="0337F38D" w14:textId="77777777">
        <w:trPr>
          <w:trHeight w:val="477"/>
        </w:trPr>
        <w:tc>
          <w:tcPr>
            <w:tcW w:w="1851" w:type="dxa"/>
          </w:tcPr>
          <w:p w:rsidRPr="004B2E1E" w:rsidR="004B2E1E" w:rsidP="004B2E1E" w:rsidRDefault="004B2E1E" w14:paraId="40AD4D81" w14:textId="77777777">
            <w:pPr>
              <w:pBdr>
                <w:top w:val="nil"/>
                <w:left w:val="nil"/>
                <w:bottom w:val="nil"/>
                <w:right w:val="nil"/>
                <w:between w:val="nil"/>
              </w:pBdr>
              <w:wordWrap/>
              <w:spacing w:after="0" w:line="207" w:lineRule="auto"/>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在檢視中移至最頂端行</w:t>
            </w:r>
          </w:p>
        </w:tc>
        <w:tc>
          <w:tcPr>
            <w:tcW w:w="1276" w:type="dxa"/>
            <w:vAlign w:val="center"/>
          </w:tcPr>
          <w:p w:rsidRPr="004B2E1E" w:rsidR="004B2E1E" w:rsidP="004B2E1E" w:rsidRDefault="004B2E1E" w14:paraId="5383212F" w14:textId="77777777">
            <w:pPr>
              <w:pBdr>
                <w:top w:val="nil"/>
                <w:left w:val="nil"/>
                <w:bottom w:val="nil"/>
                <w:right w:val="nil"/>
                <w:between w:val="nil"/>
              </w:pBdr>
              <w:wordWrap/>
              <w:spacing w:before="119"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shift+數字鍵盤7</w:t>
            </w:r>
          </w:p>
        </w:tc>
        <w:tc>
          <w:tcPr>
            <w:tcW w:w="1275" w:type="dxa"/>
            <w:vAlign w:val="center"/>
          </w:tcPr>
          <w:p w:rsidRPr="004B2E1E" w:rsidR="004B2E1E" w:rsidP="004B2E1E" w:rsidRDefault="004B2E1E" w14:paraId="689CE150" w14:textId="77777777">
            <w:pPr>
              <w:pBdr>
                <w:top w:val="nil"/>
                <w:left w:val="nil"/>
                <w:bottom w:val="nil"/>
                <w:right w:val="nil"/>
                <w:between w:val="nil"/>
              </w:pBdr>
              <w:wordWrap/>
              <w:spacing w:after="0" w:line="207"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NVDA+控制鍵+</w:t>
            </w:r>
          </w:p>
          <w:p w:rsidRPr="004B2E1E" w:rsidR="004B2E1E" w:rsidP="004B2E1E" w:rsidRDefault="004B2E1E" w14:paraId="657CA0B6"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Home</w:t>
            </w:r>
          </w:p>
        </w:tc>
        <w:tc>
          <w:tcPr>
            <w:tcW w:w="4613" w:type="dxa"/>
          </w:tcPr>
          <w:p w:rsidRPr="004B2E1E" w:rsidR="004B2E1E" w:rsidP="004B2E1E" w:rsidRDefault="004B2E1E" w14:paraId="792E6079" w14:textId="77777777">
            <w:pPr>
              <w:pBdr>
                <w:top w:val="nil"/>
                <w:left w:val="nil"/>
                <w:bottom w:val="nil"/>
                <w:right w:val="nil"/>
                <w:between w:val="nil"/>
              </w:pBdr>
              <w:wordWrap/>
              <w:spacing w:before="12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將檢視游標移至文字最頂端一行。</w:t>
            </w:r>
          </w:p>
        </w:tc>
      </w:tr>
      <w:tr w:rsidRPr="004B2E1E" w:rsidR="004B2E1E" w:rsidTr="00E9057E" w14:paraId="733616A3" w14:textId="77777777">
        <w:trPr>
          <w:trHeight w:val="477"/>
        </w:trPr>
        <w:tc>
          <w:tcPr>
            <w:tcW w:w="1851" w:type="dxa"/>
          </w:tcPr>
          <w:p w:rsidRPr="004B2E1E" w:rsidR="004B2E1E" w:rsidP="004B2E1E" w:rsidRDefault="004B2E1E" w14:paraId="148729CA" w14:textId="77777777">
            <w:pPr>
              <w:pBdr>
                <w:top w:val="nil"/>
                <w:left w:val="nil"/>
                <w:bottom w:val="nil"/>
                <w:right w:val="nil"/>
                <w:between w:val="nil"/>
              </w:pBdr>
              <w:wordWrap/>
              <w:spacing w:after="0" w:line="207" w:lineRule="auto"/>
              <w:rPr>
                <w:rFonts w:ascii="맑은 고딕" w:hAnsi="맑은 고딕" w:eastAsia="맑은 고딕" w:cs="맑은 고딕"/>
                <w:color w:val="000000"/>
                <w:kern w:val="0"/>
                <w:sz w:val="18"/>
                <w:szCs w:val="18"/>
                <w14:ligatures w14:val="none"/>
              </w:rPr>
            </w:pPr>
          </w:p>
        </w:tc>
        <w:tc>
          <w:tcPr>
            <w:tcW w:w="1276" w:type="dxa"/>
            <w:vAlign w:val="center"/>
          </w:tcPr>
          <w:p w:rsidRPr="004B2E1E" w:rsidR="004B2E1E" w:rsidP="004B2E1E" w:rsidRDefault="004B2E1E" w14:paraId="205ADB64" w14:textId="77777777">
            <w:pPr>
              <w:pBdr>
                <w:top w:val="nil"/>
                <w:left w:val="nil"/>
                <w:bottom w:val="nil"/>
                <w:right w:val="nil"/>
                <w:between w:val="nil"/>
              </w:pBdr>
              <w:wordWrap/>
              <w:spacing w:before="119" w:after="0"/>
              <w:jc w:val="center"/>
              <w:rPr>
                <w:rFonts w:ascii="맑은 고딕" w:hAnsi="맑은 고딕" w:eastAsia="맑은 고딕" w:cs="맑은 고딕"/>
                <w:color w:val="000000"/>
                <w:kern w:val="0"/>
                <w:sz w:val="18"/>
                <w:szCs w:val="18"/>
                <w14:ligatures w14:val="none"/>
              </w:rPr>
            </w:pPr>
          </w:p>
        </w:tc>
        <w:tc>
          <w:tcPr>
            <w:tcW w:w="1275" w:type="dxa"/>
            <w:vAlign w:val="center"/>
          </w:tcPr>
          <w:p w:rsidRPr="004B2E1E" w:rsidR="004B2E1E" w:rsidP="004B2E1E" w:rsidRDefault="004B2E1E" w14:paraId="589F4DDD" w14:textId="77777777">
            <w:pPr>
              <w:pBdr>
                <w:top w:val="nil"/>
                <w:left w:val="nil"/>
                <w:bottom w:val="nil"/>
                <w:right w:val="nil"/>
                <w:between w:val="nil"/>
              </w:pBdr>
              <w:wordWrap/>
              <w:spacing w:after="0" w:line="207" w:lineRule="auto"/>
              <w:jc w:val="center"/>
              <w:rPr>
                <w:rFonts w:ascii="맑은 고딕" w:hAnsi="맑은 고딕" w:eastAsia="맑은 고딕" w:cs="맑은 고딕"/>
                <w:color w:val="000000"/>
                <w:kern w:val="0"/>
                <w:sz w:val="18"/>
                <w:szCs w:val="18"/>
                <w14:ligatures w14:val="none"/>
              </w:rPr>
            </w:pPr>
          </w:p>
        </w:tc>
        <w:tc>
          <w:tcPr>
            <w:tcW w:w="4613" w:type="dxa"/>
          </w:tcPr>
          <w:p w:rsidRPr="004B2E1E" w:rsidR="004B2E1E" w:rsidP="004B2E1E" w:rsidRDefault="004B2E1E" w14:paraId="727AFC83" w14:textId="77777777">
            <w:pPr>
              <w:pBdr>
                <w:top w:val="nil"/>
                <w:left w:val="nil"/>
                <w:bottom w:val="nil"/>
                <w:right w:val="nil"/>
                <w:between w:val="nil"/>
              </w:pBdr>
              <w:wordWrap/>
              <w:spacing w:before="120" w:after="0"/>
              <w:rPr>
                <w:rFonts w:ascii="맑은 고딕" w:hAnsi="맑은 고딕" w:eastAsia="맑은 고딕" w:cs="맑은 고딕"/>
                <w:color w:val="000000"/>
                <w:kern w:val="0"/>
                <w:sz w:val="18"/>
                <w:szCs w:val="18"/>
                <w14:ligatures w14:val="none"/>
              </w:rPr>
            </w:pPr>
          </w:p>
        </w:tc>
      </w:tr>
      <w:tr w:rsidRPr="004B2E1E" w:rsidR="004B2E1E" w:rsidTr="00E9057E" w14:paraId="0A772EBB" w14:textId="77777777">
        <w:trPr>
          <w:trHeight w:val="712"/>
        </w:trPr>
        <w:tc>
          <w:tcPr>
            <w:tcW w:w="1851" w:type="dxa"/>
          </w:tcPr>
          <w:p w:rsidRPr="004B2E1E" w:rsidR="004B2E1E" w:rsidP="004B2E1E" w:rsidRDefault="004B2E1E" w14:paraId="7D0F5E87"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在審查中移至上一行</w:t>
            </w:r>
          </w:p>
        </w:tc>
        <w:tc>
          <w:tcPr>
            <w:tcW w:w="1276" w:type="dxa"/>
            <w:vAlign w:val="center"/>
          </w:tcPr>
          <w:p w:rsidRPr="004B2E1E" w:rsidR="004B2E1E" w:rsidP="004B2E1E" w:rsidRDefault="004B2E1E" w14:paraId="51AA4FDC"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數字鍵盤7</w:t>
            </w:r>
          </w:p>
        </w:tc>
        <w:tc>
          <w:tcPr>
            <w:tcW w:w="1275" w:type="dxa"/>
            <w:vAlign w:val="center"/>
          </w:tcPr>
          <w:p w:rsidRPr="004B2E1E" w:rsidR="004B2E1E" w:rsidP="004B2E1E" w:rsidRDefault="004B2E1E" w14:paraId="0DC69DA4" w14:textId="77777777">
            <w:pPr>
              <w:pBdr>
                <w:top w:val="nil"/>
                <w:left w:val="nil"/>
                <w:bottom w:val="nil"/>
                <w:right w:val="nil"/>
                <w:between w:val="nil"/>
              </w:pBdr>
              <w:wordWrap/>
              <w:spacing w:after="0"/>
              <w:ind w:end="69"/>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NVDA+上箭頭</w:t>
            </w:r>
          </w:p>
        </w:tc>
        <w:tc>
          <w:tcPr>
            <w:tcW w:w="4613" w:type="dxa"/>
          </w:tcPr>
          <w:p w:rsidRPr="004B2E1E" w:rsidR="004B2E1E" w:rsidP="004B2E1E" w:rsidRDefault="004B2E1E" w14:paraId="179A5394" w14:textId="77777777">
            <w:pPr>
              <w:pBdr>
                <w:top w:val="nil"/>
                <w:left w:val="nil"/>
                <w:bottom w:val="nil"/>
                <w:right w:val="nil"/>
                <w:between w:val="nil"/>
              </w:pBdr>
              <w:wordWrap/>
              <w:spacing w:after="0"/>
              <w:rPr>
                <w:rFonts w:ascii="맑은 고딕" w:hAnsi="맑은 고딕" w:eastAsia="맑은 고딕" w:cs="맑은 고딕"/>
                <w:color w:val="000000"/>
                <w:kern w:val="0"/>
                <w:sz w:val="18"/>
                <w:szCs w:val="18"/>
                <w14:ligatures w14:val="none"/>
              </w:rPr>
            </w:pPr>
          </w:p>
          <w:p w:rsidRPr="004B2E1E" w:rsidR="004B2E1E" w:rsidP="004B2E1E" w:rsidRDefault="004B2E1E" w14:paraId="168514AF" w14:textId="77777777">
            <w:pPr>
              <w:pBdr>
                <w:top w:val="nil"/>
                <w:left w:val="nil"/>
                <w:bottom w:val="nil"/>
                <w:right w:val="nil"/>
                <w:between w:val="nil"/>
              </w:pBdr>
              <w:wordWrap/>
              <w:spacing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將檢視游標移至文字的上一行。</w:t>
            </w:r>
          </w:p>
        </w:tc>
      </w:tr>
      <w:tr w:rsidRPr="004B2E1E" w:rsidR="004B2E1E" w:rsidTr="00E9057E" w14:paraId="798F1DB9" w14:textId="77777777">
        <w:trPr>
          <w:trHeight w:val="712"/>
        </w:trPr>
        <w:tc>
          <w:tcPr>
            <w:tcW w:w="1851" w:type="dxa"/>
          </w:tcPr>
          <w:p w:rsidRPr="004B2E1E" w:rsidR="004B2E1E" w:rsidP="004B2E1E" w:rsidRDefault="004B2E1E" w14:paraId="19487568"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p>
          <w:p w:rsidRPr="004B2E1E" w:rsidR="004B2E1E" w:rsidP="004B2E1E" w:rsidRDefault="004B2E1E" w14:paraId="0BCCD679"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在審查模式下讀取當前行</w:t>
            </w:r>
          </w:p>
        </w:tc>
        <w:tc>
          <w:tcPr>
            <w:tcW w:w="1276" w:type="dxa"/>
            <w:vAlign w:val="center"/>
          </w:tcPr>
          <w:p w:rsidRPr="004B2E1E" w:rsidR="004B2E1E" w:rsidP="004B2E1E" w:rsidRDefault="004B2E1E" w14:paraId="4C4CA291"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數字鍵盤8</w:t>
            </w:r>
          </w:p>
        </w:tc>
        <w:tc>
          <w:tcPr>
            <w:tcW w:w="1275" w:type="dxa"/>
            <w:vAlign w:val="center"/>
          </w:tcPr>
          <w:p w:rsidRPr="004B2E1E" w:rsidR="004B2E1E" w:rsidP="004B2E1E" w:rsidRDefault="004B2E1E" w14:paraId="330580E0"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w:t>
            </w:r>
          </w:p>
        </w:tc>
        <w:tc>
          <w:tcPr>
            <w:tcW w:w="4613" w:type="dxa"/>
          </w:tcPr>
          <w:p w:rsidRPr="004B2E1E" w:rsidR="004B2E1E" w:rsidP="004B2E1E" w:rsidRDefault="004B2E1E" w14:paraId="752DCFF0"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朗讀審查游標所在文字的當前行。按兩次時，將以字元為單位逐字朗讀當前行。按三次時，將使用字元描述進行詳細朗讀。</w:t>
            </w:r>
          </w:p>
        </w:tc>
      </w:tr>
      <w:tr w:rsidRPr="004B2E1E" w:rsidR="004B2E1E" w:rsidTr="00E9057E" w14:paraId="285EEB9A" w14:textId="77777777">
        <w:trPr>
          <w:trHeight w:val="712"/>
        </w:trPr>
        <w:tc>
          <w:tcPr>
            <w:tcW w:w="1851" w:type="dxa"/>
          </w:tcPr>
          <w:p w:rsidRPr="004B2E1E" w:rsidR="004B2E1E" w:rsidP="004B2E1E" w:rsidRDefault="004B2E1E" w14:paraId="02744603"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在審查模式中移至下一行</w:t>
            </w:r>
          </w:p>
        </w:tc>
        <w:tc>
          <w:tcPr>
            <w:tcW w:w="1276" w:type="dxa"/>
            <w:vAlign w:val="center"/>
          </w:tcPr>
          <w:p w:rsidRPr="004B2E1E" w:rsidR="004B2E1E" w:rsidP="004B2E1E" w:rsidRDefault="004B2E1E" w14:paraId="41AE81AF"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數字鍵盤9</w:t>
            </w:r>
          </w:p>
        </w:tc>
        <w:tc>
          <w:tcPr>
            <w:tcW w:w="1275" w:type="dxa"/>
            <w:vAlign w:val="center"/>
          </w:tcPr>
          <w:p w:rsidRPr="004B2E1E" w:rsidR="004B2E1E" w:rsidP="004B2E1E" w:rsidRDefault="004B2E1E" w14:paraId="5EB1F0F0" w14:textId="77777777">
            <w:pPr>
              <w:pBdr>
                <w:top w:val="nil"/>
                <w:left w:val="nil"/>
                <w:bottom w:val="nil"/>
                <w:right w:val="nil"/>
                <w:between w:val="nil"/>
              </w:pBdr>
              <w:wordWrap/>
              <w:spacing w:before="2"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p>
          <w:p w:rsidRPr="004B2E1E" w:rsidR="004B2E1E" w:rsidP="004B2E1E" w:rsidRDefault="004B2E1E" w14:paraId="6B751A46"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下箭頭</w:t>
            </w:r>
          </w:p>
        </w:tc>
        <w:tc>
          <w:tcPr>
            <w:tcW w:w="4613" w:type="dxa"/>
          </w:tcPr>
          <w:p w:rsidRPr="004B2E1E" w:rsidR="004B2E1E" w:rsidP="004B2E1E" w:rsidRDefault="004B2E1E" w14:paraId="067DEFA3"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將檢視游標移至文字的下一行。</w:t>
            </w:r>
          </w:p>
        </w:tc>
      </w:tr>
      <w:tr w:rsidRPr="004B2E1E" w:rsidR="004B2E1E" w:rsidTr="00E9057E" w14:paraId="7D4C93D9" w14:textId="77777777">
        <w:trPr>
          <w:trHeight w:val="712"/>
        </w:trPr>
        <w:tc>
          <w:tcPr>
            <w:tcW w:w="1851" w:type="dxa"/>
          </w:tcPr>
          <w:p w:rsidRPr="004B2E1E" w:rsidR="004B2E1E" w:rsidP="004B2E1E" w:rsidRDefault="004B2E1E" w14:paraId="5C812CF0"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在審查中移至最底行</w:t>
            </w:r>
          </w:p>
        </w:tc>
        <w:tc>
          <w:tcPr>
            <w:tcW w:w="1276" w:type="dxa"/>
            <w:vAlign w:val="center"/>
          </w:tcPr>
          <w:p w:rsidRPr="004B2E1E" w:rsidR="004B2E1E" w:rsidP="004B2E1E" w:rsidRDefault="004B2E1E" w14:paraId="62A5E3A7"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shift+數字鍵盤9</w:t>
            </w:r>
          </w:p>
        </w:tc>
        <w:tc>
          <w:tcPr>
            <w:tcW w:w="1275" w:type="dxa"/>
            <w:vAlign w:val="center"/>
          </w:tcPr>
          <w:p w:rsidRPr="004B2E1E" w:rsidR="004B2E1E" w:rsidP="004B2E1E" w:rsidRDefault="004B2E1E" w14:paraId="111B7029" w14:textId="77777777">
            <w:pPr>
              <w:pBdr>
                <w:top w:val="nil"/>
                <w:left w:val="nil"/>
                <w:bottom w:val="nil"/>
                <w:right w:val="nil"/>
                <w:between w:val="nil"/>
              </w:pBdr>
              <w:wordWrap/>
              <w:spacing w:after="0" w:line="207"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NVDA+control+</w:t>
            </w:r>
          </w:p>
          <w:p w:rsidRPr="004B2E1E" w:rsidR="004B2E1E" w:rsidP="004B2E1E" w:rsidRDefault="004B2E1E" w14:paraId="64AA9D59"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End</w:t>
            </w:r>
          </w:p>
        </w:tc>
        <w:tc>
          <w:tcPr>
            <w:tcW w:w="4613" w:type="dxa"/>
          </w:tcPr>
          <w:p w:rsidRPr="004B2E1E" w:rsidR="004B2E1E" w:rsidP="004B2E1E" w:rsidRDefault="004B2E1E" w14:paraId="006351FA"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將審查游標移至文字最底行。</w:t>
            </w:r>
          </w:p>
        </w:tc>
      </w:tr>
      <w:tr w:rsidRPr="004B2E1E" w:rsidR="004B2E1E" w:rsidTr="00E9057E" w14:paraId="232A617E" w14:textId="77777777">
        <w:trPr>
          <w:trHeight w:val="712"/>
        </w:trPr>
        <w:tc>
          <w:tcPr>
            <w:tcW w:w="1851" w:type="dxa"/>
          </w:tcPr>
          <w:p w:rsidRPr="004B2E1E" w:rsidR="004B2E1E" w:rsidP="004B2E1E" w:rsidRDefault="004B2E1E" w14:paraId="7DD0D63A" w14:textId="77777777">
            <w:pPr>
              <w:pBdr>
                <w:top w:val="nil"/>
                <w:left w:val="nil"/>
                <w:bottom w:val="nil"/>
                <w:right w:val="nil"/>
                <w:between w:val="nil"/>
              </w:pBdr>
              <w:wordWrap/>
              <w:spacing w:after="0" w:line="276" w:lineRule="auto"/>
              <w:ind w:end="113"/>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在審查中移至前一個單字</w:t>
            </w:r>
          </w:p>
        </w:tc>
        <w:tc>
          <w:tcPr>
            <w:tcW w:w="1276" w:type="dxa"/>
            <w:vAlign w:val="center"/>
          </w:tcPr>
          <w:p w:rsidRPr="004B2E1E" w:rsidR="004B2E1E" w:rsidP="004B2E1E" w:rsidRDefault="004B2E1E" w14:paraId="4FB77AF6"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數字鍵盤4</w:t>
            </w:r>
          </w:p>
        </w:tc>
        <w:tc>
          <w:tcPr>
            <w:tcW w:w="1275" w:type="dxa"/>
            <w:vAlign w:val="center"/>
          </w:tcPr>
          <w:p w:rsidRPr="004B2E1E" w:rsidR="004B2E1E" w:rsidP="004B2E1E" w:rsidRDefault="004B2E1E" w14:paraId="4CF50E00"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NVDA+control+ leftArrow</w:t>
            </w:r>
          </w:p>
        </w:tc>
        <w:tc>
          <w:tcPr>
            <w:tcW w:w="4613" w:type="dxa"/>
          </w:tcPr>
          <w:p w:rsidRPr="004B2E1E" w:rsidR="004B2E1E" w:rsidP="004B2E1E" w:rsidRDefault="004B2E1E" w14:paraId="7026FFA5"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將檢視游標移至文字的上一詞。</w:t>
            </w:r>
          </w:p>
        </w:tc>
      </w:tr>
      <w:tr w:rsidRPr="004B2E1E" w:rsidR="004B2E1E" w:rsidTr="00E9057E" w14:paraId="29F03C13" w14:textId="77777777">
        <w:trPr>
          <w:trHeight w:val="712"/>
        </w:trPr>
        <w:tc>
          <w:tcPr>
            <w:tcW w:w="1851" w:type="dxa"/>
          </w:tcPr>
          <w:p w:rsidRPr="004B2E1E" w:rsidR="004B2E1E" w:rsidP="004B2E1E" w:rsidRDefault="004B2E1E" w14:paraId="2BEADEB0"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在審查模式下朗讀當前單字</w:t>
            </w:r>
          </w:p>
        </w:tc>
        <w:tc>
          <w:tcPr>
            <w:tcW w:w="1276" w:type="dxa"/>
            <w:vAlign w:val="center"/>
          </w:tcPr>
          <w:p w:rsidRPr="004B2E1E" w:rsidR="004B2E1E" w:rsidP="004B2E1E" w:rsidRDefault="004B2E1E" w14:paraId="6C6DDD74"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數字鍵盤5</w:t>
            </w:r>
          </w:p>
        </w:tc>
        <w:tc>
          <w:tcPr>
            <w:tcW w:w="1275" w:type="dxa"/>
            <w:vAlign w:val="center"/>
          </w:tcPr>
          <w:p w:rsidRPr="004B2E1E" w:rsidR="004B2E1E" w:rsidP="004B2E1E" w:rsidRDefault="004B2E1E" w14:paraId="4DD58AF9"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NVDA+control+.</w:t>
            </w:r>
          </w:p>
        </w:tc>
        <w:tc>
          <w:tcPr>
            <w:tcW w:w="4613" w:type="dxa"/>
          </w:tcPr>
          <w:p w:rsidRPr="004B2E1E" w:rsidR="004B2E1E" w:rsidP="004B2E1E" w:rsidRDefault="004B2E1E" w14:paraId="14415896" w14:textId="77777777">
            <w:pPr>
              <w:widowControl/>
              <w:wordWrap/>
              <w:spacing w:after="0"/>
              <w:rPr>
                <w:rFonts w:ascii="맑은 고딕" w:hAnsi="맑은 고딕" w:eastAsia="맑은 고딕" w:cs="맑은 고딕"/>
                <w:kern w:val="0"/>
                <w:sz w:val="18"/>
                <w:szCs w:val="18"/>
                <w14:ligatures w14:val="none"/>
              </w:rPr>
            </w:pPr>
            <w:r w:rsidRPr="004B2E1E">
              <w:rPr>
                <w:rFonts w:ascii="맑은 고딕" w:hAnsi="맑은 고딕" w:eastAsia="맑은 고딕" w:cs="맑은 고딕"/>
                <w:kern w:val="0"/>
                <w:sz w:val="18"/>
                <w:szCs w:val="18"/>
                <w14:ligatures w14:val="none"/>
              </w:rPr>
              <w:t xml:space="preserve">朗讀檢視游標所在位置的當前單詞。雙擊時將按字母單位逐字朗讀。三擊時將使用字元描述進行詳細解析朗讀</w:t>
            </w:r>
          </w:p>
        </w:tc>
      </w:tr>
      <w:tr w:rsidRPr="004B2E1E" w:rsidR="004B2E1E" w:rsidTr="00E9057E" w14:paraId="46B6D5C7" w14:textId="77777777">
        <w:trPr>
          <w:trHeight w:val="712"/>
        </w:trPr>
        <w:tc>
          <w:tcPr>
            <w:tcW w:w="1851" w:type="dxa"/>
          </w:tcPr>
          <w:p w:rsidRPr="004B2E1E" w:rsidR="004B2E1E" w:rsidP="004B2E1E" w:rsidRDefault="004B2E1E" w14:paraId="003D669E"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在檢視模式中移至下個單字</w:t>
            </w:r>
          </w:p>
        </w:tc>
        <w:tc>
          <w:tcPr>
            <w:tcW w:w="1276" w:type="dxa"/>
            <w:vAlign w:val="center"/>
          </w:tcPr>
          <w:p w:rsidRPr="004B2E1E" w:rsidR="004B2E1E" w:rsidP="004B2E1E" w:rsidRDefault="004B2E1E" w14:paraId="4E967A56"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數字鍵盤6</w:t>
            </w:r>
          </w:p>
        </w:tc>
        <w:tc>
          <w:tcPr>
            <w:tcW w:w="1275" w:type="dxa"/>
            <w:vAlign w:val="center"/>
          </w:tcPr>
          <w:p w:rsidRPr="004B2E1E" w:rsidR="004B2E1E" w:rsidP="004B2E1E" w:rsidRDefault="004B2E1E" w14:paraId="7DE02542" w14:textId="77777777">
            <w:pPr>
              <w:pBdr>
                <w:top w:val="nil"/>
                <w:left w:val="nil"/>
                <w:bottom w:val="nil"/>
                <w:right w:val="nil"/>
                <w:between w:val="nil"/>
              </w:pBdr>
              <w:wordWrap/>
              <w:spacing w:after="0" w:line="207"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NVDA+control+</w:t>
            </w:r>
          </w:p>
          <w:p w:rsidRPr="004B2E1E" w:rsidR="004B2E1E" w:rsidP="004B2E1E" w:rsidRDefault="004B2E1E" w14:paraId="1B025269"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右箭頭鍵</w:t>
            </w:r>
          </w:p>
        </w:tc>
        <w:tc>
          <w:tcPr>
            <w:tcW w:w="4613" w:type="dxa"/>
          </w:tcPr>
          <w:p w:rsidRPr="004B2E1E" w:rsidR="004B2E1E" w:rsidP="004B2E1E" w:rsidRDefault="004B2E1E" w14:paraId="43203C51"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將檢視游標移至文字的下一個單字</w:t>
            </w:r>
          </w:p>
        </w:tc>
      </w:tr>
      <w:tr w:rsidRPr="004B2E1E" w:rsidR="004B2E1E" w:rsidTr="00E9057E" w14:paraId="5B4FDE55" w14:textId="77777777">
        <w:trPr>
          <w:trHeight w:val="712"/>
        </w:trPr>
        <w:tc>
          <w:tcPr>
            <w:tcW w:w="1851" w:type="dxa"/>
          </w:tcPr>
          <w:p w:rsidRPr="004B2E1E" w:rsidR="004B2E1E" w:rsidP="004B2E1E" w:rsidRDefault="004B2E1E" w14:paraId="6F3411C6"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在檢視模式中移至行首</w:t>
            </w:r>
          </w:p>
        </w:tc>
        <w:tc>
          <w:tcPr>
            <w:tcW w:w="1276" w:type="dxa"/>
            <w:vAlign w:val="center"/>
          </w:tcPr>
          <w:p w:rsidRPr="004B2E1E" w:rsidR="004B2E1E" w:rsidP="004B2E1E" w:rsidRDefault="004B2E1E" w14:paraId="3B9ADB01"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shift+數字鍵盤1</w:t>
            </w:r>
          </w:p>
        </w:tc>
        <w:tc>
          <w:tcPr>
            <w:tcW w:w="1275" w:type="dxa"/>
            <w:vAlign w:val="center"/>
          </w:tcPr>
          <w:p w:rsidRPr="004B2E1E" w:rsidR="004B2E1E" w:rsidP="004B2E1E" w:rsidRDefault="004B2E1E" w14:paraId="3ED09BCA"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NVDA+home</w:t>
            </w:r>
          </w:p>
        </w:tc>
        <w:tc>
          <w:tcPr>
            <w:tcW w:w="4613" w:type="dxa"/>
          </w:tcPr>
          <w:p w:rsidRPr="004B2E1E" w:rsidR="004B2E1E" w:rsidP="004B2E1E" w:rsidRDefault="004B2E1E" w14:paraId="63F579D5"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將審查游標移至文字當前行首</w:t>
            </w:r>
          </w:p>
        </w:tc>
      </w:tr>
      <w:tr w:rsidRPr="004B2E1E" w:rsidR="004B2E1E" w:rsidTr="00E9057E" w14:paraId="0D8673C2" w14:textId="77777777">
        <w:trPr>
          <w:trHeight w:val="712"/>
        </w:trPr>
        <w:tc>
          <w:tcPr>
            <w:tcW w:w="1851" w:type="dxa"/>
          </w:tcPr>
          <w:p w:rsidRPr="004B2E1E" w:rsidR="004B2E1E" w:rsidP="004B2E1E" w:rsidRDefault="004B2E1E" w14:paraId="221149AF"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在審查中移至前一個字元</w:t>
            </w:r>
          </w:p>
        </w:tc>
        <w:tc>
          <w:tcPr>
            <w:tcW w:w="1276" w:type="dxa"/>
            <w:vAlign w:val="center"/>
          </w:tcPr>
          <w:p w:rsidRPr="004B2E1E" w:rsidR="004B2E1E" w:rsidP="004B2E1E" w:rsidRDefault="004B2E1E" w14:paraId="0C447A25"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數字鍵盤1</w:t>
            </w:r>
          </w:p>
        </w:tc>
        <w:tc>
          <w:tcPr>
            <w:tcW w:w="1275" w:type="dxa"/>
            <w:vAlign w:val="center"/>
          </w:tcPr>
          <w:p w:rsidRPr="004B2E1E" w:rsidR="004B2E1E" w:rsidP="004B2E1E" w:rsidRDefault="004B2E1E" w14:paraId="3A0EA06E"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NVDA+左箭頭鍵</w:t>
            </w:r>
          </w:p>
        </w:tc>
        <w:tc>
          <w:tcPr>
            <w:tcW w:w="4613" w:type="dxa"/>
          </w:tcPr>
          <w:p w:rsidRPr="004B2E1E" w:rsidR="004B2E1E" w:rsidP="004B2E1E" w:rsidRDefault="004B2E1E" w14:paraId="5E2D5E45"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將檢視游標移至文字中當前行前的字元。</w:t>
            </w:r>
          </w:p>
        </w:tc>
      </w:tr>
      <w:tr w:rsidRPr="004B2E1E" w:rsidR="004B2E1E" w:rsidTr="00E9057E" w14:paraId="42943C8C" w14:textId="77777777">
        <w:trPr>
          <w:trHeight w:val="712"/>
        </w:trPr>
        <w:tc>
          <w:tcPr>
            <w:tcW w:w="1851" w:type="dxa"/>
            <w:vAlign w:val="center"/>
          </w:tcPr>
          <w:p w:rsidRPr="004B2E1E" w:rsidR="004B2E1E" w:rsidP="004B2E1E" w:rsidRDefault="004B2E1E" w14:paraId="7A138229"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在審查模式下朗讀當前字元</w:t>
            </w:r>
          </w:p>
        </w:tc>
        <w:tc>
          <w:tcPr>
            <w:tcW w:w="1276" w:type="dxa"/>
            <w:vAlign w:val="center"/>
          </w:tcPr>
          <w:p w:rsidRPr="004B2E1E" w:rsidR="004B2E1E" w:rsidP="004B2E1E" w:rsidRDefault="004B2E1E" w14:paraId="597550EF"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數字鍵盤2</w:t>
            </w:r>
          </w:p>
        </w:tc>
        <w:tc>
          <w:tcPr>
            <w:tcW w:w="1275" w:type="dxa"/>
            <w:vAlign w:val="center"/>
          </w:tcPr>
          <w:p w:rsidRPr="004B2E1E" w:rsidR="004B2E1E" w:rsidP="004B2E1E" w:rsidRDefault="004B2E1E" w14:paraId="04AECC5A"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p>
        </w:tc>
        <w:tc>
          <w:tcPr>
            <w:tcW w:w="4613" w:type="dxa"/>
          </w:tcPr>
          <w:p w:rsidRPr="004B2E1E" w:rsidR="004B2E1E" w:rsidP="004B2E1E" w:rsidRDefault="004B2E1E" w14:paraId="40E23EE9"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朗讀檢視游標所在文字行中的當前字元。雙擊時朗讀該字元的釋義或解釋。三擊時朗讀該字元的十進位</w:t>
            </w:r>
            <w:r w:rsidRPr="004B2E1E">
              <w:rPr>
                <w:rFonts w:ascii="맑은 고딕" w:hAnsi="맑은 고딕" w:eastAsia="맑은 고딕" w:cs="맑은 고딕"/>
                <w:color w:val="000000"/>
                <w:kern w:val="0"/>
                <w:sz w:val="18"/>
                <w:szCs w:val="18"/>
                <w14:ligatures w14:val="none"/>
              </w:rPr>
              <w:t xml:space="preserve">數值</w:t>
            </w:r>
            <w:r w:rsidRPr="004B2E1E">
              <w:rPr>
                <w:rFonts w:ascii="맑은 고딕" w:hAnsi="맑은 고딕" w:eastAsia="맑은 고딕" w:cs="맑은 고딕"/>
                <w:color w:val="000000"/>
                <w:kern w:val="0"/>
                <w:sz w:val="18"/>
                <w:szCs w:val="18"/>
                <w14:ligatures w14:val="none"/>
              </w:rPr>
              <w:t xml:space="preserve">及</w:t>
            </w:r>
            <w:r w:rsidRPr="004B2E1E">
              <w:rPr>
                <w:rFonts w:ascii="맑은 고딕" w:hAnsi="맑은 고딕" w:eastAsia="맑은 고딕" w:cs="맑은 고딕"/>
                <w:color w:val="000000"/>
                <w:kern w:val="0"/>
                <w:sz w:val="18"/>
                <w:szCs w:val="18"/>
                <w14:ligatures w14:val="none"/>
              </w:rPr>
              <w:t xml:space="preserve">十六進位數值</w:t>
            </w:r>
            <w:r w:rsidRPr="004B2E1E">
              <w:rPr>
                <w:rFonts w:ascii="맑은 고딕" w:hAnsi="맑은 고딕" w:eastAsia="맑은 고딕" w:cs="맑은 고딕"/>
                <w:color w:val="000000"/>
                <w:kern w:val="0"/>
                <w:sz w:val="18"/>
                <w:szCs w:val="18"/>
                <w14:ligatures w14:val="none"/>
              </w:rPr>
              <w:t xml:space="preserve">（</w:t>
            </w:r>
            <w:r w:rsidRPr="004B2E1E">
              <w:rPr>
                <w:rFonts w:ascii="맑은 고딕" w:hAnsi="맑은 고딕" w:eastAsia="맑은 고딕" w:cs="맑은 고딕"/>
                <w:color w:val="000000"/>
                <w:kern w:val="0"/>
                <w:sz w:val="18"/>
                <w:szCs w:val="18"/>
                <w14:ligatures w14:val="none"/>
              </w:rPr>
              <w:lastRenderedPageBreak/>
            </w:r>
            <w:r w:rsidRPr="004B2E1E">
              <w:rPr>
                <w:rFonts w:ascii="맑은 고딕" w:hAnsi="맑은 고딕" w:eastAsia="맑은 고딕" w:cs="맑은 고딕"/>
                <w:color w:val="000000"/>
                <w:kern w:val="0"/>
                <w:sz w:val="18"/>
                <w:szCs w:val="18"/>
                <w14:ligatures w14:val="none"/>
              </w:rPr>
              <w:t xml:space="preserve"> ）。</w:t>
            </w:r>
          </w:p>
        </w:tc>
      </w:tr>
      <w:tr w:rsidRPr="004B2E1E" w:rsidR="004B2E1E" w:rsidTr="00E9057E" w14:paraId="1AB8456A" w14:textId="77777777">
        <w:trPr>
          <w:trHeight w:val="712"/>
        </w:trPr>
        <w:tc>
          <w:tcPr>
            <w:tcW w:w="1851" w:type="dxa"/>
          </w:tcPr>
          <w:p w:rsidRPr="004B2E1E" w:rsidR="004B2E1E" w:rsidP="004B2E1E" w:rsidRDefault="004B2E1E" w14:paraId="4BE3A0C6"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lastRenderedPageBreak/>
            </w:r>
            <w:r w:rsidRPr="004B2E1E">
              <w:rPr>
                <w:rFonts w:ascii="맑은 고딕" w:hAnsi="맑은 고딕" w:eastAsia="맑은 고딕" w:cs="맑은 고딕"/>
                <w:color w:val="000000"/>
                <w:kern w:val="0"/>
                <w:sz w:val="18"/>
                <w:szCs w:val="18"/>
                <w14:ligatures w14:val="none"/>
              </w:rPr>
              <w:t xml:space="preserve">在檢視模式中移至下一個字元</w:t>
            </w:r>
          </w:p>
        </w:tc>
        <w:tc>
          <w:tcPr>
            <w:tcW w:w="1276" w:type="dxa"/>
            <w:vAlign w:val="center"/>
          </w:tcPr>
          <w:p w:rsidRPr="004B2E1E" w:rsidR="004B2E1E" w:rsidP="004B2E1E" w:rsidRDefault="004B2E1E" w14:paraId="769BA491"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numpad3</w:t>
            </w:r>
          </w:p>
        </w:tc>
        <w:tc>
          <w:tcPr>
            <w:tcW w:w="1275" w:type="dxa"/>
            <w:vAlign w:val="center"/>
          </w:tcPr>
          <w:p w:rsidRPr="004B2E1E" w:rsidR="004B2E1E" w:rsidP="004B2E1E" w:rsidRDefault="004B2E1E" w14:paraId="4C054A4F" w14:textId="77777777">
            <w:pPr>
              <w:pBdr>
                <w:top w:val="nil"/>
                <w:left w:val="nil"/>
                <w:bottom w:val="nil"/>
                <w:right w:val="nil"/>
                <w:between w:val="nil"/>
              </w:pBdr>
              <w:wordWrap/>
              <w:spacing w:before="12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p>
          <w:p w:rsidRPr="004B2E1E" w:rsidR="004B2E1E" w:rsidP="004B2E1E" w:rsidRDefault="004B2E1E" w14:paraId="02008774"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rightArrow</w:t>
            </w:r>
          </w:p>
        </w:tc>
        <w:tc>
          <w:tcPr>
            <w:tcW w:w="4613" w:type="dxa"/>
          </w:tcPr>
          <w:p w:rsidRPr="004B2E1E" w:rsidR="004B2E1E" w:rsidP="004B2E1E" w:rsidRDefault="004B2E1E" w14:paraId="69591CF1"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將檢視游標從文字移至當前行下一個字元。</w:t>
            </w:r>
          </w:p>
        </w:tc>
      </w:tr>
      <w:tr w:rsidRPr="004B2E1E" w:rsidR="004B2E1E" w:rsidTr="00E9057E" w14:paraId="1E071664" w14:textId="77777777">
        <w:trPr>
          <w:trHeight w:val="712"/>
        </w:trPr>
        <w:tc>
          <w:tcPr>
            <w:tcW w:w="1851" w:type="dxa"/>
          </w:tcPr>
          <w:p w:rsidRPr="004B2E1E" w:rsidR="004B2E1E" w:rsidP="004B2E1E" w:rsidRDefault="004B2E1E" w14:paraId="2A4BA14A"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在檢視模式中移至當前行末尾</w:t>
            </w:r>
          </w:p>
        </w:tc>
        <w:tc>
          <w:tcPr>
            <w:tcW w:w="1276" w:type="dxa"/>
            <w:vAlign w:val="center"/>
          </w:tcPr>
          <w:p w:rsidRPr="004B2E1E" w:rsidR="004B2E1E" w:rsidP="004B2E1E" w:rsidRDefault="004B2E1E" w14:paraId="32776D0C"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shift+數字鍵盤3</w:t>
            </w:r>
          </w:p>
        </w:tc>
        <w:tc>
          <w:tcPr>
            <w:tcW w:w="1275" w:type="dxa"/>
            <w:vAlign w:val="center"/>
          </w:tcPr>
          <w:p w:rsidRPr="004B2E1E" w:rsidR="004B2E1E" w:rsidP="004B2E1E" w:rsidRDefault="004B2E1E" w14:paraId="2A9F450B"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NVDA+end</w:t>
            </w:r>
          </w:p>
        </w:tc>
        <w:tc>
          <w:tcPr>
            <w:tcW w:w="4613" w:type="dxa"/>
          </w:tcPr>
          <w:p w:rsidRPr="004B2E1E" w:rsidR="004B2E1E" w:rsidP="004B2E1E" w:rsidRDefault="004B2E1E" w14:paraId="3B288F1D"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將檢視游標移至文字當前行末尾。</w:t>
            </w:r>
          </w:p>
        </w:tc>
      </w:tr>
      <w:tr w:rsidRPr="004B2E1E" w:rsidR="004B2E1E" w:rsidTr="00E9057E" w14:paraId="20C7C998" w14:textId="77777777">
        <w:trPr>
          <w:trHeight w:val="712"/>
        </w:trPr>
        <w:tc>
          <w:tcPr>
            <w:tcW w:w="1851" w:type="dxa"/>
          </w:tcPr>
          <w:p w:rsidRPr="004B2E1E" w:rsidR="004B2E1E" w:rsidP="004B2E1E" w:rsidRDefault="004B2E1E" w14:paraId="10F2BF6A"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在審查模式下完整閱讀</w:t>
            </w:r>
          </w:p>
        </w:tc>
        <w:tc>
          <w:tcPr>
            <w:tcW w:w="1276" w:type="dxa"/>
            <w:vAlign w:val="center"/>
          </w:tcPr>
          <w:p w:rsidRPr="004B2E1E" w:rsidR="004B2E1E" w:rsidP="004B2E1E" w:rsidRDefault="004B2E1E" w14:paraId="4BA60B1E"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數字鍵盤加號</w:t>
            </w:r>
          </w:p>
        </w:tc>
        <w:tc>
          <w:tcPr>
            <w:tcW w:w="1275" w:type="dxa"/>
            <w:vAlign w:val="center"/>
          </w:tcPr>
          <w:p w:rsidRPr="004B2E1E" w:rsidR="004B2E1E" w:rsidP="004B2E1E" w:rsidRDefault="004B2E1E" w14:paraId="3C054DEC"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NVDA+Shift+A</w:t>
            </w:r>
          </w:p>
        </w:tc>
        <w:tc>
          <w:tcPr>
            <w:tcW w:w="4613" w:type="dxa"/>
          </w:tcPr>
          <w:p w:rsidRPr="004B2E1E" w:rsidR="004B2E1E" w:rsidP="004B2E1E" w:rsidRDefault="004B2E1E" w14:paraId="328B3046"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從檢視游標當前位置開始讀取所有內容。隨著逐步讀取，檢視游標也會同步移動。</w:t>
            </w:r>
          </w:p>
        </w:tc>
      </w:tr>
      <w:tr w:rsidRPr="004B2E1E" w:rsidR="004B2E1E" w:rsidTr="00E9057E" w14:paraId="26F115EE" w14:textId="77777777">
        <w:trPr>
          <w:trHeight w:val="712"/>
        </w:trPr>
        <w:tc>
          <w:tcPr>
            <w:tcW w:w="1851" w:type="dxa"/>
          </w:tcPr>
          <w:p w:rsidRPr="004B2E1E" w:rsidR="004B2E1E" w:rsidP="004B2E1E" w:rsidRDefault="004B2E1E" w14:paraId="2B8D8FBB"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從審查游標開始選取及複製</w:t>
            </w:r>
          </w:p>
        </w:tc>
        <w:tc>
          <w:tcPr>
            <w:tcW w:w="1276" w:type="dxa"/>
            <w:vAlign w:val="center"/>
          </w:tcPr>
          <w:p w:rsidRPr="004B2E1E" w:rsidR="004B2E1E" w:rsidP="004B2E1E" w:rsidRDefault="004B2E1E" w14:paraId="70CFC5A8" w14:textId="77777777">
            <w:pPr>
              <w:pBdr>
                <w:top w:val="nil"/>
                <w:left w:val="nil"/>
                <w:bottom w:val="nil"/>
                <w:right w:val="nil"/>
                <w:between w:val="nil"/>
              </w:pBdr>
              <w:wordWrap/>
              <w:spacing w:before="30" w:after="0"/>
              <w:ind w:firstLine="176"/>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NVDA+f9</w:t>
            </w:r>
          </w:p>
        </w:tc>
        <w:tc>
          <w:tcPr>
            <w:tcW w:w="1275" w:type="dxa"/>
            <w:vAlign w:val="center"/>
          </w:tcPr>
          <w:p w:rsidRPr="004B2E1E" w:rsidR="004B2E1E" w:rsidP="004B2E1E" w:rsidRDefault="004B2E1E" w14:paraId="6DDEBE3B"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NVDA+f9</w:t>
            </w:r>
          </w:p>
        </w:tc>
        <w:tc>
          <w:tcPr>
            <w:tcW w:w="4613" w:type="dxa"/>
          </w:tcPr>
          <w:p w:rsidRPr="004B2E1E" w:rsidR="004B2E1E" w:rsidP="004B2E1E" w:rsidRDefault="004B2E1E" w14:paraId="1534D58C" w14:textId="77777777">
            <w:pPr>
              <w:widowControl/>
              <w:wordWrap/>
              <w:spacing w:after="0"/>
              <w:rPr>
                <w:rFonts w:ascii="맑은 고딕" w:hAnsi="맑은 고딕" w:eastAsia="맑은 고딕" w:cs="맑은 고딕"/>
                <w:kern w:val="0"/>
                <w:sz w:val="18"/>
                <w:szCs w:val="18"/>
                <w14:ligatures w14:val="none"/>
              </w:rPr>
            </w:pPr>
            <w:r w:rsidRPr="004B2E1E">
              <w:rPr>
                <w:rFonts w:ascii="맑은 고딕" w:hAnsi="맑은 고딕" w:eastAsia="맑은 고딕" w:cs="맑은 고딕"/>
                <w:kern w:val="0"/>
                <w:sz w:val="18"/>
                <w:szCs w:val="18"/>
                <w14:ligatures w14:val="none"/>
              </w:rPr>
              <w:t xml:space="preserve">從檢視游標的當前位置開始選取及複製。在指定複製範圍前，實際複製操作不會執行。</w:t>
            </w:r>
          </w:p>
        </w:tc>
      </w:tr>
      <w:tr w:rsidRPr="004B2E1E" w:rsidR="004B2E1E" w:rsidTr="00E9057E" w14:paraId="17654F64" w14:textId="77777777">
        <w:trPr>
          <w:trHeight w:val="712"/>
        </w:trPr>
        <w:tc>
          <w:tcPr>
            <w:tcW w:w="1851" w:type="dxa"/>
            <w:vAlign w:val="center"/>
          </w:tcPr>
          <w:p w:rsidRPr="004B2E1E" w:rsidR="004B2E1E" w:rsidP="004B2E1E" w:rsidRDefault="004B2E1E" w14:paraId="09E31C89" w14:textId="77777777">
            <w:pPr>
              <w:pBdr>
                <w:top w:val="nil"/>
                <w:left w:val="nil"/>
                <w:bottom w:val="nil"/>
                <w:right w:val="nil"/>
                <w:between w:val="nil"/>
              </w:pBdr>
              <w:wordWrap/>
              <w:spacing w:after="0" w:line="276" w:lineRule="auto"/>
              <w:ind w:end="132"/>
              <w:jc w:val="both"/>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選擇並複製至檢視游標位置</w:t>
            </w:r>
          </w:p>
        </w:tc>
        <w:tc>
          <w:tcPr>
            <w:tcW w:w="1276" w:type="dxa"/>
            <w:vAlign w:val="center"/>
          </w:tcPr>
          <w:p w:rsidRPr="004B2E1E" w:rsidR="004B2E1E" w:rsidP="004B2E1E" w:rsidRDefault="004B2E1E" w14:paraId="68CA7BC6"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NVDA+f10</w:t>
            </w:r>
          </w:p>
        </w:tc>
        <w:tc>
          <w:tcPr>
            <w:tcW w:w="1275" w:type="dxa"/>
            <w:vAlign w:val="center"/>
          </w:tcPr>
          <w:p w:rsidRPr="004B2E1E" w:rsidR="004B2E1E" w:rsidP="004B2E1E" w:rsidRDefault="004B2E1E" w14:paraId="3AFB4A20"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NVDA+f10</w:t>
            </w:r>
          </w:p>
        </w:tc>
        <w:tc>
          <w:tcPr>
            <w:tcW w:w="4613" w:type="dxa"/>
          </w:tcPr>
          <w:p w:rsidRPr="004B2E1E" w:rsidR="004B2E1E" w:rsidP="004B2E1E" w:rsidRDefault="004B2E1E" w14:paraId="55577661"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按一次：從「按一次開始複製」設定的審查游標位置起，選取至審查游標當前位置（含游標位置）。按兩次：將選取文字複製至剪貼簿。此快捷鍵會將選取文字複製至Windows剪貼簿。</w:t>
            </w:r>
          </w:p>
        </w:tc>
      </w:tr>
    </w:tbl>
    <w:p w:rsidRPr="004B2E1E" w:rsidR="004B2E1E" w:rsidP="004B2E1E" w:rsidRDefault="004B2E1E" w14:paraId="24A3753D" w14:textId="77777777">
      <w:pPr>
        <w:tabs>
          <w:tab w:val="left" w:pos="3345"/>
        </w:tabs>
        <w:wordWrap/>
        <w:spacing w:after="0"/>
        <w:rPr>
          <w:rFonts w:ascii="Times New Roman" w:hAnsi="Times New Roman" w:eastAsia="Times New Roman" w:cs="Times New Roman"/>
          <w:kern w:val="0"/>
          <w:sz w:val="18"/>
          <w:szCs w:val="18"/>
          <w14:ligatures w14:val="none"/>
        </w:rPr>
      </w:pPr>
    </w:p>
    <w:p w:rsidRPr="004B2E1E" w:rsidR="004B2E1E" w:rsidP="005B4C60" w:rsidRDefault="004B2E1E" w14:paraId="2DD56AB2" w14:textId="164F7AF7">
      <w:pPr>
        <w:pStyle w:val="20"/>
        <w:numPr>
          <w:ilvl w:val="0"/>
          <w:numId w:val="58"/>
        </w:numPr>
      </w:pPr>
      <w:bookmarkStart w:name="_Toc219455356" w:id="151"/>
      <w:r w:rsidRPr="004B2E1E">
        <w:t xml:space="preserve">將Microsoft Excel圖表轉換為觸覺圖形並輸出至點字鍵盤320</w:t>
      </w:r>
      <w:bookmarkEnd w:id="151"/>
    </w:p>
    <w:p w:rsidRPr="004B2E1E" w:rsidR="004B2E1E" w:rsidP="004B2E1E" w:rsidRDefault="004B2E1E" w14:paraId="6F6AF7B7"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當點字板與NVDA連線時，使用含圖表的Microsoft Excel或Microsoft PowerPoint文件時，可同步以文字朗讀圖表內容，並透過觸覺圖形化棒狀圖形式確認。圖表內容將轉換為點字輸出於點字板單一點字區域，棒狀圖則轉換為觸覺圖形輸出於多重點字區域。 </w:t>
      </w:r>
    </w:p>
    <w:p w:rsidRPr="004B2E1E" w:rsidR="004B2E1E" w:rsidP="004B2E1E" w:rsidRDefault="004B2E1E" w14:paraId="75AE2B80"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※無論Microsoft文件內圖表類型為何，點字板皆會將所有圖表轉換為條狀圖形式顯示。</w:t>
      </w:r>
    </w:p>
    <w:p w:rsidRPr="004B2E1E" w:rsidR="004B2E1E" w:rsidP="004B2E1E" w:rsidRDefault="004B2E1E" w14:paraId="35C7CFCD"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p>
    <w:p w:rsidRPr="004B2E1E" w:rsidR="004B2E1E" w:rsidP="004B2E1E" w:rsidRDefault="004B2E1E" w14:paraId="4D7BC084"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詳細操作步驟如下：</w:t>
      </w:r>
    </w:p>
    <w:p w:rsidRPr="004B2E1E" w:rsidR="004B2E1E" w:rsidP="004B2E1E" w:rsidRDefault="004B2E1E" w14:paraId="1F956803" w14:textId="77777777">
      <w:pPr>
        <w:numPr>
          <w:ilvl w:val="0"/>
          <w:numId w:val="76"/>
        </w:numPr>
        <w:pBdr>
          <w:top w:val="nil"/>
          <w:left w:val="nil"/>
          <w:bottom w:val="nil"/>
          <w:right w:val="nil"/>
          <w:between w:val="nil"/>
        </w:pBdr>
        <w:tabs>
          <w:tab w:val="left" w:pos="838"/>
        </w:tabs>
        <w:wordWrap/>
        <w:spacing w:before="280" w:after="0"/>
        <w:ind w:start="838"/>
        <w:rPr>
          <w:rFonts w:ascii="맑은 고딕" w:hAnsi="맑은 고딕" w:eastAsia="맑은 고딕" w:cs="맑은 고딕"/>
          <w:color w:val="000000"/>
          <w:kern w:val="0"/>
          <w:szCs w:val="22"/>
          <w:lang w:eastAsia="en-US"/>
          <w14:ligatures w14:val="none"/>
        </w:rPr>
      </w:pPr>
      <w:r w:rsidRPr="004B2E1E">
        <w:rPr>
          <w:rFonts w:ascii="맑은 고딕" w:hAnsi="맑은 고딕" w:eastAsia="맑은 고딕" w:cs="맑은 고딕"/>
          <w:color w:val="000000"/>
          <w:kern w:val="0"/>
          <w:szCs w:val="22"/>
          <w:lang w:eastAsia="en-US"/>
          <w14:ligatures w14:val="none"/>
        </w:rPr>
        <w:t xml:space="preserve">開啟包含圖表的Microsoft Excel或Microsoft PowerPoint文件。</w:t>
      </w:r>
    </w:p>
    <w:p w:rsidRPr="004B2E1E" w:rsidR="004B2E1E" w:rsidP="004B2E1E" w:rsidRDefault="004B2E1E" w14:paraId="41C40FAF" w14:textId="77777777">
      <w:pPr>
        <w:numPr>
          <w:ilvl w:val="0"/>
          <w:numId w:val="76"/>
        </w:numPr>
        <w:pBdr>
          <w:top w:val="nil"/>
          <w:left w:val="nil"/>
          <w:bottom w:val="nil"/>
          <w:right w:val="nil"/>
          <w:between w:val="nil"/>
        </w:pBdr>
        <w:tabs>
          <w:tab w:val="left" w:pos="838"/>
        </w:tabs>
        <w:wordWrap/>
        <w:spacing w:after="0"/>
        <w:ind w:start="838"/>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按下[Ctrl + Alt + 5]鍵移動至圖表區域。</w:t>
      </w:r>
    </w:p>
    <w:p w:rsidRPr="004B2E1E" w:rsidR="004B2E1E" w:rsidP="004B2E1E" w:rsidRDefault="004B2E1E" w14:paraId="199A8930" w14:textId="77777777">
      <w:pPr>
        <w:numPr>
          <w:ilvl w:val="0"/>
          <w:numId w:val="76"/>
        </w:numPr>
        <w:pBdr>
          <w:top w:val="nil"/>
          <w:left w:val="nil"/>
          <w:bottom w:val="nil"/>
          <w:right w:val="nil"/>
          <w:between w:val="nil"/>
        </w:pBdr>
        <w:tabs>
          <w:tab w:val="left" w:pos="838"/>
        </w:tabs>
        <w:wordWrap/>
        <w:spacing w:after="0"/>
        <w:ind w:start="838"/>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按下[NVDA + F7]鍵，圖表數據將以觸覺條狀圖形式顯示於點字板的多點字區域，圖表內容則以點字形式顯示於單點字區域。</w:t>
      </w:r>
    </w:p>
    <w:p w:rsidRPr="004B2E1E" w:rsidR="004B2E1E" w:rsidP="004B2E1E" w:rsidRDefault="004B2E1E" w14:paraId="588DBD65" w14:textId="77777777">
      <w:pPr>
        <w:numPr>
          <w:ilvl w:val="0"/>
          <w:numId w:val="76"/>
        </w:numPr>
        <w:pBdr>
          <w:top w:val="nil"/>
          <w:left w:val="nil"/>
          <w:bottom w:val="nil"/>
          <w:right w:val="nil"/>
          <w:between w:val="nil"/>
        </w:pBdr>
        <w:tabs>
          <w:tab w:val="left" w:pos="838"/>
        </w:tabs>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若圖表數據無法完整顯示於單一畫面，可透過點字板按鍵鍵盤（</w:t>
      </w:r>
      <w:r w:rsidRPr="004B2E1E">
        <w:rPr>
          <w:rFonts w:ascii="맑은 고딕" w:hAnsi="맑은 고딕" w:eastAsia="맑은 고딕" w:cs="맑은 고딕"/>
          <w:color w:val="000000"/>
          <w:kern w:val="0"/>
          <w:szCs w:val="22"/>
          <w14:ligatures w14:val="none"/>
        </w:rPr>
        <w:lastRenderedPageBreak/>
      </w:r>
      <w:r w:rsidRPr="004B2E1E">
        <w:rPr>
          <w:rFonts w:ascii="맑은 고딕" w:hAnsi="맑은 고딕" w:eastAsia="맑은 고딕" w:cs="맑은 고딕"/>
          <w:color w:val="000000"/>
          <w:kern w:val="0"/>
          <w:szCs w:val="22"/>
          <w14:ligatures w14:val="none"/>
        </w:rPr>
        <w:t xml:space="preserve"> ）如滾動多點字文本般滾動瀏覽圖表數據。</w:t>
      </w:r>
    </w:p>
    <w:p w:rsidRPr="004B2E1E" w:rsidR="004B2E1E" w:rsidP="004B2E1E" w:rsidRDefault="004B2E1E" w14:paraId="50A7A60E" w14:textId="77777777">
      <w:pPr>
        <w:pBdr>
          <w:top w:val="nil"/>
          <w:left w:val="nil"/>
          <w:bottom w:val="nil"/>
          <w:right w:val="nil"/>
          <w:between w:val="nil"/>
        </w:pBdr>
        <w:tabs>
          <w:tab w:val="left" w:pos="838"/>
        </w:tabs>
        <w:wordWrap/>
        <w:spacing w:before="280" w:after="0"/>
        <w:ind w:start="839"/>
        <w:rPr>
          <w:rFonts w:ascii="맑은 고딕" w:hAnsi="맑은 고딕" w:eastAsia="맑은 고딕" w:cs="맑은 고딕"/>
          <w:color w:val="000000"/>
          <w:kern w:val="0"/>
          <w:szCs w:val="22"/>
          <w14:ligatures w14:val="none"/>
        </w:rPr>
      </w:pPr>
    </w:p>
    <w:p w:rsidRPr="004B2E1E" w:rsidR="004B2E1E" w:rsidP="005B4C60" w:rsidRDefault="004B2E1E" w14:paraId="4A9A432C" w14:textId="5E213D72">
      <w:pPr>
        <w:pStyle w:val="20"/>
        <w:numPr>
          <w:ilvl w:val="0"/>
          <w:numId w:val="58"/>
        </w:numPr>
      </w:pPr>
      <w:bookmarkStart w:name="_Toc219455357" w:id="152"/>
      <w:r w:rsidRPr="004B2E1E">
        <w:t xml:space="preserve">NVDA中點字板設定的注意事項</w:t>
      </w:r>
      <w:bookmarkEnd w:id="152"/>
    </w:p>
    <w:p w:rsidRPr="004B2E1E" w:rsidR="004B2E1E" w:rsidP="005B4C60" w:rsidRDefault="004B2E1E" w14:paraId="1B0FD1E4" w14:textId="5DD1BA7F">
      <w:pPr>
        <w:pStyle w:val="30"/>
        <w:numPr>
          <w:ilvl w:val="1"/>
          <w:numId w:val="58"/>
        </w:numPr>
      </w:pPr>
      <w:bookmarkStart w:name="_Toc219455358" w:id="153"/>
      <w:r w:rsidRPr="004B2E1E">
        <w:t xml:space="preserve">於NVDA設定點字板點字區域</w:t>
      </w:r>
      <w:bookmarkEnd w:id="153"/>
    </w:p>
    <w:p w:rsidRPr="004B2E1E" w:rsidR="004B2E1E" w:rsidP="005B4C60" w:rsidRDefault="004B2E1E" w14:paraId="48F3E8AD" w14:textId="4FBDC86F">
      <w:pPr>
        <w:pStyle w:val="4"/>
        <w:numPr>
          <w:ilvl w:val="2"/>
          <w:numId w:val="58"/>
        </w:numPr>
        <w:rPr>
          <w:lang w:eastAsia="en-US"/>
        </w:rPr>
      </w:pPr>
      <w:bookmarkStart w:name="_Toc219455359" w:id="154"/>
      <w:r w:rsidRPr="004B2E1E">
        <w:rPr>
          <w:lang w:eastAsia="en-US"/>
        </w:rPr>
        <w:t xml:space="preserve">點字連動(Braille Tethering)設定（預設值：自動）</w:t>
      </w:r>
      <w:bookmarkEnd w:id="154"/>
    </w:p>
    <w:p w:rsidRPr="004B2E1E" w:rsidR="004B2E1E" w:rsidP="004B2E1E" w:rsidRDefault="004B2E1E" w14:paraId="50320E50" w14:textId="77777777">
      <w:pPr>
        <w:pBdr>
          <w:top w:val="nil"/>
          <w:left w:val="nil"/>
          <w:bottom w:val="nil"/>
          <w:right w:val="nil"/>
          <w:between w:val="nil"/>
        </w:pBdr>
        <w:wordWrap/>
        <w:spacing w:after="0"/>
        <w:rPr>
          <w:rFonts w:ascii="맑은 고딕" w:hAnsi="맑은 고딕" w:eastAsia="맑은 고딕" w:cs="맑은 고딕"/>
          <w:b/>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點字連動（Braille Tethering）功能用於設定當NVDA向螢幕輸出內容時，應將哪個游標（系統焦點或檢視游標）的內容以點字顯示。</w:t>
      </w:r>
      <w:r w:rsidRPr="004B2E1E">
        <w:rPr>
          <w:rFonts w:ascii="맑은 고딕" w:hAnsi="맑은 고딕" w:eastAsia="맑은 고딕" w:cs="맑은 고딕"/>
          <w:color w:val="000000"/>
          <w:kern w:val="0"/>
          <w:szCs w:val="22"/>
          <w14:ligatures w14:val="none"/>
        </w:rPr>
        <w:t xml:space="preserve">預設值為自動連動（Auto），</w:t>
      </w:r>
      <w:r w:rsidRPr="004B2E1E">
        <w:rPr>
          <w:rFonts w:ascii="맑은 고딕" w:hAnsi="맑은 고딕" w:eastAsia="맑은 고딕" w:cs="맑은 고딕"/>
          <w:color w:val="000000"/>
          <w:kern w:val="0"/>
          <w:szCs w:val="22"/>
          <w14:ligatures w14:val="none"/>
        </w:rPr>
        <w:t xml:space="preserve">啟用此設定時，</w:t>
      </w:r>
      <w:r w:rsidRPr="004B2E1E">
        <w:rPr>
          <w:rFonts w:ascii="맑은 고딕" w:hAnsi="맑은 고딕" w:eastAsia="맑은 고딕" w:cs="맑은 고딕"/>
          <w:color w:val="000000"/>
          <w:kern w:val="0"/>
          <w:szCs w:val="22"/>
          <w14:ligatures w14:val="none"/>
        </w:rPr>
        <w:t xml:space="preserve">系統將自動輸出</w:t>
      </w:r>
      <w:r w:rsidRPr="004B2E1E">
        <w:rPr>
          <w:rFonts w:ascii="맑은 고딕" w:hAnsi="맑은 고딕" w:eastAsia="맑은 고딕" w:cs="맑은 고딕"/>
          <w:color w:val="000000"/>
          <w:kern w:val="0"/>
          <w:szCs w:val="22"/>
          <w14:ligatures w14:val="none"/>
        </w:rPr>
        <w:t xml:space="preserve">系統焦點或物件導覽器/檢視游標中</w:t>
      </w:r>
      <w:r w:rsidRPr="004B2E1E">
        <w:rPr>
          <w:rFonts w:ascii="맑은 고딕" w:hAnsi="맑은 고딕" w:eastAsia="맑은 고딕" w:cs="맑은 고딕"/>
          <w:color w:val="000000"/>
          <w:kern w:val="0"/>
          <w:szCs w:val="22"/>
          <w14:ligatures w14:val="none"/>
        </w:rPr>
        <w:t xml:space="preserve">內容變動方的資訊至點字輸出裝置。</w:t>
      </w:r>
      <w:r w:rsidRPr="004B2E1E">
        <w:rPr>
          <w:rFonts w:ascii="맑은 고딕" w:hAnsi="맑은 고딕" w:eastAsia="맑은 고딕" w:cs="맑은 고딕"/>
          <w:b/>
          <w:color w:val="000000"/>
          <w:kern w:val="0"/>
          <w:szCs w:val="22"/>
          <w14:ligatures w14:val="none"/>
        </w:rPr>
        <w:t xml:space="preserve"> </w:t>
      </w:r>
      <w:r w:rsidRPr="004B2E1E">
        <w:rPr>
          <w:rFonts w:ascii="맑은 고딕" w:hAnsi="맑은 고딕" w:eastAsia="맑은 고딕" w:cs="맑은 고딕"/>
          <w:color w:val="000000"/>
          <w:kern w:val="0"/>
          <w:szCs w:val="22"/>
          <w14:ligatures w14:val="none"/>
        </w:rPr>
        <w:t xml:space="preserve">使用者</w:t>
      </w:r>
      <w:r w:rsidRPr="004B2E1E">
        <w:rPr>
          <w:rFonts w:ascii="맑은 고딕" w:hAnsi="맑은 고딕" w:eastAsia="맑은 고딕" w:cs="맑은 고딕"/>
          <w:color w:val="000000"/>
          <w:kern w:val="0"/>
          <w:szCs w:val="22"/>
          <w14:ligatures w14:val="none"/>
        </w:rPr>
        <w:t xml:space="preserve">可</w:t>
      </w:r>
      <w:r w:rsidRPr="004B2E1E">
        <w:rPr>
          <w:rFonts w:ascii="맑은 고딕" w:hAnsi="맑은 고딕" w:eastAsia="맑은 고딕" w:cs="맑은 고딕"/>
          <w:color w:val="000000"/>
          <w:kern w:val="0"/>
          <w:szCs w:val="22"/>
          <w14:ligatures w14:val="none"/>
        </w:rPr>
        <w:t xml:space="preserve">手動變更此設定，</w:t>
      </w:r>
      <w:r w:rsidRPr="004B2E1E">
        <w:rPr>
          <w:rFonts w:ascii="맑은 고딕" w:hAnsi="맑은 고딕" w:eastAsia="맑은 고딕" w:cs="맑은 고딕"/>
          <w:color w:val="000000"/>
          <w:kern w:val="0"/>
          <w:szCs w:val="22"/>
          <w14:ligatures w14:val="none"/>
        </w:rPr>
        <w:t xml:space="preserve">將點字輸出固定於系統焦點基準</w:t>
      </w:r>
      <w:r w:rsidRPr="004B2E1E">
        <w:rPr>
          <w:rFonts w:ascii="맑은 고딕" w:hAnsi="맑은 고딕" w:eastAsia="맑은 고딕" w:cs="맑은 고딕"/>
          <w:color w:val="000000"/>
          <w:kern w:val="0"/>
          <w:szCs w:val="22"/>
          <w14:ligatures w14:val="none"/>
        </w:rPr>
        <w:t xml:space="preserve">，或改為跟隨檢視游標的內容輸出。</w:t>
      </w:r>
    </w:p>
    <w:p w:rsidRPr="004B2E1E" w:rsidR="004B2E1E" w:rsidP="004B2E1E" w:rsidRDefault="004B2E1E" w14:paraId="2B5BE842" w14:textId="77777777">
      <w:pPr>
        <w:pBdr>
          <w:top w:val="nil"/>
          <w:left w:val="nil"/>
          <w:bottom w:val="nil"/>
          <w:right w:val="nil"/>
          <w:between w:val="nil"/>
        </w:pBdr>
        <w:wordWrap/>
        <w:spacing w:after="0"/>
        <w:rPr>
          <w:rFonts w:ascii="맑은 고딕" w:hAnsi="맑은 고딕" w:eastAsia="맑은 고딕" w:cs="맑은 고딕"/>
          <w:b/>
          <w:color w:val="000000"/>
          <w:kern w:val="0"/>
          <w:szCs w:val="22"/>
          <w14:ligatures w14:val="none"/>
        </w:rPr>
      </w:pPr>
    </w:p>
    <w:p w:rsidRPr="004B2E1E" w:rsidR="004B2E1E" w:rsidP="004B2E1E" w:rsidRDefault="004B2E1E" w14:paraId="7FE9F39B" w14:textId="77777777">
      <w:pPr>
        <w:pBdr>
          <w:top w:val="nil"/>
          <w:left w:val="nil"/>
          <w:bottom w:val="nil"/>
          <w:right w:val="nil"/>
          <w:between w:val="nil"/>
        </w:pBdr>
        <w:wordWrap/>
        <w:spacing w:after="0"/>
        <w:rPr>
          <w:rFonts w:ascii="맑은 고딕" w:hAnsi="맑은 고딕" w:eastAsia="맑은 고딕" w:cs="맑은 고딕"/>
          <w:b/>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使用點字板時，建議將點字連動設定指定為「系統焦點」。</w:t>
      </w:r>
      <w:r w:rsidRPr="004B2E1E">
        <w:rPr>
          <w:rFonts w:ascii="맑은 고딕" w:hAnsi="맑은 고딕" w:eastAsia="맑은 고딕" w:cs="맑은 고딕"/>
          <w:color w:val="000000"/>
          <w:kern w:val="0"/>
          <w:szCs w:val="22"/>
          <w14:ligatures w14:val="none"/>
        </w:rPr>
        <w:t xml:space="preserve">此設定可使系統焦點內容</w:t>
      </w:r>
      <w:r w:rsidRPr="004B2E1E">
        <w:rPr>
          <w:rFonts w:ascii="맑은 고딕" w:hAnsi="맑은 고딕" w:eastAsia="맑은 고딕" w:cs="맑은 고딕"/>
          <w:color w:val="000000"/>
          <w:kern w:val="0"/>
          <w:szCs w:val="22"/>
          <w14:ligatures w14:val="none"/>
        </w:rPr>
        <w:t xml:space="preserve">輸出至</w:t>
      </w:r>
      <w:r w:rsidRPr="004B2E1E">
        <w:rPr>
          <w:rFonts w:ascii="맑은 고딕" w:hAnsi="맑은 고딕" w:eastAsia="맑은 고딕" w:cs="맑은 고딕"/>
          <w:color w:val="000000"/>
          <w:kern w:val="0"/>
          <w:szCs w:val="22"/>
          <w14:ligatures w14:val="none"/>
        </w:rPr>
        <w:t xml:space="preserve">單一點字區域，</w:t>
      </w:r>
      <w:r w:rsidRPr="004B2E1E">
        <w:rPr>
          <w:rFonts w:ascii="맑은 고딕" w:hAnsi="맑은 고딕" w:eastAsia="맑은 고딕" w:cs="맑은 고딕"/>
          <w:color w:val="000000"/>
          <w:kern w:val="0"/>
          <w:szCs w:val="22"/>
          <w14:ligatures w14:val="none"/>
        </w:rPr>
        <w:t xml:space="preserve">而物件導覽器與檢視游標內容則分別輸出至多個點字區域，有效降低混淆風險。</w:t>
      </w:r>
      <w:r w:rsidRPr="004B2E1E">
        <w:rPr>
          <w:rFonts w:ascii="맑은 고딕" w:hAnsi="맑은 고딕" w:eastAsia="맑은 고딕" w:cs="맑은 고딕"/>
          <w:color w:val="000000"/>
          <w:kern w:val="0"/>
          <w:szCs w:val="22"/>
          <w14:ligatures w14:val="none"/>
        </w:rPr>
        <w:t xml:space="preserve">切換點字連動模式的快速鍵為 [NVDA + Ctrl + T]。</w:t>
      </w:r>
    </w:p>
    <w:p w:rsidRPr="004B2E1E" w:rsidR="004B2E1E" w:rsidP="005B4C60" w:rsidRDefault="004B2E1E" w14:paraId="4D337406" w14:textId="283CB8D3">
      <w:pPr>
        <w:pStyle w:val="30"/>
        <w:numPr>
          <w:ilvl w:val="1"/>
          <w:numId w:val="58"/>
        </w:numPr>
      </w:pPr>
      <w:bookmarkStart w:name="_Toc219455360" w:id="155"/>
      <w:r w:rsidRPr="004B2E1E">
        <w:t xml:space="preserve">點字板按鍵設定</w:t>
      </w:r>
      <w:bookmarkEnd w:id="155"/>
    </w:p>
    <w:p w:rsidRPr="004B2E1E" w:rsidR="004B2E1E" w:rsidP="004B2E1E" w:rsidRDefault="004B2E1E" w14:paraId="49F6E79D"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使用者可將自訂的NVDA指令分配至點字板按鈕鍵。此設定方式與一般鍵盤指令設定類似</w:t>
      </w:r>
      <w:r w:rsidRPr="004B2E1E">
        <w:rPr>
          <w:rFonts w:ascii="맑은 고딕" w:hAnsi="맑은 고딕" w:eastAsia="맑은 고딕" w:cs="맑은 고딕"/>
          <w:color w:val="000000"/>
          <w:kern w:val="0"/>
          <w:szCs w:val="22"/>
          <w14:ligatures w14:val="none"/>
        </w:rPr>
        <w:t xml:space="preserve">，詳細步驟如下：</w:t>
      </w:r>
    </w:p>
    <w:p w:rsidRPr="004B2E1E" w:rsidR="004B2E1E" w:rsidP="004B2E1E" w:rsidRDefault="004B2E1E" w14:paraId="20205F48"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p>
    <w:p w:rsidRPr="004B2E1E" w:rsidR="004B2E1E" w:rsidP="004B2E1E" w:rsidRDefault="004B2E1E" w14:paraId="14F4208E" w14:textId="77777777">
      <w:pPr>
        <w:numPr>
          <w:ilvl w:val="0"/>
          <w:numId w:val="80"/>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前往 NVDA 選單 &gt; 設定 &gt; 手勢設定。</w:t>
      </w:r>
    </w:p>
    <w:p w:rsidRPr="004B2E1E" w:rsidR="004B2E1E" w:rsidP="004B2E1E" w:rsidRDefault="004B2E1E" w14:paraId="7491A16D" w14:textId="77777777">
      <w:pPr>
        <w:numPr>
          <w:ilvl w:val="0"/>
          <w:numId w:val="80"/>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在功能類別中尋找欲指派指令的功能項目。</w:t>
      </w:r>
    </w:p>
    <w:p w:rsidRPr="004B2E1E" w:rsidR="004B2E1E" w:rsidP="004B2E1E" w:rsidRDefault="004B2E1E" w14:paraId="11EADB7F" w14:textId="77777777">
      <w:pPr>
        <w:numPr>
          <w:ilvl w:val="0"/>
          <w:numId w:val="80"/>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按下 Tab 鍵選擇 [新增(Add)] 按鈕。</w:t>
      </w:r>
    </w:p>
    <w:p w:rsidRPr="004B2E1E" w:rsidR="004B2E1E" w:rsidP="004B2E1E" w:rsidRDefault="004B2E1E" w14:paraId="79F34537" w14:textId="77777777">
      <w:pPr>
        <w:numPr>
          <w:ilvl w:val="0"/>
          <w:numId w:val="80"/>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按下欲指定的點字鍵盤按鍵。例如在此步驟按下F1鍵時，該鍵原先分配的功能【多點字區域向後捲動】將被新指定的功能取代。</w:t>
      </w:r>
    </w:p>
    <w:p w:rsidRPr="004B2E1E" w:rsidR="004B2E1E" w:rsidP="004B2E1E" w:rsidRDefault="004B2E1E" w14:paraId="04B34406" w14:textId="77777777">
      <w:pPr>
        <w:numPr>
          <w:ilvl w:val="0"/>
          <w:numId w:val="80"/>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系統將顯示對話方塊詢問輸入佈局適用範圍（全佈局、僅限桌面電腦、僅限筆記型電腦）。</w:t>
      </w:r>
    </w:p>
    <w:p w:rsidRPr="004B2E1E" w:rsidR="004B2E1E" w:rsidP="004B2E1E" w:rsidRDefault="004B2E1E" w14:paraId="6C45432A" w14:textId="77777777">
      <w:pPr>
        <w:numPr>
          <w:ilvl w:val="0"/>
          <w:numId w:val="80"/>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lastRenderedPageBreak/>
      </w:r>
      <w:r w:rsidRPr="004B2E1E">
        <w:rPr>
          <w:rFonts w:ascii="맑은 고딕" w:hAnsi="맑은 고딕" w:eastAsia="맑은 고딕" w:cs="맑은 고딕"/>
          <w:color w:val="000000"/>
          <w:kern w:val="0"/>
          <w:szCs w:val="22"/>
          <w14:ligatures w14:val="none"/>
        </w:rPr>
        <w:t xml:space="preserve">使用方向鍵選擇所需輸入佈局後，按下Enter鍵確認。</w:t>
      </w:r>
    </w:p>
    <w:p w:rsidRPr="004B2E1E" w:rsidR="004B2E1E" w:rsidP="004B2E1E" w:rsidRDefault="004B2E1E" w14:paraId="382E89CF" w14:textId="77777777">
      <w:pPr>
        <w:numPr>
          <w:ilvl w:val="0"/>
          <w:numId w:val="80"/>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該鍵指令即完成註冊設定。</w:t>
      </w:r>
    </w:p>
    <w:p w:rsidRPr="004B2E1E" w:rsidR="004B2E1E" w:rsidP="004B2E1E" w:rsidRDefault="004B2E1E" w14:paraId="3212252E" w14:textId="77777777">
      <w:pPr>
        <w:pStyle w:val="a6"/>
      </w:pPr>
    </w:p>
    <w:p w:rsidR="00292816" w:rsidRDefault="00292816" w14:paraId="6132857C" w14:textId="77777777">
      <w:pPr>
        <w:widowControl/>
        <w:wordWrap/>
        <w:autoSpaceDE/>
        <w:autoSpaceDN/>
        <w:rPr>
          <w:rFonts w:ascii="Times New Roman" w:hAnsi="Times New Roman" w:cs="Times New Roman" w:eastAsiaTheme="majorEastAsia"/>
          <w:b/>
          <w:bCs/>
          <w:spacing w:val="-10"/>
          <w:kern w:val="28"/>
          <w:sz w:val="48"/>
          <w:szCs w:val="48"/>
        </w:rPr>
      </w:pPr>
      <w:bookmarkStart w:name="_Toc173958624" w:id="156"/>
      <w:bookmarkEnd w:id="0"/>
      <w:r>
        <w:rPr>
          <w:rFonts w:ascii="Times New Roman" w:hAnsi="Times New Roman" w:cs="Times New Roman"/>
          <w:b/>
          <w:bCs/>
          <w:sz w:val="48"/>
          <w:szCs w:val="48"/>
        </w:rPr>
        <w:br w:type="page"/>
      </w:r>
    </w:p>
    <w:p w:rsidRPr="00643D2E" w:rsidR="00292816" w:rsidP="00643D2E" w:rsidRDefault="00292816" w14:paraId="3236C5A0" w14:textId="67206794">
      <w:pPr>
        <w:pStyle w:val="1"/>
        <w:jc w:val="center"/>
        <w:rPr>
          <w:rFonts w:cs="Times New Roman" w:eastAsiaTheme="majorHAnsi"/>
          <w:b/>
          <w:bCs/>
          <w:sz w:val="48"/>
          <w:szCs w:val="48"/>
        </w:rPr>
      </w:pPr>
      <w:bookmarkStart w:name="_Toc219455361" w:id="157"/>
      <w:r w:rsidRPr="00643D2E">
        <w:rPr>
          <w:rFonts w:hint="eastAsia" w:cs="Times New Roman" w:eastAsiaTheme="majorHAnsi"/>
          <w:b/>
          <w:bCs/>
          <w:sz w:val="48"/>
          <w:szCs w:val="48"/>
        </w:rPr>
        <w:lastRenderedPageBreak/>
      </w:r>
      <w:r w:rsidRPr="00643D2E">
        <w:rPr>
          <w:rFonts w:hint="eastAsia" w:cs="Times New Roman" w:eastAsiaTheme="majorHAnsi"/>
          <w:b/>
          <w:bCs/>
          <w:sz w:val="48"/>
          <w:szCs w:val="48"/>
        </w:rPr>
        <w:t xml:space="preserve">使用者指南：</w:t>
      </w:r>
      <w:r w:rsidRPr="00643D2E">
        <w:rPr>
          <w:rFonts w:hint="eastAsia" w:eastAsiaTheme="majorHAnsi"/>
          <w:b/>
          <w:bCs/>
          <w:sz w:val="48"/>
          <w:szCs w:val="48"/>
        </w:rPr>
        <w:t xml:space="preserve">搭配JAWS使用點字鍵盤320</w:t>
      </w:r>
      <w:bookmarkEnd w:id="157"/>
    </w:p>
    <w:p w:rsidRPr="00F25384" w:rsidR="00F25384" w:rsidP="00F25384" w:rsidRDefault="00F25384" w14:paraId="46F96CDE" w14:textId="77777777">
      <w:pPr>
        <w:rPr>
          <w:rFonts w:asciiTheme="majorBidi" w:hAnsiTheme="majorBidi" w:cstheme="majorBidi"/>
        </w:rPr>
      </w:pPr>
    </w:p>
    <w:p w:rsidRPr="00E12277" w:rsidR="00F25384" w:rsidP="00F25384" w:rsidRDefault="00F25384" w14:paraId="6C436CFC" w14:textId="1E119FD9">
      <w:pPr>
        <w:pStyle w:val="20"/>
        <w:numPr>
          <w:ilvl w:val="0"/>
          <w:numId w:val="58"/>
        </w:numPr>
      </w:pPr>
      <w:bookmarkStart w:name="_Toc209690689" w:id="158"/>
      <w:bookmarkStart w:name="_Hlk219448063" w:id="159"/>
      <w:bookmarkStart w:name="_Toc219455362" w:id="160"/>
      <w:r>
        <w:rPr>
          <w:rFonts w:hint="eastAsia"/>
        </w:rPr>
        <w:t xml:space="preserve">簡介</w:t>
      </w:r>
      <w:bookmarkEnd w:id="158"/>
      <w:bookmarkEnd w:id="160"/>
    </w:p>
    <w:p w:rsidRPr="00E12277" w:rsidR="00F25384" w:rsidP="00F25384" w:rsidRDefault="00F25384" w14:paraId="71B8FA80" w14:textId="2701937A">
      <w:pPr>
        <w:pStyle w:val="30"/>
        <w:numPr>
          <w:ilvl w:val="1"/>
          <w:numId w:val="58"/>
        </w:numPr>
      </w:pPr>
      <w:bookmarkStart w:name="_Toc209690690" w:id="161"/>
      <w:bookmarkStart w:name="_Toc219455363" w:id="162"/>
      <w:r>
        <w:rPr>
          <w:rFonts w:hint="eastAsia"/>
        </w:rPr>
        <w:t xml:space="preserve">JAWS簡介</w:t>
      </w:r>
      <w:bookmarkEnd w:id="161"/>
      <w:bookmarkEnd w:id="162"/>
    </w:p>
    <w:p w:rsidRPr="00303D4A" w:rsidR="00F25384" w:rsidP="00F25384" w:rsidRDefault="00F25384" w14:paraId="606F038C" w14:textId="77777777">
      <w:pPr>
        <w:rPr>
          <w:rFonts w:ascii="Times New Roman" w:hAnsi="Times New Roman" w:cs="Times New Roman"/>
          <w:lang w:val="en"/>
        </w:rPr>
      </w:pPr>
      <w:r w:rsidRPr="00DD3164">
        <w:rPr>
          <w:rFonts w:ascii="Times New Roman" w:hAnsi="Times New Roman" w:cs="Times New Roman"/>
        </w:rPr>
        <w:t xml:space="preserve">本手冊</w:t>
      </w:r>
      <w:r w:rsidRPr="00DD3164">
        <w:rPr>
          <w:rFonts w:ascii="Times New Roman" w:hAnsi="Times New Roman" w:cs="Times New Roman"/>
        </w:rPr>
        <w:t xml:space="preserve">提供</w:t>
      </w:r>
      <w:r w:rsidRPr="00DD3164">
        <w:rPr>
          <w:rFonts w:ascii="Times New Roman" w:hAnsi="Times New Roman" w:cs="Times New Roman"/>
        </w:rPr>
        <w:t xml:space="preserve">將</w:t>
      </w:r>
      <w:r w:rsidRPr="00DD3164">
        <w:rPr>
          <w:rFonts w:ascii="Times New Roman" w:hAnsi="Times New Roman" w:cs="Times New Roman"/>
        </w:rPr>
        <w:t xml:space="preserve">點字</w:t>
      </w:r>
      <w:r w:rsidRPr="00DD3164">
        <w:rPr>
          <w:rFonts w:ascii="Times New Roman" w:hAnsi="Times New Roman" w:cs="Times New Roman"/>
        </w:rPr>
        <w:t xml:space="preserve">板與JAWS連接</w:t>
      </w:r>
      <w:r w:rsidRPr="00DD3164">
        <w:rPr>
          <w:rFonts w:ascii="Times New Roman" w:hAnsi="Times New Roman" w:cs="Times New Roman"/>
        </w:rPr>
        <w:t xml:space="preserve">並使用的</w:t>
      </w:r>
      <w:r w:rsidRPr="00DD3164">
        <w:rPr>
          <w:rFonts w:ascii="Times New Roman" w:hAnsi="Times New Roman" w:cs="Times New Roman"/>
        </w:rPr>
        <w:t xml:space="preserve">操作</w:t>
      </w:r>
      <w:r w:rsidRPr="00DD3164">
        <w:rPr>
          <w:rFonts w:ascii="Times New Roman" w:hAnsi="Times New Roman" w:cs="Times New Roman"/>
        </w:rPr>
        <w:t xml:space="preserve">指引</w:t>
      </w:r>
      <w:r w:rsidRPr="00DD3164">
        <w:rPr>
          <w:rFonts w:ascii="Times New Roman" w:hAnsi="Times New Roman" w:cs="Times New Roman"/>
        </w:rPr>
        <w:t xml:space="preserve">。</w:t>
      </w:r>
      <w:r w:rsidRPr="00DD3164">
        <w:rPr>
          <w:rFonts w:ascii="Times New Roman" w:hAnsi="Times New Roman" w:cs="Times New Roman"/>
        </w:rPr>
        <w:t xml:space="preserve">假設您</w:t>
      </w:r>
      <w:r w:rsidRPr="00DD3164">
        <w:rPr>
          <w:rFonts w:ascii="Times New Roman" w:hAnsi="Times New Roman" w:cs="Times New Roman"/>
        </w:rPr>
        <w:t xml:space="preserve">已</w:t>
      </w:r>
      <w:r w:rsidRPr="00DD3164">
        <w:rPr>
          <w:rFonts w:ascii="Times New Roman" w:hAnsi="Times New Roman" w:cs="Times New Roman"/>
        </w:rPr>
        <w:t xml:space="preserve">安裝並</w:t>
      </w:r>
      <w:r w:rsidRPr="00DD3164">
        <w:rPr>
          <w:rFonts w:ascii="Times New Roman" w:hAnsi="Times New Roman" w:cs="Times New Roman"/>
        </w:rPr>
        <w:t xml:space="preserve">能正常運作</w:t>
      </w:r>
      <w:r w:rsidRPr="00DD3164">
        <w:rPr>
          <w:rFonts w:ascii="Times New Roman" w:hAnsi="Times New Roman" w:cs="Times New Roman"/>
        </w:rPr>
        <w:t xml:space="preserve">JAWS</w:t>
      </w:r>
      <w:r w:rsidRPr="00DD3164">
        <w:rPr>
          <w:rFonts w:ascii="Times New Roman" w:hAnsi="Times New Roman" w:cs="Times New Roman"/>
        </w:rPr>
        <w:t xml:space="preserve">，且熟悉JAWS說明文件</w:t>
      </w:r>
      <w:r w:rsidRPr="00DD3164">
        <w:rPr>
          <w:rFonts w:ascii="Times New Roman" w:hAnsi="Times New Roman" w:cs="Times New Roman"/>
        </w:rPr>
        <w:t xml:space="preserve">。</w:t>
      </w:r>
      <w:r w:rsidRPr="00DD3164">
        <w:rPr>
          <w:rFonts w:ascii="Times New Roman" w:hAnsi="Times New Roman" w:cs="Times New Roman"/>
        </w:rPr>
        <w:t xml:space="preserve">該</w:t>
      </w:r>
      <w:r w:rsidRPr="00DD3164">
        <w:rPr>
          <w:rFonts w:ascii="Times New Roman" w:hAnsi="Times New Roman" w:cs="Times New Roman"/>
        </w:rPr>
        <w:t xml:space="preserve">文件</w:t>
      </w:r>
      <w:r w:rsidRPr="00DD3164">
        <w:rPr>
          <w:rFonts w:ascii="Times New Roman" w:hAnsi="Times New Roman" w:cs="Times New Roman"/>
        </w:rPr>
        <w:t xml:space="preserve">提供</w:t>
      </w:r>
      <w:r w:rsidRPr="00DD3164">
        <w:rPr>
          <w:rFonts w:ascii="Times New Roman" w:hAnsi="Times New Roman" w:cs="Times New Roman"/>
        </w:rPr>
        <w:t xml:space="preserve">所有</w:t>
      </w:r>
      <w:r w:rsidRPr="00DD3164">
        <w:rPr>
          <w:rFonts w:ascii="Times New Roman" w:hAnsi="Times New Roman" w:cs="Times New Roman"/>
        </w:rPr>
        <w:t xml:space="preserve">可用</w:t>
      </w:r>
      <w:r w:rsidRPr="00DD3164">
        <w:rPr>
          <w:rFonts w:ascii="Times New Roman" w:hAnsi="Times New Roman" w:cs="Times New Roman"/>
        </w:rPr>
        <w:t xml:space="preserve">點字</w:t>
      </w:r>
      <w:r w:rsidRPr="00DD3164">
        <w:rPr>
          <w:rFonts w:ascii="Times New Roman" w:hAnsi="Times New Roman" w:cs="Times New Roman"/>
        </w:rPr>
        <w:t xml:space="preserve">功能的</w:t>
      </w:r>
      <w:r w:rsidRPr="00DD3164">
        <w:rPr>
          <w:rFonts w:ascii="Times New Roman" w:hAnsi="Times New Roman" w:cs="Times New Roman"/>
        </w:rPr>
        <w:t xml:space="preserve">完整</w:t>
      </w:r>
      <w:r w:rsidRPr="00DD3164">
        <w:rPr>
          <w:rFonts w:ascii="Times New Roman" w:hAnsi="Times New Roman" w:cs="Times New Roman"/>
        </w:rPr>
        <w:t xml:space="preserve">資訊</w:t>
      </w:r>
      <w:r w:rsidRPr="002C14E7">
        <w:rPr>
          <w:rFonts w:ascii="Times New Roman" w:hAnsi="Times New Roman" w:cs="Times New Roman"/>
        </w:rPr>
        <w:t xml:space="preserve">。</w:t>
      </w:r>
    </w:p>
    <w:p w:rsidRPr="00761A52" w:rsidR="00F25384" w:rsidP="00F25384" w:rsidRDefault="00F25384" w14:paraId="1DE8063A" w14:textId="0913200E">
      <w:pPr>
        <w:pStyle w:val="30"/>
        <w:numPr>
          <w:ilvl w:val="1"/>
          <w:numId w:val="58"/>
        </w:numPr>
      </w:pPr>
      <w:bookmarkStart w:name="_Toc209690691" w:id="163"/>
      <w:bookmarkStart w:name="_Toc219455364" w:id="164"/>
      <w:r>
        <w:rPr>
          <w:rFonts w:hint="eastAsia"/>
        </w:rPr>
        <w:t xml:space="preserve">系統需求</w:t>
      </w:r>
      <w:bookmarkEnd w:id="163"/>
      <w:bookmarkEnd w:id="164"/>
    </w:p>
    <w:p w:rsidRPr="00FF2C44" w:rsidR="00F25384" w:rsidP="00F25384" w:rsidRDefault="00F25384" w14:paraId="694395EA" w14:textId="77777777">
      <w:pPr>
        <w:rPr>
          <w:rFonts w:ascii="Times New Roman" w:hAnsi="Times New Roman" w:cs="Times New Roman"/>
        </w:rPr>
      </w:pPr>
      <w:r w:rsidRPr="00683B15">
        <w:rPr>
          <w:rFonts w:ascii="Times New Roman" w:hAnsi="Times New Roman" w:eastAsia="맑은 고딕" w:cs="Times New Roman"/>
          <w:kern w:val="0"/>
          <w:szCs w:val="22"/>
          <w:lang w:val="en"/>
          <w14:ligatures w14:val="none"/>
        </w:rPr>
        <w:t xml:space="preserve">欲將</w:t>
      </w:r>
      <w:r w:rsidRPr="00683B15">
        <w:rPr>
          <w:rFonts w:ascii="Times New Roman" w:hAnsi="Times New Roman" w:eastAsia="맑은 고딕" w:cs="Times New Roman"/>
          <w:kern w:val="0"/>
          <w:szCs w:val="22"/>
          <w:lang w:val="en"/>
          <w14:ligatures w14:val="none"/>
        </w:rPr>
        <w:t xml:space="preserve">點字板與</w:t>
      </w:r>
      <w:r w:rsidRPr="00683B15">
        <w:rPr>
          <w:rFonts w:ascii="Times New Roman" w:hAnsi="Times New Roman" w:eastAsia="맑은 고딕" w:cs="Times New Roman"/>
          <w:kern w:val="0"/>
          <w:szCs w:val="22"/>
          <w:lang w:val="en"/>
          <w14:ligatures w14:val="none"/>
        </w:rPr>
        <w:t xml:space="preserve">JAWS搭配使用，需具備</w:t>
      </w:r>
      <w:r w:rsidRPr="00683B15">
        <w:rPr>
          <w:rFonts w:ascii="Times New Roman" w:hAnsi="Times New Roman" w:eastAsia="맑은 고딕" w:cs="Times New Roman"/>
          <w:kern w:val="0"/>
          <w:szCs w:val="22"/>
          <w:lang w:val="en"/>
          <w14:ligatures w14:val="none"/>
        </w:rPr>
        <w:t xml:space="preserve">以下條件</w:t>
      </w:r>
      <w:r w:rsidRPr="00FF2C44">
        <w:rPr>
          <w:rFonts w:ascii="Times New Roman" w:hAnsi="Times New Roman" w:cs="Times New Roman"/>
        </w:rPr>
        <w:t xml:space="preserve">：</w:t>
      </w:r>
    </w:p>
    <w:p w:rsidRPr="00940AC9" w:rsidR="00F25384" w:rsidP="00F25384" w:rsidRDefault="00F25384" w14:paraId="60DB30B6" w14:textId="77777777">
      <w:pPr>
        <w:rPr>
          <w:rFonts w:ascii="Times New Roman" w:hAnsi="Times New Roman" w:cs="Times New Roman"/>
          <w:b/>
          <w:bCs/>
        </w:rPr>
      </w:pPr>
      <w:r w:rsidRPr="00FF2C44">
        <w:rPr>
          <w:rFonts w:ascii="Times New Roman" w:hAnsi="Times New Roman" w:cs="Times New Roman"/>
          <w:b/>
          <w:bCs/>
        </w:rPr>
        <w:t xml:space="preserve">Windows</w:t>
      </w:r>
    </w:p>
    <w:p w:rsidR="00F25384" w:rsidP="00F25384" w:rsidRDefault="00F25384" w14:paraId="53E895E0" w14:textId="77777777">
      <w:pPr>
        <w:rPr>
          <w:rFonts w:ascii="Times New Roman" w:hAnsi="Times New Roman" w:cs="Times New Roman"/>
        </w:rPr>
      </w:pPr>
      <w:r>
        <w:rPr>
          <w:rFonts w:ascii="Times New Roman" w:hAnsi="Times New Roman" w:cs="Times New Roman"/>
        </w:rPr>
        <w:t xml:space="preserve">-</w:t>
      </w:r>
      <w:r>
        <w:rPr>
          <w:rFonts w:hint="eastAsia" w:ascii="Times New Roman" w:hAnsi="Times New Roman" w:cs="Times New Roman"/>
        </w:rPr>
        <w:t xml:space="preserve"> 版本</w:t>
      </w:r>
      <w:r>
        <w:rPr>
          <w:rFonts w:hint="eastAsia" w:ascii="Times New Roman" w:hAnsi="Times New Roman" w:cs="Times New Roman"/>
        </w:rPr>
        <w:t xml:space="preserve"> 10 </w:t>
      </w:r>
      <w:r>
        <w:rPr>
          <w:rFonts w:hint="eastAsia" w:ascii="Times New Roman" w:hAnsi="Times New Roman" w:cs="Times New Roman"/>
        </w:rPr>
        <w:t xml:space="preserve">或更高版本</w:t>
      </w:r>
    </w:p>
    <w:p w:rsidRPr="00D02B5C" w:rsidR="00F25384" w:rsidP="00F25384" w:rsidRDefault="00F25384" w14:paraId="1CCA9176" w14:textId="77777777">
      <w:pPr>
        <w:rPr>
          <w:rFonts w:ascii="Times New Roman" w:hAnsi="Times New Roman" w:cs="Times New Roman"/>
          <w:b/>
          <w:bCs/>
          <w:spacing w:val="-9"/>
          <w:kern w:val="0"/>
          <w:szCs w:val="22"/>
          <w14:ligatures w14:val="none"/>
        </w:rPr>
      </w:pPr>
      <w:r>
        <w:rPr>
          <w:rFonts w:hint="eastAsia" w:ascii="Times New Roman" w:hAnsi="Times New Roman" w:cs="Times New Roman"/>
          <w:b/>
          <w:bCs/>
          <w:spacing w:val="-9"/>
          <w:kern w:val="0"/>
          <w:szCs w:val="22"/>
          <w14:ligatures w14:val="none"/>
        </w:rPr>
        <w:t xml:space="preserve">JAWS</w:t>
      </w:r>
    </w:p>
    <w:p w:rsidRPr="00A47F57" w:rsidR="00F25384" w:rsidP="00F25384" w:rsidRDefault="00F25384" w14:paraId="223B229A" w14:textId="77777777">
      <w:pPr>
        <w:rPr>
          <w:rFonts w:ascii="Times New Roman" w:hAnsi="Times New Roman" w:cs="Times New Roman"/>
          <w:spacing w:val="-9"/>
          <w:kern w:val="0"/>
          <w:szCs w:val="22"/>
          <w14:ligatures w14:val="none"/>
        </w:rPr>
      </w:pPr>
      <w:r>
        <w:rPr>
          <w:rFonts w:ascii="Times New Roman" w:hAnsi="Times New Roman" w:eastAsia="Times New Roman" w:cs="Times New Roman"/>
          <w:spacing w:val="-9"/>
          <w:kern w:val="0"/>
          <w:szCs w:val="22"/>
          <w14:ligatures w14:val="none"/>
        </w:rPr>
        <w:t xml:space="preserve">-</w:t>
      </w:r>
      <w:r>
        <w:rPr>
          <w:rFonts w:hint="eastAsia" w:ascii="Times New Roman" w:hAnsi="Times New Roman" w:cs="Times New Roman"/>
          <w:spacing w:val="-9"/>
          <w:kern w:val="0"/>
          <w:szCs w:val="22"/>
          <w14:ligatures w14:val="none"/>
        </w:rPr>
        <w:t xml:space="preserve"> 版本</w:t>
      </w:r>
      <w:r>
        <w:rPr>
          <w:rFonts w:hint="eastAsia" w:ascii="Times New Roman" w:hAnsi="Times New Roman" w:cs="Times New Roman"/>
          <w:spacing w:val="-9"/>
          <w:kern w:val="0"/>
          <w:szCs w:val="22"/>
          <w14:ligatures w14:val="none"/>
        </w:rPr>
        <w:t xml:space="preserve"> 2025 </w:t>
      </w:r>
      <w:r>
        <w:rPr>
          <w:rFonts w:hint="eastAsia" w:ascii="Times New Roman" w:hAnsi="Times New Roman" w:cs="Times New Roman"/>
          <w:spacing w:val="-9"/>
          <w:kern w:val="0"/>
          <w:szCs w:val="22"/>
          <w14:ligatures w14:val="none"/>
        </w:rPr>
        <w:t xml:space="preserve">或更高版本</w:t>
      </w:r>
    </w:p>
    <w:p w:rsidRPr="00761A52" w:rsidR="00F25384" w:rsidP="00F25384" w:rsidRDefault="00F25384" w14:paraId="51AB3367" w14:textId="082CB938">
      <w:pPr>
        <w:pStyle w:val="20"/>
        <w:numPr>
          <w:ilvl w:val="0"/>
          <w:numId w:val="58"/>
        </w:numPr>
        <w:rPr>
          <w:szCs w:val="22"/>
          <w:lang w:val="en"/>
        </w:rPr>
      </w:pPr>
      <w:bookmarkStart w:name="_Toc209690692" w:id="165"/>
      <w:bookmarkStart w:name="_Toc219455365" w:id="166"/>
      <w:bookmarkEnd w:id="156"/>
      <w:r>
        <w:rPr>
          <w:rFonts w:hint="eastAsia"/>
          <w:lang w:val="en"/>
        </w:rPr>
        <w:t xml:space="preserve">連接流程概述</w:t>
      </w:r>
      <w:bookmarkEnd w:id="165"/>
      <w:bookmarkEnd w:id="166"/>
    </w:p>
    <w:p w:rsidRPr="00EE777C" w:rsidR="00F25384" w:rsidP="00F25384" w:rsidRDefault="00F25384" w14:paraId="2FDFDEDF" w14:textId="3575F6E6">
      <w:pPr>
        <w:pStyle w:val="30"/>
        <w:numPr>
          <w:ilvl w:val="1"/>
          <w:numId w:val="58"/>
        </w:numPr>
        <w:jc w:val="both"/>
      </w:pPr>
      <w:bookmarkStart w:name="_Toc209690693" w:id="167"/>
      <w:bookmarkStart w:name="_Toc219455366" w:id="168"/>
      <w:r>
        <w:rPr>
          <w:rFonts w:hint="eastAsia"/>
        </w:rPr>
        <w:t xml:space="preserve">將點字板連接至JAWS</w:t>
      </w:r>
      <w:bookmarkEnd w:id="167"/>
      <w:bookmarkEnd w:id="168"/>
    </w:p>
    <w:p w:rsidRPr="007C041D" w:rsidR="00F25384" w:rsidP="00F25384" w:rsidRDefault="00F25384" w14:paraId="3A75CC6E" w14:textId="77777777">
      <w:pPr>
        <w:widowControl/>
        <w:wordWrap/>
        <w:autoSpaceDE/>
        <w:autoSpaceDN/>
        <w:spacing w:after="0"/>
        <w:rPr>
          <w:rFonts w:ascii="Times New Roman" w:hAnsi="Times New Roman" w:eastAsia="맑은 고딕" w:cs="Times New Roman"/>
          <w:kern w:val="0"/>
          <w:szCs w:val="22"/>
          <w:lang w:val="en"/>
          <w14:ligatures w14:val="none"/>
        </w:rPr>
      </w:pPr>
      <w:r w:rsidRPr="007C041D">
        <w:rPr>
          <w:rFonts w:ascii="Times New Roman" w:hAnsi="Times New Roman" w:eastAsia="맑은 고딕" w:cs="Times New Roman"/>
          <w:kern w:val="0"/>
          <w:szCs w:val="22"/>
          <w:lang w:val="en"/>
          <w14:ligatures w14:val="none"/>
        </w:rPr>
        <w:t xml:space="preserve">將</w:t>
      </w:r>
      <w:r w:rsidRPr="007C041D">
        <w:rPr>
          <w:rFonts w:ascii="Times New Roman" w:hAnsi="Times New Roman" w:eastAsia="맑은 고딕" w:cs="Times New Roman"/>
          <w:kern w:val="0"/>
          <w:szCs w:val="22"/>
          <w:lang w:val="en"/>
          <w14:ligatures w14:val="none"/>
        </w:rPr>
        <w:t xml:space="preserve">點字</w:t>
      </w:r>
      <w:r w:rsidRPr="007C041D">
        <w:rPr>
          <w:rFonts w:ascii="Times New Roman" w:hAnsi="Times New Roman" w:eastAsia="맑은 고딕" w:cs="Times New Roman"/>
          <w:kern w:val="0"/>
          <w:szCs w:val="22"/>
          <w:lang w:val="en"/>
          <w14:ligatures w14:val="none"/>
        </w:rPr>
        <w:t xml:space="preserve">板</w:t>
      </w:r>
      <w:r w:rsidRPr="007C041D">
        <w:rPr>
          <w:rFonts w:ascii="Times New Roman" w:hAnsi="Times New Roman" w:eastAsia="맑은 고딕" w:cs="Times New Roman"/>
          <w:kern w:val="0"/>
          <w:szCs w:val="22"/>
          <w:lang w:val="en"/>
          <w14:ligatures w14:val="none"/>
        </w:rPr>
        <w:t xml:space="preserve">連接至JAWS</w:t>
      </w:r>
      <w:r w:rsidRPr="007C041D">
        <w:rPr>
          <w:rFonts w:ascii="Times New Roman" w:hAnsi="Times New Roman" w:eastAsia="맑은 고딕" w:cs="Times New Roman"/>
          <w:kern w:val="0"/>
          <w:szCs w:val="22"/>
          <w:lang w:val="en"/>
          <w14:ligatures w14:val="none"/>
        </w:rPr>
        <w:t xml:space="preserve">僅需</w:t>
      </w:r>
      <w:r w:rsidRPr="007C041D">
        <w:rPr>
          <w:rFonts w:ascii="Times New Roman" w:hAnsi="Times New Roman" w:eastAsia="맑은 고딕" w:cs="Times New Roman"/>
          <w:kern w:val="0"/>
          <w:szCs w:val="22"/>
          <w:lang w:val="en"/>
          <w14:ligatures w14:val="none"/>
        </w:rPr>
        <w:t xml:space="preserve">簡單兩</w:t>
      </w:r>
      <w:r w:rsidRPr="007C041D">
        <w:rPr>
          <w:rFonts w:ascii="Times New Roman" w:hAnsi="Times New Roman" w:eastAsia="맑은 고딕" w:cs="Times New Roman"/>
          <w:kern w:val="0"/>
          <w:szCs w:val="22"/>
          <w:lang w:val="en"/>
          <w14:ligatures w14:val="none"/>
        </w:rPr>
        <w:t xml:space="preserve">步驟</w:t>
      </w:r>
      <w:r w:rsidRPr="007C041D">
        <w:rPr>
          <w:rFonts w:ascii="Times New Roman" w:hAnsi="Times New Roman" w:eastAsia="맑은 고딕" w:cs="Times New Roman"/>
          <w:kern w:val="0"/>
          <w:szCs w:val="22"/>
          <w:lang w:val="en"/>
          <w14:ligatures w14:val="none"/>
        </w:rPr>
        <w:t xml:space="preserve">：</w:t>
      </w:r>
    </w:p>
    <w:p w:rsidRPr="007C041D" w:rsidR="00F25384" w:rsidP="00F25384" w:rsidRDefault="00F25384" w14:paraId="5430735F" w14:textId="77777777">
      <w:pPr>
        <w:widowControl/>
        <w:wordWrap/>
        <w:autoSpaceDE/>
        <w:autoSpaceDN/>
        <w:spacing w:after="0"/>
        <w:rPr>
          <w:rFonts w:ascii="Times New Roman" w:hAnsi="Times New Roman" w:eastAsia="맑은 고딕" w:cs="Times New Roman"/>
          <w:kern w:val="0"/>
          <w:szCs w:val="22"/>
          <w:lang w:val="en"/>
          <w14:ligatures w14:val="none"/>
        </w:rPr>
      </w:pPr>
      <w:r w:rsidRPr="007C041D">
        <w:rPr>
          <w:rFonts w:ascii="Times New Roman" w:hAnsi="Times New Roman" w:eastAsia="맑은 고딕" w:cs="Times New Roman"/>
          <w:kern w:val="0"/>
          <w:szCs w:val="22"/>
          <w:lang w:val="en"/>
          <w14:ligatures w14:val="none"/>
        </w:rPr>
        <w:t xml:space="preserve">將點字板連接至電腦</w:t>
      </w:r>
      <w:r w:rsidRPr="007C041D">
        <w:rPr>
          <w:rFonts w:ascii="Times New Roman" w:hAnsi="Times New Roman" w:eastAsia="맑은 고딕" w:cs="Times New Roman"/>
          <w:kern w:val="0"/>
          <w:szCs w:val="22"/>
          <w:lang w:val="en"/>
          <w14:ligatures w14:val="none"/>
        </w:rPr>
        <w:t xml:space="preserve">。</w:t>
      </w:r>
      <w:r w:rsidRPr="007C041D">
        <w:rPr>
          <w:rFonts w:ascii="Times New Roman" w:hAnsi="Times New Roman" w:eastAsia="맑은 고딕" w:cs="Times New Roman"/>
          <w:kern w:val="0"/>
          <w:szCs w:val="22"/>
          <w:lang w:val="en"/>
          <w14:ligatures w14:val="none"/>
        </w:rPr>
        <w:t xml:space="preserve">可</w:t>
      </w:r>
      <w:r w:rsidRPr="007C041D">
        <w:rPr>
          <w:rFonts w:ascii="Times New Roman" w:hAnsi="Times New Roman" w:eastAsia="맑은 고딕" w:cs="Times New Roman"/>
          <w:kern w:val="0"/>
          <w:szCs w:val="22"/>
          <w:lang w:val="en"/>
          <w14:ligatures w14:val="none"/>
        </w:rPr>
        <w:t xml:space="preserve">使用USB連接線或藍牙連接</w:t>
      </w:r>
      <w:r w:rsidRPr="007C041D">
        <w:rPr>
          <w:rFonts w:ascii="Times New Roman" w:hAnsi="Times New Roman" w:eastAsia="맑은 고딕" w:cs="Times New Roman"/>
          <w:kern w:val="0"/>
          <w:szCs w:val="22"/>
          <w:lang w:val="en"/>
          <w14:ligatures w14:val="none"/>
        </w:rPr>
        <w:t xml:space="preserve">。</w:t>
      </w:r>
    </w:p>
    <w:p w:rsidRPr="00761A52" w:rsidR="00F25384" w:rsidP="00F25384" w:rsidRDefault="00F25384" w14:paraId="61C6F46D" w14:textId="77777777">
      <w:pPr>
        <w:widowControl/>
        <w:wordWrap/>
        <w:autoSpaceDE/>
        <w:autoSpaceDN/>
        <w:spacing w:after="0"/>
        <w:rPr>
          <w:rFonts w:ascii="Times New Roman" w:hAnsi="Times New Roman" w:eastAsia="맑은 고딕" w:cs="Times New Roman"/>
          <w:kern w:val="0"/>
          <w:szCs w:val="22"/>
          <w:lang w:val="en"/>
          <w14:ligatures w14:val="none"/>
        </w:rPr>
      </w:pPr>
      <w:r w:rsidRPr="007C041D">
        <w:rPr>
          <w:rFonts w:ascii="Times New Roman" w:hAnsi="Times New Roman" w:eastAsia="맑은 고딕" w:cs="Times New Roman"/>
          <w:kern w:val="0"/>
          <w:szCs w:val="22"/>
          <w:lang w:val="en"/>
          <w14:ligatures w14:val="none"/>
        </w:rPr>
        <w:t xml:space="preserve">在JAWS中</w:t>
      </w:r>
      <w:r w:rsidRPr="007C041D">
        <w:rPr>
          <w:rFonts w:ascii="Times New Roman" w:hAnsi="Times New Roman" w:eastAsia="맑은 고딕" w:cs="Times New Roman"/>
          <w:kern w:val="0"/>
          <w:szCs w:val="22"/>
          <w:lang w:val="en"/>
          <w14:ligatures w14:val="none"/>
        </w:rPr>
        <w:t xml:space="preserve">設定</w:t>
      </w:r>
      <w:r w:rsidRPr="007C041D">
        <w:rPr>
          <w:rFonts w:ascii="Times New Roman" w:hAnsi="Times New Roman" w:eastAsia="맑은 고딕" w:cs="Times New Roman"/>
          <w:kern w:val="0"/>
          <w:szCs w:val="22"/>
          <w:lang w:val="en"/>
          <w14:ligatures w14:val="none"/>
        </w:rPr>
        <w:t xml:space="preserve">使用</w:t>
      </w:r>
      <w:r w:rsidRPr="007C041D">
        <w:rPr>
          <w:rFonts w:ascii="Times New Roman" w:hAnsi="Times New Roman" w:eastAsia="맑은 고딕" w:cs="Times New Roman"/>
          <w:kern w:val="0"/>
          <w:szCs w:val="22"/>
          <w:lang w:val="en"/>
          <w14:ligatures w14:val="none"/>
        </w:rPr>
        <w:t xml:space="preserve">點字板</w:t>
      </w:r>
      <w:r w:rsidRPr="007C041D">
        <w:rPr>
          <w:rFonts w:ascii="Times New Roman" w:hAnsi="Times New Roman" w:eastAsia="맑은 고딕" w:cs="Times New Roman"/>
          <w:kern w:val="0"/>
          <w:szCs w:val="22"/>
          <w:lang w:val="en"/>
          <w14:ligatures w14:val="none"/>
        </w:rPr>
        <w:t xml:space="preserve">。</w:t>
      </w:r>
      <w:r w:rsidRPr="007C041D">
        <w:rPr>
          <w:rFonts w:ascii="Times New Roman" w:hAnsi="Times New Roman" w:eastAsia="맑은 고딕" w:cs="Times New Roman"/>
          <w:kern w:val="0"/>
          <w:szCs w:val="22"/>
          <w:lang w:val="en"/>
          <w14:ligatures w14:val="none"/>
        </w:rPr>
        <w:t xml:space="preserve">此步驟</w:t>
      </w:r>
      <w:r w:rsidRPr="007C041D">
        <w:rPr>
          <w:rFonts w:ascii="Times New Roman" w:hAnsi="Times New Roman" w:eastAsia="맑은 고딕" w:cs="Times New Roman"/>
          <w:kern w:val="0"/>
          <w:szCs w:val="22"/>
          <w:lang w:val="en"/>
          <w14:ligatures w14:val="none"/>
        </w:rPr>
        <w:t xml:space="preserve">包含</w:t>
      </w:r>
      <w:r w:rsidRPr="007C041D">
        <w:rPr>
          <w:rFonts w:ascii="Times New Roman" w:hAnsi="Times New Roman" w:eastAsia="맑은 고딕" w:cs="Times New Roman"/>
          <w:kern w:val="0"/>
          <w:szCs w:val="22"/>
          <w:lang w:val="en"/>
          <w14:ligatures w14:val="none"/>
        </w:rPr>
        <w:t xml:space="preserve">告知</w:t>
      </w:r>
      <w:r w:rsidRPr="007C041D">
        <w:rPr>
          <w:rFonts w:ascii="Times New Roman" w:hAnsi="Times New Roman" w:eastAsia="맑은 고딕" w:cs="Times New Roman"/>
          <w:kern w:val="0"/>
          <w:szCs w:val="22"/>
          <w:lang w:val="en"/>
          <w14:ligatures w14:val="none"/>
        </w:rPr>
        <w:t xml:space="preserve">JAWS</w:t>
      </w:r>
      <w:r w:rsidRPr="007C041D">
        <w:rPr>
          <w:rFonts w:ascii="Times New Roman" w:hAnsi="Times New Roman" w:eastAsia="맑은 고딕" w:cs="Times New Roman"/>
          <w:kern w:val="0"/>
          <w:szCs w:val="22"/>
          <w:lang w:val="en"/>
          <w14:ligatures w14:val="none"/>
        </w:rPr>
        <w:t xml:space="preserve">將</w:t>
      </w:r>
      <w:r w:rsidRPr="007C041D">
        <w:rPr>
          <w:rFonts w:ascii="Times New Roman" w:hAnsi="Times New Roman" w:eastAsia="맑은 고딕" w:cs="Times New Roman"/>
          <w:kern w:val="0"/>
          <w:szCs w:val="22"/>
          <w:lang w:val="en"/>
          <w14:ligatures w14:val="none"/>
        </w:rPr>
        <w:t xml:space="preserve">以</w:t>
      </w:r>
      <w:r w:rsidRPr="007C041D">
        <w:rPr>
          <w:rFonts w:ascii="Times New Roman" w:hAnsi="Times New Roman" w:eastAsia="맑은 고딕" w:cs="Times New Roman"/>
          <w:kern w:val="0"/>
          <w:szCs w:val="22"/>
          <w:lang w:val="en"/>
          <w14:ligatures w14:val="none"/>
        </w:rPr>
        <w:t xml:space="preserve">何種</w:t>
      </w:r>
      <w:r w:rsidRPr="007C041D">
        <w:rPr>
          <w:rFonts w:ascii="Times New Roman" w:hAnsi="Times New Roman" w:eastAsia="맑은 고딕" w:cs="Times New Roman"/>
          <w:kern w:val="0"/>
          <w:szCs w:val="22"/>
          <w:lang w:val="en"/>
          <w14:ligatures w14:val="none"/>
        </w:rPr>
        <w:t xml:space="preserve">方式</w:t>
      </w:r>
      <w:r w:rsidRPr="007C041D">
        <w:rPr>
          <w:rFonts w:ascii="Times New Roman" w:hAnsi="Times New Roman" w:eastAsia="맑은 고딕" w:cs="Times New Roman"/>
          <w:kern w:val="0"/>
          <w:szCs w:val="22"/>
          <w:lang w:val="en"/>
          <w14:ligatures w14:val="none"/>
        </w:rPr>
        <w:t xml:space="preserve">連接</w:t>
      </w:r>
      <w:r w:rsidRPr="007C041D">
        <w:rPr>
          <w:rFonts w:ascii="Times New Roman" w:hAnsi="Times New Roman" w:eastAsia="맑은 고딕" w:cs="Times New Roman"/>
          <w:kern w:val="0"/>
          <w:szCs w:val="22"/>
          <w:lang w:val="en"/>
          <w14:ligatures w14:val="none"/>
        </w:rPr>
        <w:t xml:space="preserve">何種</w:t>
      </w:r>
      <w:r w:rsidRPr="007C041D">
        <w:rPr>
          <w:rFonts w:ascii="Times New Roman" w:hAnsi="Times New Roman" w:eastAsia="맑은 고딕" w:cs="Times New Roman"/>
          <w:kern w:val="0"/>
          <w:szCs w:val="22"/>
          <w:lang w:val="en"/>
          <w14:ligatures w14:val="none"/>
        </w:rPr>
        <w:t xml:space="preserve">裝置</w:t>
      </w:r>
      <w:r w:rsidRPr="007C041D">
        <w:rPr>
          <w:rFonts w:ascii="Times New Roman" w:hAnsi="Times New Roman" w:eastAsia="맑은 고딕" w:cs="Times New Roman"/>
          <w:kern w:val="0"/>
          <w:szCs w:val="22"/>
          <w:lang w:val="en"/>
          <w14:ligatures w14:val="none"/>
        </w:rPr>
        <w:t xml:space="preserve">的</w:t>
      </w:r>
      <w:r w:rsidRPr="007C041D">
        <w:rPr>
          <w:rFonts w:ascii="Times New Roman" w:hAnsi="Times New Roman" w:eastAsia="맑은 고딕" w:cs="Times New Roman"/>
          <w:kern w:val="0"/>
          <w:szCs w:val="22"/>
          <w:lang w:val="en"/>
          <w14:ligatures w14:val="none"/>
        </w:rPr>
        <w:t xml:space="preserve">流程</w:t>
      </w:r>
      <w:r w:rsidRPr="007C041D">
        <w:rPr>
          <w:rFonts w:ascii="Times New Roman" w:hAnsi="Times New Roman" w:eastAsia="맑은 고딕" w:cs="Times New Roman"/>
          <w:kern w:val="0"/>
          <w:szCs w:val="22"/>
          <w:lang w:val="en"/>
          <w14:ligatures w14:val="none"/>
        </w:rPr>
        <w:t xml:space="preserve">。</w:t>
      </w:r>
    </w:p>
    <w:p w:rsidRPr="00761A52" w:rsidR="00F25384" w:rsidP="00F25384" w:rsidRDefault="00F25384" w14:paraId="289BEF89" w14:textId="77777777">
      <w:pPr>
        <w:widowControl/>
        <w:wordWrap/>
        <w:autoSpaceDE/>
        <w:autoSpaceDN/>
        <w:spacing w:after="0"/>
        <w:rPr>
          <w:rFonts w:ascii="Times New Roman" w:hAnsi="Times New Roman" w:eastAsia="맑은 고딕" w:cs="Times New Roman"/>
          <w:kern w:val="0"/>
          <w:szCs w:val="22"/>
          <w:lang w:val="en"/>
          <w14:ligatures w14:val="none"/>
        </w:rPr>
      </w:pPr>
    </w:p>
    <w:p w:rsidRPr="00761A52" w:rsidR="00F25384" w:rsidP="00F25384" w:rsidRDefault="00F25384" w14:paraId="014130DE" w14:textId="1CEBBE92">
      <w:pPr>
        <w:pStyle w:val="30"/>
        <w:numPr>
          <w:ilvl w:val="1"/>
          <w:numId w:val="58"/>
        </w:numPr>
      </w:pPr>
      <w:bookmarkStart w:name="_Toc209690694" w:id="169"/>
      <w:bookmarkStart w:name="_Toc219455367" w:id="170"/>
      <w:r>
        <w:rPr>
          <w:rFonts w:hint="eastAsia"/>
        </w:rPr>
        <w:t xml:space="preserve">透過USB連接線連接</w:t>
      </w:r>
      <w:bookmarkEnd w:id="169"/>
      <w:bookmarkEnd w:id="170"/>
    </w:p>
    <w:p w:rsidR="00F25384" w:rsidP="00F25384" w:rsidRDefault="00F25384" w14:paraId="3CFC5CCF" w14:textId="04525488">
      <w:pPr>
        <w:pStyle w:val="4"/>
        <w:numPr>
          <w:ilvl w:val="2"/>
          <w:numId w:val="58"/>
        </w:numPr>
      </w:pPr>
      <w:bookmarkStart w:name="_Toc209690695" w:id="171"/>
      <w:bookmarkStart w:name="_Toc219455368" w:id="172"/>
      <w:r>
        <w:rPr>
          <w:rFonts w:hint="eastAsia"/>
        </w:rPr>
        <w:t xml:space="preserve">使用USB連接線連接Dot Pad</w:t>
      </w:r>
      <w:bookmarkEnd w:id="171"/>
      <w:bookmarkEnd w:id="172"/>
    </w:p>
    <w:p w:rsidRPr="0015056F" w:rsidR="00F25384" w:rsidP="00F25384" w:rsidRDefault="00F25384" w14:paraId="388158D4" w14:textId="77777777">
      <w:pPr>
        <w:rPr>
          <w:rFonts w:ascii="Times New Roman" w:hAnsi="Times New Roman" w:eastAsia="맑은 고딕" w:cs="Times New Roman"/>
          <w:kern w:val="0"/>
          <w:szCs w:val="22"/>
          <w:lang w:val="en"/>
          <w14:ligatures w14:val="none"/>
        </w:rPr>
      </w:pPr>
      <w:r w:rsidRPr="0015056F">
        <w:rPr>
          <w:rFonts w:ascii="Times New Roman" w:hAnsi="Times New Roman" w:eastAsia="맑은 고딕" w:cs="Times New Roman"/>
          <w:kern w:val="0"/>
          <w:szCs w:val="22"/>
          <w:lang w:val="en"/>
          <w14:ligatures w14:val="none"/>
        </w:rPr>
        <w:t xml:space="preserve">連接</w:t>
      </w:r>
      <w:r w:rsidRPr="0015056F">
        <w:rPr>
          <w:rFonts w:ascii="Times New Roman" w:hAnsi="Times New Roman" w:eastAsia="맑은 고딕" w:cs="Times New Roman"/>
          <w:kern w:val="0"/>
          <w:szCs w:val="22"/>
          <w:lang w:val="en"/>
          <w14:ligatures w14:val="none"/>
        </w:rPr>
        <w:t xml:space="preserve">點陣板至電腦</w:t>
      </w:r>
      <w:r w:rsidRPr="0015056F">
        <w:rPr>
          <w:rFonts w:ascii="Times New Roman" w:hAnsi="Times New Roman" w:eastAsia="맑은 고딕" w:cs="Times New Roman"/>
          <w:kern w:val="0"/>
          <w:szCs w:val="22"/>
          <w:lang w:val="en"/>
          <w14:ligatures w14:val="none"/>
        </w:rPr>
        <w:t xml:space="preserve">最簡便</w:t>
      </w:r>
      <w:r w:rsidRPr="0015056F">
        <w:rPr>
          <w:rFonts w:ascii="Times New Roman" w:hAnsi="Times New Roman" w:eastAsia="맑은 고딕" w:cs="Times New Roman"/>
          <w:kern w:val="0"/>
          <w:szCs w:val="22"/>
          <w:lang w:val="en"/>
          <w14:ligatures w14:val="none"/>
        </w:rPr>
        <w:t xml:space="preserve">的方式是使用USB連接線</w:t>
      </w:r>
      <w:r w:rsidRPr="0015056F">
        <w:rPr>
          <w:rFonts w:ascii="Times New Roman" w:hAnsi="Times New Roman" w:eastAsia="맑은 고딕" w:cs="Times New Roman"/>
          <w:kern w:val="0"/>
          <w:szCs w:val="22"/>
          <w:lang w:val="en"/>
          <w14:ligatures w14:val="none"/>
        </w:rPr>
        <w:t xml:space="preserve">。</w:t>
      </w:r>
      <w:r w:rsidRPr="0015056F">
        <w:rPr>
          <w:rFonts w:ascii="Times New Roman" w:hAnsi="Times New Roman" w:eastAsia="맑은 고딕" w:cs="Times New Roman"/>
          <w:kern w:val="0"/>
          <w:szCs w:val="22"/>
          <w:lang w:val="en"/>
          <w14:ligatures w14:val="none"/>
        </w:rPr>
        <w:t xml:space="preserve">若電腦具備</w:t>
      </w:r>
      <w:r w:rsidRPr="0015056F">
        <w:rPr>
          <w:rFonts w:ascii="Times New Roman" w:hAnsi="Times New Roman" w:eastAsia="맑은 고딕" w:cs="Times New Roman"/>
          <w:kern w:val="0"/>
          <w:szCs w:val="22"/>
          <w:lang w:val="en"/>
          <w14:ligatures w14:val="none"/>
        </w:rPr>
        <w:lastRenderedPageBreak/>
      </w:r>
      <w:r w:rsidRPr="0015056F">
        <w:rPr>
          <w:rFonts w:ascii="Times New Roman" w:hAnsi="Times New Roman" w:eastAsia="맑은 고딕" w:cs="Times New Roman"/>
          <w:kern w:val="0"/>
          <w:szCs w:val="22"/>
          <w:lang w:val="en"/>
          <w14:ligatures w14:val="none"/>
        </w:rPr>
        <w:t xml:space="preserve"> USB </w:t>
      </w:r>
      <w:r w:rsidRPr="0015056F">
        <w:rPr>
          <w:rFonts w:ascii="Times New Roman" w:hAnsi="Times New Roman" w:eastAsia="맑은 고딕" w:cs="Times New Roman"/>
          <w:kern w:val="0"/>
          <w:szCs w:val="22"/>
          <w:lang w:val="en"/>
          <w14:ligatures w14:val="none"/>
        </w:rPr>
        <w:t xml:space="preserve">A連接埠</w:t>
      </w:r>
      <w:r w:rsidRPr="0015056F">
        <w:rPr>
          <w:rFonts w:ascii="Times New Roman" w:hAnsi="Times New Roman" w:eastAsia="맑은 고딕" w:cs="Times New Roman"/>
          <w:kern w:val="0"/>
          <w:szCs w:val="22"/>
          <w:lang w:val="en"/>
          <w14:ligatures w14:val="none"/>
        </w:rPr>
        <w:t xml:space="preserve">，可直接使用</w:t>
      </w:r>
      <w:r w:rsidRPr="0015056F">
        <w:rPr>
          <w:rFonts w:ascii="Times New Roman" w:hAnsi="Times New Roman" w:eastAsia="맑은 고딕" w:cs="Times New Roman"/>
          <w:kern w:val="0"/>
          <w:szCs w:val="22"/>
          <w:lang w:val="en"/>
          <w14:ligatures w14:val="none"/>
        </w:rPr>
        <w:t xml:space="preserve">隨附點陣板的</w:t>
      </w:r>
      <w:r w:rsidRPr="0015056F">
        <w:rPr>
          <w:rFonts w:ascii="Times New Roman" w:hAnsi="Times New Roman" w:eastAsia="맑은 고딕" w:cs="Times New Roman"/>
          <w:kern w:val="0"/>
          <w:szCs w:val="22"/>
          <w:lang w:val="en"/>
          <w14:ligatures w14:val="none"/>
        </w:rPr>
        <w:t xml:space="preserve">連接線</w:t>
      </w:r>
      <w:r w:rsidRPr="0015056F">
        <w:rPr>
          <w:rFonts w:ascii="Times New Roman" w:hAnsi="Times New Roman" w:eastAsia="맑은 고딕" w:cs="Times New Roman"/>
          <w:kern w:val="0"/>
          <w:szCs w:val="22"/>
          <w:lang w:val="en"/>
          <w14:ligatures w14:val="none"/>
        </w:rPr>
        <w:t xml:space="preserve">；</w:t>
      </w:r>
      <w:r w:rsidRPr="0015056F">
        <w:rPr>
          <w:rFonts w:ascii="Times New Roman" w:hAnsi="Times New Roman" w:eastAsia="맑은 고딕" w:cs="Times New Roman"/>
          <w:kern w:val="0"/>
          <w:szCs w:val="22"/>
          <w:lang w:val="en"/>
          <w14:ligatures w14:val="none"/>
        </w:rPr>
        <w:t xml:space="preserve">若電腦配備USB C</w:t>
      </w:r>
      <w:r w:rsidRPr="0015056F">
        <w:rPr>
          <w:rFonts w:ascii="Times New Roman" w:hAnsi="Times New Roman" w:eastAsia="맑은 고딕" w:cs="Times New Roman"/>
          <w:kern w:val="0"/>
          <w:szCs w:val="22"/>
          <w:lang w:val="en"/>
          <w14:ligatures w14:val="none"/>
        </w:rPr>
        <w:t xml:space="preserve">連接</w:t>
      </w:r>
      <w:r w:rsidRPr="0015056F">
        <w:rPr>
          <w:rFonts w:ascii="Times New Roman" w:hAnsi="Times New Roman" w:eastAsia="맑은 고딕" w:cs="Times New Roman"/>
          <w:kern w:val="0"/>
          <w:szCs w:val="22"/>
          <w:lang w:val="en"/>
          <w14:ligatures w14:val="none"/>
        </w:rPr>
        <w:t xml:space="preserve">埠，亦可選用</w:t>
      </w:r>
      <w:r w:rsidRPr="0015056F">
        <w:rPr>
          <w:rFonts w:ascii="Times New Roman" w:hAnsi="Times New Roman" w:eastAsia="맑은 고딕" w:cs="Times New Roman"/>
          <w:kern w:val="0"/>
          <w:szCs w:val="22"/>
          <w:lang w:val="en"/>
          <w14:ligatures w14:val="none"/>
        </w:rPr>
        <w:t xml:space="preserve">USB</w:t>
      </w:r>
      <w:r w:rsidRPr="0015056F">
        <w:rPr>
          <w:rFonts w:ascii="Times New Roman" w:hAnsi="Times New Roman" w:eastAsia="맑은 고딕" w:cs="Times New Roman"/>
          <w:kern w:val="0"/>
          <w:szCs w:val="22"/>
          <w:lang w:val="en"/>
          <w14:ligatures w14:val="none"/>
        </w:rPr>
        <w:t xml:space="preserve"> C轉USB </w:t>
      </w:r>
      <w:r w:rsidRPr="0015056F">
        <w:rPr>
          <w:rFonts w:ascii="Times New Roman" w:hAnsi="Times New Roman" w:eastAsia="맑은 고딕" w:cs="Times New Roman"/>
          <w:kern w:val="0"/>
          <w:szCs w:val="22"/>
          <w:lang w:val="en"/>
          <w14:ligatures w14:val="none"/>
        </w:rPr>
        <w:t xml:space="preserve">C連接線</w:t>
      </w:r>
      <w:r w:rsidRPr="0015056F">
        <w:rPr>
          <w:rFonts w:ascii="Times New Roman" w:hAnsi="Times New Roman" w:eastAsia="맑은 고딕" w:cs="Times New Roman"/>
          <w:kern w:val="0"/>
          <w:szCs w:val="22"/>
          <w:lang w:val="en"/>
          <w14:ligatures w14:val="none"/>
        </w:rPr>
        <w:t xml:space="preserve">。</w:t>
      </w:r>
    </w:p>
    <w:p w:rsidRPr="0015056F" w:rsidR="00F25384" w:rsidP="00F25384" w:rsidRDefault="00F25384" w14:paraId="553983F9" w14:textId="77777777">
      <w:pPr>
        <w:rPr>
          <w:rFonts w:ascii="Times New Roman" w:hAnsi="Times New Roman" w:eastAsia="맑은 고딕" w:cs="Times New Roman"/>
          <w:kern w:val="0"/>
          <w:szCs w:val="22"/>
          <w:lang w:val="en"/>
          <w14:ligatures w14:val="none"/>
        </w:rPr>
      </w:pPr>
      <w:r w:rsidRPr="0015056F">
        <w:rPr>
          <w:rFonts w:ascii="Times New Roman" w:hAnsi="Times New Roman" w:eastAsia="맑은 고딕" w:cs="Times New Roman"/>
          <w:kern w:val="0"/>
          <w:szCs w:val="22"/>
          <w:lang w:val="en"/>
          <w14:ligatures w14:val="none"/>
        </w:rPr>
        <w:t xml:space="preserve">將</w:t>
      </w:r>
      <w:r w:rsidRPr="0015056F">
        <w:rPr>
          <w:rFonts w:hint="eastAsia" w:ascii="Times New Roman" w:hAnsi="Times New Roman" w:eastAsia="맑은 고딕" w:cs="Times New Roman"/>
          <w:kern w:val="0"/>
          <w:szCs w:val="22"/>
          <w:lang w:val="en"/>
          <w14:ligatures w14:val="none"/>
        </w:rPr>
        <w:t xml:space="preserve">電纜</w:t>
      </w:r>
      <w:r w:rsidRPr="0015056F">
        <w:rPr>
          <w:rFonts w:ascii="Times New Roman" w:hAnsi="Times New Roman" w:eastAsia="맑은 고딕" w:cs="Times New Roman"/>
          <w:kern w:val="0"/>
          <w:szCs w:val="22"/>
          <w:lang w:val="en"/>
          <w14:ligatures w14:val="none"/>
        </w:rPr>
        <w:t xml:space="preserve">的一端</w:t>
      </w:r>
      <w:r w:rsidRPr="0015056F">
        <w:rPr>
          <w:rFonts w:ascii="Times New Roman" w:hAnsi="Times New Roman" w:eastAsia="맑은 고딕" w:cs="Times New Roman"/>
          <w:kern w:val="0"/>
          <w:szCs w:val="22"/>
          <w:lang w:val="en"/>
          <w14:ligatures w14:val="none"/>
        </w:rPr>
        <w:t xml:space="preserve">插入 </w:t>
      </w:r>
      <w:r w:rsidRPr="0015056F">
        <w:rPr>
          <w:rFonts w:ascii="Times New Roman" w:hAnsi="Times New Roman" w:eastAsia="맑은 고딕" w:cs="Times New Roman"/>
          <w:kern w:val="0"/>
          <w:szCs w:val="22"/>
          <w:lang w:val="en"/>
          <w14:ligatures w14:val="none"/>
        </w:rPr>
        <w:t xml:space="preserve">Dot </w:t>
      </w:r>
      <w:r w:rsidRPr="0015056F">
        <w:rPr>
          <w:rFonts w:ascii="Times New Roman" w:hAnsi="Times New Roman" w:eastAsia="맑은 고딕" w:cs="Times New Roman"/>
          <w:kern w:val="0"/>
          <w:szCs w:val="22"/>
          <w:lang w:val="en"/>
          <w14:ligatures w14:val="none"/>
        </w:rPr>
        <w:t xml:space="preserve">Pad</w:t>
      </w:r>
      <w:r w:rsidRPr="0015056F">
        <w:rPr>
          <w:rFonts w:ascii="Times New Roman" w:hAnsi="Times New Roman" w:eastAsia="맑은 고딕" w:cs="Times New Roman"/>
          <w:kern w:val="0"/>
          <w:szCs w:val="22"/>
          <w:lang w:val="en"/>
          <w14:ligatures w14:val="none"/>
        </w:rPr>
        <w:t xml:space="preserve"> 左側的 </w:t>
      </w:r>
      <w:r w:rsidRPr="0015056F">
        <w:rPr>
          <w:rFonts w:ascii="Times New Roman" w:hAnsi="Times New Roman" w:eastAsia="맑은 고딕" w:cs="Times New Roman"/>
          <w:kern w:val="0"/>
          <w:szCs w:val="22"/>
          <w:lang w:val="en"/>
          <w14:ligatures w14:val="none"/>
        </w:rPr>
        <w:t xml:space="preserve">USB</w:t>
      </w:r>
      <w:r w:rsidRPr="0015056F">
        <w:rPr>
          <w:rFonts w:ascii="Times New Roman" w:hAnsi="Times New Roman" w:eastAsia="맑은 고딕" w:cs="Times New Roman"/>
          <w:kern w:val="0"/>
          <w:szCs w:val="22"/>
          <w:lang w:val="en"/>
          <w14:ligatures w14:val="none"/>
        </w:rPr>
        <w:t xml:space="preserve"> 連接埠</w:t>
      </w:r>
      <w:r w:rsidRPr="0015056F">
        <w:rPr>
          <w:rFonts w:ascii="Times New Roman" w:hAnsi="Times New Roman" w:eastAsia="맑은 고딕" w:cs="Times New Roman"/>
          <w:kern w:val="0"/>
          <w:szCs w:val="22"/>
          <w:lang w:val="en"/>
          <w14:ligatures w14:val="none"/>
        </w:rPr>
        <w:t xml:space="preserve">。</w:t>
      </w:r>
      <w:r w:rsidRPr="0015056F">
        <w:rPr>
          <w:rFonts w:ascii="Times New Roman" w:hAnsi="Times New Roman" w:eastAsia="맑은 고딕" w:cs="Times New Roman"/>
          <w:kern w:val="0"/>
          <w:szCs w:val="22"/>
          <w:lang w:val="en"/>
          <w14:ligatures w14:val="none"/>
        </w:rPr>
        <w:t xml:space="preserve">此</w:t>
      </w:r>
      <w:r w:rsidRPr="0015056F">
        <w:rPr>
          <w:rFonts w:ascii="Times New Roman" w:hAnsi="Times New Roman" w:eastAsia="맑은 고딕" w:cs="Times New Roman"/>
          <w:kern w:val="0"/>
          <w:szCs w:val="22"/>
          <w:lang w:val="en"/>
          <w14:ligatures w14:val="none"/>
        </w:rPr>
        <w:t xml:space="preserve">連接埠</w:t>
      </w:r>
      <w:r w:rsidRPr="0015056F">
        <w:rPr>
          <w:rFonts w:ascii="Times New Roman" w:hAnsi="Times New Roman" w:eastAsia="맑은 고딕" w:cs="Times New Roman"/>
          <w:kern w:val="0"/>
          <w:szCs w:val="22"/>
          <w:lang w:val="en"/>
          <w14:ligatures w14:val="none"/>
        </w:rPr>
        <w:t xml:space="preserve">為</w:t>
      </w:r>
      <w:r w:rsidRPr="0015056F">
        <w:rPr>
          <w:rFonts w:ascii="Times New Roman" w:hAnsi="Times New Roman" w:eastAsia="맑은 고딕" w:cs="Times New Roman"/>
          <w:kern w:val="0"/>
          <w:szCs w:val="22"/>
          <w:lang w:val="en"/>
          <w14:ligatures w14:val="none"/>
        </w:rPr>
        <w:t xml:space="preserve">資料</w:t>
      </w:r>
      <w:r w:rsidRPr="0015056F">
        <w:rPr>
          <w:rFonts w:ascii="Times New Roman" w:hAnsi="Times New Roman" w:eastAsia="맑은 고딕" w:cs="Times New Roman"/>
          <w:kern w:val="0"/>
          <w:szCs w:val="22"/>
          <w:lang w:val="en"/>
          <w14:ligatures w14:val="none"/>
        </w:rPr>
        <w:t xml:space="preserve">傳輸</w:t>
      </w:r>
      <w:r w:rsidRPr="0015056F">
        <w:rPr>
          <w:rFonts w:ascii="Times New Roman" w:hAnsi="Times New Roman" w:eastAsia="맑은 고딕" w:cs="Times New Roman"/>
          <w:kern w:val="0"/>
          <w:szCs w:val="22"/>
          <w:lang w:val="en"/>
          <w14:ligatures w14:val="none"/>
        </w:rPr>
        <w:t xml:space="preserve">埠，</w:t>
      </w:r>
      <w:r w:rsidRPr="0015056F">
        <w:rPr>
          <w:rFonts w:ascii="Times New Roman" w:hAnsi="Times New Roman" w:eastAsia="맑은 고딕" w:cs="Times New Roman"/>
          <w:kern w:val="0"/>
          <w:szCs w:val="22"/>
          <w:lang w:val="en"/>
          <w14:ligatures w14:val="none"/>
        </w:rPr>
        <w:t xml:space="preserve">其上方</w:t>
      </w:r>
      <w:r w:rsidRPr="0015056F">
        <w:rPr>
          <w:rFonts w:ascii="Times New Roman" w:hAnsi="Times New Roman" w:eastAsia="맑은 고딕" w:cs="Times New Roman"/>
          <w:kern w:val="0"/>
          <w:szCs w:val="22"/>
          <w:lang w:val="en"/>
          <w14:ligatures w14:val="none"/>
        </w:rPr>
        <w:t xml:space="preserve">標示</w:t>
      </w:r>
      <w:r w:rsidRPr="0015056F">
        <w:rPr>
          <w:rFonts w:ascii="Times New Roman" w:hAnsi="Times New Roman" w:eastAsia="맑은 고딕" w:cs="Times New Roman"/>
          <w:kern w:val="0"/>
          <w:szCs w:val="22"/>
          <w:lang w:val="en"/>
          <w14:ligatures w14:val="none"/>
        </w:rPr>
        <w:t xml:space="preserve">著字母</w:t>
      </w:r>
      <w:r w:rsidRPr="0015056F">
        <w:rPr>
          <w:rFonts w:ascii="Times New Roman" w:hAnsi="Times New Roman" w:eastAsia="맑은 고딕" w:cs="Times New Roman"/>
          <w:kern w:val="0"/>
          <w:szCs w:val="22"/>
          <w:lang w:val="en"/>
          <w14:ligatures w14:val="none"/>
        </w:rPr>
        <w:t xml:space="preserve">「d」</w:t>
      </w:r>
      <w:r w:rsidRPr="0015056F">
        <w:rPr>
          <w:rFonts w:ascii="Times New Roman" w:hAnsi="Times New Roman" w:eastAsia="맑은 고딕" w:cs="Times New Roman"/>
          <w:kern w:val="0"/>
          <w:szCs w:val="22"/>
          <w:lang w:val="en"/>
          <w14:ligatures w14:val="none"/>
        </w:rPr>
        <w:t xml:space="preserve">。</w:t>
      </w:r>
    </w:p>
    <w:p w:rsidRPr="00744CCC" w:rsidR="00F25384" w:rsidP="00F25384" w:rsidRDefault="00F25384" w14:paraId="1A88C1D3" w14:textId="77777777">
      <w:pPr>
        <w:rPr>
          <w:rFonts w:ascii="Times New Roman" w:hAnsi="Times New Roman" w:eastAsia="맑은 고딕" w:cs="Times New Roman"/>
          <w:kern w:val="0"/>
          <w:szCs w:val="22"/>
          <w:lang w:val="en"/>
          <w14:ligatures w14:val="none"/>
        </w:rPr>
      </w:pPr>
      <w:r w:rsidRPr="0015056F">
        <w:rPr>
          <w:rFonts w:ascii="Times New Roman" w:hAnsi="Times New Roman" w:eastAsia="맑은 고딕" w:cs="Times New Roman"/>
          <w:kern w:val="0"/>
          <w:szCs w:val="22"/>
          <w:lang w:val="en"/>
          <w14:ligatures w14:val="none"/>
        </w:rPr>
        <w:t xml:space="preserve">將</w:t>
      </w:r>
      <w:r w:rsidRPr="0015056F">
        <w:rPr>
          <w:rFonts w:hint="eastAsia" w:ascii="Times New Roman" w:hAnsi="Times New Roman" w:eastAsia="맑은 고딕" w:cs="Times New Roman"/>
          <w:kern w:val="0"/>
          <w:szCs w:val="22"/>
          <w:lang w:val="en"/>
          <w14:ligatures w14:val="none"/>
        </w:rPr>
        <w:t xml:space="preserve">纜線</w:t>
      </w:r>
      <w:r w:rsidRPr="0015056F">
        <w:rPr>
          <w:rFonts w:ascii="Times New Roman" w:hAnsi="Times New Roman" w:eastAsia="맑은 고딕" w:cs="Times New Roman"/>
          <w:kern w:val="0"/>
          <w:szCs w:val="22"/>
          <w:lang w:val="en"/>
          <w14:ligatures w14:val="none"/>
        </w:rPr>
        <w:t xml:space="preserve">另一端</w:t>
      </w:r>
      <w:r w:rsidRPr="0015056F">
        <w:rPr>
          <w:rFonts w:ascii="Times New Roman" w:hAnsi="Times New Roman" w:eastAsia="맑은 고딕" w:cs="Times New Roman"/>
          <w:kern w:val="0"/>
          <w:szCs w:val="22"/>
          <w:lang w:val="en"/>
          <w14:ligatures w14:val="none"/>
        </w:rPr>
        <w:t xml:space="preserve">插入</w:t>
      </w:r>
      <w:r w:rsidRPr="0015056F">
        <w:rPr>
          <w:rFonts w:ascii="Times New Roman" w:hAnsi="Times New Roman" w:eastAsia="맑은 고딕" w:cs="Times New Roman"/>
          <w:kern w:val="0"/>
          <w:szCs w:val="22"/>
          <w:lang w:val="en"/>
          <w14:ligatures w14:val="none"/>
        </w:rPr>
        <w:t xml:space="preserve">電腦的</w:t>
      </w:r>
      <w:r w:rsidRPr="0015056F">
        <w:rPr>
          <w:rFonts w:ascii="Times New Roman" w:hAnsi="Times New Roman" w:eastAsia="맑은 고딕" w:cs="Times New Roman"/>
          <w:kern w:val="0"/>
          <w:szCs w:val="22"/>
          <w:lang w:val="en"/>
          <w14:ligatures w14:val="none"/>
        </w:rPr>
        <w:t xml:space="preserve">USB</w:t>
      </w:r>
      <w:r w:rsidRPr="0015056F">
        <w:rPr>
          <w:rFonts w:ascii="Times New Roman" w:hAnsi="Times New Roman" w:eastAsia="맑은 고딕" w:cs="Times New Roman"/>
          <w:kern w:val="0"/>
          <w:szCs w:val="22"/>
          <w:lang w:val="en"/>
          <w14:ligatures w14:val="none"/>
        </w:rPr>
        <w:t xml:space="preserve">連接埠</w:t>
      </w:r>
      <w:r w:rsidRPr="00FB6711">
        <w:rPr>
          <w:rFonts w:ascii="Times New Roman" w:hAnsi="Times New Roman" w:eastAsia="맑은 고딕" w:cs="Times New Roman"/>
          <w:kern w:val="0"/>
          <w:szCs w:val="22"/>
          <w14:ligatures w14:val="none"/>
        </w:rPr>
        <w:t xml:space="preserve">。</w:t>
      </w:r>
    </w:p>
    <w:p w:rsidRPr="00744CCC" w:rsidR="00F25384" w:rsidP="00F25384" w:rsidRDefault="00F25384" w14:paraId="0B807161" w14:textId="27B354F7">
      <w:pPr>
        <w:pStyle w:val="4"/>
        <w:numPr>
          <w:ilvl w:val="2"/>
          <w:numId w:val="58"/>
        </w:numPr>
      </w:pPr>
      <w:bookmarkStart w:name="_Toc209690696" w:id="173"/>
      <w:bookmarkStart w:name="_Toc219455369" w:id="174"/>
      <w:r>
        <w:rPr>
          <w:rFonts w:hint="eastAsia"/>
        </w:rPr>
        <w:t xml:space="preserve">設定JAWS的USB連接功能</w:t>
      </w:r>
      <w:bookmarkEnd w:id="173"/>
      <w:bookmarkEnd w:id="174"/>
    </w:p>
    <w:p w:rsidRPr="00761A52" w:rsidR="00F25384" w:rsidP="00F25384" w:rsidRDefault="00F25384" w14:paraId="598A52C7" w14:textId="77777777">
      <w:pPr>
        <w:widowControl/>
        <w:wordWrap/>
        <w:autoSpaceDE/>
        <w:autoSpaceDN/>
        <w:spacing w:after="0" w:line="276" w:lineRule="auto"/>
        <w:rPr>
          <w:rFonts w:ascii="Times New Roman" w:hAnsi="Times New Roman" w:eastAsia="맑은 고딕" w:cs="Times New Roman"/>
          <w:kern w:val="0"/>
          <w:sz w:val="20"/>
          <w:szCs w:val="20"/>
          <w:lang w:val="en"/>
          <w14:ligatures w14:val="none"/>
        </w:rPr>
      </w:pPr>
      <w:r w:rsidRPr="00683B15">
        <w:rPr>
          <w:rFonts w:ascii="Times New Roman" w:hAnsi="Times New Roman" w:eastAsia="맑은 고딕" w:cs="Times New Roman"/>
          <w:kern w:val="0"/>
          <w:szCs w:val="22"/>
          <w:lang w:val="en"/>
          <w14:ligatures w14:val="none"/>
        </w:rPr>
        <w:t xml:space="preserve">當點字板透過USB線連接後，請在JAWS中</w:t>
      </w:r>
      <w:r w:rsidRPr="00683B15">
        <w:rPr>
          <w:rFonts w:ascii="Times New Roman" w:hAnsi="Times New Roman" w:eastAsia="맑은 고딕" w:cs="Times New Roman"/>
          <w:kern w:val="0"/>
          <w:szCs w:val="22"/>
          <w:lang w:val="en"/>
          <w14:ligatures w14:val="none"/>
        </w:rPr>
        <w:t xml:space="preserve">執行</w:t>
      </w:r>
      <w:r w:rsidRPr="00683B15">
        <w:rPr>
          <w:rFonts w:ascii="Times New Roman" w:hAnsi="Times New Roman" w:eastAsia="맑은 고딕" w:cs="Times New Roman"/>
          <w:kern w:val="0"/>
          <w:szCs w:val="22"/>
          <w:lang w:val="en"/>
          <w14:ligatures w14:val="none"/>
        </w:rPr>
        <w:t xml:space="preserve">以下</w:t>
      </w:r>
      <w:r w:rsidRPr="00683B15">
        <w:rPr>
          <w:rFonts w:ascii="Times New Roman" w:hAnsi="Times New Roman" w:eastAsia="맑은 고딕" w:cs="Times New Roman"/>
          <w:kern w:val="0"/>
          <w:szCs w:val="22"/>
          <w:lang w:val="en"/>
          <w14:ligatures w14:val="none"/>
        </w:rPr>
        <w:t xml:space="preserve">設定步驟</w:t>
      </w:r>
      <w:r w:rsidRPr="00744CCC">
        <w:rPr>
          <w:rFonts w:ascii="Times New Roman" w:hAnsi="Times New Roman" w:eastAsia="맑은 고딕" w:cs="Times New Roman"/>
          <w:kern w:val="0"/>
          <w:szCs w:val="22"/>
          <w:lang w:val="en"/>
          <w14:ligatures w14:val="none"/>
        </w:rPr>
        <w:t xml:space="preserve">：</w:t>
      </w:r>
    </w:p>
    <w:p w:rsidRPr="0028386A" w:rsidR="00F25384" w:rsidP="00F25384" w:rsidRDefault="00F25384" w14:paraId="2A969381" w14:textId="77777777">
      <w:pPr>
        <w:widowControl/>
        <w:numPr>
          <w:ilvl w:val="0"/>
          <w:numId w:val="86"/>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按下 </w:t>
      </w:r>
      <w:r w:rsidRPr="00683B15">
        <w:rPr>
          <w:rFonts w:ascii="Times New Roman" w:hAnsi="Times New Roman" w:eastAsia="맑은 고딕" w:cs="Times New Roman"/>
          <w:kern w:val="0"/>
          <w:szCs w:val="22"/>
          <w:lang w:val="en"/>
          <w14:ligatures w14:val="none"/>
        </w:rPr>
        <w:t xml:space="preserve">INSERT+J</w:t>
      </w:r>
      <w:r w:rsidRPr="00683B15">
        <w:rPr>
          <w:rFonts w:ascii="Times New Roman" w:hAnsi="Times New Roman" w:eastAsia="맑은 고딕" w:cs="Times New Roman"/>
          <w:kern w:val="0"/>
          <w:szCs w:val="22"/>
          <w:lang w:val="en"/>
          <w14:ligatures w14:val="none"/>
        </w:rPr>
        <w:t xml:space="preserve"> 開啟 </w:t>
      </w:r>
      <w:r w:rsidRPr="00683B15">
        <w:rPr>
          <w:rFonts w:ascii="Times New Roman" w:hAnsi="Times New Roman" w:eastAsia="맑은 고딕" w:cs="Times New Roman"/>
          <w:kern w:val="0"/>
          <w:szCs w:val="22"/>
          <w:lang w:val="en"/>
          <w14:ligatures w14:val="none"/>
        </w:rPr>
        <w:t xml:space="preserve">JAWS</w:t>
      </w:r>
      <w:r w:rsidRPr="00683B15">
        <w:rPr>
          <w:rFonts w:ascii="Times New Roman" w:hAnsi="Times New Roman" w:eastAsia="맑은 고딕" w:cs="Times New Roman"/>
          <w:kern w:val="0"/>
          <w:szCs w:val="22"/>
          <w:lang w:val="en"/>
          <w14:ligatures w14:val="none"/>
        </w:rPr>
        <w:t xml:space="preserve"> 視窗</w:t>
      </w:r>
      <w:r w:rsidRPr="0028386A">
        <w:rPr>
          <w:rFonts w:ascii="Times New Roman" w:hAnsi="Times New Roman" w:eastAsia="맑은 고딕" w:cs="Times New Roman"/>
          <w:kern w:val="0"/>
          <w:szCs w:val="22"/>
          <w:lang w:val="en"/>
          <w14:ligatures w14:val="none"/>
        </w:rPr>
        <w:t xml:space="preserve">。</w:t>
      </w:r>
    </w:p>
    <w:p w:rsidRPr="0028386A" w:rsidR="00F25384" w:rsidP="00F25384" w:rsidRDefault="00F25384" w14:paraId="6DA59553" w14:textId="77777777">
      <w:pPr>
        <w:widowControl/>
        <w:numPr>
          <w:ilvl w:val="0"/>
          <w:numId w:val="86"/>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按下ALT+O</w:t>
      </w:r>
      <w:r w:rsidRPr="00683B15">
        <w:rPr>
          <w:rFonts w:ascii="Times New Roman" w:hAnsi="Times New Roman" w:eastAsia="맑은 고딕" w:cs="Times New Roman"/>
          <w:kern w:val="0"/>
          <w:szCs w:val="22"/>
          <w:lang w:val="en"/>
          <w14:ligatures w14:val="none"/>
        </w:rPr>
        <w:t xml:space="preserve">開啟</w:t>
      </w:r>
      <w:r w:rsidRPr="00683B15">
        <w:rPr>
          <w:rFonts w:ascii="Times New Roman" w:hAnsi="Times New Roman" w:eastAsia="맑은 고딕" w:cs="Times New Roman"/>
          <w:kern w:val="0"/>
          <w:szCs w:val="22"/>
          <w:lang w:val="en"/>
          <w14:ligatures w14:val="none"/>
        </w:rPr>
        <w:t xml:space="preserve">選項</w:t>
      </w:r>
      <w:r w:rsidRPr="00683B15">
        <w:rPr>
          <w:rFonts w:ascii="Times New Roman" w:hAnsi="Times New Roman" w:eastAsia="맑은 고딕" w:cs="Times New Roman"/>
          <w:kern w:val="0"/>
          <w:szCs w:val="22"/>
          <w:lang w:val="en"/>
          <w14:ligatures w14:val="none"/>
        </w:rPr>
        <w:t xml:space="preserve">選單</w:t>
      </w:r>
      <w:r w:rsidRPr="00683B15">
        <w:rPr>
          <w:rFonts w:ascii="Times New Roman" w:hAnsi="Times New Roman" w:eastAsia="맑은 고딕" w:cs="Times New Roman"/>
          <w:kern w:val="0"/>
          <w:szCs w:val="22"/>
          <w:lang w:val="en"/>
          <w14:ligatures w14:val="none"/>
        </w:rPr>
        <w:t xml:space="preserve">，選擇點字功能以</w:t>
      </w:r>
      <w:r w:rsidRPr="00683B15">
        <w:rPr>
          <w:rFonts w:ascii="Times New Roman" w:hAnsi="Times New Roman" w:eastAsia="맑은 고딕" w:cs="Times New Roman"/>
          <w:kern w:val="0"/>
          <w:szCs w:val="22"/>
          <w:lang w:val="en"/>
          <w14:ligatures w14:val="none"/>
        </w:rPr>
        <w:t xml:space="preserve">開啟</w:t>
      </w:r>
      <w:r w:rsidRPr="00683B15">
        <w:rPr>
          <w:rFonts w:ascii="Times New Roman" w:hAnsi="Times New Roman" w:eastAsia="맑은 고딕" w:cs="Times New Roman"/>
          <w:kern w:val="0"/>
          <w:szCs w:val="22"/>
          <w:lang w:val="en"/>
          <w14:ligatures w14:val="none"/>
        </w:rPr>
        <w:t xml:space="preserve">點字</w:t>
      </w:r>
      <w:r w:rsidRPr="00683B15">
        <w:rPr>
          <w:rFonts w:ascii="Times New Roman" w:hAnsi="Times New Roman" w:eastAsia="맑은 고딕" w:cs="Times New Roman"/>
          <w:kern w:val="0"/>
          <w:szCs w:val="22"/>
          <w:lang w:val="en"/>
          <w14:ligatures w14:val="none"/>
        </w:rPr>
        <w:t xml:space="preserve">基本設定</w:t>
      </w:r>
      <w:r w:rsidRPr="00683B15">
        <w:rPr>
          <w:rFonts w:ascii="Times New Roman" w:hAnsi="Times New Roman" w:eastAsia="맑은 고딕" w:cs="Times New Roman"/>
          <w:kern w:val="0"/>
          <w:szCs w:val="22"/>
          <w:lang w:val="en"/>
          <w14:ligatures w14:val="none"/>
        </w:rPr>
        <w:t xml:space="preserve">對話方塊</w:t>
      </w:r>
      <w:r w:rsidRPr="0028386A">
        <w:rPr>
          <w:rFonts w:ascii="Times New Roman" w:hAnsi="Times New Roman" w:eastAsia="맑은 고딕" w:cs="Times New Roman"/>
          <w:kern w:val="0"/>
          <w:szCs w:val="22"/>
          <w:lang w:val="en"/>
          <w14:ligatures w14:val="none"/>
        </w:rPr>
        <w:t xml:space="preserve">。</w:t>
      </w:r>
    </w:p>
    <w:p w:rsidRPr="0028386A" w:rsidR="00F25384" w:rsidP="00F25384" w:rsidRDefault="00F25384" w14:paraId="045E8CB7" w14:textId="77777777">
      <w:pPr>
        <w:widowControl/>
        <w:numPr>
          <w:ilvl w:val="0"/>
          <w:numId w:val="86"/>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按下TAB鍵移動至</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新增點字顯示器</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按鈕，再按ENTER鍵</w:t>
      </w:r>
      <w:r w:rsidRPr="0028386A">
        <w:rPr>
          <w:rFonts w:ascii="Times New Roman" w:hAnsi="Times New Roman" w:eastAsia="맑은 고딕" w:cs="Times New Roman"/>
          <w:kern w:val="0"/>
          <w:szCs w:val="22"/>
          <w:lang w:val="en"/>
          <w14:ligatures w14:val="none"/>
        </w:rPr>
        <w:t xml:space="preserve">。</w:t>
      </w:r>
    </w:p>
    <w:p w:rsidRPr="0028386A" w:rsidR="00F25384" w:rsidP="00F25384" w:rsidRDefault="00F25384" w14:paraId="3A48E9D3" w14:textId="77777777">
      <w:pPr>
        <w:widowControl/>
        <w:numPr>
          <w:ilvl w:val="0"/>
          <w:numId w:val="86"/>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於點字顯示器清單中選取 </w:t>
      </w:r>
      <w:r w:rsidRPr="00683B15">
        <w:rPr>
          <w:rFonts w:ascii="Times New Roman" w:hAnsi="Times New Roman" w:eastAsia="맑은 고딕" w:cs="Times New Roman"/>
          <w:kern w:val="0"/>
          <w:szCs w:val="22"/>
          <w:lang w:val="en"/>
          <w14:ligatures w14:val="none"/>
        </w:rPr>
        <w:t xml:space="preserve">Dot </w:t>
      </w:r>
      <w:r w:rsidRPr="00683B15">
        <w:rPr>
          <w:rFonts w:ascii="Times New Roman" w:hAnsi="Times New Roman" w:eastAsia="맑은 고딕" w:cs="Times New Roman"/>
          <w:kern w:val="0"/>
          <w:szCs w:val="22"/>
          <w:lang w:val="en"/>
          <w14:ligatures w14:val="none"/>
        </w:rPr>
        <w:t xml:space="preserve">Pad，</w:t>
      </w:r>
      <w:r w:rsidRPr="00683B15">
        <w:rPr>
          <w:rFonts w:ascii="Times New Roman" w:hAnsi="Times New Roman" w:eastAsia="맑은 고딕" w:cs="Times New Roman"/>
          <w:kern w:val="0"/>
          <w:szCs w:val="22"/>
          <w:lang w:val="en"/>
          <w14:ligatures w14:val="none"/>
        </w:rPr>
        <w:t xml:space="preserve">按下</w:t>
      </w:r>
      <w:r w:rsidRPr="00683B15">
        <w:rPr>
          <w:rFonts w:ascii="Times New Roman" w:hAnsi="Times New Roman" w:eastAsia="맑은 고딕" w:cs="Times New Roman"/>
          <w:kern w:val="0"/>
          <w:szCs w:val="22"/>
          <w:lang w:val="en"/>
          <w14:ligatures w14:val="none"/>
        </w:rPr>
        <w:t xml:space="preserve">空格鍵確認選取後，</w:t>
      </w:r>
      <w:r w:rsidRPr="00683B15">
        <w:rPr>
          <w:rFonts w:ascii="Times New Roman" w:hAnsi="Times New Roman" w:eastAsia="맑은 고딕" w:cs="Times New Roman"/>
          <w:kern w:val="0"/>
          <w:szCs w:val="22"/>
          <w:lang w:val="en"/>
          <w14:ligatures w14:val="none"/>
        </w:rPr>
        <w:t xml:space="preserve">選擇</w:t>
      </w:r>
      <w:r w:rsidRPr="00683B15">
        <w:rPr>
          <w:rFonts w:ascii="Times New Roman" w:hAnsi="Times New Roman" w:eastAsia="맑은 고딕" w:cs="Times New Roman"/>
          <w:kern w:val="0"/>
          <w:szCs w:val="22"/>
          <w:lang w:val="en"/>
          <w14:ligatures w14:val="none"/>
        </w:rPr>
        <w:t xml:space="preserve">「下一步」</w:t>
      </w:r>
      <w:r w:rsidRPr="0028386A">
        <w:rPr>
          <w:rFonts w:ascii="Times New Roman" w:hAnsi="Times New Roman" w:eastAsia="맑은 고딕" w:cs="Times New Roman"/>
          <w:kern w:val="0"/>
          <w:szCs w:val="22"/>
          <w:lang w:val="en"/>
          <w14:ligatures w14:val="none"/>
        </w:rPr>
        <w:t xml:space="preserve">。</w:t>
      </w:r>
    </w:p>
    <w:p w:rsidRPr="0028386A" w:rsidR="00F25384" w:rsidP="00F25384" w:rsidRDefault="00F25384" w14:paraId="1A3F16FA" w14:textId="77777777">
      <w:pPr>
        <w:widowControl/>
        <w:numPr>
          <w:ilvl w:val="0"/>
          <w:numId w:val="86"/>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在</w:t>
      </w:r>
      <w:r w:rsidRPr="00683B15">
        <w:rPr>
          <w:rFonts w:ascii="Times New Roman" w:hAnsi="Times New Roman" w:eastAsia="맑은 고딕" w:cs="Times New Roman"/>
          <w:kern w:val="0"/>
          <w:szCs w:val="22"/>
          <w:lang w:val="en"/>
          <w14:ligatures w14:val="none"/>
        </w:rPr>
        <w:t xml:space="preserve">輸出埠</w:t>
      </w:r>
      <w:r w:rsidRPr="00683B15">
        <w:rPr>
          <w:rFonts w:ascii="Times New Roman" w:hAnsi="Times New Roman" w:eastAsia="맑은 고딕" w:cs="Times New Roman"/>
          <w:kern w:val="0"/>
          <w:szCs w:val="22"/>
          <w:lang w:val="en"/>
          <w14:ligatures w14:val="none"/>
        </w:rPr>
        <w:t xml:space="preserve">選擇</w:t>
      </w:r>
      <w:r w:rsidRPr="00683B15">
        <w:rPr>
          <w:rFonts w:ascii="Times New Roman" w:hAnsi="Times New Roman" w:eastAsia="맑은 고딕" w:cs="Times New Roman"/>
          <w:kern w:val="0"/>
          <w:szCs w:val="22"/>
          <w:lang w:val="en"/>
          <w14:ligatures w14:val="none"/>
        </w:rPr>
        <w:t xml:space="preserve">對話方塊中</w:t>
      </w:r>
      <w:r w:rsidRPr="00683B15">
        <w:rPr>
          <w:rFonts w:ascii="Times New Roman" w:hAnsi="Times New Roman" w:eastAsia="맑은 고딕" w:cs="Times New Roman"/>
          <w:kern w:val="0"/>
          <w:szCs w:val="22"/>
          <w:lang w:val="en"/>
          <w14:ligatures w14:val="none"/>
        </w:rPr>
        <w:t xml:space="preserve">，選擇</w:t>
      </w:r>
      <w:r w:rsidRPr="00683B15">
        <w:rPr>
          <w:rFonts w:ascii="Times New Roman" w:hAnsi="Times New Roman" w:eastAsia="맑은 고딕" w:cs="Times New Roman"/>
          <w:kern w:val="0"/>
          <w:szCs w:val="22"/>
          <w:lang w:val="en"/>
          <w14:ligatures w14:val="none"/>
        </w:rPr>
        <w:t xml:space="preserve">「下一步」</w:t>
      </w:r>
      <w:r w:rsidRPr="0028386A">
        <w:rPr>
          <w:rFonts w:ascii="Times New Roman" w:hAnsi="Times New Roman" w:eastAsia="맑은 고딕" w:cs="Times New Roman"/>
          <w:kern w:val="0"/>
          <w:szCs w:val="22"/>
          <w:lang w:val="en"/>
          <w14:ligatures w14:val="none"/>
        </w:rPr>
        <w:t xml:space="preserve">。</w:t>
      </w:r>
    </w:p>
    <w:p w:rsidRPr="0028386A" w:rsidR="00F25384" w:rsidP="00F25384" w:rsidRDefault="00F25384" w14:paraId="016127B3" w14:textId="77777777">
      <w:pPr>
        <w:widowControl/>
        <w:numPr>
          <w:ilvl w:val="0"/>
          <w:numId w:val="86"/>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確認</w:t>
      </w:r>
      <w:r w:rsidRPr="00683B15">
        <w:rPr>
          <w:rFonts w:ascii="Times New Roman" w:hAnsi="Times New Roman" w:eastAsia="맑은 고딕" w:cs="Times New Roman"/>
          <w:kern w:val="0"/>
          <w:szCs w:val="22"/>
          <w:lang w:val="en"/>
          <w14:ligatures w14:val="none"/>
        </w:rPr>
        <w:t xml:space="preserve">點字板</w:t>
      </w:r>
      <w:r w:rsidRPr="00683B15">
        <w:rPr>
          <w:rFonts w:ascii="Times New Roman" w:hAnsi="Times New Roman" w:eastAsia="맑은 고딕" w:cs="Times New Roman"/>
          <w:kern w:val="0"/>
          <w:szCs w:val="22"/>
          <w:lang w:val="en"/>
          <w14:ligatures w14:val="none"/>
        </w:rPr>
        <w:t xml:space="preserve">已</w:t>
      </w:r>
      <w:r w:rsidRPr="00683B15">
        <w:rPr>
          <w:rFonts w:ascii="Times New Roman" w:hAnsi="Times New Roman" w:eastAsia="맑은 고딕" w:cs="Times New Roman"/>
          <w:kern w:val="0"/>
          <w:szCs w:val="22"/>
          <w:lang w:val="en"/>
          <w14:ligatures w14:val="none"/>
        </w:rPr>
        <w:t xml:space="preserve">設定</w:t>
      </w:r>
      <w:r w:rsidRPr="00683B15">
        <w:rPr>
          <w:rFonts w:ascii="Times New Roman" w:hAnsi="Times New Roman" w:eastAsia="맑은 고딕" w:cs="Times New Roman"/>
          <w:kern w:val="0"/>
          <w:szCs w:val="22"/>
          <w:lang w:val="en"/>
          <w14:ligatures w14:val="none"/>
        </w:rPr>
        <w:t xml:space="preserve">為預設</w:t>
      </w:r>
      <w:r w:rsidRPr="00683B15">
        <w:rPr>
          <w:rFonts w:ascii="Times New Roman" w:hAnsi="Times New Roman" w:eastAsia="맑은 고딕" w:cs="Times New Roman"/>
          <w:kern w:val="0"/>
          <w:szCs w:val="22"/>
          <w:lang w:val="en"/>
          <w14:ligatures w14:val="none"/>
        </w:rPr>
        <w:t xml:space="preserve">顯示</w:t>
      </w:r>
      <w:r w:rsidRPr="00683B15">
        <w:rPr>
          <w:rFonts w:ascii="Times New Roman" w:hAnsi="Times New Roman" w:eastAsia="맑은 고딕" w:cs="Times New Roman"/>
          <w:kern w:val="0"/>
          <w:szCs w:val="22"/>
          <w:lang w:val="en"/>
          <w14:ligatures w14:val="none"/>
        </w:rPr>
        <w:t xml:space="preserve">裝置</w:t>
      </w:r>
      <w:r w:rsidRPr="0028386A">
        <w:rPr>
          <w:rFonts w:ascii="Times New Roman" w:hAnsi="Times New Roman" w:eastAsia="맑은 고딕" w:cs="Times New Roman"/>
          <w:kern w:val="0"/>
          <w:szCs w:val="22"/>
          <w:lang w:val="en"/>
          <w14:ligatures w14:val="none"/>
        </w:rPr>
        <w:t xml:space="preserve">。</w:t>
      </w:r>
    </w:p>
    <w:p w:rsidRPr="0028386A" w:rsidR="00F25384" w:rsidP="00F25384" w:rsidRDefault="00F25384" w14:paraId="073CBE52" w14:textId="77777777">
      <w:pPr>
        <w:widowControl/>
        <w:numPr>
          <w:ilvl w:val="0"/>
          <w:numId w:val="86"/>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點選</w:t>
      </w:r>
      <w:r w:rsidRPr="00683B15">
        <w:rPr>
          <w:rFonts w:ascii="Times New Roman" w:hAnsi="Times New Roman" w:eastAsia="맑은 고딕" w:cs="Times New Roman"/>
          <w:kern w:val="0"/>
          <w:szCs w:val="22"/>
          <w:lang w:val="en"/>
          <w14:ligatures w14:val="none"/>
        </w:rPr>
        <w:t xml:space="preserve">「完成</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系統將顯示提示</w:t>
      </w:r>
      <w:r w:rsidRPr="00683B15">
        <w:rPr>
          <w:rFonts w:ascii="Times New Roman" w:hAnsi="Times New Roman" w:eastAsia="맑은 고딕" w:cs="Times New Roman"/>
          <w:kern w:val="0"/>
          <w:szCs w:val="22"/>
          <w:lang w:val="en"/>
          <w14:ligatures w14:val="none"/>
        </w:rPr>
        <w:t xml:space="preserve">訊息，說明需</w:t>
      </w:r>
      <w:r w:rsidRPr="00683B15">
        <w:rPr>
          <w:rFonts w:ascii="Times New Roman" w:hAnsi="Times New Roman" w:eastAsia="맑은 고딕" w:cs="Times New Roman"/>
          <w:kern w:val="0"/>
          <w:szCs w:val="22"/>
          <w:lang w:val="en"/>
          <w14:ligatures w14:val="none"/>
        </w:rPr>
        <w:t xml:space="preserve">重新啟動JA</w:t>
      </w:r>
      <w:r w:rsidRPr="00683B15">
        <w:rPr>
          <w:rFonts w:ascii="Times New Roman" w:hAnsi="Times New Roman" w:eastAsia="맑은 고딕" w:cs="Times New Roman"/>
          <w:kern w:val="0"/>
          <w:szCs w:val="22"/>
          <w:lang w:val="en"/>
          <w14:ligatures w14:val="none"/>
        </w:rPr>
        <w:t xml:space="preserve">WS</w:t>
      </w:r>
      <w:r w:rsidRPr="00683B15">
        <w:rPr>
          <w:rFonts w:ascii="Times New Roman" w:hAnsi="Times New Roman" w:eastAsia="맑은 고딕" w:cs="Times New Roman"/>
          <w:kern w:val="0"/>
          <w:szCs w:val="22"/>
          <w:lang w:val="en"/>
          <w14:ligatures w14:val="none"/>
        </w:rPr>
        <w:t xml:space="preserve">才能套用</w:t>
      </w:r>
      <w:r w:rsidRPr="00683B15">
        <w:rPr>
          <w:rFonts w:ascii="Times New Roman" w:hAnsi="Times New Roman" w:eastAsia="맑은 고딕" w:cs="Times New Roman"/>
          <w:kern w:val="0"/>
          <w:szCs w:val="22"/>
          <w:lang w:val="en"/>
          <w14:ligatures w14:val="none"/>
        </w:rPr>
        <w:t xml:space="preserve">變更</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按下</w:t>
      </w:r>
      <w:r w:rsidRPr="00683B15">
        <w:rPr>
          <w:rFonts w:ascii="Times New Roman" w:hAnsi="Times New Roman" w:eastAsia="맑은 고딕" w:cs="Times New Roman"/>
          <w:kern w:val="0"/>
          <w:szCs w:val="22"/>
          <w:lang w:val="en"/>
          <w14:ligatures w14:val="none"/>
        </w:rPr>
        <w:t xml:space="preserve">「確定」</w:t>
      </w:r>
      <w:r w:rsidRPr="00683B15">
        <w:rPr>
          <w:rFonts w:ascii="Times New Roman" w:hAnsi="Times New Roman" w:eastAsia="맑은 고딕" w:cs="Times New Roman"/>
          <w:kern w:val="0"/>
          <w:szCs w:val="22"/>
          <w:lang w:val="en"/>
          <w14:ligatures w14:val="none"/>
        </w:rPr>
        <w:t xml:space="preserve">關閉提示訊息</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再按一次</w:t>
      </w:r>
      <w:r w:rsidRPr="00683B15">
        <w:rPr>
          <w:rFonts w:ascii="Times New Roman" w:hAnsi="Times New Roman" w:eastAsia="맑은 고딕" w:cs="Times New Roman"/>
          <w:kern w:val="0"/>
          <w:szCs w:val="22"/>
          <w:lang w:val="en"/>
          <w14:ligatures w14:val="none"/>
        </w:rPr>
        <w:t xml:space="preserve">「確定」</w:t>
      </w:r>
      <w:r w:rsidRPr="00683B15">
        <w:rPr>
          <w:rFonts w:ascii="Times New Roman" w:hAnsi="Times New Roman" w:eastAsia="맑은 고딕" w:cs="Times New Roman"/>
          <w:kern w:val="0"/>
          <w:szCs w:val="22"/>
          <w:lang w:val="en"/>
          <w14:ligatures w14:val="none"/>
        </w:rPr>
        <w:t xml:space="preserve">關閉點字基本設定</w:t>
      </w:r>
      <w:r w:rsidRPr="00683B15">
        <w:rPr>
          <w:rFonts w:ascii="Times New Roman" w:hAnsi="Times New Roman" w:eastAsia="맑은 고딕" w:cs="Times New Roman"/>
          <w:kern w:val="0"/>
          <w:szCs w:val="22"/>
          <w:lang w:val="en"/>
          <w14:ligatures w14:val="none"/>
        </w:rPr>
        <w:t xml:space="preserve">對話方塊</w:t>
      </w:r>
      <w:r w:rsidRPr="0028386A">
        <w:rPr>
          <w:rFonts w:ascii="Times New Roman" w:hAnsi="Times New Roman" w:eastAsia="맑은 고딕" w:cs="Times New Roman"/>
          <w:kern w:val="0"/>
          <w:szCs w:val="22"/>
          <w:lang w:val="en"/>
          <w14:ligatures w14:val="none"/>
        </w:rPr>
        <w:t xml:space="preserve">。</w:t>
      </w:r>
    </w:p>
    <w:p w:rsidRPr="00761A52" w:rsidR="00F25384" w:rsidP="00F25384" w:rsidRDefault="00F25384" w14:paraId="405DFD6C" w14:textId="77777777">
      <w:pPr>
        <w:widowControl/>
        <w:numPr>
          <w:ilvl w:val="0"/>
          <w:numId w:val="86"/>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請關閉JAWS後重新</w:t>
      </w:r>
      <w:r w:rsidRPr="00683B15">
        <w:rPr>
          <w:rFonts w:ascii="Times New Roman" w:hAnsi="Times New Roman" w:eastAsia="맑은 고딕" w:cs="Times New Roman"/>
          <w:kern w:val="0"/>
          <w:szCs w:val="22"/>
          <w:lang w:val="en"/>
          <w14:ligatures w14:val="none"/>
        </w:rPr>
        <w:t xml:space="preserve">啟動</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此時</w:t>
      </w:r>
      <w:r w:rsidRPr="00683B15">
        <w:rPr>
          <w:rFonts w:ascii="Times New Roman" w:hAnsi="Times New Roman" w:eastAsia="맑은 고딕" w:cs="Times New Roman"/>
          <w:kern w:val="0"/>
          <w:szCs w:val="22"/>
          <w:lang w:val="en"/>
          <w14:ligatures w14:val="none"/>
        </w:rPr>
        <w:t xml:space="preserve">點字板</w:t>
      </w:r>
      <w:r>
        <w:rPr>
          <w:rFonts w:hint="eastAsia" w:ascii="Times New Roman" w:hAnsi="Times New Roman" w:eastAsia="맑은 고딕" w:cs="Times New Roman"/>
          <w:kern w:val="0"/>
          <w:szCs w:val="22"/>
          <w:lang w:val="en"/>
          <w14:ligatures w14:val="none"/>
        </w:rPr>
        <w:t xml:space="preserve">將</w:t>
      </w:r>
      <w:r w:rsidRPr="00683B15">
        <w:rPr>
          <w:rFonts w:ascii="Times New Roman" w:hAnsi="Times New Roman" w:eastAsia="맑은 고딕" w:cs="Times New Roman"/>
          <w:kern w:val="0"/>
          <w:szCs w:val="22"/>
          <w:lang w:val="en"/>
          <w14:ligatures w14:val="none"/>
        </w:rPr>
        <w:t xml:space="preserve">透過USB與</w:t>
      </w:r>
      <w:r>
        <w:rPr>
          <w:rFonts w:hint="eastAsia" w:ascii="Times New Roman" w:hAnsi="Times New Roman" w:eastAsia="맑은 고딕" w:cs="Times New Roman"/>
          <w:kern w:val="0"/>
          <w:szCs w:val="22"/>
          <w:lang w:val="en"/>
          <w14:ligatures w14:val="none"/>
        </w:rPr>
        <w:t xml:space="preserve">JAWS進行通訊</w:t>
      </w:r>
      <w:r>
        <w:rPr>
          <w:rFonts w:hint="eastAsia" w:ascii="Times New Roman" w:hAnsi="Times New Roman" w:eastAsia="맑은 고딕" w:cs="Times New Roman"/>
          <w:kern w:val="0"/>
          <w:szCs w:val="22"/>
          <w:lang w:val="en"/>
          <w14:ligatures w14:val="none"/>
        </w:rPr>
        <w:t xml:space="preserve">。</w:t>
      </w:r>
    </w:p>
    <w:p w:rsidRPr="00761A52" w:rsidR="00F25384" w:rsidP="00F25384" w:rsidRDefault="00F25384" w14:paraId="70CFEEF6" w14:textId="42E0F249">
      <w:pPr>
        <w:pStyle w:val="30"/>
        <w:numPr>
          <w:ilvl w:val="1"/>
          <w:numId w:val="58"/>
        </w:numPr>
      </w:pPr>
      <w:bookmarkStart w:name="_Toc209690697" w:id="175"/>
      <w:bookmarkStart w:name="_Toc219455370" w:id="176"/>
      <w:r w:rsidRPr="00683B15">
        <w:rPr>
          <w:rFonts w:eastAsia="맑은 고딕"/>
          <w:kern w:val="0"/>
          <w:szCs w:val="22"/>
          <w14:ligatures w14:val="none"/>
        </w:rPr>
        <w:t xml:space="preserve">透過藍牙連接</w:t>
      </w:r>
      <w:bookmarkEnd w:id="175"/>
      <w:bookmarkEnd w:id="176"/>
      <w:r w:rsidRPr="00761A52">
        <w:t xml:space="preserve"> </w:t>
      </w:r>
    </w:p>
    <w:p w:rsidRPr="00761A52" w:rsidR="00F25384" w:rsidP="00F25384" w:rsidRDefault="00F25384" w14:paraId="740F49E7"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藍牙連線</w:t>
      </w:r>
      <w:r w:rsidRPr="00683B15">
        <w:rPr>
          <w:rFonts w:ascii="Times New Roman" w:hAnsi="Times New Roman" w:eastAsia="맑은 고딕" w:cs="Times New Roman"/>
          <w:kern w:val="0"/>
          <w:szCs w:val="22"/>
          <w:lang w:val="en"/>
          <w14:ligatures w14:val="none"/>
        </w:rPr>
        <w:t xml:space="preserve">完全由JAWS點字設定管理</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正確操作步驟如下</w:t>
      </w:r>
      <w:r>
        <w:rPr>
          <w:rFonts w:ascii="Times New Roman" w:hAnsi="Times New Roman" w:eastAsia="맑은 고딕" w:cs="Times New Roman"/>
          <w:kern w:val="0"/>
          <w:szCs w:val="22"/>
          <w:lang w:val="en"/>
          <w14:ligatures w14:val="none"/>
        </w:rPr>
        <w:t xml:space="preserve">：</w:t>
      </w:r>
    </w:p>
    <w:p w:rsidRPr="0059316D" w:rsidR="00F25384" w:rsidP="00F25384" w:rsidRDefault="00F25384" w14:paraId="09930A8C" w14:textId="77777777">
      <w:pPr>
        <w:widowControl/>
        <w:numPr>
          <w:ilvl w:val="0"/>
          <w:numId w:val="88"/>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按下 </w:t>
      </w:r>
      <w:r w:rsidRPr="00683B15">
        <w:rPr>
          <w:rFonts w:ascii="Times New Roman" w:hAnsi="Times New Roman" w:eastAsia="맑은 고딕" w:cs="Times New Roman"/>
          <w:kern w:val="0"/>
          <w:szCs w:val="22"/>
          <w:lang w:val="en"/>
          <w14:ligatures w14:val="none"/>
        </w:rPr>
        <w:t xml:space="preserve">INSERT+J</w:t>
      </w:r>
      <w:r w:rsidRPr="00683B15">
        <w:rPr>
          <w:rFonts w:ascii="Times New Roman" w:hAnsi="Times New Roman" w:eastAsia="맑은 고딕" w:cs="Times New Roman"/>
          <w:kern w:val="0"/>
          <w:szCs w:val="22"/>
          <w:lang w:val="en"/>
          <w14:ligatures w14:val="none"/>
        </w:rPr>
        <w:t xml:space="preserve"> 開啟 </w:t>
      </w:r>
      <w:r w:rsidRPr="00683B15">
        <w:rPr>
          <w:rFonts w:ascii="Times New Roman" w:hAnsi="Times New Roman" w:eastAsia="맑은 고딕" w:cs="Times New Roman"/>
          <w:kern w:val="0"/>
          <w:szCs w:val="22"/>
          <w:lang w:val="en"/>
          <w14:ligatures w14:val="none"/>
        </w:rPr>
        <w:t xml:space="preserve">JAWS</w:t>
      </w:r>
      <w:r w:rsidRPr="00683B15">
        <w:rPr>
          <w:rFonts w:ascii="Times New Roman" w:hAnsi="Times New Roman" w:eastAsia="맑은 고딕" w:cs="Times New Roman"/>
          <w:kern w:val="0"/>
          <w:szCs w:val="22"/>
          <w:lang w:val="en"/>
          <w14:ligatures w14:val="none"/>
        </w:rPr>
        <w:t xml:space="preserve"> 視窗</w:t>
      </w:r>
      <w:r w:rsidRPr="0059316D">
        <w:rPr>
          <w:rFonts w:ascii="Times New Roman" w:hAnsi="Times New Roman" w:eastAsia="맑은 고딕" w:cs="Times New Roman"/>
          <w:kern w:val="0"/>
          <w:szCs w:val="22"/>
          <w:lang w:val="en"/>
          <w14:ligatures w14:val="none"/>
        </w:rPr>
        <w:t xml:space="preserve">。</w:t>
      </w:r>
    </w:p>
    <w:p w:rsidRPr="0059316D" w:rsidR="00F25384" w:rsidP="00F25384" w:rsidRDefault="00F25384" w14:paraId="6908586D" w14:textId="77777777">
      <w:pPr>
        <w:widowControl/>
        <w:numPr>
          <w:ilvl w:val="0"/>
          <w:numId w:val="88"/>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按下 </w:t>
      </w:r>
      <w:r w:rsidRPr="00683B15">
        <w:rPr>
          <w:rFonts w:ascii="Times New Roman" w:hAnsi="Times New Roman" w:eastAsia="맑은 고딕" w:cs="Times New Roman"/>
          <w:kern w:val="0"/>
          <w:szCs w:val="22"/>
          <w:lang w:val="en"/>
          <w14:ligatures w14:val="none"/>
        </w:rPr>
        <w:t xml:space="preserve">ALT+O</w:t>
      </w:r>
      <w:r w:rsidRPr="00683B15">
        <w:rPr>
          <w:rFonts w:ascii="Times New Roman" w:hAnsi="Times New Roman" w:eastAsia="맑은 고딕" w:cs="Times New Roman"/>
          <w:kern w:val="0"/>
          <w:szCs w:val="22"/>
          <w:lang w:val="en"/>
          <w14:ligatures w14:val="none"/>
        </w:rPr>
        <w:t xml:space="preserve"> 開啟</w:t>
      </w:r>
      <w:r w:rsidRPr="00683B15">
        <w:rPr>
          <w:rFonts w:ascii="Times New Roman" w:hAnsi="Times New Roman" w:eastAsia="맑은 고딕" w:cs="Times New Roman"/>
          <w:kern w:val="0"/>
          <w:szCs w:val="22"/>
          <w:lang w:val="en"/>
          <w14:ligatures w14:val="none"/>
        </w:rPr>
        <w:t xml:space="preserve">選項</w:t>
      </w:r>
      <w:r w:rsidRPr="00683B15">
        <w:rPr>
          <w:rFonts w:ascii="Times New Roman" w:hAnsi="Times New Roman" w:eastAsia="맑은 고딕" w:cs="Times New Roman"/>
          <w:kern w:val="0"/>
          <w:szCs w:val="22"/>
          <w:lang w:val="en"/>
          <w14:ligatures w14:val="none"/>
        </w:rPr>
        <w:t xml:space="preserve">選單</w:t>
      </w:r>
      <w:r w:rsidRPr="00683B15">
        <w:rPr>
          <w:rFonts w:ascii="Times New Roman" w:hAnsi="Times New Roman" w:eastAsia="맑은 고딕" w:cs="Times New Roman"/>
          <w:kern w:val="0"/>
          <w:szCs w:val="22"/>
          <w:lang w:val="en"/>
          <w14:ligatures w14:val="none"/>
        </w:rPr>
        <w:t xml:space="preserve">，選擇點字以</w:t>
      </w:r>
      <w:r w:rsidRPr="00683B15">
        <w:rPr>
          <w:rFonts w:ascii="Times New Roman" w:hAnsi="Times New Roman" w:eastAsia="맑은 고딕" w:cs="Times New Roman"/>
          <w:kern w:val="0"/>
          <w:szCs w:val="22"/>
          <w:lang w:val="en"/>
          <w14:ligatures w14:val="none"/>
        </w:rPr>
        <w:t xml:space="preserve">開啟</w:t>
      </w:r>
      <w:r w:rsidRPr="00683B15">
        <w:rPr>
          <w:rFonts w:ascii="Times New Roman" w:hAnsi="Times New Roman" w:eastAsia="맑은 고딕" w:cs="Times New Roman"/>
          <w:kern w:val="0"/>
          <w:szCs w:val="22"/>
          <w:lang w:val="en"/>
          <w14:ligatures w14:val="none"/>
        </w:rPr>
        <w:t xml:space="preserve">點字</w:t>
      </w:r>
      <w:r w:rsidRPr="00683B15">
        <w:rPr>
          <w:rFonts w:ascii="Times New Roman" w:hAnsi="Times New Roman" w:eastAsia="맑은 고딕" w:cs="Times New Roman"/>
          <w:kern w:val="0"/>
          <w:szCs w:val="22"/>
          <w:lang w:val="en"/>
          <w14:ligatures w14:val="none"/>
        </w:rPr>
        <w:t xml:space="preserve">基本設定對話方塊</w:t>
      </w:r>
      <w:r w:rsidRPr="0059316D">
        <w:rPr>
          <w:rFonts w:ascii="Times New Roman" w:hAnsi="Times New Roman" w:eastAsia="맑은 고딕" w:cs="Times New Roman"/>
          <w:kern w:val="0"/>
          <w:szCs w:val="22"/>
          <w:lang w:val="en"/>
          <w14:ligatures w14:val="none"/>
        </w:rPr>
        <w:t xml:space="preserve">。</w:t>
      </w:r>
    </w:p>
    <w:p w:rsidRPr="0059316D" w:rsidR="00F25384" w:rsidP="00F25384" w:rsidRDefault="00F25384" w14:paraId="003536F3" w14:textId="77777777">
      <w:pPr>
        <w:widowControl/>
        <w:numPr>
          <w:ilvl w:val="0"/>
          <w:numId w:val="88"/>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按下TAB鍵移動至</w:t>
      </w:r>
      <w:r w:rsidRPr="00683B15">
        <w:rPr>
          <w:rFonts w:ascii="Times New Roman" w:hAnsi="Times New Roman" w:eastAsia="맑은 고딕" w:cs="Times New Roman"/>
          <w:kern w:val="0"/>
          <w:szCs w:val="22"/>
          <w:lang w:val="en"/>
          <w14:ligatures w14:val="none"/>
        </w:rPr>
        <w:t xml:space="preserve">「新增點字顯示器</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按鈕，再按下ENTER鍵</w:t>
      </w:r>
      <w:r w:rsidRPr="0059316D">
        <w:rPr>
          <w:rFonts w:ascii="Times New Roman" w:hAnsi="Times New Roman" w:eastAsia="맑은 고딕" w:cs="Times New Roman"/>
          <w:kern w:val="0"/>
          <w:szCs w:val="22"/>
          <w:lang w:val="en"/>
          <w14:ligatures w14:val="none"/>
        </w:rPr>
        <w:t xml:space="preserve">。</w:t>
      </w:r>
    </w:p>
    <w:p w:rsidRPr="0059316D" w:rsidR="00F25384" w:rsidP="00F25384" w:rsidRDefault="00F25384" w14:paraId="1489CA98" w14:textId="77777777">
      <w:pPr>
        <w:widowControl/>
        <w:numPr>
          <w:ilvl w:val="0"/>
          <w:numId w:val="88"/>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hint="eastAsia" w:ascii="Times New Roman" w:hAnsi="Times New Roman" w:eastAsia="맑은 고딕" w:cs="Times New Roman"/>
          <w:kern w:val="0"/>
          <w:szCs w:val="22"/>
          <w:lang w:val="en"/>
          <w14:ligatures w14:val="none"/>
        </w:rPr>
        <w:lastRenderedPageBreak/>
      </w:r>
      <w:r w:rsidRPr="00683B15">
        <w:rPr>
          <w:rFonts w:ascii="Times New Roman" w:hAnsi="Times New Roman" w:eastAsia="맑은 고딕" w:cs="Times New Roman"/>
          <w:kern w:val="0"/>
          <w:szCs w:val="22"/>
          <w:lang w:val="en"/>
          <w14:ligatures w14:val="none"/>
        </w:rPr>
        <w:t xml:space="preserve">在點字顯示器</w:t>
      </w:r>
      <w:r w:rsidRPr="00683B15">
        <w:rPr>
          <w:rFonts w:ascii="Times New Roman" w:hAnsi="Times New Roman" w:eastAsia="맑은 고딕" w:cs="Times New Roman"/>
          <w:kern w:val="0"/>
          <w:szCs w:val="22"/>
          <w:lang w:val="en"/>
          <w14:ligatures w14:val="none"/>
        </w:rPr>
        <w:t xml:space="preserve">清單中選擇 </w:t>
      </w:r>
      <w:r w:rsidRPr="00683B15">
        <w:rPr>
          <w:rFonts w:ascii="Times New Roman" w:hAnsi="Times New Roman" w:eastAsia="맑은 고딕" w:cs="Times New Roman"/>
          <w:kern w:val="0"/>
          <w:szCs w:val="22"/>
          <w:lang w:val="en"/>
          <w14:ligatures w14:val="none"/>
        </w:rPr>
        <w:t xml:space="preserve">Dot </w:t>
      </w:r>
      <w:r w:rsidRPr="00683B15">
        <w:rPr>
          <w:rFonts w:ascii="Times New Roman" w:hAnsi="Times New Roman" w:eastAsia="맑은 고딕" w:cs="Times New Roman"/>
          <w:kern w:val="0"/>
          <w:szCs w:val="22"/>
          <w:lang w:val="en"/>
          <w14:ligatures w14:val="none"/>
        </w:rPr>
        <w:t xml:space="preserve">Pad，</w:t>
      </w:r>
      <w:r w:rsidRPr="00683B15">
        <w:rPr>
          <w:rFonts w:ascii="Times New Roman" w:hAnsi="Times New Roman" w:eastAsia="맑은 고딕" w:cs="Times New Roman"/>
          <w:kern w:val="0"/>
          <w:szCs w:val="22"/>
          <w:lang w:val="en"/>
          <w14:ligatures w14:val="none"/>
        </w:rPr>
        <w:t xml:space="preserve">使用空格鍵確認選取後點選</w:t>
      </w:r>
      <w:r w:rsidRPr="00683B15">
        <w:rPr>
          <w:rFonts w:ascii="Times New Roman" w:hAnsi="Times New Roman" w:eastAsia="맑은 고딕" w:cs="Times New Roman"/>
          <w:kern w:val="0"/>
          <w:szCs w:val="22"/>
          <w:lang w:val="en"/>
          <w14:ligatures w14:val="none"/>
        </w:rPr>
        <w:t xml:space="preserve">「下一步」</w:t>
      </w:r>
      <w:r w:rsidRPr="0059316D">
        <w:rPr>
          <w:rFonts w:ascii="Times New Roman" w:hAnsi="Times New Roman" w:eastAsia="맑은 고딕" w:cs="Times New Roman"/>
          <w:kern w:val="0"/>
          <w:szCs w:val="22"/>
          <w:lang w:val="en"/>
          <w14:ligatures w14:val="none"/>
        </w:rPr>
        <w:t xml:space="preserve">。</w:t>
      </w:r>
    </w:p>
    <w:p w:rsidRPr="0059316D" w:rsidR="00F25384" w:rsidP="00F25384" w:rsidRDefault="00F25384" w14:paraId="052DD32F" w14:textId="77777777">
      <w:pPr>
        <w:widowControl/>
        <w:numPr>
          <w:ilvl w:val="0"/>
          <w:numId w:val="88"/>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於輸出埠選擇對話方塊中</w:t>
      </w:r>
      <w:r w:rsidRPr="00683B15">
        <w:rPr>
          <w:rFonts w:ascii="Times New Roman" w:hAnsi="Times New Roman" w:eastAsia="맑은 고딕" w:cs="Times New Roman"/>
          <w:kern w:val="0"/>
          <w:szCs w:val="22"/>
          <w:lang w:val="en"/>
          <w14:ligatures w14:val="none"/>
        </w:rPr>
        <w:t xml:space="preserve">選擇</w:t>
      </w:r>
      <w:r w:rsidRPr="00683B15">
        <w:rPr>
          <w:rFonts w:ascii="Times New Roman" w:hAnsi="Times New Roman" w:eastAsia="맑은 고딕" w:cs="Times New Roman"/>
          <w:kern w:val="0"/>
          <w:szCs w:val="22"/>
          <w:lang w:val="en"/>
          <w14:ligatures w14:val="none"/>
        </w:rPr>
        <w:t xml:space="preserve">「下一步」</w:t>
      </w:r>
      <w:r w:rsidRPr="0059316D">
        <w:rPr>
          <w:rFonts w:ascii="Times New Roman" w:hAnsi="Times New Roman" w:eastAsia="맑은 고딕" w:cs="Times New Roman"/>
          <w:kern w:val="0"/>
          <w:szCs w:val="22"/>
          <w:lang w:val="en"/>
          <w14:ligatures w14:val="none"/>
        </w:rPr>
        <w:t xml:space="preserve">。</w:t>
      </w:r>
    </w:p>
    <w:p w:rsidRPr="0059316D" w:rsidR="00F25384" w:rsidP="00F25384" w:rsidRDefault="00F25384" w14:paraId="4A0B6921" w14:textId="77777777">
      <w:pPr>
        <w:widowControl/>
        <w:numPr>
          <w:ilvl w:val="0"/>
          <w:numId w:val="88"/>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確認</w:t>
      </w:r>
      <w:r w:rsidRPr="00683B15">
        <w:rPr>
          <w:rFonts w:ascii="Times New Roman" w:hAnsi="Times New Roman" w:eastAsia="맑은 고딕" w:cs="Times New Roman"/>
          <w:kern w:val="0"/>
          <w:szCs w:val="22"/>
          <w:lang w:val="en"/>
          <w14:ligatures w14:val="none"/>
        </w:rPr>
        <w:t xml:space="preserve">點字板</w:t>
      </w:r>
      <w:r w:rsidRPr="00683B15">
        <w:rPr>
          <w:rFonts w:ascii="Times New Roman" w:hAnsi="Times New Roman" w:eastAsia="맑은 고딕" w:cs="Times New Roman"/>
          <w:kern w:val="0"/>
          <w:szCs w:val="22"/>
          <w:lang w:val="en"/>
          <w14:ligatures w14:val="none"/>
        </w:rPr>
        <w:t xml:space="preserve">已</w:t>
      </w:r>
      <w:r w:rsidRPr="00683B15">
        <w:rPr>
          <w:rFonts w:ascii="Times New Roman" w:hAnsi="Times New Roman" w:eastAsia="맑은 고딕" w:cs="Times New Roman"/>
          <w:kern w:val="0"/>
          <w:szCs w:val="22"/>
          <w:lang w:val="en"/>
          <w14:ligatures w14:val="none"/>
        </w:rPr>
        <w:t xml:space="preserve">設定</w:t>
      </w:r>
      <w:r w:rsidRPr="00683B15">
        <w:rPr>
          <w:rFonts w:ascii="Times New Roman" w:hAnsi="Times New Roman" w:eastAsia="맑은 고딕" w:cs="Times New Roman"/>
          <w:kern w:val="0"/>
          <w:szCs w:val="22"/>
          <w:lang w:val="en"/>
          <w14:ligatures w14:val="none"/>
        </w:rPr>
        <w:t xml:space="preserve">為預設</w:t>
      </w:r>
      <w:r w:rsidRPr="00683B15">
        <w:rPr>
          <w:rFonts w:ascii="Times New Roman" w:hAnsi="Times New Roman" w:eastAsia="맑은 고딕" w:cs="Times New Roman"/>
          <w:kern w:val="0"/>
          <w:szCs w:val="22"/>
          <w:lang w:val="en"/>
          <w14:ligatures w14:val="none"/>
        </w:rPr>
        <w:t xml:space="preserve">顯示</w:t>
      </w:r>
      <w:r w:rsidRPr="00683B15">
        <w:rPr>
          <w:rFonts w:ascii="Times New Roman" w:hAnsi="Times New Roman" w:eastAsia="맑은 고딕" w:cs="Times New Roman"/>
          <w:kern w:val="0"/>
          <w:szCs w:val="22"/>
          <w:lang w:val="en"/>
          <w14:ligatures w14:val="none"/>
        </w:rPr>
        <w:t xml:space="preserve">裝置</w:t>
      </w:r>
      <w:r w:rsidRPr="0059316D">
        <w:rPr>
          <w:rFonts w:ascii="Times New Roman" w:hAnsi="Times New Roman" w:eastAsia="맑은 고딕" w:cs="Times New Roman"/>
          <w:kern w:val="0"/>
          <w:szCs w:val="22"/>
          <w:lang w:val="en"/>
          <w14:ligatures w14:val="none"/>
        </w:rPr>
        <w:t xml:space="preserve">。</w:t>
      </w:r>
    </w:p>
    <w:p w:rsidRPr="0059316D" w:rsidR="00F25384" w:rsidP="00F25384" w:rsidRDefault="00F25384" w14:paraId="32CCE5B8" w14:textId="77777777">
      <w:pPr>
        <w:widowControl/>
        <w:numPr>
          <w:ilvl w:val="0"/>
          <w:numId w:val="88"/>
        </w:numPr>
        <w:wordWrap/>
        <w:autoSpaceDE/>
        <w:autoSpaceDN/>
        <w:spacing w:after="0" w:line="276" w:lineRule="auto"/>
        <w:rPr>
          <w:rFonts w:ascii="Times New Roman" w:hAnsi="Times New Roman" w:eastAsia="맑은 고딕" w:cs="Times New Roman"/>
          <w:kern w:val="0"/>
          <w:szCs w:val="22"/>
          <w:lang w:val="en"/>
          <w14:ligatures w14:val="none"/>
        </w:rPr>
      </w:pPr>
      <w:bookmarkStart w:name="_Hlk209689499" w:id="177"/>
      <w:r w:rsidRPr="00683B15">
        <w:rPr>
          <w:rFonts w:ascii="Times New Roman" w:hAnsi="Times New Roman" w:eastAsia="맑은 고딕" w:cs="Times New Roman"/>
          <w:kern w:val="0"/>
          <w:szCs w:val="22"/>
          <w:lang w:val="en"/>
          <w14:ligatures w14:val="none"/>
        </w:rPr>
        <w:t xml:space="preserve">選擇</w:t>
      </w:r>
      <w:r w:rsidRPr="00683B15">
        <w:rPr>
          <w:rFonts w:ascii="Times New Roman" w:hAnsi="Times New Roman" w:eastAsia="맑은 고딕" w:cs="Times New Roman"/>
          <w:kern w:val="0"/>
          <w:szCs w:val="22"/>
          <w:lang w:val="en"/>
          <w14:ligatures w14:val="none"/>
        </w:rPr>
        <w:t xml:space="preserve">「完成」</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系統將提示需重新</w:t>
      </w:r>
      <w:r w:rsidRPr="00683B15">
        <w:rPr>
          <w:rFonts w:ascii="Times New Roman" w:hAnsi="Times New Roman" w:eastAsia="맑은 고딕" w:cs="Times New Roman"/>
          <w:kern w:val="0"/>
          <w:szCs w:val="22"/>
          <w:lang w:val="en"/>
          <w14:ligatures w14:val="none"/>
        </w:rPr>
        <w:t xml:space="preserve">啟動JAWS以套用</w:t>
      </w:r>
      <w:r w:rsidRPr="00683B15">
        <w:rPr>
          <w:rFonts w:ascii="Times New Roman" w:hAnsi="Times New Roman" w:eastAsia="맑은 고딕" w:cs="Times New Roman"/>
          <w:kern w:val="0"/>
          <w:szCs w:val="22"/>
          <w:lang w:val="en"/>
          <w14:ligatures w14:val="none"/>
        </w:rPr>
        <w:t xml:space="preserve">變更</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按下</w:t>
      </w:r>
      <w:r w:rsidRPr="00683B15">
        <w:rPr>
          <w:rFonts w:ascii="Times New Roman" w:hAnsi="Times New Roman" w:eastAsia="맑은 고딕" w:cs="Times New Roman"/>
          <w:kern w:val="0"/>
          <w:szCs w:val="22"/>
          <w:lang w:val="en"/>
          <w14:ligatures w14:val="none"/>
        </w:rPr>
        <w:t xml:space="preserve">「確定」</w:t>
      </w:r>
      <w:r w:rsidRPr="00683B15">
        <w:rPr>
          <w:rFonts w:ascii="Times New Roman" w:hAnsi="Times New Roman" w:eastAsia="맑은 고딕" w:cs="Times New Roman"/>
          <w:kern w:val="0"/>
          <w:szCs w:val="22"/>
          <w:lang w:val="en"/>
          <w14:ligatures w14:val="none"/>
        </w:rPr>
        <w:t xml:space="preserve">關閉提示訊息</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再按一次</w:t>
      </w:r>
      <w:r w:rsidRPr="00683B15">
        <w:rPr>
          <w:rFonts w:ascii="Times New Roman" w:hAnsi="Times New Roman" w:eastAsia="맑은 고딕" w:cs="Times New Roman"/>
          <w:kern w:val="0"/>
          <w:szCs w:val="22"/>
          <w:lang w:val="en"/>
          <w14:ligatures w14:val="none"/>
        </w:rPr>
        <w:t xml:space="preserve">「確定」</w:t>
      </w:r>
      <w:r w:rsidRPr="00683B15">
        <w:rPr>
          <w:rFonts w:ascii="Times New Roman" w:hAnsi="Times New Roman" w:eastAsia="맑은 고딕" w:cs="Times New Roman"/>
          <w:kern w:val="0"/>
          <w:szCs w:val="22"/>
          <w:lang w:val="en"/>
          <w14:ligatures w14:val="none"/>
        </w:rPr>
        <w:t xml:space="preserve">關閉點字設定</w:t>
      </w:r>
      <w:r w:rsidRPr="00683B15">
        <w:rPr>
          <w:rFonts w:ascii="Times New Roman" w:hAnsi="Times New Roman" w:eastAsia="맑은 고딕" w:cs="Times New Roman"/>
          <w:kern w:val="0"/>
          <w:szCs w:val="22"/>
          <w:lang w:val="en"/>
          <w14:ligatures w14:val="none"/>
        </w:rPr>
        <w:t xml:space="preserve">對話方塊</w:t>
      </w:r>
      <w:bookmarkEnd w:id="177"/>
      <w:r w:rsidRPr="0059316D">
        <w:rPr>
          <w:rFonts w:ascii="Times New Roman" w:hAnsi="Times New Roman" w:eastAsia="맑은 고딕" w:cs="Times New Roman"/>
          <w:kern w:val="0"/>
          <w:szCs w:val="22"/>
          <w:lang w:val="en"/>
          <w14:ligatures w14:val="none"/>
        </w:rPr>
        <w:t xml:space="preserve"> 。</w:t>
      </w:r>
    </w:p>
    <w:p w:rsidRPr="0059316D" w:rsidR="00F25384" w:rsidP="00F25384" w:rsidRDefault="00F25384" w14:paraId="7995A1E0" w14:textId="77777777">
      <w:pPr>
        <w:widowControl/>
        <w:numPr>
          <w:ilvl w:val="0"/>
          <w:numId w:val="88"/>
        </w:numPr>
        <w:wordWrap/>
        <w:autoSpaceDE/>
        <w:autoSpaceDN/>
        <w:spacing w:after="0" w:line="276" w:lineRule="auto"/>
        <w:rPr>
          <w:rFonts w:ascii="Times New Roman" w:hAnsi="Times New Roman" w:eastAsia="맑은 고딕" w:cs="Times New Roman"/>
          <w:kern w:val="0"/>
          <w:szCs w:val="22"/>
          <w:lang w:val="en"/>
          <w14:ligatures w14:val="none"/>
        </w:rPr>
      </w:pPr>
      <w:bookmarkStart w:name="_Hlk209689515" w:id="178"/>
      <w:r w:rsidRPr="00683B15">
        <w:rPr>
          <w:rFonts w:ascii="Times New Roman" w:hAnsi="Times New Roman" w:eastAsia="맑은 고딕" w:cs="Times New Roman"/>
          <w:kern w:val="0"/>
          <w:szCs w:val="22"/>
          <w:lang w:val="en"/>
          <w14:ligatures w14:val="none"/>
        </w:rPr>
        <w:t xml:space="preserve">開啟</w:t>
      </w:r>
      <w:r w:rsidRPr="00683B15">
        <w:rPr>
          <w:rFonts w:ascii="Times New Roman" w:hAnsi="Times New Roman" w:eastAsia="맑은 고딕" w:cs="Times New Roman"/>
          <w:kern w:val="0"/>
          <w:szCs w:val="22"/>
          <w:lang w:val="en"/>
          <w14:ligatures w14:val="none"/>
        </w:rPr>
        <w:t xml:space="preserve">點</w:t>
      </w:r>
      <w:r w:rsidRPr="00683B15">
        <w:rPr>
          <w:rFonts w:ascii="Times New Roman" w:hAnsi="Times New Roman" w:eastAsia="맑은 고딕" w:cs="Times New Roman"/>
          <w:kern w:val="0"/>
          <w:szCs w:val="22"/>
          <w:lang w:val="en"/>
          <w14:ligatures w14:val="none"/>
        </w:rPr>
        <w:t xml:space="preserve">字板</w:t>
      </w:r>
      <w:bookmarkEnd w:id="178"/>
      <w:r w:rsidRPr="0059316D">
        <w:rPr>
          <w:rFonts w:ascii="Times New Roman" w:hAnsi="Times New Roman" w:eastAsia="맑은 고딕" w:cs="Times New Roman"/>
          <w:kern w:val="0"/>
          <w:szCs w:val="22"/>
          <w:lang w:val="en"/>
          <w14:ligatures w14:val="none"/>
        </w:rPr>
        <w:t xml:space="preserve"> 。</w:t>
      </w:r>
    </w:p>
    <w:p w:rsidRPr="0059316D" w:rsidR="00F25384" w:rsidP="00F25384" w:rsidRDefault="00F25384" w14:paraId="7C700D00" w14:textId="77777777">
      <w:pPr>
        <w:widowControl/>
        <w:numPr>
          <w:ilvl w:val="0"/>
          <w:numId w:val="88"/>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請關閉JAWS後</w:t>
      </w:r>
      <w:r w:rsidRPr="00683B15">
        <w:rPr>
          <w:rFonts w:ascii="Times New Roman" w:hAnsi="Times New Roman" w:eastAsia="맑은 고딕" w:cs="Times New Roman"/>
          <w:kern w:val="0"/>
          <w:szCs w:val="22"/>
          <w:lang w:val="en"/>
          <w14:ligatures w14:val="none"/>
        </w:rPr>
        <w:t xml:space="preserve">重新</w:t>
      </w:r>
      <w:r w:rsidRPr="00683B15">
        <w:rPr>
          <w:rFonts w:ascii="Times New Roman" w:hAnsi="Times New Roman" w:eastAsia="맑은 고딕" w:cs="Times New Roman"/>
          <w:kern w:val="0"/>
          <w:szCs w:val="22"/>
          <w:lang w:val="en"/>
          <w14:ligatures w14:val="none"/>
        </w:rPr>
        <w:t xml:space="preserve">啟動</w:t>
      </w:r>
      <w:r w:rsidRPr="0059316D">
        <w:rPr>
          <w:rFonts w:ascii="Times New Roman" w:hAnsi="Times New Roman" w:eastAsia="맑은 고딕" w:cs="Times New Roman"/>
          <w:kern w:val="0"/>
          <w:szCs w:val="22"/>
          <w:lang w:val="en"/>
          <w14:ligatures w14:val="none"/>
        </w:rPr>
        <w:t xml:space="preserve">。</w:t>
      </w:r>
    </w:p>
    <w:p w:rsidR="00F25384" w:rsidP="00F25384" w:rsidRDefault="00F25384" w14:paraId="71AFB84D" w14:textId="77777777">
      <w:pPr>
        <w:widowControl/>
        <w:numPr>
          <w:ilvl w:val="0"/>
          <w:numId w:val="88"/>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JAWS</w:t>
      </w:r>
      <w:r w:rsidRPr="00683B15">
        <w:rPr>
          <w:rFonts w:ascii="Times New Roman" w:hAnsi="Times New Roman" w:eastAsia="맑은 고딕" w:cs="Times New Roman"/>
          <w:kern w:val="0"/>
          <w:szCs w:val="22"/>
          <w:lang w:val="en"/>
          <w14:ligatures w14:val="none"/>
        </w:rPr>
        <w:t xml:space="preserve">重新啟動後</w:t>
      </w:r>
      <w:r w:rsidRPr="00683B15">
        <w:rPr>
          <w:rFonts w:ascii="Times New Roman" w:hAnsi="Times New Roman" w:eastAsia="맑은 고딕" w:cs="Times New Roman"/>
          <w:kern w:val="0"/>
          <w:szCs w:val="22"/>
          <w:lang w:val="en"/>
          <w14:ligatures w14:val="none"/>
        </w:rPr>
        <w:t xml:space="preserve">，將顯示</w:t>
      </w:r>
      <w:r w:rsidRPr="00683B15">
        <w:rPr>
          <w:rFonts w:ascii="Times New Roman" w:hAnsi="Times New Roman" w:eastAsia="맑은 고딕" w:cs="Times New Roman"/>
          <w:kern w:val="0"/>
          <w:szCs w:val="22"/>
          <w:lang w:val="en"/>
          <w14:ligatures w14:val="none"/>
        </w:rPr>
        <w:t xml:space="preserve">藍牙</w:t>
      </w:r>
      <w:r w:rsidRPr="00683B15">
        <w:rPr>
          <w:rFonts w:ascii="Times New Roman" w:hAnsi="Times New Roman" w:eastAsia="맑은 고딕" w:cs="Times New Roman"/>
          <w:kern w:val="0"/>
          <w:szCs w:val="22"/>
          <w:lang w:val="en"/>
          <w14:ligatures w14:val="none"/>
        </w:rPr>
        <w:t xml:space="preserve">掃描器對話方塊</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從清單中選取</w:t>
      </w:r>
      <w:r w:rsidRPr="00683B15">
        <w:rPr>
          <w:rFonts w:ascii="Times New Roman" w:hAnsi="Times New Roman" w:eastAsia="맑은 고딕" w:cs="Times New Roman"/>
          <w:kern w:val="0"/>
          <w:szCs w:val="22"/>
          <w:lang w:val="en"/>
          <w14:ligatures w14:val="none"/>
        </w:rPr>
        <w:t xml:space="preserve">點字板</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並選擇「</w:t>
      </w:r>
      <w:r w:rsidRPr="00683B15">
        <w:rPr>
          <w:rFonts w:ascii="Times New Roman" w:hAnsi="Times New Roman" w:eastAsia="맑은 고딕" w:cs="Times New Roman"/>
          <w:kern w:val="0"/>
          <w:szCs w:val="22"/>
          <w:lang w:val="en"/>
          <w14:ligatures w14:val="none"/>
        </w:rPr>
        <w:t xml:space="preserve">連接</w:t>
      </w:r>
      <w:r w:rsidRPr="00761A52">
        <w:rPr>
          <w:rFonts w:ascii="Times New Roman" w:hAnsi="Times New Roman" w:eastAsia="맑은 고딕" w:cs="Times New Roman"/>
          <w:kern w:val="0"/>
          <w:szCs w:val="22"/>
          <w:lang w:val="en"/>
          <w14:ligatures w14:val="none"/>
        </w:rPr>
        <w:t xml:space="preserve">」。</w:t>
      </w:r>
    </w:p>
    <w:p w:rsidRPr="00683B15" w:rsidR="00F25384" w:rsidP="00F25384" w:rsidRDefault="00F25384" w14:paraId="7D3E5330"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對話方塊</w:t>
      </w:r>
      <w:r w:rsidRPr="00683B15">
        <w:rPr>
          <w:rFonts w:ascii="Times New Roman" w:hAnsi="Times New Roman" w:eastAsia="맑은 고딕" w:cs="Times New Roman"/>
          <w:kern w:val="0"/>
          <w:szCs w:val="22"/>
          <w:lang w:val="en"/>
          <w14:ligatures w14:val="none"/>
        </w:rPr>
        <w:t xml:space="preserve">關閉後</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點字</w:t>
      </w:r>
      <w:r w:rsidRPr="00683B15">
        <w:rPr>
          <w:rFonts w:ascii="Times New Roman" w:hAnsi="Times New Roman" w:eastAsia="맑은 고딕" w:cs="Times New Roman"/>
          <w:kern w:val="0"/>
          <w:szCs w:val="22"/>
          <w:lang w:val="en"/>
          <w14:ligatures w14:val="none"/>
        </w:rPr>
        <w:t xml:space="preserve">板</w:t>
      </w:r>
      <w:r w:rsidRPr="00683B15">
        <w:rPr>
          <w:rFonts w:ascii="Times New Roman" w:hAnsi="Times New Roman" w:eastAsia="맑은 고딕" w:cs="Times New Roman"/>
          <w:kern w:val="0"/>
          <w:szCs w:val="22"/>
          <w:lang w:val="en"/>
          <w14:ligatures w14:val="none"/>
        </w:rPr>
        <w:t xml:space="preserve">即</w:t>
      </w:r>
      <w:r w:rsidRPr="00683B15">
        <w:rPr>
          <w:rFonts w:ascii="Times New Roman" w:hAnsi="Times New Roman" w:eastAsia="맑은 고딕" w:cs="Times New Roman"/>
          <w:kern w:val="0"/>
          <w:szCs w:val="22"/>
          <w:lang w:val="en"/>
          <w14:ligatures w14:val="none"/>
        </w:rPr>
        <w:t xml:space="preserve">透過</w:t>
      </w:r>
      <w:r w:rsidRPr="00683B15">
        <w:rPr>
          <w:rFonts w:ascii="Times New Roman" w:hAnsi="Times New Roman" w:eastAsia="맑은 고딕" w:cs="Times New Roman"/>
          <w:kern w:val="0"/>
          <w:szCs w:val="22"/>
          <w:lang w:val="en"/>
          <w14:ligatures w14:val="none"/>
        </w:rPr>
        <w:t xml:space="preserve">藍牙</w:t>
      </w:r>
      <w:r w:rsidRPr="00683B15">
        <w:rPr>
          <w:rFonts w:ascii="Times New Roman" w:hAnsi="Times New Roman" w:eastAsia="맑은 고딕" w:cs="Times New Roman"/>
          <w:kern w:val="0"/>
          <w:szCs w:val="22"/>
          <w:lang w:val="en"/>
          <w14:ligatures w14:val="none"/>
        </w:rPr>
        <w:t xml:space="preserve">與JAWS</w:t>
      </w:r>
      <w:r w:rsidRPr="00683B15">
        <w:rPr>
          <w:rFonts w:ascii="Times New Roman" w:hAnsi="Times New Roman" w:eastAsia="맑은 고딕" w:cs="Times New Roman"/>
          <w:kern w:val="0"/>
          <w:szCs w:val="22"/>
          <w:lang w:val="en"/>
          <w14:ligatures w14:val="none"/>
        </w:rPr>
        <w:t xml:space="preserve">建立</w:t>
      </w:r>
      <w:r w:rsidRPr="00683B15">
        <w:rPr>
          <w:rFonts w:ascii="Times New Roman" w:hAnsi="Times New Roman" w:eastAsia="맑은 고딕" w:cs="Times New Roman"/>
          <w:kern w:val="0"/>
          <w:szCs w:val="22"/>
          <w:lang w:val="en"/>
          <w14:ligatures w14:val="none"/>
        </w:rPr>
        <w:t xml:space="preserve">通訊</w:t>
      </w:r>
      <w:r w:rsidRPr="00683B15">
        <w:rPr>
          <w:rFonts w:ascii="Times New Roman" w:hAnsi="Times New Roman" w:eastAsia="맑은 고딕" w:cs="Times New Roman"/>
          <w:kern w:val="0"/>
          <w:szCs w:val="22"/>
          <w:lang w:val="en"/>
          <w14:ligatures w14:val="none"/>
        </w:rPr>
        <w:t xml:space="preserve">。</w:t>
      </w:r>
    </w:p>
    <w:p w:rsidRPr="00D0288D" w:rsidR="00F25384" w:rsidP="00F25384" w:rsidRDefault="00F25384" w14:paraId="5B0A43F5"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JAWS完成初始設定</w:t>
      </w:r>
      <w:r w:rsidRPr="00683B15">
        <w:rPr>
          <w:rFonts w:ascii="Times New Roman" w:hAnsi="Times New Roman" w:eastAsia="맑은 고딕" w:cs="Times New Roman"/>
          <w:kern w:val="0"/>
          <w:szCs w:val="22"/>
          <w:lang w:val="en"/>
          <w14:ligatures w14:val="none"/>
        </w:rPr>
        <w:t xml:space="preserve">後，每次</w:t>
      </w:r>
      <w:r w:rsidRPr="00683B15">
        <w:rPr>
          <w:rFonts w:ascii="Times New Roman" w:hAnsi="Times New Roman" w:eastAsia="맑은 고딕" w:cs="Times New Roman"/>
          <w:kern w:val="0"/>
          <w:szCs w:val="22"/>
          <w:lang w:val="en"/>
          <w14:ligatures w14:val="none"/>
        </w:rPr>
        <w:t xml:space="preserve">重新</w:t>
      </w:r>
      <w:r w:rsidRPr="00683B15">
        <w:rPr>
          <w:rFonts w:ascii="Times New Roman" w:hAnsi="Times New Roman" w:eastAsia="맑은 고딕" w:cs="Times New Roman"/>
          <w:kern w:val="0"/>
          <w:szCs w:val="22"/>
          <w:lang w:val="en"/>
          <w14:ligatures w14:val="none"/>
        </w:rPr>
        <w:t xml:space="preserve">啟動</w:t>
      </w:r>
      <w:r w:rsidRPr="00683B15">
        <w:rPr>
          <w:rFonts w:ascii="Times New Roman" w:hAnsi="Times New Roman" w:eastAsia="맑은 고딕" w:cs="Times New Roman"/>
          <w:kern w:val="0"/>
          <w:szCs w:val="22"/>
          <w:lang w:val="en"/>
          <w14:ligatures w14:val="none"/>
        </w:rPr>
        <w:t xml:space="preserve">時</w:t>
      </w:r>
      <w:r w:rsidRPr="00683B15">
        <w:rPr>
          <w:rFonts w:ascii="Times New Roman" w:hAnsi="Times New Roman" w:eastAsia="맑은 고딕" w:cs="Times New Roman"/>
          <w:kern w:val="0"/>
          <w:szCs w:val="22"/>
          <w:lang w:val="en"/>
          <w14:ligatures w14:val="none"/>
        </w:rPr>
        <w:t xml:space="preserve">將</w:t>
      </w:r>
      <w:r w:rsidRPr="00683B15">
        <w:rPr>
          <w:rFonts w:ascii="Times New Roman" w:hAnsi="Times New Roman" w:eastAsia="맑은 고딕" w:cs="Times New Roman"/>
          <w:kern w:val="0"/>
          <w:szCs w:val="22"/>
          <w:lang w:val="en"/>
          <w14:ligatures w14:val="none"/>
        </w:rPr>
        <w:t xml:space="preserve">自動</w:t>
      </w:r>
      <w:r w:rsidRPr="00683B15">
        <w:rPr>
          <w:rFonts w:ascii="Times New Roman" w:hAnsi="Times New Roman" w:eastAsia="맑은 고딕" w:cs="Times New Roman"/>
          <w:kern w:val="0"/>
          <w:szCs w:val="22"/>
          <w:lang w:val="en"/>
          <w14:ligatures w14:val="none"/>
        </w:rPr>
        <w:t xml:space="preserve">搜尋</w:t>
      </w:r>
      <w:r w:rsidRPr="00683B15">
        <w:rPr>
          <w:rFonts w:ascii="Times New Roman" w:hAnsi="Times New Roman" w:eastAsia="맑은 고딕" w:cs="Times New Roman"/>
          <w:kern w:val="0"/>
          <w:szCs w:val="22"/>
          <w:lang w:val="en"/>
          <w14:ligatures w14:val="none"/>
        </w:rPr>
        <w:t xml:space="preserve">並連接</w:t>
      </w:r>
      <w:r w:rsidRPr="00683B15">
        <w:rPr>
          <w:rFonts w:ascii="Times New Roman" w:hAnsi="Times New Roman" w:eastAsia="맑은 고딕" w:cs="Times New Roman"/>
          <w:kern w:val="0"/>
          <w:szCs w:val="22"/>
          <w:lang w:val="en"/>
          <w14:ligatures w14:val="none"/>
        </w:rPr>
        <w:t xml:space="preserve">點字板</w:t>
      </w:r>
      <w:r>
        <w:rPr>
          <w:rFonts w:hint="eastAsia"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此功能</w:t>
      </w:r>
      <w:r w:rsidRPr="00683B15">
        <w:rPr>
          <w:rFonts w:ascii="Times New Roman" w:hAnsi="Times New Roman" w:eastAsia="맑은 고딕" w:cs="Times New Roman"/>
          <w:kern w:val="0"/>
          <w:szCs w:val="22"/>
          <w:lang w:val="en"/>
          <w14:ligatures w14:val="none"/>
        </w:rPr>
        <w:t xml:space="preserve">運作前提為</w:t>
      </w:r>
      <w:r>
        <w:rPr>
          <w:rFonts w:hint="eastAsia"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啟動JAWS前</w:t>
      </w:r>
      <w:r>
        <w:rPr>
          <w:rFonts w:hint="eastAsia" w:ascii="Times New Roman" w:hAnsi="Times New Roman" w:eastAsia="맑은 고딕" w:cs="Times New Roman"/>
          <w:kern w:val="0"/>
          <w:szCs w:val="22"/>
          <w:lang w:val="en"/>
          <w14:ligatures w14:val="none"/>
        </w:rPr>
        <w:t xml:space="preserve">必須先</w:t>
      </w:r>
      <w:r w:rsidRPr="00683B15">
        <w:rPr>
          <w:rFonts w:ascii="Times New Roman" w:hAnsi="Times New Roman" w:eastAsia="맑은 고딕" w:cs="Times New Roman"/>
          <w:kern w:val="0"/>
          <w:szCs w:val="22"/>
          <w:lang w:val="en"/>
          <w14:ligatures w14:val="none"/>
        </w:rPr>
        <w:t xml:space="preserve">開啟</w:t>
      </w:r>
      <w:r w:rsidRPr="00683B15">
        <w:rPr>
          <w:rFonts w:ascii="Times New Roman" w:hAnsi="Times New Roman" w:eastAsia="맑은 고딕" w:cs="Times New Roman"/>
          <w:kern w:val="0"/>
          <w:szCs w:val="22"/>
          <w:lang w:val="en"/>
          <w14:ligatures w14:val="none"/>
        </w:rPr>
        <w:t xml:space="preserve">點字板電源</w:t>
      </w:r>
      <w:r>
        <w:rPr>
          <w:rFonts w:hint="eastAsia" w:ascii="Times New Roman" w:hAnsi="Times New Roman" w:eastAsia="맑은 고딕" w:cs="Times New Roman"/>
          <w:kern w:val="0"/>
          <w:szCs w:val="22"/>
          <w:lang w:val="en"/>
          <w14:ligatures w14:val="none"/>
        </w:rPr>
        <w:t xml:space="preserve">。</w:t>
      </w:r>
    </w:p>
    <w:p w:rsidR="00F25384" w:rsidP="00F25384" w:rsidRDefault="00F25384" w14:paraId="33DE0105" w14:textId="0CF3A5C2">
      <w:pPr>
        <w:pStyle w:val="20"/>
        <w:numPr>
          <w:ilvl w:val="0"/>
          <w:numId w:val="58"/>
        </w:numPr>
        <w:rPr>
          <w:lang w:val="en"/>
        </w:rPr>
      </w:pPr>
      <w:bookmarkStart w:name="_Toc173958641" w:id="179"/>
      <w:bookmarkStart w:name="_Toc175742060" w:id="180"/>
      <w:bookmarkStart w:name="_Toc207789442" w:id="181"/>
      <w:bookmarkStart w:name="_Toc209690698" w:id="182"/>
      <w:bookmarkStart w:name="_Toc219455371" w:id="183"/>
      <w:r w:rsidRPr="00683B15">
        <w:rPr>
          <w:rFonts w:eastAsia="맑은 고딕"/>
          <w:kern w:val="0"/>
          <w:szCs w:val="22"/>
          <w:lang w:val="en"/>
          <w14:ligatures w14:val="none"/>
        </w:rPr>
        <w:t xml:space="preserve">JAWS與點字使用概述</w:t>
      </w:r>
      <w:bookmarkEnd w:id="179"/>
      <w:bookmarkEnd w:id="180"/>
      <w:bookmarkEnd w:id="181"/>
      <w:bookmarkEnd w:id="182"/>
      <w:bookmarkEnd w:id="183"/>
    </w:p>
    <w:p w:rsidRPr="004E29F7" w:rsidR="00F25384" w:rsidP="00F25384" w:rsidRDefault="00F25384" w14:paraId="66D9EFAF" w14:textId="77777777">
      <w:pPr>
        <w:rPr>
          <w:lang w:val="en"/>
        </w:rPr>
      </w:pPr>
      <w:r w:rsidRPr="00683B15">
        <w:rPr>
          <w:rFonts w:ascii="Times New Roman" w:hAnsi="Times New Roman" w:eastAsia="맑은 고딕" w:cs="Times New Roman"/>
          <w:kern w:val="0"/>
          <w:szCs w:val="22"/>
          <w:lang w:val="en"/>
          <w14:ligatures w14:val="none"/>
        </w:rPr>
        <w:t xml:space="preserve">當點字顯示器連接後</w:t>
      </w:r>
      <w:r w:rsidRPr="00683B15">
        <w:rPr>
          <w:rFonts w:ascii="Times New Roman" w:hAnsi="Times New Roman" w:eastAsia="맑은 고딕" w:cs="Times New Roman"/>
          <w:kern w:val="0"/>
          <w:szCs w:val="22"/>
          <w:lang w:val="en"/>
          <w14:ligatures w14:val="none"/>
        </w:rPr>
        <w:t xml:space="preserve">，您即可透過</w:t>
      </w:r>
      <w:r w:rsidRPr="00683B15">
        <w:rPr>
          <w:rFonts w:ascii="Times New Roman" w:hAnsi="Times New Roman" w:eastAsia="맑은 고딕" w:cs="Times New Roman"/>
          <w:kern w:val="0"/>
          <w:szCs w:val="22"/>
          <w:lang w:val="en"/>
          <w14:ligatures w14:val="none"/>
        </w:rPr>
        <w:t xml:space="preserve">Windows系統、</w:t>
      </w:r>
      <w:r w:rsidRPr="00683B15">
        <w:rPr>
          <w:rFonts w:ascii="Times New Roman" w:hAnsi="Times New Roman" w:eastAsia="맑은 고딕" w:cs="Times New Roman"/>
          <w:kern w:val="0"/>
          <w:szCs w:val="22"/>
          <w:lang w:val="en"/>
          <w14:ligatures w14:val="none"/>
        </w:rPr>
        <w:t xml:space="preserve">網頁及電腦</w:t>
      </w:r>
      <w:r w:rsidRPr="00683B15">
        <w:rPr>
          <w:rFonts w:ascii="Times New Roman" w:hAnsi="Times New Roman" w:eastAsia="맑은 고딕" w:cs="Times New Roman"/>
          <w:kern w:val="0"/>
          <w:szCs w:val="22"/>
          <w:lang w:val="en"/>
          <w14:ligatures w14:val="none"/>
        </w:rPr>
        <w:t xml:space="preserve">應用程式</w:t>
      </w:r>
      <w:r w:rsidRPr="00683B15">
        <w:rPr>
          <w:rFonts w:ascii="Times New Roman" w:hAnsi="Times New Roman" w:eastAsia="맑은 고딕" w:cs="Times New Roman"/>
          <w:kern w:val="0"/>
          <w:szCs w:val="22"/>
          <w:lang w:val="en"/>
          <w14:ligatures w14:val="none"/>
        </w:rPr>
        <w:t xml:space="preserve">進行操作測試</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若您曾</w:t>
      </w:r>
      <w:r w:rsidRPr="00683B15">
        <w:rPr>
          <w:rFonts w:ascii="Times New Roman" w:hAnsi="Times New Roman" w:eastAsia="맑은 고딕" w:cs="Times New Roman"/>
          <w:kern w:val="0"/>
          <w:szCs w:val="22"/>
          <w:lang w:val="en"/>
          <w14:ligatures w14:val="none"/>
        </w:rPr>
        <w:t xml:space="preserve">使用過</w:t>
      </w:r>
      <w:r w:rsidRPr="00683B15">
        <w:rPr>
          <w:rFonts w:ascii="Times New Roman" w:hAnsi="Times New Roman" w:eastAsia="맑은 고딕" w:cs="Times New Roman"/>
          <w:kern w:val="0"/>
          <w:szCs w:val="22"/>
          <w:lang w:val="en"/>
          <w14:ligatures w14:val="none"/>
        </w:rPr>
        <w:t xml:space="preserve">JAWS</w:t>
      </w:r>
      <w:r w:rsidRPr="00683B15">
        <w:rPr>
          <w:rFonts w:ascii="Times New Roman" w:hAnsi="Times New Roman" w:eastAsia="맑은 고딕" w:cs="Times New Roman"/>
          <w:kern w:val="0"/>
          <w:szCs w:val="22"/>
          <w:lang w:val="en"/>
          <w14:ligatures w14:val="none"/>
        </w:rPr>
        <w:t xml:space="preserve">，操作方式將令您倍感</w:t>
      </w:r>
      <w:r w:rsidRPr="00683B15">
        <w:rPr>
          <w:rFonts w:ascii="Times New Roman" w:hAnsi="Times New Roman" w:eastAsia="맑은 고딕" w:cs="Times New Roman"/>
          <w:kern w:val="0"/>
          <w:szCs w:val="22"/>
          <w:lang w:val="en"/>
          <w14:ligatures w14:val="none"/>
        </w:rPr>
        <w:t xml:space="preserve">熟悉</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若初次接觸JAWS與</w:t>
      </w:r>
      <w:r w:rsidRPr="00683B15">
        <w:rPr>
          <w:rFonts w:ascii="Times New Roman" w:hAnsi="Times New Roman" w:eastAsia="맑은 고딕" w:cs="Times New Roman"/>
          <w:kern w:val="0"/>
          <w:szCs w:val="22"/>
          <w:lang w:val="en"/>
          <w14:ligatures w14:val="none"/>
        </w:rPr>
        <w:t xml:space="preserve">點字顯示</w:t>
      </w:r>
      <w:r w:rsidRPr="00683B15">
        <w:rPr>
          <w:rFonts w:ascii="Times New Roman" w:hAnsi="Times New Roman" w:eastAsia="맑은 고딕" w:cs="Times New Roman"/>
          <w:kern w:val="0"/>
          <w:szCs w:val="22"/>
          <w:lang w:val="en"/>
          <w14:ligatures w14:val="none"/>
        </w:rPr>
        <w:t xml:space="preserve">器</w:t>
      </w:r>
      <w:r w:rsidRPr="00683B15">
        <w:rPr>
          <w:rFonts w:ascii="Times New Roman" w:hAnsi="Times New Roman" w:eastAsia="맑은 고딕" w:cs="Times New Roman"/>
          <w:kern w:val="0"/>
          <w:szCs w:val="22"/>
          <w:lang w:val="en"/>
          <w14:ligatures w14:val="none"/>
        </w:rPr>
        <w:t xml:space="preserve">，請參閱</w:t>
      </w:r>
      <w:r w:rsidRPr="00683B15">
        <w:rPr>
          <w:rFonts w:ascii="Times New Roman" w:hAnsi="Times New Roman" w:eastAsia="맑은 고딕" w:cs="Times New Roman"/>
          <w:kern w:val="0"/>
          <w:szCs w:val="22"/>
          <w:lang w:val="en"/>
          <w14:ligatures w14:val="none"/>
        </w:rPr>
        <w:t xml:space="preserve">JAWS說明系統中的</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JAWS與點字顯示器</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章節</w:t>
      </w:r>
      <w:r w:rsidRPr="004E29F7">
        <w:rPr>
          <w:rFonts w:ascii="Times New Roman" w:hAnsi="Times New Roman" w:cs="Times New Roman"/>
          <w:lang w:val="en"/>
        </w:rPr>
        <w:t xml:space="preserve">。</w:t>
      </w:r>
    </w:p>
    <w:p w:rsidRPr="0078191E" w:rsidR="00F25384" w:rsidP="00F25384" w:rsidRDefault="00F25384" w14:paraId="51CD08BB" w14:textId="03468E08">
      <w:pPr>
        <w:pStyle w:val="30"/>
        <w:numPr>
          <w:ilvl w:val="1"/>
          <w:numId w:val="58"/>
        </w:numPr>
      </w:pPr>
      <w:bookmarkStart w:name="_Toc173958642" w:id="184"/>
      <w:bookmarkStart w:name="_Toc175742061" w:id="185"/>
      <w:bookmarkStart w:name="_Toc209690699" w:id="186"/>
      <w:bookmarkStart w:name="_Toc219455372" w:id="187"/>
      <w:r w:rsidRPr="00683B15">
        <w:rPr>
          <w:rFonts w:eastAsia="맑은 고딕"/>
          <w:kern w:val="0"/>
          <w:szCs w:val="22"/>
          <w14:ligatures w14:val="none"/>
        </w:rPr>
        <w:t xml:space="preserve">點字顯示器顯示功能</w:t>
      </w:r>
      <w:bookmarkEnd w:id="184"/>
      <w:bookmarkEnd w:id="185"/>
      <w:bookmarkEnd w:id="186"/>
      <w:bookmarkEnd w:id="187"/>
    </w:p>
    <w:p w:rsidRPr="0008642D" w:rsidR="00F25384" w:rsidP="00F25384" w:rsidRDefault="00F25384" w14:paraId="41D4C6F3" w14:textId="77777777">
      <w:pPr>
        <w:rPr>
          <w:rFonts w:ascii="Times New Roman" w:hAnsi="Times New Roman" w:cs="Times New Roman"/>
          <w:lang w:val="en"/>
        </w:rPr>
      </w:pPr>
      <w:r w:rsidRPr="00683B15">
        <w:rPr>
          <w:rFonts w:ascii="Times New Roman" w:hAnsi="Times New Roman" w:eastAsia="맑은 고딕" w:cs="Times New Roman"/>
          <w:kern w:val="0"/>
          <w:szCs w:val="22"/>
          <w:lang w:val="en"/>
          <w14:ligatures w14:val="none"/>
        </w:rPr>
        <w:t xml:space="preserve">點字</w:t>
      </w:r>
      <w:r w:rsidRPr="00683B15">
        <w:rPr>
          <w:rFonts w:ascii="Times New Roman" w:hAnsi="Times New Roman" w:eastAsia="맑은 고딕" w:cs="Times New Roman"/>
          <w:kern w:val="0"/>
          <w:szCs w:val="22"/>
          <w:lang w:val="en"/>
          <w14:ligatures w14:val="none"/>
        </w:rPr>
        <w:t xml:space="preserve">板配備兩組顯示器</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大型</w:t>
      </w:r>
      <w:r w:rsidRPr="00683B15">
        <w:rPr>
          <w:rFonts w:ascii="Times New Roman" w:hAnsi="Times New Roman" w:eastAsia="맑은 고딕" w:cs="Times New Roman"/>
          <w:kern w:val="0"/>
          <w:szCs w:val="22"/>
          <w:lang w:val="en"/>
          <w14:ligatures w14:val="none"/>
        </w:rPr>
        <w:t xml:space="preserve">多行</w:t>
      </w:r>
      <w:r w:rsidRPr="00683B15">
        <w:rPr>
          <w:rFonts w:ascii="Times New Roman" w:hAnsi="Times New Roman" w:eastAsia="맑은 고딕" w:cs="Times New Roman"/>
          <w:kern w:val="0"/>
          <w:szCs w:val="22"/>
          <w:lang w:val="en"/>
          <w14:ligatures w14:val="none"/>
        </w:rPr>
        <w:t xml:space="preserve">顯示器與單行顯示器</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與</w:t>
      </w:r>
      <w:r w:rsidRPr="00683B15">
        <w:rPr>
          <w:rFonts w:ascii="Times New Roman" w:hAnsi="Times New Roman" w:eastAsia="맑은 고딕" w:cs="Times New Roman"/>
          <w:kern w:val="0"/>
          <w:szCs w:val="22"/>
          <w:lang w:val="en"/>
          <w14:ligatures w14:val="none"/>
        </w:rPr>
        <w:t xml:space="preserve">其他螢幕</w:t>
      </w:r>
      <w:r w:rsidRPr="00683B15">
        <w:rPr>
          <w:rFonts w:ascii="Times New Roman" w:hAnsi="Times New Roman" w:eastAsia="맑은 고딕" w:cs="Times New Roman"/>
          <w:kern w:val="0"/>
          <w:szCs w:val="22"/>
          <w:lang w:val="en"/>
          <w14:ligatures w14:val="none"/>
        </w:rPr>
        <w:t xml:space="preserve">閱讀器</w:t>
      </w:r>
      <w:r w:rsidRPr="00683B15">
        <w:rPr>
          <w:rFonts w:ascii="Times New Roman" w:hAnsi="Times New Roman" w:eastAsia="맑은 고딕" w:cs="Times New Roman"/>
          <w:kern w:val="0"/>
          <w:szCs w:val="22"/>
          <w:lang w:val="en"/>
          <w14:ligatures w14:val="none"/>
        </w:rPr>
        <w:t xml:space="preserve">不同</w:t>
      </w:r>
      <w:r w:rsidRPr="00683B15">
        <w:rPr>
          <w:rFonts w:ascii="Times New Roman" w:hAnsi="Times New Roman" w:eastAsia="맑은 고딕" w:cs="Times New Roman"/>
          <w:kern w:val="0"/>
          <w:szCs w:val="22"/>
          <w:lang w:val="en"/>
          <w14:ligatures w14:val="none"/>
        </w:rPr>
        <w:t xml:space="preserve">，JAWS</w:t>
      </w:r>
      <w:r w:rsidRPr="00683B15">
        <w:rPr>
          <w:rFonts w:ascii="Times New Roman" w:hAnsi="Times New Roman" w:eastAsia="맑은 고딕" w:cs="Times New Roman"/>
          <w:kern w:val="0"/>
          <w:szCs w:val="22"/>
          <w:lang w:val="en"/>
          <w14:ligatures w14:val="none"/>
        </w:rPr>
        <w:t xml:space="preserve">會將</w:t>
      </w:r>
      <w:r w:rsidRPr="00683B15">
        <w:rPr>
          <w:rFonts w:ascii="Times New Roman" w:hAnsi="Times New Roman" w:eastAsia="맑은 고딕" w:cs="Times New Roman"/>
          <w:kern w:val="0"/>
          <w:szCs w:val="22"/>
          <w:lang w:val="en"/>
          <w14:ligatures w14:val="none"/>
        </w:rPr>
        <w:t xml:space="preserve">多數</w:t>
      </w:r>
      <w:r w:rsidRPr="00683B15">
        <w:rPr>
          <w:rFonts w:ascii="Times New Roman" w:hAnsi="Times New Roman" w:eastAsia="맑은 고딕" w:cs="Times New Roman"/>
          <w:kern w:val="0"/>
          <w:szCs w:val="22"/>
          <w:lang w:val="en"/>
          <w14:ligatures w14:val="none"/>
        </w:rPr>
        <w:t xml:space="preserve">點</w:t>
      </w:r>
      <w:r w:rsidRPr="00683B15">
        <w:rPr>
          <w:rFonts w:ascii="Times New Roman" w:hAnsi="Times New Roman" w:eastAsia="맑은 고딕" w:cs="Times New Roman"/>
          <w:kern w:val="0"/>
          <w:szCs w:val="22"/>
          <w:lang w:val="en"/>
          <w14:ligatures w14:val="none"/>
        </w:rPr>
        <w:t xml:space="preserve">字內容</w:t>
      </w:r>
      <w:r w:rsidRPr="00683B15">
        <w:rPr>
          <w:rFonts w:ascii="Times New Roman" w:hAnsi="Times New Roman" w:eastAsia="맑은 고딕" w:cs="Times New Roman"/>
          <w:kern w:val="0"/>
          <w:szCs w:val="22"/>
          <w:lang w:val="en"/>
          <w14:ligatures w14:val="none"/>
        </w:rPr>
        <w:t xml:space="preserve">顯示於</w:t>
      </w:r>
      <w:r w:rsidRPr="00683B15">
        <w:rPr>
          <w:rFonts w:ascii="Times New Roman" w:hAnsi="Times New Roman" w:eastAsia="맑은 고딕" w:cs="Times New Roman"/>
          <w:kern w:val="0"/>
          <w:szCs w:val="22"/>
          <w:lang w:val="en"/>
          <w14:ligatures w14:val="none"/>
        </w:rPr>
        <w:t xml:space="preserve">大型顯示器上</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單行</w:t>
      </w:r>
      <w:r w:rsidRPr="00683B15">
        <w:rPr>
          <w:rFonts w:ascii="Times New Roman" w:hAnsi="Times New Roman" w:eastAsia="맑은 고딕" w:cs="Times New Roman"/>
          <w:kern w:val="0"/>
          <w:szCs w:val="22"/>
          <w:lang w:val="en"/>
          <w14:ligatures w14:val="none"/>
        </w:rPr>
        <w:t xml:space="preserve">20</w:t>
      </w:r>
      <w:r w:rsidRPr="00683B15">
        <w:rPr>
          <w:rFonts w:ascii="Times New Roman" w:hAnsi="Times New Roman" w:eastAsia="맑은 고딕" w:cs="Times New Roman"/>
          <w:kern w:val="0"/>
          <w:szCs w:val="22"/>
          <w:lang w:val="en"/>
          <w14:ligatures w14:val="none"/>
        </w:rPr>
        <w:t xml:space="preserve">格顯示器</w:t>
      </w:r>
      <w:r w:rsidRPr="00683B15">
        <w:rPr>
          <w:rFonts w:ascii="Times New Roman" w:hAnsi="Times New Roman" w:eastAsia="맑은 고딕" w:cs="Times New Roman"/>
          <w:kern w:val="0"/>
          <w:szCs w:val="22"/>
          <w:lang w:val="en"/>
          <w14:ligatures w14:val="none"/>
        </w:rPr>
        <w:t xml:space="preserve">則作為</w:t>
      </w:r>
      <w:r w:rsidRPr="00683B15">
        <w:rPr>
          <w:rFonts w:ascii="Times New Roman" w:hAnsi="Times New Roman" w:eastAsia="맑은 고딕" w:cs="Times New Roman"/>
          <w:kern w:val="0"/>
          <w:szCs w:val="22"/>
          <w:lang w:val="en"/>
          <w14:ligatures w14:val="none"/>
        </w:rPr>
        <w:t xml:space="preserve">狀態格</w:t>
      </w:r>
      <w:r w:rsidRPr="00683B15">
        <w:rPr>
          <w:rFonts w:ascii="Times New Roman" w:hAnsi="Times New Roman" w:eastAsia="맑은 고딕" w:cs="Times New Roman"/>
          <w:kern w:val="0"/>
          <w:szCs w:val="22"/>
          <w:lang w:val="en"/>
          <w14:ligatures w14:val="none"/>
        </w:rPr>
        <w:t xml:space="preserve">使用</w:t>
      </w:r>
      <w:r>
        <w:rPr>
          <w:rFonts w:hint="eastAsia" w:ascii="Times New Roman" w:hAnsi="Times New Roman" w:cs="Times New Roman"/>
          <w:lang w:val="en"/>
        </w:rPr>
        <w:t xml:space="preserve">。</w:t>
      </w:r>
    </w:p>
    <w:p w:rsidRPr="0078191E" w:rsidR="00F25384" w:rsidP="009E4B41" w:rsidRDefault="00F25384" w14:paraId="1AE12A07" w14:textId="573CEC8D">
      <w:pPr>
        <w:pStyle w:val="4"/>
        <w:numPr>
          <w:ilvl w:val="2"/>
          <w:numId w:val="58"/>
        </w:numPr>
      </w:pPr>
      <w:bookmarkStart w:name="_Toc173958643" w:id="188"/>
      <w:bookmarkStart w:name="_Toc175742062" w:id="189"/>
      <w:bookmarkStart w:name="_Toc209690700" w:id="190"/>
      <w:bookmarkStart w:name="_Toc219455373" w:id="191"/>
      <w:r w:rsidRPr="00683B15">
        <w:rPr>
          <w:rFonts w:ascii="Times New Roman" w:hAnsi="Times New Roman" w:eastAsia="맑은 고딕" w:cs="Times New Roman"/>
          <w:kern w:val="0"/>
          <w:szCs w:val="22"/>
          <w14:ligatures w14:val="none"/>
        </w:rPr>
        <w:t xml:space="preserve">在20單元顯示器上</w:t>
      </w:r>
      <w:r w:rsidRPr="00A90FD4">
        <w:t xml:space="preserve">：</w:t>
      </w:r>
      <w:bookmarkEnd w:id="188"/>
      <w:bookmarkEnd w:id="189"/>
      <w:bookmarkEnd w:id="190"/>
      <w:bookmarkEnd w:id="191"/>
    </w:p>
    <w:p w:rsidRPr="00761A52" w:rsidR="00F25384" w:rsidP="00F25384" w:rsidRDefault="00F25384" w14:paraId="4B16088A"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Dot Canvas </w:t>
      </w:r>
      <w:r w:rsidRPr="00683B15">
        <w:rPr>
          <w:rFonts w:ascii="Times New Roman" w:hAnsi="Times New Roman" w:eastAsia="맑은 고딕" w:cs="Times New Roman"/>
          <w:kern w:val="0"/>
          <w:szCs w:val="22"/>
          <w:lang w:val="en"/>
          <w14:ligatures w14:val="none"/>
        </w:rPr>
        <w:t xml:space="preserve">Web </w:t>
      </w:r>
      <w:r w:rsidRPr="00683B15">
        <w:rPr>
          <w:rFonts w:ascii="Times New Roman" w:hAnsi="Times New Roman" w:eastAsia="맑은 고딕" w:cs="Times New Roman"/>
          <w:kern w:val="0"/>
          <w:szCs w:val="22"/>
          <w:lang w:val="en"/>
          <w14:ligatures w14:val="none"/>
        </w:rPr>
        <w:t xml:space="preserve">的畫面佈局如下</w:t>
      </w:r>
      <w:r w:rsidRPr="00683B15">
        <w:rPr>
          <w:rFonts w:ascii="Times New Roman" w:hAnsi="Times New Roman" w:eastAsia="맑은 고딕" w:cs="Times New Roman"/>
          <w:kern w:val="0"/>
          <w:szCs w:val="22"/>
          <w:lang w:val="en"/>
          <w14:ligatures w14:val="none"/>
        </w:rPr>
        <w:t xml:space="preserve">所示</w:t>
      </w:r>
      <w:r w:rsidRPr="00761A52">
        <w:rPr>
          <w:rFonts w:ascii="Times New Roman" w:hAnsi="Times New Roman" w:eastAsia="맑은 고딕" w:cs="Times New Roman"/>
          <w:kern w:val="0"/>
          <w:szCs w:val="22"/>
          <w:lang w:val="en"/>
          <w14:ligatures w14:val="none"/>
        </w:rPr>
        <w:t xml:space="preserve">：</w:t>
      </w:r>
    </w:p>
    <w:p w:rsidRPr="00761A52" w:rsidR="00F25384" w:rsidP="00F25384" w:rsidRDefault="00F25384" w14:paraId="2752603D" w14:textId="77777777">
      <w:pPr>
        <w:widowControl/>
        <w:numPr>
          <w:ilvl w:val="0"/>
          <w:numId w:val="89"/>
        </w:numPr>
        <w:wordWrap/>
        <w:autoSpaceDE/>
        <w:autoSpaceDN/>
        <w:spacing w:after="0"/>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前</w:t>
      </w:r>
      <w:r>
        <w:rPr>
          <w:rFonts w:hint="eastAsia" w:ascii="Times New Roman" w:hAnsi="Times New Roman" w:eastAsia="맑은 고딕" w:cs="Times New Roman"/>
          <w:kern w:val="0"/>
          <w:szCs w:val="22"/>
          <w:lang w:val="en"/>
          <w14:ligatures w14:val="none"/>
        </w:rPr>
        <w:t xml:space="preserve">三個</w:t>
      </w:r>
      <w:r>
        <w:rPr>
          <w:rFonts w:hint="eastAsia" w:ascii="Times New Roman" w:hAnsi="Times New Roman" w:eastAsia="맑은 고딕" w:cs="Times New Roman"/>
          <w:kern w:val="0"/>
          <w:szCs w:val="22"/>
          <w:lang w:val="en"/>
          <w14:ligatures w14:val="none"/>
        </w:rPr>
        <w:t xml:space="preserve">儲存格</w:t>
      </w:r>
    </w:p>
    <w:p w:rsidRPr="00C117CD" w:rsidR="00F25384" w:rsidP="00F25384" w:rsidRDefault="00F25384" w14:paraId="1E42D04A" w14:textId="77777777">
      <w:pPr>
        <w:pStyle w:val="a6"/>
        <w:numPr>
          <w:ilvl w:val="0"/>
          <w:numId w:val="84"/>
        </w:numPr>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最初三個</w:t>
      </w:r>
      <w:r w:rsidRPr="00683B15">
        <w:rPr>
          <w:rFonts w:ascii="Times New Roman" w:hAnsi="Times New Roman" w:eastAsia="맑은 고딕" w:cs="Times New Roman"/>
          <w:kern w:val="0"/>
          <w:szCs w:val="22"/>
          <w:lang w:val="en"/>
          <w14:ligatures w14:val="none"/>
        </w:rPr>
        <w:t xml:space="preserve">儲存格分別顯示水平</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x軸</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像素位置</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搭配畫面游標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行號</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搭配虛擬游標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，或語音輸出索引號碼</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於語音輸出模式下</w:t>
      </w:r>
      <w:r w:rsidRPr="00683B15">
        <w:rPr>
          <w:rFonts w:ascii="Times New Roman" w:hAnsi="Times New Roman" w:eastAsia="맑은 고딕" w:cs="Times New Roman"/>
          <w:kern w:val="0"/>
          <w:szCs w:val="22"/>
          <w:lang w:val="en"/>
          <w14:ligatures w14:val="none"/>
        </w:rPr>
        <w:t xml:space="preserve">）</w:t>
      </w:r>
      <w:r w:rsidRPr="00C117CD">
        <w:rPr>
          <w:rFonts w:ascii="Times New Roman" w:hAnsi="Times New Roman" w:eastAsia="맑은 고딕" w:cs="Times New Roman"/>
          <w:kern w:val="0"/>
          <w:szCs w:val="22"/>
          <w:lang w:val="en"/>
          <w14:ligatures w14:val="none"/>
        </w:rPr>
        <w:t xml:space="preserve">。</w:t>
      </w:r>
    </w:p>
    <w:p w:rsidRPr="00761A52" w:rsidR="00F25384" w:rsidP="00F25384" w:rsidRDefault="00F25384" w14:paraId="043D6F58" w14:textId="77777777">
      <w:pPr>
        <w:widowControl/>
        <w:numPr>
          <w:ilvl w:val="0"/>
          <w:numId w:val="89"/>
        </w:numPr>
        <w:wordWrap/>
        <w:autoSpaceDE/>
        <w:autoSpaceDN/>
        <w:spacing w:after="0"/>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第四個</w:t>
      </w:r>
      <w:r>
        <w:rPr>
          <w:rFonts w:hint="eastAsia" w:ascii="Times New Roman" w:hAnsi="Times New Roman" w:eastAsia="맑은 고딕" w:cs="Times New Roman"/>
          <w:kern w:val="0"/>
          <w:szCs w:val="22"/>
          <w:lang w:val="en"/>
          <w14:ligatures w14:val="none"/>
        </w:rPr>
        <w:t xml:space="preserve">單元格</w:t>
      </w:r>
    </w:p>
    <w:p w:rsidRPr="00F977CF" w:rsidR="00F25384" w:rsidP="00F25384" w:rsidRDefault="00F25384" w14:paraId="43E528E2" w14:textId="77777777">
      <w:pPr>
        <w:widowControl/>
        <w:numPr>
          <w:ilvl w:val="0"/>
          <w:numId w:val="84"/>
        </w:numPr>
        <w:wordWrap/>
        <w:autoSpaceDE/>
        <w:autoSpaceDN/>
        <w:spacing w:after="0"/>
        <w:rPr>
          <w:rFonts w:ascii="Times New Roman" w:hAnsi="Times New Roman" w:eastAsia="맑은 고딕" w:cs="Times New Roman"/>
          <w:kern w:val="0"/>
          <w:szCs w:val="22"/>
          <w:lang w:val="en"/>
          <w14:ligatures w14:val="none"/>
        </w:rPr>
      </w:pPr>
      <w:r w:rsidRPr="00683B15">
        <w:rPr>
          <w:rFonts w:hint="eastAsia" w:ascii="Times New Roman" w:hAnsi="Times New Roman" w:eastAsia="맑은 고딕" w:cs="Times New Roman"/>
          <w:kern w:val="0"/>
          <w:szCs w:val="22"/>
          <w:lang w:val="en"/>
          <w14:ligatures w14:val="none"/>
        </w:rPr>
        <w:lastRenderedPageBreak/>
      </w:r>
      <w:r w:rsidRPr="00683B15">
        <w:rPr>
          <w:rFonts w:ascii="Times New Roman" w:hAnsi="Times New Roman" w:eastAsia="맑은 고딕" w:cs="Times New Roman"/>
          <w:kern w:val="0"/>
          <w:szCs w:val="22"/>
          <w:lang w:val="en"/>
          <w14:ligatures w14:val="none"/>
        </w:rPr>
        <w:t xml:space="preserve">第四個單元格代表當前</w:t>
      </w:r>
      <w:r w:rsidRPr="00683B15">
        <w:rPr>
          <w:rFonts w:ascii="Times New Roman" w:hAnsi="Times New Roman" w:eastAsia="맑은 고딕" w:cs="Times New Roman"/>
          <w:kern w:val="0"/>
          <w:szCs w:val="22"/>
          <w:lang w:val="en"/>
          <w14:ligatures w14:val="none"/>
        </w:rPr>
        <w:t xml:space="preserve">活動游標</w:t>
      </w:r>
      <w:r w:rsidRPr="00683B15">
        <w:rPr>
          <w:rFonts w:ascii="Times New Roman" w:hAnsi="Times New Roman" w:eastAsia="맑은 고딕" w:cs="Times New Roman"/>
          <w:kern w:val="0"/>
          <w:szCs w:val="22"/>
          <w:lang w:val="en"/>
          <w14:ligatures w14:val="none"/>
        </w:rPr>
        <w:t xml:space="preserve">：p（</w:t>
      </w:r>
      <w:r w:rsidRPr="00683B15">
        <w:rPr>
          <w:rFonts w:ascii="Times New Roman" w:hAnsi="Times New Roman" w:eastAsia="맑은 고딕" w:cs="Times New Roman"/>
          <w:kern w:val="0"/>
          <w:szCs w:val="22"/>
          <w:lang w:val="en"/>
          <w14:ligatures w14:val="none"/>
        </w:rPr>
        <w:t xml:space="preserve">PC游標</w:t>
      </w:r>
      <w:r w:rsidRPr="00683B15">
        <w:rPr>
          <w:rFonts w:ascii="Times New Roman" w:hAnsi="Times New Roman" w:eastAsia="맑은 고딕" w:cs="Times New Roman"/>
          <w:kern w:val="0"/>
          <w:szCs w:val="22"/>
          <w:lang w:val="en"/>
          <w14:ligatures w14:val="none"/>
        </w:rPr>
        <w:t xml:space="preserve">）、v（</w:t>
      </w:r>
      <w:r w:rsidRPr="00683B15">
        <w:rPr>
          <w:rFonts w:ascii="Times New Roman" w:hAnsi="Times New Roman" w:eastAsia="맑은 고딕" w:cs="Times New Roman"/>
          <w:kern w:val="0"/>
          <w:szCs w:val="22"/>
          <w:lang w:val="en"/>
          <w14:ligatures w14:val="none"/>
        </w:rPr>
        <w:t xml:space="preserve">虛擬游標</w:t>
      </w:r>
      <w:r w:rsidRPr="00683B15">
        <w:rPr>
          <w:rFonts w:ascii="Times New Roman" w:hAnsi="Times New Roman" w:eastAsia="맑은 고딕" w:cs="Times New Roman"/>
          <w:kern w:val="0"/>
          <w:szCs w:val="22"/>
          <w:lang w:val="en"/>
          <w14:ligatures w14:val="none"/>
        </w:rPr>
        <w:t xml:space="preserve">）、j（</w:t>
      </w:r>
      <w:r w:rsidRPr="00683B15">
        <w:rPr>
          <w:rFonts w:ascii="Times New Roman" w:hAnsi="Times New Roman" w:eastAsia="맑은 고딕" w:cs="Times New Roman"/>
          <w:kern w:val="0"/>
          <w:szCs w:val="22"/>
          <w:lang w:val="en"/>
          <w14:ligatures w14:val="none"/>
        </w:rPr>
        <w:t xml:space="preserve">JAWS游標</w:t>
      </w:r>
      <w:r w:rsidRPr="00683B15">
        <w:rPr>
          <w:rFonts w:ascii="Times New Roman" w:hAnsi="Times New Roman" w:eastAsia="맑은 고딕" w:cs="Times New Roman"/>
          <w:kern w:val="0"/>
          <w:szCs w:val="22"/>
          <w:lang w:val="en"/>
          <w14:ligatures w14:val="none"/>
        </w:rPr>
        <w:t xml:space="preserve">）、i（</w:t>
      </w:r>
      <w:r w:rsidRPr="00683B15">
        <w:rPr>
          <w:rFonts w:ascii="Times New Roman" w:hAnsi="Times New Roman" w:eastAsia="맑은 고딕" w:cs="Times New Roman"/>
          <w:kern w:val="0"/>
          <w:szCs w:val="22"/>
          <w:lang w:val="en"/>
          <w14:ligatures w14:val="none"/>
        </w:rPr>
        <w:t xml:space="preserve">隱形游標</w:t>
      </w:r>
      <w:r w:rsidRPr="00683B15">
        <w:rPr>
          <w:rFonts w:ascii="Times New Roman" w:hAnsi="Times New Roman" w:eastAsia="맑은 고딕" w:cs="Times New Roman"/>
          <w:kern w:val="0"/>
          <w:szCs w:val="22"/>
          <w:lang w:val="en"/>
          <w14:ligatures w14:val="none"/>
        </w:rPr>
        <w:t xml:space="preserve">）、b（</w:t>
      </w:r>
      <w:r w:rsidRPr="00683B15">
        <w:rPr>
          <w:rFonts w:ascii="Times New Roman" w:hAnsi="Times New Roman" w:eastAsia="맑은 고딕" w:cs="Times New Roman"/>
          <w:kern w:val="0"/>
          <w:szCs w:val="22"/>
          <w:lang w:val="en"/>
          <w14:ligatures w14:val="none"/>
        </w:rPr>
        <w:t xml:space="preserve">點字游標</w:t>
      </w:r>
      <w:r w:rsidRPr="00683B15">
        <w:rPr>
          <w:rFonts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w:t>
      </w:r>
    </w:p>
    <w:p w:rsidRPr="00761A52" w:rsidR="00F25384" w:rsidP="00F25384" w:rsidRDefault="00F25384" w14:paraId="495E3C7E" w14:textId="77777777">
      <w:pPr>
        <w:widowControl/>
        <w:numPr>
          <w:ilvl w:val="0"/>
          <w:numId w:val="89"/>
        </w:numPr>
        <w:wordWrap/>
        <w:autoSpaceDE/>
        <w:autoSpaceDN/>
        <w:spacing w:after="0"/>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第五個</w:t>
      </w:r>
      <w:r w:rsidRPr="00683B15">
        <w:rPr>
          <w:rFonts w:ascii="Times New Roman" w:hAnsi="Times New Roman" w:eastAsia="맑은 고딕" w:cs="Times New Roman"/>
          <w:kern w:val="0"/>
          <w:szCs w:val="22"/>
          <w:lang w:val="en"/>
          <w14:ligatures w14:val="none"/>
        </w:rPr>
        <w:t xml:space="preserve">單元格</w:t>
      </w:r>
    </w:p>
    <w:p w:rsidRPr="0008642D" w:rsidR="00F25384" w:rsidP="00F25384" w:rsidRDefault="00F25384" w14:paraId="3F43982C" w14:textId="77777777">
      <w:pPr>
        <w:widowControl/>
        <w:numPr>
          <w:ilvl w:val="0"/>
          <w:numId w:val="85"/>
        </w:numPr>
        <w:wordWrap/>
        <w:autoSpaceDE/>
        <w:autoSpaceDN/>
        <w:spacing w:after="0"/>
        <w:rPr>
          <w:rFonts w:ascii="Times New Roman" w:hAnsi="Times New Roman" w:eastAsia="맑은 고딕" w:cs="Times New Roman"/>
          <w:kern w:val="0"/>
          <w:szCs w:val="22"/>
          <w:lang w:val="en"/>
          <w14:ligatures w14:val="none"/>
        </w:rPr>
      </w:pPr>
      <w:bookmarkStart w:name="_heading=h.wv5h4q4gn4mq" w:colFirst="0" w:colLast="0" w:id="192"/>
      <w:bookmarkEnd w:id="192"/>
      <w:r w:rsidRPr="00683B15">
        <w:rPr>
          <w:rFonts w:ascii="Times New Roman" w:hAnsi="Times New Roman" w:eastAsia="맑은 고딕" w:cs="Times New Roman"/>
          <w:kern w:val="0"/>
          <w:szCs w:val="22"/>
          <w:lang w:val="en"/>
          <w14:ligatures w14:val="none"/>
        </w:rPr>
        <w:t xml:space="preserve">第五個單元</w:t>
      </w:r>
      <w:r w:rsidRPr="00683B15">
        <w:rPr>
          <w:rFonts w:ascii="Times New Roman" w:hAnsi="Times New Roman" w:eastAsia="맑은 고딕" w:cs="Times New Roman"/>
          <w:kern w:val="0"/>
          <w:szCs w:val="22"/>
          <w:lang w:val="en"/>
          <w14:ligatures w14:val="none"/>
        </w:rPr>
        <w:t xml:space="preserve">格顯示當前</w:t>
      </w:r>
      <w:r w:rsidRPr="00683B15">
        <w:rPr>
          <w:rFonts w:ascii="Times New Roman" w:hAnsi="Times New Roman" w:eastAsia="맑은 고딕" w:cs="Times New Roman"/>
          <w:kern w:val="0"/>
          <w:szCs w:val="22"/>
          <w:lang w:val="en"/>
          <w14:ligatures w14:val="none"/>
        </w:rPr>
        <w:t xml:space="preserve">點字模式</w:t>
      </w:r>
      <w:r w:rsidRPr="00683B15">
        <w:rPr>
          <w:rFonts w:ascii="Times New Roman" w:hAnsi="Times New Roman" w:eastAsia="맑은 고딕" w:cs="Times New Roman"/>
          <w:kern w:val="0"/>
          <w:szCs w:val="22"/>
          <w:lang w:val="en"/>
          <w14:ligatures w14:val="none"/>
        </w:rPr>
        <w:t xml:space="preserve">狀態</w:t>
      </w:r>
      <w:r w:rsidRPr="00683B15">
        <w:rPr>
          <w:rFonts w:ascii="Times New Roman" w:hAnsi="Times New Roman" w:eastAsia="맑은 고딕" w:cs="Times New Roman"/>
          <w:kern w:val="0"/>
          <w:szCs w:val="22"/>
          <w:lang w:val="en"/>
          <w14:ligatures w14:val="none"/>
        </w:rPr>
        <w:t xml:space="preserve">：l（</w:t>
      </w:r>
      <w:r w:rsidRPr="00683B15">
        <w:rPr>
          <w:rFonts w:ascii="Times New Roman" w:hAnsi="Times New Roman" w:eastAsia="맑은 고딕" w:cs="Times New Roman"/>
          <w:kern w:val="0"/>
          <w:szCs w:val="22"/>
          <w:lang w:val="en"/>
          <w14:ligatures w14:val="none"/>
        </w:rPr>
        <w:t xml:space="preserve">行模式</w:t>
      </w:r>
      <w:r w:rsidRPr="00683B15">
        <w:rPr>
          <w:rFonts w:ascii="Times New Roman" w:hAnsi="Times New Roman" w:eastAsia="맑은 고딕" w:cs="Times New Roman"/>
          <w:kern w:val="0"/>
          <w:szCs w:val="22"/>
          <w:lang w:val="en"/>
          <w14:ligatures w14:val="none"/>
        </w:rPr>
        <w:t xml:space="preserve">）、s（</w:t>
      </w:r>
      <w:r w:rsidRPr="00683B15">
        <w:rPr>
          <w:rFonts w:ascii="Times New Roman" w:hAnsi="Times New Roman" w:eastAsia="맑은 고딕" w:cs="Times New Roman"/>
          <w:kern w:val="0"/>
          <w:szCs w:val="22"/>
          <w:lang w:val="en"/>
          <w14:ligatures w14:val="none"/>
        </w:rPr>
        <w:t xml:space="preserve">結構化模式</w:t>
      </w:r>
      <w:r w:rsidRPr="00683B15">
        <w:rPr>
          <w:rFonts w:ascii="Times New Roman" w:hAnsi="Times New Roman" w:eastAsia="맑은 고딕" w:cs="Times New Roman"/>
          <w:kern w:val="0"/>
          <w:szCs w:val="22"/>
          <w:lang w:val="en"/>
          <w14:ligatures w14:val="none"/>
        </w:rPr>
        <w:t xml:space="preserve">）、x（</w:t>
      </w:r>
      <w:r w:rsidRPr="00683B15">
        <w:rPr>
          <w:rFonts w:ascii="Times New Roman" w:hAnsi="Times New Roman" w:eastAsia="맑은 고딕" w:cs="Times New Roman"/>
          <w:kern w:val="0"/>
          <w:szCs w:val="22"/>
          <w:lang w:val="en"/>
          <w14:ligatures w14:val="none"/>
        </w:rPr>
        <w:t xml:space="preserve">語音輸出模式</w:t>
      </w:r>
      <w:r w:rsidRPr="00683B15">
        <w:rPr>
          <w:rFonts w:ascii="Times New Roman" w:hAnsi="Times New Roman" w:eastAsia="맑은 고딕" w:cs="Times New Roman"/>
          <w:kern w:val="0"/>
          <w:szCs w:val="22"/>
          <w:lang w:val="en"/>
          <w14:ligatures w14:val="none"/>
        </w:rPr>
        <w:t xml:space="preserve">）、i（</w:t>
      </w:r>
      <w:r w:rsidRPr="00683B15">
        <w:rPr>
          <w:rFonts w:ascii="Times New Roman" w:hAnsi="Times New Roman" w:eastAsia="맑은 고딕" w:cs="Times New Roman"/>
          <w:kern w:val="0"/>
          <w:szCs w:val="22"/>
          <w:lang w:val="en"/>
          <w14:ligatures w14:val="none"/>
        </w:rPr>
        <w:t xml:space="preserve">屬性模式</w:t>
      </w:r>
      <w:r w:rsidRPr="00683B15">
        <w:rPr>
          <w:rFonts w:ascii="Times New Roman" w:hAnsi="Times New Roman" w:eastAsia="맑은 고딕" w:cs="Times New Roman"/>
          <w:kern w:val="0"/>
          <w:szCs w:val="22"/>
          <w:lang w:val="en"/>
          <w14:ligatures w14:val="none"/>
        </w:rPr>
        <w:t xml:space="preserve">）</w:t>
      </w:r>
      <w:r w:rsidRPr="00B76B51">
        <w:rPr>
          <w:rFonts w:ascii="Times New Roman" w:hAnsi="Times New Roman" w:eastAsia="맑은 고딕" w:cs="Times New Roman"/>
          <w:kern w:val="0"/>
          <w:szCs w:val="22"/>
          <w:lang w:val="en"/>
          <w14:ligatures w14:val="none"/>
        </w:rPr>
        <w:t xml:space="preserve">。</w:t>
      </w:r>
    </w:p>
    <w:p w:rsidRPr="00683B15" w:rsidR="00F25384" w:rsidP="00F25384" w:rsidRDefault="00F25384" w14:paraId="1F31A721"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在結構化</w:t>
      </w:r>
      <w:r w:rsidRPr="00683B15">
        <w:rPr>
          <w:rFonts w:ascii="Times New Roman" w:hAnsi="Times New Roman" w:eastAsia="맑은 고딕" w:cs="Times New Roman"/>
          <w:kern w:val="0"/>
          <w:szCs w:val="22"/>
          <w:lang w:val="en"/>
          <w14:ligatures w14:val="none"/>
        </w:rPr>
        <w:t xml:space="preserve">模式下，當</w:t>
      </w:r>
      <w:r w:rsidRPr="00683B15">
        <w:rPr>
          <w:rFonts w:ascii="Times New Roman" w:hAnsi="Times New Roman" w:eastAsia="맑은 고딕" w:cs="Times New Roman"/>
          <w:kern w:val="0"/>
          <w:szCs w:val="22"/>
          <w:lang w:val="en"/>
          <w14:ligatures w14:val="none"/>
        </w:rPr>
        <w:t xml:space="preserve">控制項獲得</w:t>
      </w:r>
      <w:r w:rsidRPr="00683B15">
        <w:rPr>
          <w:rFonts w:ascii="Times New Roman" w:hAnsi="Times New Roman" w:eastAsia="맑은 고딕" w:cs="Times New Roman"/>
          <w:kern w:val="0"/>
          <w:szCs w:val="22"/>
          <w:lang w:val="en"/>
          <w14:ligatures w14:val="none"/>
        </w:rPr>
        <w:t xml:space="preserve">焦點</w:t>
      </w:r>
      <w:r w:rsidRPr="00683B15">
        <w:rPr>
          <w:rFonts w:ascii="Times New Roman" w:hAnsi="Times New Roman" w:eastAsia="맑은 고딕" w:cs="Times New Roman"/>
          <w:kern w:val="0"/>
          <w:szCs w:val="22"/>
          <w:lang w:val="en"/>
          <w14:ligatures w14:val="none"/>
        </w:rPr>
        <w:t xml:space="preserve">時，狀態</w:t>
      </w:r>
      <w:r w:rsidRPr="00683B15">
        <w:rPr>
          <w:rFonts w:ascii="Times New Roman" w:hAnsi="Times New Roman" w:eastAsia="맑은 고딕" w:cs="Times New Roman"/>
          <w:kern w:val="0"/>
          <w:szCs w:val="22"/>
          <w:lang w:val="en"/>
          <w14:ligatures w14:val="none"/>
        </w:rPr>
        <w:t xml:space="preserve">欄位會預設顯示</w:t>
      </w:r>
      <w:r w:rsidRPr="00683B15">
        <w:rPr>
          <w:rFonts w:ascii="Times New Roman" w:hAnsi="Times New Roman" w:eastAsia="맑은 고딕" w:cs="Times New Roman"/>
          <w:kern w:val="0"/>
          <w:szCs w:val="22"/>
          <w:lang w:val="en"/>
          <w14:ligatures w14:val="none"/>
        </w:rPr>
        <w:t xml:space="preserve">控制項類型</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例如</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核取</w:t>
      </w:r>
      <w:r w:rsidRPr="00683B15">
        <w:rPr>
          <w:rFonts w:ascii="Times New Roman" w:hAnsi="Times New Roman" w:eastAsia="맑은 고딕" w:cs="Times New Roman"/>
          <w:kern w:val="0"/>
          <w:szCs w:val="22"/>
          <w:lang w:val="en"/>
          <w14:ligatures w14:val="none"/>
        </w:rPr>
        <w:t xml:space="preserve">方塊</w:t>
      </w:r>
      <w:r w:rsidRPr="00683B15">
        <w:rPr>
          <w:rFonts w:ascii="Times New Roman" w:hAnsi="Times New Roman" w:eastAsia="맑은 고딕" w:cs="Times New Roman"/>
          <w:kern w:val="0"/>
          <w:szCs w:val="22"/>
          <w:lang w:val="en"/>
          <w14:ligatures w14:val="none"/>
        </w:rPr>
        <w:t xml:space="preserve">顯示為</w:t>
      </w:r>
      <w:r w:rsidRPr="00683B15">
        <w:rPr>
          <w:rFonts w:ascii="Times New Roman" w:hAnsi="Times New Roman" w:eastAsia="맑은 고딕" w:cs="Times New Roman"/>
          <w:kern w:val="0"/>
          <w:szCs w:val="22"/>
          <w:lang w:val="en"/>
          <w14:ligatures w14:val="none"/>
        </w:rPr>
        <w:t xml:space="preserve"> </w:t>
      </w:r>
      <w:r w:rsidRPr="00683B15">
        <w:rPr>
          <w:rFonts w:ascii="Times New Roman" w:hAnsi="Times New Roman" w:eastAsia="맑은 고딕" w:cs="Times New Roman"/>
          <w:kern w:val="0"/>
          <w:szCs w:val="22"/>
          <w:lang w:val="en"/>
          <w14:ligatures w14:val="none"/>
        </w:rPr>
        <w:t xml:space="preserve">chk，按鈕</w:t>
      </w:r>
      <w:r w:rsidRPr="00683B15">
        <w:rPr>
          <w:rFonts w:ascii="Times New Roman" w:hAnsi="Times New Roman" w:eastAsia="맑은 고딕" w:cs="Times New Roman"/>
          <w:kern w:val="0"/>
          <w:szCs w:val="22"/>
          <w:lang w:val="en"/>
          <w14:ligatures w14:val="none"/>
        </w:rPr>
        <w:t xml:space="preserve">則顯示為</w:t>
      </w:r>
      <w:r w:rsidRPr="00683B15">
        <w:rPr>
          <w:rFonts w:ascii="Times New Roman" w:hAnsi="Times New Roman" w:eastAsia="맑은 고딕" w:cs="Times New Roman"/>
          <w:kern w:val="0"/>
          <w:szCs w:val="22"/>
          <w:lang w:val="en"/>
          <w14:ligatures w14:val="none"/>
        </w:rPr>
        <w:t xml:space="preserve"> btn</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若需</w:t>
      </w:r>
      <w:r w:rsidRPr="00683B15">
        <w:rPr>
          <w:rFonts w:ascii="Times New Roman" w:hAnsi="Times New Roman" w:eastAsia="맑은 고딕" w:cs="Times New Roman"/>
          <w:kern w:val="0"/>
          <w:szCs w:val="22"/>
          <w:lang w:val="en"/>
          <w14:ligatures w14:val="none"/>
        </w:rPr>
        <w:t xml:space="preserve">同時</w:t>
      </w:r>
      <w:r w:rsidRPr="00683B15">
        <w:rPr>
          <w:rFonts w:ascii="Times New Roman" w:hAnsi="Times New Roman" w:eastAsia="맑은 고딕" w:cs="Times New Roman"/>
          <w:kern w:val="0"/>
          <w:szCs w:val="22"/>
          <w:lang w:val="en"/>
          <w14:ligatures w14:val="none"/>
        </w:rPr>
        <w:t xml:space="preserve">顯示</w:t>
      </w:r>
      <w:r w:rsidRPr="00683B15">
        <w:rPr>
          <w:rFonts w:ascii="Times New Roman" w:hAnsi="Times New Roman" w:eastAsia="맑은 고딕" w:cs="Times New Roman"/>
          <w:kern w:val="0"/>
          <w:szCs w:val="22"/>
          <w:lang w:val="en"/>
          <w14:ligatures w14:val="none"/>
        </w:rPr>
        <w:t xml:space="preserve">多</w:t>
      </w:r>
      <w:r w:rsidRPr="00683B15">
        <w:rPr>
          <w:rFonts w:ascii="Times New Roman" w:hAnsi="Times New Roman" w:eastAsia="맑은 고딕" w:cs="Times New Roman"/>
          <w:kern w:val="0"/>
          <w:szCs w:val="22"/>
          <w:lang w:val="en"/>
          <w14:ligatures w14:val="none"/>
        </w:rPr>
        <w:t xml:space="preserve">種類型</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符號會</w:t>
      </w:r>
      <w:r w:rsidRPr="00683B15">
        <w:rPr>
          <w:rFonts w:ascii="Times New Roman" w:hAnsi="Times New Roman" w:eastAsia="맑은 고딕" w:cs="Times New Roman"/>
          <w:kern w:val="0"/>
          <w:szCs w:val="22"/>
          <w:lang w:val="en"/>
          <w14:ligatures w14:val="none"/>
        </w:rPr>
        <w:t xml:space="preserve">依</w:t>
      </w:r>
      <w:r w:rsidRPr="00683B15">
        <w:rPr>
          <w:rFonts w:ascii="Times New Roman" w:hAnsi="Times New Roman" w:eastAsia="맑은 고딕" w:cs="Times New Roman"/>
          <w:kern w:val="0"/>
          <w:szCs w:val="22"/>
          <w:lang w:val="en"/>
          <w14:ligatures w14:val="none"/>
        </w:rPr>
        <w:t xml:space="preserve">狀態</w:t>
      </w:r>
      <w:r w:rsidRPr="00683B15">
        <w:rPr>
          <w:rFonts w:ascii="Times New Roman" w:hAnsi="Times New Roman" w:eastAsia="맑은 고딕" w:cs="Times New Roman"/>
          <w:kern w:val="0"/>
          <w:szCs w:val="22"/>
          <w:lang w:val="en"/>
          <w14:ligatures w14:val="none"/>
        </w:rPr>
        <w:t xml:space="preserve">區域</w:t>
      </w:r>
      <w:r w:rsidRPr="00683B15">
        <w:rPr>
          <w:rFonts w:ascii="Times New Roman" w:hAnsi="Times New Roman" w:eastAsia="맑은 고딕" w:cs="Times New Roman"/>
          <w:kern w:val="0"/>
          <w:szCs w:val="22"/>
          <w:lang w:val="en"/>
          <w14:ligatures w14:val="none"/>
        </w:rPr>
        <w:t xml:space="preserve">空間整合為</w:t>
      </w:r>
      <w:r w:rsidRPr="00683B15">
        <w:rPr>
          <w:rFonts w:ascii="Times New Roman" w:hAnsi="Times New Roman" w:eastAsia="맑은 고딕" w:cs="Times New Roman"/>
          <w:kern w:val="0"/>
          <w:szCs w:val="22"/>
          <w:lang w:val="en"/>
          <w14:ligatures w14:val="none"/>
        </w:rPr>
        <w:t xml:space="preserve">單一符號</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例如</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連結內的圖形</w:t>
      </w:r>
      <w:r w:rsidRPr="00683B15">
        <w:rPr>
          <w:rFonts w:ascii="Times New Roman" w:hAnsi="Times New Roman" w:eastAsia="맑은 고딕" w:cs="Times New Roman"/>
          <w:kern w:val="0"/>
          <w:szCs w:val="22"/>
          <w:lang w:val="en"/>
          <w14:ligatures w14:val="none"/>
        </w:rPr>
        <w:t xml:space="preserve">顯示為</w:t>
      </w:r>
      <w:r w:rsidRPr="00683B15">
        <w:rPr>
          <w:rFonts w:ascii="Times New Roman" w:hAnsi="Times New Roman" w:eastAsia="맑은 고딕" w:cs="Times New Roman"/>
          <w:kern w:val="0"/>
          <w:szCs w:val="22"/>
          <w:lang w:val="en"/>
          <w14:ligatures w14:val="none"/>
        </w:rPr>
        <w:t xml:space="preserve"> ilnk</w:t>
      </w:r>
      <w:r w:rsidRPr="00683B15">
        <w:rPr>
          <w:rFonts w:ascii="Times New Roman" w:hAnsi="Times New Roman" w:eastAsia="맑은 고딕" w:cs="Times New Roman"/>
          <w:kern w:val="0"/>
          <w:szCs w:val="22"/>
          <w:lang w:val="en"/>
          <w14:ligatures w14:val="none"/>
        </w:rPr>
        <w:t xml:space="preserve">，屬於</w:t>
      </w:r>
      <w:r w:rsidRPr="00683B15">
        <w:rPr>
          <w:rFonts w:ascii="Times New Roman" w:hAnsi="Times New Roman" w:eastAsia="맑은 고딕" w:cs="Times New Roman"/>
          <w:kern w:val="0"/>
          <w:szCs w:val="22"/>
          <w:lang w:val="en"/>
          <w14:ligatures w14:val="none"/>
        </w:rPr>
        <w:t xml:space="preserve">第一級標題的</w:t>
      </w:r>
      <w:r w:rsidRPr="00683B15">
        <w:rPr>
          <w:rFonts w:ascii="Times New Roman" w:hAnsi="Times New Roman" w:eastAsia="맑은 고딕" w:cs="Times New Roman"/>
          <w:kern w:val="0"/>
          <w:szCs w:val="22"/>
          <w:lang w:val="en"/>
          <w14:ligatures w14:val="none"/>
        </w:rPr>
        <w:t xml:space="preserve">圖形</w:t>
      </w:r>
      <w:r w:rsidRPr="00683B15">
        <w:rPr>
          <w:rFonts w:ascii="Times New Roman" w:hAnsi="Times New Roman" w:eastAsia="맑은 고딕" w:cs="Times New Roman"/>
          <w:kern w:val="0"/>
          <w:szCs w:val="22"/>
          <w:lang w:val="en"/>
          <w14:ligatures w14:val="none"/>
        </w:rPr>
        <w:t xml:space="preserve">則顯示為</w:t>
      </w:r>
      <w:r w:rsidRPr="00683B15">
        <w:rPr>
          <w:rFonts w:ascii="Times New Roman" w:hAnsi="Times New Roman" w:eastAsia="맑은 고딕" w:cs="Times New Roman"/>
          <w:kern w:val="0"/>
          <w:szCs w:val="22"/>
          <w:lang w:val="en"/>
          <w14:ligatures w14:val="none"/>
        </w:rPr>
        <w:t xml:space="preserve"> ih1</w:t>
      </w:r>
      <w:r w:rsidRPr="00683B15">
        <w:rPr>
          <w:rFonts w:ascii="Times New Roman" w:hAnsi="Times New Roman" w:eastAsia="맑은 고딕" w:cs="Times New Roman"/>
          <w:kern w:val="0"/>
          <w:szCs w:val="22"/>
          <w:lang w:val="en"/>
          <w14:ligatures w14:val="none"/>
        </w:rPr>
        <w:t xml:space="preserve">。</w:t>
      </w:r>
    </w:p>
    <w:p w:rsidRPr="00D54D06" w:rsidR="00F25384" w:rsidP="00F25384" w:rsidRDefault="00F25384" w14:paraId="4EE559FB" w14:textId="77777777">
      <w:pPr>
        <w:rPr>
          <w:rFonts w:ascii="Times New Roman" w:hAnsi="Times New Roman" w:eastAsia="맑은 고딕" w:cs="Times New Roman"/>
          <w:iCs/>
          <w:kern w:val="0"/>
          <w:szCs w:val="22"/>
          <w:lang w:val="en"/>
          <w14:ligatures w14:val="none"/>
        </w:rPr>
      </w:pPr>
      <w:r w:rsidRPr="00683B15">
        <w:rPr>
          <w:rFonts w:ascii="Times New Roman" w:hAnsi="Times New Roman" w:eastAsia="맑은 고딕" w:cs="Times New Roman"/>
          <w:kern w:val="0"/>
          <w:szCs w:val="22"/>
          <w:lang w:val="en"/>
          <w14:ligatures w14:val="none"/>
        </w:rPr>
        <w:t xml:space="preserve">其後</w:t>
      </w:r>
      <w:r w:rsidRPr="00683B15">
        <w:rPr>
          <w:rFonts w:ascii="Times New Roman" w:hAnsi="Times New Roman" w:eastAsia="맑은 고딕" w:cs="Times New Roman"/>
          <w:kern w:val="0"/>
          <w:szCs w:val="22"/>
          <w:lang w:val="en"/>
          <w14:ligatures w14:val="none"/>
        </w:rPr>
        <w:t xml:space="preserve">會顯示</w:t>
      </w:r>
      <w:r w:rsidRPr="00683B15">
        <w:rPr>
          <w:rFonts w:ascii="Times New Roman" w:hAnsi="Times New Roman" w:eastAsia="맑은 고딕" w:cs="Times New Roman"/>
          <w:kern w:val="0"/>
          <w:szCs w:val="22"/>
          <w:lang w:val="en"/>
          <w14:ligatures w14:val="none"/>
        </w:rPr>
        <w:t xml:space="preserve">兩個</w:t>
      </w:r>
      <w:r w:rsidRPr="00683B15">
        <w:rPr>
          <w:rFonts w:ascii="Times New Roman" w:hAnsi="Times New Roman" w:eastAsia="맑은 고딕" w:cs="Times New Roman"/>
          <w:kern w:val="0"/>
          <w:szCs w:val="22"/>
          <w:lang w:val="en"/>
          <w14:ligatures w14:val="none"/>
        </w:rPr>
        <w:t xml:space="preserve">以逗號分隔的</w:t>
      </w:r>
      <w:r w:rsidRPr="00683B15">
        <w:rPr>
          <w:rFonts w:ascii="Times New Roman" w:hAnsi="Times New Roman" w:eastAsia="맑은 고딕" w:cs="Times New Roman"/>
          <w:kern w:val="0"/>
          <w:szCs w:val="22"/>
          <w:lang w:val="en"/>
          <w14:ligatures w14:val="none"/>
        </w:rPr>
        <w:t xml:space="preserve">數字</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第一個</w:t>
      </w:r>
      <w:r w:rsidRPr="00683B15">
        <w:rPr>
          <w:rFonts w:ascii="Times New Roman" w:hAnsi="Times New Roman" w:eastAsia="맑은 고딕" w:cs="Times New Roman"/>
          <w:kern w:val="0"/>
          <w:szCs w:val="22"/>
          <w:lang w:val="en"/>
          <w14:ligatures w14:val="none"/>
        </w:rPr>
        <w:t xml:space="preserve">數字</w:t>
      </w:r>
      <w:r w:rsidRPr="00683B15">
        <w:rPr>
          <w:rFonts w:ascii="Times New Roman" w:hAnsi="Times New Roman" w:eastAsia="맑은 고딕" w:cs="Times New Roman"/>
          <w:kern w:val="0"/>
          <w:szCs w:val="22"/>
          <w:lang w:val="en"/>
          <w14:ligatures w14:val="none"/>
        </w:rPr>
        <w:t xml:space="preserve">代表</w:t>
      </w:r>
      <w:r w:rsidRPr="00683B15">
        <w:rPr>
          <w:rFonts w:ascii="Times New Roman" w:hAnsi="Times New Roman" w:eastAsia="맑은 고딕" w:cs="Times New Roman"/>
          <w:kern w:val="0"/>
          <w:szCs w:val="22"/>
          <w:lang w:val="en"/>
          <w14:ligatures w14:val="none"/>
        </w:rPr>
        <w:t xml:space="preserve">游標</w:t>
      </w:r>
      <w:r w:rsidRPr="00683B15">
        <w:rPr>
          <w:rFonts w:ascii="Times New Roman" w:hAnsi="Times New Roman" w:eastAsia="맑은 고딕" w:cs="Times New Roman"/>
          <w:kern w:val="0"/>
          <w:szCs w:val="22"/>
          <w:lang w:val="en"/>
          <w14:ligatures w14:val="none"/>
        </w:rPr>
        <w:t xml:space="preserve">所在的Dot </w:t>
      </w:r>
      <w:r w:rsidRPr="00683B15">
        <w:rPr>
          <w:rFonts w:ascii="Times New Roman" w:hAnsi="Times New Roman" w:eastAsia="맑은 고딕" w:cs="Times New Roman"/>
          <w:kern w:val="0"/>
          <w:szCs w:val="22"/>
          <w:lang w:val="en"/>
          <w14:ligatures w14:val="none"/>
        </w:rPr>
        <w:t xml:space="preserve">Pad</w:t>
      </w:r>
      <w:r w:rsidRPr="00683B15">
        <w:rPr>
          <w:rFonts w:ascii="Times New Roman" w:hAnsi="Times New Roman" w:eastAsia="맑은 고딕" w:cs="Times New Roman"/>
          <w:kern w:val="0"/>
          <w:szCs w:val="22"/>
          <w:lang w:val="en"/>
          <w14:ligatures w14:val="none"/>
        </w:rPr>
        <w:t xml:space="preserve">水平</w:t>
      </w:r>
      <w:r w:rsidRPr="00683B15">
        <w:rPr>
          <w:rFonts w:ascii="Times New Roman" w:hAnsi="Times New Roman" w:eastAsia="맑은 고딕" w:cs="Times New Roman"/>
          <w:kern w:val="0"/>
          <w:szCs w:val="22"/>
          <w:lang w:val="en"/>
          <w14:ligatures w14:val="none"/>
        </w:rPr>
        <w:t xml:space="preserve">列，</w:t>
      </w:r>
      <w:r w:rsidRPr="00683B15">
        <w:rPr>
          <w:rFonts w:ascii="Times New Roman" w:hAnsi="Times New Roman" w:eastAsia="맑은 고딕" w:cs="Times New Roman"/>
          <w:kern w:val="0"/>
          <w:szCs w:val="22"/>
          <w:lang w:val="en"/>
          <w14:ligatures w14:val="none"/>
        </w:rPr>
        <w:t xml:space="preserve">第二個</w:t>
      </w:r>
      <w:r w:rsidRPr="00683B15">
        <w:rPr>
          <w:rFonts w:ascii="Times New Roman" w:hAnsi="Times New Roman" w:eastAsia="맑은 고딕" w:cs="Times New Roman"/>
          <w:kern w:val="0"/>
          <w:szCs w:val="22"/>
          <w:lang w:val="en"/>
          <w14:ligatures w14:val="none"/>
        </w:rPr>
        <w:t xml:space="preserve">數字</w:t>
      </w:r>
      <w:r w:rsidRPr="00683B15">
        <w:rPr>
          <w:rFonts w:ascii="Times New Roman" w:hAnsi="Times New Roman" w:eastAsia="맑은 고딕" w:cs="Times New Roman"/>
          <w:kern w:val="0"/>
          <w:szCs w:val="22"/>
          <w:lang w:val="en"/>
          <w14:ligatures w14:val="none"/>
        </w:rPr>
        <w:t xml:space="preserve">則是</w:t>
      </w:r>
      <w:r w:rsidRPr="00683B15">
        <w:rPr>
          <w:rFonts w:ascii="Times New Roman" w:hAnsi="Times New Roman" w:eastAsia="맑은 고딕" w:cs="Times New Roman"/>
          <w:kern w:val="0"/>
          <w:szCs w:val="22"/>
          <w:lang w:val="en"/>
          <w14:ligatures w14:val="none"/>
        </w:rPr>
        <w:t xml:space="preserve">該列的</w:t>
      </w:r>
      <w:r w:rsidRPr="00683B15">
        <w:rPr>
          <w:rFonts w:ascii="Times New Roman" w:hAnsi="Times New Roman" w:eastAsia="맑은 고딕" w:cs="Times New Roman"/>
          <w:kern w:val="0"/>
          <w:szCs w:val="22"/>
          <w:lang w:val="en"/>
          <w14:ligatures w14:val="none"/>
        </w:rPr>
        <w:t xml:space="preserve">字元</w:t>
      </w:r>
      <w:r w:rsidRPr="00683B15">
        <w:rPr>
          <w:rFonts w:ascii="Times New Roman" w:hAnsi="Times New Roman" w:eastAsia="맑은 고딕" w:cs="Times New Roman"/>
          <w:kern w:val="0"/>
          <w:szCs w:val="22"/>
          <w:lang w:val="en"/>
          <w14:ligatures w14:val="none"/>
        </w:rPr>
        <w:t xml:space="preserve">編號</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透過</w:t>
      </w:r>
      <w:r w:rsidRPr="00683B15">
        <w:rPr>
          <w:rFonts w:ascii="Times New Roman" w:hAnsi="Times New Roman" w:eastAsia="맑은 고딕" w:cs="Times New Roman"/>
          <w:kern w:val="0"/>
          <w:szCs w:val="22"/>
          <w:lang w:val="en"/>
          <w14:ligatures w14:val="none"/>
        </w:rPr>
        <w:t xml:space="preserve">此</w:t>
      </w:r>
      <w:r w:rsidRPr="00683B15">
        <w:rPr>
          <w:rFonts w:ascii="Times New Roman" w:hAnsi="Times New Roman" w:eastAsia="맑은 고딕" w:cs="Times New Roman"/>
          <w:kern w:val="0"/>
          <w:szCs w:val="22"/>
          <w:lang w:val="en"/>
          <w14:ligatures w14:val="none"/>
        </w:rPr>
        <w:t xml:space="preserve">功能</w:t>
      </w:r>
      <w:r>
        <w:rPr>
          <w:rFonts w:hint="eastAsia" w:ascii="Times New Roman" w:hAnsi="Times New Roman" w:eastAsia="맑은 고딕" w:cs="Times New Roman"/>
          <w:kern w:val="0"/>
          <w:szCs w:val="22"/>
          <w:lang w:val="en"/>
          <w14:ligatures w14:val="none"/>
        </w:rPr>
        <w:t xml:space="preserve">，您可在</w:t>
      </w:r>
      <w:r w:rsidRPr="00683B15">
        <w:rPr>
          <w:rFonts w:ascii="Times New Roman" w:hAnsi="Times New Roman" w:eastAsia="맑은 고딕" w:cs="Times New Roman"/>
          <w:kern w:val="0"/>
          <w:szCs w:val="22"/>
          <w:lang w:val="en"/>
          <w14:ligatures w14:val="none"/>
        </w:rPr>
        <w:t xml:space="preserve">顯示器</w:t>
      </w:r>
      <w:r w:rsidRPr="00683B15">
        <w:rPr>
          <w:rFonts w:ascii="Times New Roman" w:hAnsi="Times New Roman" w:eastAsia="맑은 고딕" w:cs="Times New Roman"/>
          <w:kern w:val="0"/>
          <w:szCs w:val="22"/>
          <w:lang w:val="en"/>
          <w14:ligatures w14:val="none"/>
        </w:rPr>
        <w:t xml:space="preserve">任何位置</w:t>
      </w:r>
      <w:r w:rsidRPr="00683B15">
        <w:rPr>
          <w:rFonts w:ascii="Times New Roman" w:hAnsi="Times New Roman" w:eastAsia="맑은 고딕" w:cs="Times New Roman"/>
          <w:kern w:val="0"/>
          <w:szCs w:val="22"/>
          <w:lang w:val="en"/>
          <w14:ligatures w14:val="none"/>
        </w:rPr>
        <w:t xml:space="preserve">快速</w:t>
      </w:r>
      <w:r w:rsidRPr="00683B15">
        <w:rPr>
          <w:rFonts w:ascii="Times New Roman" w:hAnsi="Times New Roman" w:eastAsia="맑은 고딕" w:cs="Times New Roman"/>
          <w:kern w:val="0"/>
          <w:szCs w:val="22"/>
          <w:lang w:val="en"/>
          <w14:ligatures w14:val="none"/>
        </w:rPr>
        <w:t xml:space="preserve">定位</w:t>
      </w:r>
      <w:r w:rsidRPr="00683B15">
        <w:rPr>
          <w:rFonts w:ascii="Times New Roman" w:hAnsi="Times New Roman" w:eastAsia="맑은 고딕" w:cs="Times New Roman"/>
          <w:kern w:val="0"/>
          <w:szCs w:val="22"/>
          <w:lang w:val="en"/>
          <w14:ligatures w14:val="none"/>
        </w:rPr>
        <w:t xml:space="preserve">游標</w:t>
      </w:r>
      <w:r w:rsidRPr="0008642D">
        <w:rPr>
          <w:rFonts w:ascii="Times New Roman" w:hAnsi="Times New Roman" w:eastAsia="맑은 고딕" w:cs="Times New Roman"/>
          <w:iCs/>
          <w:kern w:val="0"/>
          <w:szCs w:val="22"/>
          <w:lang w:val="en"/>
          <w14:ligatures w14:val="none"/>
        </w:rPr>
        <w:t xml:space="preserve">。</w:t>
      </w:r>
    </w:p>
    <w:p w:rsidR="00F25384" w:rsidP="009E4B41" w:rsidRDefault="00F25384" w14:paraId="4FB9C67A" w14:textId="0E35C918">
      <w:pPr>
        <w:pStyle w:val="30"/>
        <w:numPr>
          <w:ilvl w:val="1"/>
          <w:numId w:val="58"/>
        </w:numPr>
      </w:pPr>
      <w:bookmarkStart w:name="_Toc207789444" w:id="193"/>
      <w:bookmarkStart w:name="_Toc173958644" w:id="194"/>
      <w:bookmarkStart w:name="_Toc175742063" w:id="195"/>
      <w:bookmarkStart w:name="_Toc209690701" w:id="196"/>
      <w:bookmarkStart w:name="_Toc219455374" w:id="197"/>
      <w:r w:rsidRPr="00683B15">
        <w:rPr>
          <w:rFonts w:eastAsia="맑은 고딕"/>
          <w:kern w:val="0"/>
          <w:szCs w:val="22"/>
          <w14:ligatures w14:val="none"/>
        </w:rPr>
        <w:t xml:space="preserve">透過點字鍵盤功能鍵進行導覽</w:t>
      </w:r>
      <w:bookmarkEnd w:id="193"/>
      <w:bookmarkEnd w:id="194"/>
      <w:bookmarkEnd w:id="195"/>
      <w:bookmarkEnd w:id="196"/>
      <w:bookmarkEnd w:id="197"/>
    </w:p>
    <w:p w:rsidRPr="00683B15" w:rsidR="00F25384" w:rsidP="00F25384" w:rsidRDefault="00F25384" w14:paraId="25001D6C"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點字鍵盤的</w:t>
      </w:r>
      <w:r w:rsidRPr="00683B15">
        <w:rPr>
          <w:rFonts w:ascii="Times New Roman" w:hAnsi="Times New Roman" w:eastAsia="맑은 고딕" w:cs="Times New Roman"/>
          <w:kern w:val="0"/>
          <w:szCs w:val="22"/>
          <w:lang w:val="en"/>
          <w14:ligatures w14:val="none"/>
        </w:rPr>
        <w:t xml:space="preserve">六個</w:t>
      </w:r>
      <w:r w:rsidRPr="00683B15">
        <w:rPr>
          <w:rFonts w:ascii="Times New Roman" w:hAnsi="Times New Roman" w:eastAsia="맑은 고딕" w:cs="Times New Roman"/>
          <w:kern w:val="0"/>
          <w:szCs w:val="22"/>
          <w:lang w:val="en"/>
          <w14:ligatures w14:val="none"/>
        </w:rPr>
        <w:t xml:space="preserve">按鈕</w:t>
      </w:r>
      <w:r w:rsidRPr="00683B15">
        <w:rPr>
          <w:rFonts w:ascii="Times New Roman" w:hAnsi="Times New Roman" w:eastAsia="맑은 고딕" w:cs="Times New Roman"/>
          <w:kern w:val="0"/>
          <w:szCs w:val="22"/>
          <w:lang w:val="en"/>
          <w14:ligatures w14:val="none"/>
        </w:rPr>
        <w:t xml:space="preserve">提供</w:t>
      </w:r>
      <w:r w:rsidRPr="00683B15">
        <w:rPr>
          <w:rFonts w:ascii="Times New Roman" w:hAnsi="Times New Roman" w:eastAsia="맑은 고딕" w:cs="Times New Roman"/>
          <w:kern w:val="0"/>
          <w:szCs w:val="22"/>
          <w:lang w:val="en"/>
          <w14:ligatures w14:val="none"/>
        </w:rPr>
        <w:t xml:space="preserve">便捷</w:t>
      </w:r>
      <w:r w:rsidRPr="00683B15">
        <w:rPr>
          <w:rFonts w:ascii="Times New Roman" w:hAnsi="Times New Roman" w:eastAsia="맑은 고딕" w:cs="Times New Roman"/>
          <w:kern w:val="0"/>
          <w:szCs w:val="22"/>
          <w:lang w:val="en"/>
          <w14:ligatures w14:val="none"/>
        </w:rPr>
        <w:t xml:space="preserve">操作方式</w:t>
      </w:r>
      <w:r w:rsidRPr="00683B15">
        <w:rPr>
          <w:rFonts w:ascii="Times New Roman" w:hAnsi="Times New Roman" w:eastAsia="맑은 고딕" w:cs="Times New Roman"/>
          <w:kern w:val="0"/>
          <w:szCs w:val="22"/>
          <w:lang w:val="en"/>
          <w14:ligatures w14:val="none"/>
        </w:rPr>
        <w:t xml:space="preserve">，無需</w:t>
      </w:r>
      <w:r w:rsidRPr="00683B15">
        <w:rPr>
          <w:rFonts w:ascii="Times New Roman" w:hAnsi="Times New Roman" w:eastAsia="맑은 고딕" w:cs="Times New Roman"/>
          <w:kern w:val="0"/>
          <w:szCs w:val="22"/>
          <w:lang w:val="en"/>
          <w14:ligatures w14:val="none"/>
        </w:rPr>
        <w:t xml:space="preserve">電腦</w:t>
      </w:r>
      <w:r w:rsidRPr="00683B15">
        <w:rPr>
          <w:rFonts w:ascii="Times New Roman" w:hAnsi="Times New Roman" w:eastAsia="맑은 고딕" w:cs="Times New Roman"/>
          <w:kern w:val="0"/>
          <w:szCs w:val="22"/>
          <w:lang w:val="en"/>
          <w14:ligatures w14:val="none"/>
        </w:rPr>
        <w:t xml:space="preserve">鍵盤</w:t>
      </w:r>
      <w:r w:rsidRPr="00683B15">
        <w:rPr>
          <w:rFonts w:ascii="Times New Roman" w:hAnsi="Times New Roman" w:eastAsia="맑은 고딕" w:cs="Times New Roman"/>
          <w:kern w:val="0"/>
          <w:szCs w:val="22"/>
          <w:lang w:val="en"/>
          <w14:ligatures w14:val="none"/>
        </w:rPr>
        <w:t xml:space="preserve">即可</w:t>
      </w:r>
      <w:r w:rsidRPr="00683B15">
        <w:rPr>
          <w:rFonts w:ascii="Times New Roman" w:hAnsi="Times New Roman" w:eastAsia="맑은 고딕" w:cs="Times New Roman"/>
          <w:kern w:val="0"/>
          <w:szCs w:val="22"/>
          <w:lang w:val="en"/>
          <w14:ligatures w14:val="none"/>
        </w:rPr>
        <w:t xml:space="preserve">直接</w:t>
      </w:r>
      <w:r w:rsidRPr="00683B15">
        <w:rPr>
          <w:rFonts w:ascii="Times New Roman" w:hAnsi="Times New Roman" w:eastAsia="맑은 고딕" w:cs="Times New Roman"/>
          <w:kern w:val="0"/>
          <w:szCs w:val="22"/>
          <w:lang w:val="en"/>
          <w14:ligatures w14:val="none"/>
        </w:rPr>
        <w:t xml:space="preserve">在裝置上</w:t>
      </w:r>
      <w:r w:rsidRPr="00683B15">
        <w:rPr>
          <w:rFonts w:ascii="Times New Roman" w:hAnsi="Times New Roman" w:eastAsia="맑은 고딕" w:cs="Times New Roman"/>
          <w:kern w:val="0"/>
          <w:szCs w:val="22"/>
          <w:lang w:val="en"/>
          <w14:ligatures w14:val="none"/>
        </w:rPr>
        <w:t xml:space="preserve">導覽與</w:t>
      </w:r>
      <w:r w:rsidRPr="00683B15">
        <w:rPr>
          <w:rFonts w:ascii="Times New Roman" w:hAnsi="Times New Roman" w:eastAsia="맑은 고딕" w:cs="Times New Roman"/>
          <w:kern w:val="0"/>
          <w:szCs w:val="22"/>
          <w:lang w:val="en"/>
          <w14:ligatures w14:val="none"/>
        </w:rPr>
        <w:t xml:space="preserve">閱讀</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由左</w:t>
      </w:r>
      <w:r w:rsidRPr="00683B15">
        <w:rPr>
          <w:rFonts w:ascii="Times New Roman" w:hAnsi="Times New Roman" w:eastAsia="맑은 고딕" w:cs="Times New Roman"/>
          <w:kern w:val="0"/>
          <w:szCs w:val="22"/>
          <w:lang w:val="en"/>
          <w14:ligatures w14:val="none"/>
        </w:rPr>
        <w:t xml:space="preserve">至</w:t>
      </w:r>
      <w:r w:rsidRPr="00683B15">
        <w:rPr>
          <w:rFonts w:ascii="Times New Roman" w:hAnsi="Times New Roman" w:eastAsia="맑은 고딕" w:cs="Times New Roman"/>
          <w:kern w:val="0"/>
          <w:szCs w:val="22"/>
          <w:lang w:val="en"/>
          <w14:ligatures w14:val="none"/>
        </w:rPr>
        <w:t xml:space="preserve">右功能</w:t>
      </w:r>
      <w:r w:rsidRPr="00683B15">
        <w:rPr>
          <w:rFonts w:ascii="Times New Roman" w:hAnsi="Times New Roman" w:eastAsia="맑은 고딕" w:cs="Times New Roman"/>
          <w:kern w:val="0"/>
          <w:szCs w:val="22"/>
          <w:lang w:val="en"/>
          <w14:ligatures w14:val="none"/>
        </w:rPr>
        <w:t xml:space="preserve">如下</w:t>
      </w:r>
      <w:r w:rsidRPr="00683B15">
        <w:rPr>
          <w:rFonts w:ascii="Times New Roman" w:hAnsi="Times New Roman" w:eastAsia="맑은 고딕" w:cs="Times New Roman"/>
          <w:kern w:val="0"/>
          <w:szCs w:val="22"/>
          <w:lang w:val="en"/>
          <w14:ligatures w14:val="none"/>
        </w:rPr>
        <w:t xml:space="preserve">：</w:t>
      </w:r>
    </w:p>
    <w:p w:rsidRPr="00260062" w:rsidR="00F25384" w:rsidP="00F25384" w:rsidRDefault="00F25384" w14:paraId="10758FAE" w14:textId="77777777">
      <w:pPr>
        <w:rPr>
          <w:rFonts w:ascii="Times New Roman" w:hAnsi="Times New Roman" w:eastAsia="맑은 고딕" w:cs="Times New Roman"/>
          <w:iCs/>
          <w:kern w:val="0"/>
          <w:szCs w:val="22"/>
          <w:lang w:val="en"/>
          <w14:ligatures w14:val="none"/>
        </w:rPr>
      </w:pPr>
      <w:r>
        <w:rPr>
          <w:rFonts w:hint="eastAsia" w:ascii="Times New Roman" w:hAnsi="Times New Roman" w:eastAsia="맑은 고딕" w:cs="Times New Roman"/>
          <w:iCs/>
          <w:kern w:val="0"/>
          <w:szCs w:val="22"/>
          <w:lang w:val="en"/>
          <w14:ligatures w14:val="none"/>
        </w:rPr>
        <w:t xml:space="preserve">Pan</w:t>
      </w:r>
      <w:r w:rsidRPr="00683B15">
        <w:rPr>
          <w:rFonts w:ascii="Times New Roman" w:hAnsi="Times New Roman" w:eastAsia="맑은 고딕" w:cs="Times New Roman"/>
          <w:kern w:val="0"/>
          <w:szCs w:val="22"/>
          <w:lang w:val="en"/>
          <w14:ligatures w14:val="none"/>
        </w:rPr>
        <w:t xml:space="preserve"> Left：</w:t>
      </w:r>
      <w:r w:rsidRPr="00683B15">
        <w:rPr>
          <w:rFonts w:ascii="Times New Roman" w:hAnsi="Times New Roman" w:eastAsia="맑은 고딕" w:cs="Times New Roman"/>
          <w:kern w:val="0"/>
          <w:szCs w:val="22"/>
          <w:lang w:val="en"/>
          <w14:ligatures w14:val="none"/>
        </w:rPr>
        <w:t xml:space="preserve">顯示</w:t>
      </w:r>
      <w:r w:rsidRPr="00683B15">
        <w:rPr>
          <w:rFonts w:ascii="Times New Roman" w:hAnsi="Times New Roman" w:eastAsia="맑은 고딕" w:cs="Times New Roman"/>
          <w:kern w:val="0"/>
          <w:szCs w:val="22"/>
          <w:lang w:val="en"/>
          <w14:ligatures w14:val="none"/>
        </w:rPr>
        <w:t xml:space="preserve">前一頁</w:t>
      </w:r>
      <w:r w:rsidRPr="00683B15">
        <w:rPr>
          <w:rFonts w:ascii="Times New Roman" w:hAnsi="Times New Roman" w:eastAsia="맑은 고딕" w:cs="Times New Roman"/>
          <w:kern w:val="0"/>
          <w:szCs w:val="22"/>
          <w:lang w:val="en"/>
          <w14:ligatures w14:val="none"/>
        </w:rPr>
        <w:t xml:space="preserve">的</w:t>
      </w:r>
      <w:r w:rsidRPr="00683B15">
        <w:rPr>
          <w:rFonts w:ascii="Times New Roman" w:hAnsi="Times New Roman" w:eastAsia="맑은 고딕" w:cs="Times New Roman"/>
          <w:kern w:val="0"/>
          <w:szCs w:val="22"/>
          <w:lang w:val="en"/>
          <w14:ligatures w14:val="none"/>
        </w:rPr>
        <w:t xml:space="preserve">點字內容</w:t>
      </w:r>
    </w:p>
    <w:p w:rsidRPr="00A5238A" w:rsidR="00F25384" w:rsidP="00F25384" w:rsidRDefault="00F25384" w14:paraId="0915B8B7" w14:textId="77777777">
      <w:pPr>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F1：</w:t>
      </w:r>
      <w:r w:rsidRPr="00A5238A">
        <w:rPr>
          <w:rFonts w:ascii="Times New Roman" w:hAnsi="Times New Roman" w:eastAsia="맑은 고딕" w:cs="Times New Roman"/>
          <w:kern w:val="0"/>
          <w:szCs w:val="22"/>
          <w:lang w:val="en"/>
          <w14:ligatures w14:val="none"/>
        </w:rPr>
        <w:t xml:space="preserve">將分隔點字區域向左移動</w:t>
      </w:r>
      <w:r w:rsidRPr="00A5238A">
        <w:rPr>
          <w:rFonts w:ascii="Times New Roman" w:hAnsi="Times New Roman" w:eastAsia="맑은 고딕" w:cs="Times New Roman"/>
          <w:kern w:val="0"/>
          <w:szCs w:val="22"/>
          <w:lang w:val="en"/>
          <w14:ligatures w14:val="none"/>
        </w:rPr>
        <w:t xml:space="preserve">。</w:t>
      </w:r>
    </w:p>
    <w:p w:rsidRPr="00A5238A" w:rsidR="00F25384" w:rsidP="00F25384" w:rsidRDefault="00F25384" w14:paraId="215C084B" w14:textId="77777777">
      <w:pPr>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F2：</w:t>
      </w:r>
      <w:r w:rsidRPr="00A5238A">
        <w:rPr>
          <w:rFonts w:ascii="Times New Roman" w:hAnsi="Times New Roman" w:eastAsia="맑은 고딕" w:cs="Times New Roman"/>
          <w:kern w:val="0"/>
          <w:szCs w:val="22"/>
          <w:lang w:val="en"/>
          <w14:ligatures w14:val="none"/>
        </w:rPr>
        <w:t xml:space="preserve">按下Escape鍵</w:t>
      </w:r>
      <w:r w:rsidRPr="00A5238A">
        <w:rPr>
          <w:rFonts w:ascii="Times New Roman" w:hAnsi="Times New Roman" w:eastAsia="맑은 고딕" w:cs="Times New Roman"/>
          <w:kern w:val="0"/>
          <w:szCs w:val="22"/>
          <w:lang w:val="en"/>
          <w14:ligatures w14:val="none"/>
        </w:rPr>
        <w:t xml:space="preserve">。</w:t>
      </w:r>
    </w:p>
    <w:p w:rsidRPr="00A5238A" w:rsidR="00F25384" w:rsidP="00F25384" w:rsidRDefault="00F25384" w14:paraId="62B6E77B" w14:textId="77777777">
      <w:pPr>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F3：</w:t>
      </w:r>
      <w:r w:rsidRPr="00A5238A">
        <w:rPr>
          <w:rFonts w:ascii="Times New Roman" w:hAnsi="Times New Roman" w:eastAsia="맑은 고딕" w:cs="Times New Roman"/>
          <w:kern w:val="0"/>
          <w:szCs w:val="22"/>
          <w:lang w:val="en"/>
          <w14:ligatures w14:val="none"/>
        </w:rPr>
        <w:t xml:space="preserve">按下 </w:t>
      </w:r>
      <w:r w:rsidRPr="00A5238A">
        <w:rPr>
          <w:rFonts w:ascii="Times New Roman" w:hAnsi="Times New Roman" w:eastAsia="맑은 고딕" w:cs="Times New Roman"/>
          <w:kern w:val="0"/>
          <w:szCs w:val="22"/>
          <w:lang w:val="en"/>
          <w14:ligatures w14:val="none"/>
        </w:rPr>
        <w:t xml:space="preserve">Enter</w:t>
      </w:r>
      <w:r w:rsidRPr="00A5238A">
        <w:rPr>
          <w:rFonts w:ascii="Times New Roman" w:hAnsi="Times New Roman" w:eastAsia="맑은 고딕" w:cs="Times New Roman"/>
          <w:kern w:val="0"/>
          <w:szCs w:val="22"/>
          <w:lang w:val="en"/>
          <w14:ligatures w14:val="none"/>
        </w:rPr>
        <w:t xml:space="preserve"> 鍵</w:t>
      </w:r>
      <w:r w:rsidRPr="00A5238A">
        <w:rPr>
          <w:rFonts w:ascii="Times New Roman" w:hAnsi="Times New Roman" w:eastAsia="맑은 고딕" w:cs="Times New Roman"/>
          <w:kern w:val="0"/>
          <w:szCs w:val="22"/>
          <w:lang w:val="en"/>
          <w14:ligatures w14:val="none"/>
        </w:rPr>
        <w:t xml:space="preserve">。</w:t>
      </w:r>
    </w:p>
    <w:p w:rsidRPr="00A5238A" w:rsidR="00F25384" w:rsidP="00F25384" w:rsidRDefault="00F25384" w14:paraId="1DDB4967" w14:textId="77777777">
      <w:pPr>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F4：</w:t>
      </w:r>
      <w:r w:rsidRPr="00A5238A">
        <w:rPr>
          <w:rFonts w:ascii="Times New Roman" w:hAnsi="Times New Roman" w:eastAsia="맑은 고딕" w:cs="Times New Roman"/>
          <w:kern w:val="0"/>
          <w:szCs w:val="22"/>
          <w:lang w:val="en"/>
          <w14:ligatures w14:val="none"/>
        </w:rPr>
        <w:t xml:space="preserve">將點字區域向右移動</w:t>
      </w:r>
      <w:r w:rsidRPr="00A5238A">
        <w:rPr>
          <w:rFonts w:ascii="Times New Roman" w:hAnsi="Times New Roman" w:eastAsia="맑은 고딕" w:cs="Times New Roman"/>
          <w:kern w:val="0"/>
          <w:szCs w:val="22"/>
          <w:lang w:val="en"/>
          <w14:ligatures w14:val="none"/>
        </w:rPr>
        <w:t xml:space="preserve">。</w:t>
      </w:r>
    </w:p>
    <w:p w:rsidRPr="00A5238A" w:rsidR="00F25384" w:rsidP="00F25384" w:rsidRDefault="00F25384" w14:paraId="009BC798" w14:textId="77777777">
      <w:pPr>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Pan Right：</w:t>
      </w:r>
      <w:r w:rsidRPr="00A5238A">
        <w:rPr>
          <w:rFonts w:ascii="Times New Roman" w:hAnsi="Times New Roman" w:eastAsia="맑은 고딕" w:cs="Times New Roman"/>
          <w:kern w:val="0"/>
          <w:szCs w:val="22"/>
          <w:lang w:val="en"/>
          <w14:ligatures w14:val="none"/>
        </w:rPr>
        <w:t xml:space="preserve">顯示</w:t>
      </w:r>
      <w:r w:rsidRPr="00A5238A">
        <w:rPr>
          <w:rFonts w:ascii="Times New Roman" w:hAnsi="Times New Roman" w:eastAsia="맑은 고딕" w:cs="Times New Roman"/>
          <w:kern w:val="0"/>
          <w:szCs w:val="22"/>
          <w:lang w:val="en"/>
          <w14:ligatures w14:val="none"/>
        </w:rPr>
        <w:t xml:space="preserve">下一頁</w:t>
      </w:r>
      <w:r w:rsidRPr="00A5238A">
        <w:rPr>
          <w:rFonts w:ascii="Times New Roman" w:hAnsi="Times New Roman" w:eastAsia="맑은 고딕" w:cs="Times New Roman"/>
          <w:kern w:val="0"/>
          <w:szCs w:val="22"/>
          <w:lang w:val="en"/>
          <w14:ligatures w14:val="none"/>
        </w:rPr>
        <w:t xml:space="preserve">的</w:t>
      </w:r>
      <w:r w:rsidRPr="00A5238A">
        <w:rPr>
          <w:rFonts w:ascii="Times New Roman" w:hAnsi="Times New Roman" w:eastAsia="맑은 고딕" w:cs="Times New Roman"/>
          <w:kern w:val="0"/>
          <w:szCs w:val="22"/>
          <w:lang w:val="en"/>
          <w14:ligatures w14:val="none"/>
        </w:rPr>
        <w:t xml:space="preserve">點字</w:t>
      </w:r>
    </w:p>
    <w:p w:rsidR="00F25384" w:rsidP="00F25384" w:rsidRDefault="00F25384" w14:paraId="7344B728"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亦可使用</w:t>
      </w:r>
      <w:r w:rsidRPr="00683B15">
        <w:rPr>
          <w:rFonts w:ascii="Times New Roman" w:hAnsi="Times New Roman" w:eastAsia="맑은 고딕" w:cs="Times New Roman"/>
          <w:kern w:val="0"/>
          <w:szCs w:val="22"/>
          <w:lang w:val="en"/>
          <w14:ligatures w14:val="none"/>
        </w:rPr>
        <w:t xml:space="preserve">下列</w:t>
      </w:r>
      <w:r w:rsidRPr="00683B15">
        <w:rPr>
          <w:rFonts w:ascii="Times New Roman" w:hAnsi="Times New Roman" w:eastAsia="맑은 고딕" w:cs="Times New Roman"/>
          <w:kern w:val="0"/>
          <w:szCs w:val="22"/>
          <w:lang w:val="en"/>
          <w14:ligatures w14:val="none"/>
        </w:rPr>
        <w:t xml:space="preserve">鍵盤組合</w:t>
      </w:r>
      <w:r w:rsidRPr="00C82516">
        <w:rPr>
          <w:rFonts w:ascii="Times New Roman" w:hAnsi="Times New Roman" w:eastAsia="맑은 고딕" w:cs="Times New Roman"/>
          <w:kern w:val="0"/>
          <w:szCs w:val="22"/>
          <w:lang w:val="en"/>
          <w14:ligatures w14:val="none"/>
        </w:rPr>
        <w:t xml:space="preserve">：</w:t>
      </w:r>
    </w:p>
    <w:p w:rsidRPr="00A5238A" w:rsidR="00F25384" w:rsidP="00F25384" w:rsidRDefault="00F25384" w14:paraId="2E33686D" w14:textId="77777777">
      <w:pPr>
        <w:pStyle w:val="a6"/>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Pan Left + F1：</w:t>
      </w:r>
      <w:r w:rsidRPr="00A5238A">
        <w:rPr>
          <w:rFonts w:ascii="Times New Roman" w:hAnsi="Times New Roman" w:eastAsia="맑은 고딕" w:cs="Times New Roman"/>
          <w:kern w:val="0"/>
          <w:szCs w:val="22"/>
          <w:lang w:val="en"/>
          <w14:ligatures w14:val="none"/>
        </w:rPr>
        <w:t xml:space="preserve">上方方向</w:t>
      </w:r>
      <w:r w:rsidRPr="00A5238A">
        <w:rPr>
          <w:rFonts w:ascii="Times New Roman" w:hAnsi="Times New Roman" w:eastAsia="맑은 고딕" w:cs="Times New Roman"/>
          <w:kern w:val="0"/>
          <w:szCs w:val="22"/>
          <w:lang w:val="en"/>
          <w14:ligatures w14:val="none"/>
        </w:rPr>
        <w:t xml:space="preserve">鍵</w:t>
      </w:r>
    </w:p>
    <w:p w:rsidRPr="00A5238A" w:rsidR="00F25384" w:rsidP="00F25384" w:rsidRDefault="00F25384" w14:paraId="0539FC63" w14:textId="77777777">
      <w:pPr>
        <w:pStyle w:val="a6"/>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Pan Left + F2：</w:t>
      </w:r>
      <w:r w:rsidRPr="00A5238A">
        <w:rPr>
          <w:rFonts w:ascii="Times New Roman" w:hAnsi="Times New Roman" w:eastAsia="맑은 고딕" w:cs="Times New Roman"/>
          <w:kern w:val="0"/>
          <w:szCs w:val="22"/>
          <w:lang w:val="en"/>
          <w14:ligatures w14:val="none"/>
        </w:rPr>
        <w:t xml:space="preserve">左方向鍵</w:t>
      </w:r>
    </w:p>
    <w:p w:rsidRPr="00A5238A" w:rsidR="00F25384" w:rsidP="00F25384" w:rsidRDefault="00F25384" w14:paraId="1C940CD4" w14:textId="77777777">
      <w:pPr>
        <w:pStyle w:val="a6"/>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F1 + F2：Home</w:t>
      </w:r>
      <w:r w:rsidRPr="00A5238A">
        <w:rPr>
          <w:rFonts w:ascii="Times New Roman" w:hAnsi="Times New Roman" w:eastAsia="맑은 고딕" w:cs="Times New Roman"/>
          <w:kern w:val="0"/>
          <w:szCs w:val="22"/>
          <w:lang w:val="en"/>
          <w14:ligatures w14:val="none"/>
        </w:rPr>
        <w:t xml:space="preserve">鍵</w:t>
      </w:r>
    </w:p>
    <w:p w:rsidRPr="00A5238A" w:rsidR="00F25384" w:rsidP="00F25384" w:rsidRDefault="00F25384" w14:paraId="76BCD098" w14:textId="77777777">
      <w:pPr>
        <w:pStyle w:val="a6"/>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F1 + F3：Shift + Tab</w:t>
      </w:r>
    </w:p>
    <w:p w:rsidRPr="00A5238A" w:rsidR="00F25384" w:rsidP="00F25384" w:rsidRDefault="00F25384" w14:paraId="449B3E2C" w14:textId="77777777">
      <w:pPr>
        <w:pStyle w:val="a6"/>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F2 + F4：</w:t>
      </w:r>
      <w:r w:rsidRPr="00A5238A">
        <w:rPr>
          <w:rFonts w:ascii="Times New Roman" w:hAnsi="Times New Roman" w:eastAsia="맑은 고딕" w:cs="Times New Roman"/>
          <w:kern w:val="0"/>
          <w:szCs w:val="22"/>
          <w:lang w:val="en"/>
          <w14:ligatures w14:val="none"/>
        </w:rPr>
        <w:t xml:space="preserve">Tab鍵</w:t>
      </w:r>
    </w:p>
    <w:p w:rsidRPr="00A5238A" w:rsidR="00F25384" w:rsidP="00F25384" w:rsidRDefault="00F25384" w14:paraId="12ACE7A4" w14:textId="77777777">
      <w:pPr>
        <w:pStyle w:val="a6"/>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F3 + F4：</w:t>
      </w:r>
      <w:r w:rsidRPr="00A5238A">
        <w:rPr>
          <w:rFonts w:ascii="Times New Roman" w:hAnsi="Times New Roman" w:eastAsia="맑은 고딕" w:cs="Times New Roman"/>
          <w:kern w:val="0"/>
          <w:szCs w:val="22"/>
          <w:lang w:val="en"/>
          <w14:ligatures w14:val="none"/>
        </w:rPr>
        <w:t xml:space="preserve">End鍵</w:t>
      </w:r>
    </w:p>
    <w:p w:rsidRPr="00A5238A" w:rsidR="00F25384" w:rsidP="00F25384" w:rsidRDefault="00F25384" w14:paraId="0E3F4743" w14:textId="77777777">
      <w:pPr>
        <w:pStyle w:val="a6"/>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F3 + 向右平移：</w:t>
      </w:r>
      <w:r w:rsidRPr="00A5238A">
        <w:rPr>
          <w:rFonts w:ascii="Times New Roman" w:hAnsi="Times New Roman" w:eastAsia="맑은 고딕" w:cs="Times New Roman"/>
          <w:kern w:val="0"/>
          <w:szCs w:val="22"/>
          <w:lang w:val="en"/>
          <w14:ligatures w14:val="none"/>
        </w:rPr>
        <w:t xml:space="preserve">右箭頭鍵</w:t>
      </w:r>
    </w:p>
    <w:p w:rsidRPr="00A5238A" w:rsidR="00F25384" w:rsidP="00F25384" w:rsidRDefault="00F25384" w14:paraId="2C9D9029" w14:textId="77777777">
      <w:pPr>
        <w:pStyle w:val="a6"/>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F4 + 向右移動：</w:t>
      </w:r>
      <w:r w:rsidRPr="00A5238A">
        <w:rPr>
          <w:rFonts w:ascii="Times New Roman" w:hAnsi="Times New Roman" w:eastAsia="맑은 고딕" w:cs="Times New Roman"/>
          <w:kern w:val="0"/>
          <w:szCs w:val="22"/>
          <w:lang w:val="en"/>
          <w14:ligatures w14:val="none"/>
        </w:rPr>
        <w:t xml:space="preserve">向</w:t>
      </w:r>
      <w:r w:rsidRPr="00A5238A">
        <w:rPr>
          <w:rFonts w:ascii="Times New Roman" w:hAnsi="Times New Roman" w:eastAsia="맑은 고딕" w:cs="Times New Roman"/>
          <w:kern w:val="0"/>
          <w:szCs w:val="22"/>
          <w:lang w:val="en"/>
          <w14:ligatures w14:val="none"/>
        </w:rPr>
        <w:t xml:space="preserve">下箭頭</w:t>
      </w:r>
      <w:r w:rsidRPr="00A5238A">
        <w:rPr>
          <w:rFonts w:ascii="Times New Roman" w:hAnsi="Times New Roman" w:eastAsia="맑은 고딕" w:cs="Times New Roman"/>
          <w:kern w:val="0"/>
          <w:szCs w:val="22"/>
          <w:lang w:val="en"/>
          <w14:ligatures w14:val="none"/>
        </w:rPr>
        <w:t xml:space="preserve">鍵</w:t>
      </w:r>
    </w:p>
    <w:p w:rsidRPr="00A5238A" w:rsidR="00F25384" w:rsidP="00F25384" w:rsidRDefault="00F25384" w14:paraId="33B03EED" w14:textId="77777777">
      <w:pPr>
        <w:pStyle w:val="a6"/>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lastRenderedPageBreak/>
      </w:r>
      <w:r w:rsidRPr="00A5238A">
        <w:rPr>
          <w:rFonts w:ascii="Times New Roman" w:hAnsi="Times New Roman" w:eastAsia="맑은 고딕" w:cs="Times New Roman"/>
          <w:kern w:val="0"/>
          <w:szCs w:val="22"/>
          <w:lang w:val="en"/>
          <w14:ligatures w14:val="none"/>
        </w:rPr>
        <w:t xml:space="preserve">F1 + F4：</w:t>
      </w:r>
      <w:r w:rsidRPr="00A5238A">
        <w:rPr>
          <w:rFonts w:ascii="Times New Roman" w:hAnsi="Times New Roman" w:eastAsia="맑은 고딕" w:cs="Times New Roman"/>
          <w:kern w:val="0"/>
          <w:szCs w:val="22"/>
          <w:lang w:val="en"/>
          <w14:ligatures w14:val="none"/>
        </w:rPr>
        <w:t xml:space="preserve">開啟點</w:t>
      </w:r>
      <w:r w:rsidRPr="00A5238A">
        <w:rPr>
          <w:rFonts w:ascii="Times New Roman" w:hAnsi="Times New Roman" w:eastAsia="맑은 고딕" w:cs="Times New Roman"/>
          <w:kern w:val="0"/>
          <w:szCs w:val="22"/>
          <w:lang w:val="en"/>
          <w14:ligatures w14:val="none"/>
        </w:rPr>
        <w:t xml:space="preserve">字</w:t>
      </w:r>
      <w:r w:rsidRPr="00A5238A">
        <w:rPr>
          <w:rFonts w:ascii="Times New Roman" w:hAnsi="Times New Roman" w:eastAsia="맑은 고딕" w:cs="Times New Roman"/>
          <w:kern w:val="0"/>
          <w:szCs w:val="22"/>
          <w:lang w:val="en"/>
          <w14:ligatures w14:val="none"/>
        </w:rPr>
        <w:t xml:space="preserve">檢視設定對話方塊</w:t>
      </w:r>
    </w:p>
    <w:p w:rsidRPr="00683B15" w:rsidR="00F25384" w:rsidP="00F25384" w:rsidRDefault="00F25384" w14:paraId="0B6ACF43"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若忘記這些按鍵功能</w:t>
      </w:r>
      <w:r w:rsidRPr="00683B15">
        <w:rPr>
          <w:rFonts w:ascii="Times New Roman" w:hAnsi="Times New Roman" w:eastAsia="맑은 고딕" w:cs="Times New Roman"/>
          <w:kern w:val="0"/>
          <w:szCs w:val="22"/>
          <w:lang w:val="en"/>
          <w14:ligatures w14:val="none"/>
        </w:rPr>
        <w:t xml:space="preserve">，可</w:t>
      </w:r>
      <w:r w:rsidRPr="00683B15">
        <w:rPr>
          <w:rFonts w:ascii="Times New Roman" w:hAnsi="Times New Roman" w:eastAsia="맑은 고딕" w:cs="Times New Roman"/>
          <w:kern w:val="0"/>
          <w:szCs w:val="22"/>
          <w:lang w:val="en"/>
          <w14:ligatures w14:val="none"/>
        </w:rPr>
        <w:t xml:space="preserve">按下 </w:t>
      </w:r>
      <w:r w:rsidRPr="00683B15">
        <w:rPr>
          <w:rFonts w:ascii="Times New Roman" w:hAnsi="Times New Roman" w:eastAsia="맑은 고딕" w:cs="Times New Roman"/>
          <w:kern w:val="0"/>
          <w:szCs w:val="22"/>
          <w:lang w:val="en"/>
          <w14:ligatures w14:val="none"/>
        </w:rPr>
        <w:t xml:space="preserve">JAWS 鍵 +</w:t>
      </w:r>
      <w:r w:rsidRPr="00683B15">
        <w:rPr>
          <w:rFonts w:ascii="Times New Roman" w:hAnsi="Times New Roman" w:eastAsia="맑은 고딕" w:cs="Times New Roman"/>
          <w:kern w:val="0"/>
          <w:szCs w:val="22"/>
          <w:lang w:val="en"/>
          <w14:ligatures w14:val="none"/>
        </w:rPr>
        <w:t xml:space="preserve"> 1</w:t>
      </w:r>
      <w:r w:rsidRPr="00683B15">
        <w:rPr>
          <w:rFonts w:ascii="Times New Roman" w:hAnsi="Times New Roman" w:eastAsia="맑은 고딕" w:cs="Times New Roman"/>
          <w:kern w:val="0"/>
          <w:szCs w:val="22"/>
          <w:lang w:val="en"/>
          <w14:ligatures w14:val="none"/>
        </w:rPr>
        <w:t xml:space="preserve"> 開啟鍵盤說明</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點字板</w:t>
      </w:r>
      <w:r w:rsidRPr="00683B15">
        <w:rPr>
          <w:rFonts w:ascii="Times New Roman" w:hAnsi="Times New Roman" w:eastAsia="맑은 고딕" w:cs="Times New Roman"/>
          <w:kern w:val="0"/>
          <w:szCs w:val="22"/>
          <w:lang w:val="en"/>
          <w14:ligatures w14:val="none"/>
        </w:rPr>
        <w:t xml:space="preserve">將顯示</w:t>
      </w:r>
      <w:r w:rsidRPr="00683B15">
        <w:rPr>
          <w:rFonts w:ascii="Times New Roman" w:hAnsi="Times New Roman" w:eastAsia="맑은 고딕" w:cs="Times New Roman"/>
          <w:kern w:val="0"/>
          <w:szCs w:val="22"/>
          <w:lang w:val="en"/>
          <w14:ligatures w14:val="none"/>
        </w:rPr>
        <w:t xml:space="preserve">按下的</w:t>
      </w:r>
      <w:r w:rsidRPr="00683B15">
        <w:rPr>
          <w:rFonts w:ascii="Times New Roman" w:hAnsi="Times New Roman" w:eastAsia="맑은 고딕" w:cs="Times New Roman"/>
          <w:kern w:val="0"/>
          <w:szCs w:val="22"/>
          <w:lang w:val="en"/>
          <w14:ligatures w14:val="none"/>
        </w:rPr>
        <w:t xml:space="preserve">按鍵及其對應功能</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按下 </w:t>
      </w:r>
      <w:r w:rsidRPr="00683B15">
        <w:rPr>
          <w:rFonts w:ascii="Times New Roman" w:hAnsi="Times New Roman" w:eastAsia="맑은 고딕" w:cs="Times New Roman"/>
          <w:kern w:val="0"/>
          <w:szCs w:val="22"/>
          <w:lang w:val="en"/>
          <w14:ligatures w14:val="none"/>
        </w:rPr>
        <w:t xml:space="preserve">Escape </w:t>
      </w:r>
      <w:r w:rsidRPr="00683B15">
        <w:rPr>
          <w:rFonts w:ascii="Times New Roman" w:hAnsi="Times New Roman" w:eastAsia="맑은 고딕" w:cs="Times New Roman"/>
          <w:kern w:val="0"/>
          <w:szCs w:val="22"/>
          <w:lang w:val="en"/>
          <w14:ligatures w14:val="none"/>
        </w:rPr>
        <w:t xml:space="preserve">或點字板的 </w:t>
      </w:r>
      <w:r w:rsidRPr="00683B15">
        <w:rPr>
          <w:rFonts w:ascii="Times New Roman" w:hAnsi="Times New Roman" w:eastAsia="맑은 고딕" w:cs="Times New Roman"/>
          <w:kern w:val="0"/>
          <w:szCs w:val="22"/>
          <w:lang w:val="en"/>
          <w14:ligatures w14:val="none"/>
        </w:rPr>
        <w:t xml:space="preserve">F2</w:t>
      </w:r>
      <w:r w:rsidRPr="00683B15">
        <w:rPr>
          <w:rFonts w:ascii="Times New Roman" w:hAnsi="Times New Roman" w:eastAsia="맑은 고딕" w:cs="Times New Roman"/>
          <w:kern w:val="0"/>
          <w:szCs w:val="22"/>
          <w:lang w:val="en"/>
          <w14:ligatures w14:val="none"/>
        </w:rPr>
        <w:t xml:space="preserve"> 即可關閉說明</w:t>
      </w:r>
      <w:r w:rsidRPr="00683B15">
        <w:rPr>
          <w:rFonts w:ascii="Times New Roman" w:hAnsi="Times New Roman" w:eastAsia="맑은 고딕" w:cs="Times New Roman"/>
          <w:kern w:val="0"/>
          <w:szCs w:val="22"/>
          <w:lang w:val="en"/>
          <w14:ligatures w14:val="none"/>
        </w:rPr>
        <w:t xml:space="preserve">。</w:t>
      </w:r>
    </w:p>
    <w:p w:rsidRPr="00B56379" w:rsidR="00F25384" w:rsidP="00F25384" w:rsidRDefault="00F25384" w14:paraId="1B9DE38E" w14:textId="77777777">
      <w:pPr>
        <w:widowControl/>
        <w:wordWrap/>
        <w:autoSpaceDE/>
        <w:autoSpaceDN/>
        <w:spacing w:after="0" w:line="276" w:lineRule="auto"/>
        <w:rPr>
          <w:rFonts w:ascii="Times New Roman" w:hAnsi="Times New Roman" w:eastAsia="맑은 고딕" w:cs="Times New Roman"/>
          <w:kern w:val="0"/>
          <w:szCs w:val="22"/>
          <w14:ligatures w14:val="none"/>
        </w:rPr>
      </w:pPr>
      <w:r w:rsidRPr="00683B15">
        <w:rPr>
          <w:rFonts w:ascii="Times New Roman" w:hAnsi="Times New Roman" w:eastAsia="맑은 고딕" w:cs="Times New Roman"/>
          <w:kern w:val="0"/>
          <w:szCs w:val="22"/>
          <w:lang w:val="en"/>
          <w14:ligatures w14:val="none"/>
        </w:rPr>
        <w:t xml:space="preserve">所有這些</w:t>
      </w:r>
      <w:r w:rsidRPr="00683B15">
        <w:rPr>
          <w:rFonts w:ascii="Times New Roman" w:hAnsi="Times New Roman" w:eastAsia="맑은 고딕" w:cs="Times New Roman"/>
          <w:kern w:val="0"/>
          <w:szCs w:val="22"/>
          <w:lang w:val="en"/>
          <w14:ligatures w14:val="none"/>
        </w:rPr>
        <w:t xml:space="preserve">按鍵</w:t>
      </w:r>
      <w:r w:rsidRPr="00683B15">
        <w:rPr>
          <w:rFonts w:ascii="Times New Roman" w:hAnsi="Times New Roman" w:eastAsia="맑은 고딕" w:cs="Times New Roman"/>
          <w:kern w:val="0"/>
          <w:szCs w:val="22"/>
          <w:lang w:val="en"/>
          <w14:ligatures w14:val="none"/>
        </w:rPr>
        <w:t xml:space="preserve">皆可透過</w:t>
      </w:r>
      <w:r w:rsidRPr="00683B15">
        <w:rPr>
          <w:rFonts w:ascii="Times New Roman" w:hAnsi="Times New Roman" w:eastAsia="맑은 고딕" w:cs="Times New Roman"/>
          <w:kern w:val="0"/>
          <w:szCs w:val="22"/>
          <w:lang w:val="en"/>
          <w14:ligatures w14:val="none"/>
        </w:rPr>
        <w:t xml:space="preserve">JAWS鍵盤管理員</w:t>
      </w:r>
      <w:r w:rsidRPr="00683B15">
        <w:rPr>
          <w:rFonts w:ascii="Times New Roman" w:hAnsi="Times New Roman" w:eastAsia="맑은 고딕" w:cs="Times New Roman"/>
          <w:kern w:val="0"/>
          <w:szCs w:val="22"/>
          <w:lang w:val="en"/>
          <w14:ligatures w14:val="none"/>
        </w:rPr>
        <w:t xml:space="preserve">重新映射</w:t>
      </w:r>
      <w:r w:rsidRPr="00683B15">
        <w:rPr>
          <w:rFonts w:ascii="Times New Roman" w:hAnsi="Times New Roman" w:eastAsia="맑은 고딕" w:cs="Times New Roman"/>
          <w:kern w:val="0"/>
          <w:szCs w:val="22"/>
          <w:lang w:val="en"/>
          <w14:ligatures w14:val="none"/>
        </w:rPr>
        <w:t xml:space="preserve">至JAWS的任何功能</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欲瞭解</w:t>
      </w:r>
      <w:r w:rsidRPr="00683B15">
        <w:rPr>
          <w:rFonts w:ascii="Times New Roman" w:hAnsi="Times New Roman" w:eastAsia="맑은 고딕" w:cs="Times New Roman"/>
          <w:kern w:val="0"/>
          <w:szCs w:val="22"/>
          <w:lang w:val="en"/>
          <w14:ligatures w14:val="none"/>
        </w:rPr>
        <w:t xml:space="preserve">操作</w:t>
      </w:r>
      <w:r w:rsidRPr="00683B15">
        <w:rPr>
          <w:rFonts w:ascii="Times New Roman" w:hAnsi="Times New Roman" w:eastAsia="맑은 고딕" w:cs="Times New Roman"/>
          <w:kern w:val="0"/>
          <w:szCs w:val="22"/>
          <w:lang w:val="en"/>
          <w14:ligatures w14:val="none"/>
        </w:rPr>
        <w:t xml:space="preserve">方法，請參閱</w:t>
      </w:r>
      <w:r w:rsidRPr="00683B15">
        <w:rPr>
          <w:rFonts w:ascii="Times New Roman" w:hAnsi="Times New Roman" w:eastAsia="맑은 고딕" w:cs="Times New Roman"/>
          <w:kern w:val="0"/>
          <w:szCs w:val="22"/>
          <w:lang w:val="en"/>
          <w14:ligatures w14:val="none"/>
        </w:rPr>
        <w:t xml:space="preserve">JAWS說明系統中</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Windows版JAWS自訂</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章節的</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使用鍵盤管理員</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項目</w:t>
      </w:r>
      <w:r w:rsidRPr="00683B15">
        <w:rPr>
          <w:rFonts w:ascii="Times New Roman" w:hAnsi="Times New Roman" w:eastAsia="맑은 고딕" w:cs="Times New Roman"/>
          <w:kern w:val="0"/>
          <w:szCs w:val="22"/>
          <w:lang w:val="en"/>
          <w14:ligatures w14:val="none"/>
        </w:rPr>
        <w:t xml:space="preserve">。</w:t>
      </w:r>
    </w:p>
    <w:p w:rsidRPr="00761A52" w:rsidR="00F25384" w:rsidP="009E4B41" w:rsidRDefault="00F25384" w14:paraId="132F8A7E" w14:textId="66FC10E0">
      <w:pPr>
        <w:pStyle w:val="30"/>
        <w:numPr>
          <w:ilvl w:val="1"/>
          <w:numId w:val="58"/>
        </w:numPr>
      </w:pPr>
      <w:bookmarkStart w:name="_Toc173958645" w:id="198"/>
      <w:bookmarkStart w:name="_Toc175742064" w:id="199"/>
      <w:bookmarkStart w:name="_Toc207789445" w:id="200"/>
      <w:bookmarkStart w:name="_Toc209690702" w:id="201"/>
      <w:bookmarkStart w:name="_Toc219455375" w:id="202"/>
      <w:r w:rsidRPr="00683B15">
        <w:rPr>
          <w:rFonts w:eastAsia="맑은 고딕"/>
          <w:kern w:val="0"/>
          <w:szCs w:val="22"/>
          <w14:ligatures w14:val="none"/>
        </w:rPr>
        <w:t xml:space="preserve">使用縮寫點字</w:t>
      </w:r>
      <w:bookmarkEnd w:id="198"/>
      <w:bookmarkEnd w:id="199"/>
      <w:bookmarkEnd w:id="200"/>
      <w:bookmarkEnd w:id="201"/>
      <w:bookmarkEnd w:id="202"/>
    </w:p>
    <w:p w:rsidRPr="00761A52" w:rsidR="00F25384" w:rsidP="00F25384" w:rsidRDefault="00F25384" w14:paraId="21E0B754" w14:textId="77777777">
      <w:pPr>
        <w:widowControl/>
        <w:wordWrap/>
        <w:autoSpaceDE/>
        <w:autoSpaceDN/>
        <w:spacing w:after="0" w:line="276" w:lineRule="auto"/>
        <w:rPr>
          <w:rFonts w:ascii="Times New Roman" w:hAnsi="Times New Roman" w:eastAsia="맑은 고딕" w:cs="Times New Roman"/>
          <w:kern w:val="0"/>
          <w:szCs w:val="22"/>
          <w14:ligatures w14:val="none"/>
        </w:rPr>
      </w:pPr>
      <w:r w:rsidRPr="00683B15">
        <w:rPr>
          <w:rFonts w:ascii="Times New Roman" w:hAnsi="Times New Roman" w:eastAsia="맑은 고딕" w:cs="Times New Roman"/>
          <w:kern w:val="0"/>
          <w:szCs w:val="22"/>
          <w:lang w:val="en"/>
          <w14:ligatures w14:val="none"/>
        </w:rPr>
        <w:t xml:space="preserve">初次</w:t>
      </w:r>
      <w:r w:rsidRPr="00683B15">
        <w:rPr>
          <w:rFonts w:ascii="Times New Roman" w:hAnsi="Times New Roman" w:eastAsia="맑은 고딕" w:cs="Times New Roman"/>
          <w:kern w:val="0"/>
          <w:szCs w:val="22"/>
          <w:lang w:val="en"/>
          <w14:ligatures w14:val="none"/>
        </w:rPr>
        <w:t xml:space="preserve">設定</w:t>
      </w:r>
      <w:r w:rsidRPr="00683B15">
        <w:rPr>
          <w:rFonts w:ascii="Times New Roman" w:hAnsi="Times New Roman" w:eastAsia="맑은 고딕" w:cs="Times New Roman"/>
          <w:kern w:val="0"/>
          <w:szCs w:val="22"/>
          <w:lang w:val="en"/>
          <w14:ligatures w14:val="none"/>
        </w:rPr>
        <w:t xml:space="preserve">JAWS時</w:t>
      </w:r>
      <w:r w:rsidRPr="00683B15">
        <w:rPr>
          <w:rFonts w:ascii="Times New Roman" w:hAnsi="Times New Roman" w:eastAsia="맑은 고딕" w:cs="Times New Roman"/>
          <w:kern w:val="0"/>
          <w:szCs w:val="22"/>
          <w:lang w:val="en"/>
          <w14:ligatures w14:val="none"/>
        </w:rPr>
        <w:t xml:space="preserve">，預設</w:t>
      </w:r>
      <w:r w:rsidRPr="00683B15">
        <w:rPr>
          <w:rFonts w:ascii="Times New Roman" w:hAnsi="Times New Roman" w:eastAsia="맑은 고딕" w:cs="Times New Roman"/>
          <w:kern w:val="0"/>
          <w:szCs w:val="22"/>
          <w:lang w:val="en"/>
          <w14:ligatures w14:val="none"/>
        </w:rPr>
        <w:t xml:space="preserve">會選擇</w:t>
      </w:r>
      <w:r w:rsidRPr="00683B15">
        <w:rPr>
          <w:rFonts w:ascii="Times New Roman" w:hAnsi="Times New Roman" w:eastAsia="맑은 고딕" w:cs="Times New Roman"/>
          <w:kern w:val="0"/>
          <w:szCs w:val="22"/>
          <w:lang w:val="en"/>
          <w14:ligatures w14:val="none"/>
        </w:rPr>
        <w:t xml:space="preserve">電腦</w:t>
      </w:r>
      <w:r w:rsidRPr="00683B15">
        <w:rPr>
          <w:rFonts w:ascii="Times New Roman" w:hAnsi="Times New Roman" w:eastAsia="맑은 고딕" w:cs="Times New Roman"/>
          <w:kern w:val="0"/>
          <w:szCs w:val="22"/>
          <w:lang w:val="en"/>
          <w14:ligatures w14:val="none"/>
        </w:rPr>
        <w:t xml:space="preserve">點字</w:t>
      </w:r>
      <w:r w:rsidRPr="00683B15">
        <w:rPr>
          <w:rFonts w:ascii="Times New Roman" w:hAnsi="Times New Roman" w:eastAsia="맑은 고딕" w:cs="Times New Roman"/>
          <w:kern w:val="0"/>
          <w:szCs w:val="22"/>
          <w:lang w:val="en"/>
          <w14:ligatures w14:val="none"/>
        </w:rPr>
        <w:t xml:space="preserve">輸入</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若要使用</w:t>
      </w:r>
      <w:r w:rsidRPr="00683B15">
        <w:rPr>
          <w:rFonts w:ascii="Times New Roman" w:hAnsi="Times New Roman" w:eastAsia="맑은 고딕" w:cs="Times New Roman"/>
          <w:kern w:val="0"/>
          <w:szCs w:val="22"/>
          <w:lang w:val="en"/>
          <w14:ligatures w14:val="none"/>
        </w:rPr>
        <w:t xml:space="preserve">縮寫</w:t>
      </w:r>
      <w:r w:rsidRPr="00683B15">
        <w:rPr>
          <w:rFonts w:ascii="Times New Roman" w:hAnsi="Times New Roman" w:eastAsia="맑은 고딕" w:cs="Times New Roman"/>
          <w:kern w:val="0"/>
          <w:szCs w:val="22"/>
          <w:lang w:val="en"/>
          <w14:ligatures w14:val="none"/>
        </w:rPr>
        <w:t xml:space="preserve">點字</w:t>
      </w:r>
      <w:r>
        <w:rPr>
          <w:rFonts w:hint="eastAsia" w:ascii="Times New Roman" w:hAnsi="Times New Roman" w:eastAsia="맑은 고딕" w:cs="Times New Roman"/>
          <w:kern w:val="0"/>
          <w:szCs w:val="22"/>
          <w14:ligatures w14:val="none"/>
        </w:rPr>
        <w:t xml:space="preserve">，請依循</w:t>
      </w:r>
      <w:r w:rsidRPr="00683B15">
        <w:rPr>
          <w:rFonts w:ascii="Times New Roman" w:hAnsi="Times New Roman" w:eastAsia="맑은 고딕" w:cs="Times New Roman"/>
          <w:kern w:val="0"/>
          <w:szCs w:val="22"/>
          <w:lang w:val="en"/>
          <w14:ligatures w14:val="none"/>
        </w:rPr>
        <w:t xml:space="preserve">以下步驟</w:t>
      </w:r>
    </w:p>
    <w:p w:rsidRPr="001F0CCC" w:rsidR="00F25384" w:rsidP="00F25384" w:rsidRDefault="00F25384" w14:paraId="44E5C3CB" w14:textId="77777777">
      <w:pPr>
        <w:widowControl/>
        <w:numPr>
          <w:ilvl w:val="0"/>
          <w:numId w:val="90"/>
        </w:numPr>
        <w:wordWrap/>
        <w:autoSpaceDE/>
        <w:autoSpaceDN/>
        <w:spacing w:after="0" w:line="276" w:lineRule="auto"/>
        <w:rPr>
          <w:rFonts w:ascii="Times New Roman" w:hAnsi="Times New Roman" w:eastAsia="맑은 고딕" w:cs="Times New Roman"/>
          <w:kern w:val="0"/>
          <w:szCs w:val="22"/>
          <w14:ligatures w14:val="none"/>
        </w:rPr>
      </w:pPr>
      <w:r w:rsidRPr="00683B15">
        <w:rPr>
          <w:rFonts w:ascii="Times New Roman" w:hAnsi="Times New Roman" w:eastAsia="맑은 고딕" w:cs="Times New Roman"/>
          <w:kern w:val="0"/>
          <w:szCs w:val="22"/>
          <w:lang w:val="en"/>
          <w14:ligatures w14:val="none"/>
        </w:rPr>
        <w:t xml:space="preserve">按下 </w:t>
      </w:r>
      <w:r w:rsidRPr="00683B15">
        <w:rPr>
          <w:rFonts w:ascii="Times New Roman" w:hAnsi="Times New Roman" w:eastAsia="맑은 고딕" w:cs="Times New Roman"/>
          <w:kern w:val="0"/>
          <w:szCs w:val="22"/>
          <w:lang w:val="en"/>
          <w14:ligatures w14:val="none"/>
        </w:rPr>
        <w:t xml:space="preserve">INSERT+F2</w:t>
      </w:r>
      <w:r>
        <w:rPr>
          <w:rFonts w:hint="eastAsia" w:ascii="Times New Roman" w:hAnsi="Times New Roman" w:eastAsia="맑은 고딕" w:cs="Times New Roman"/>
          <w:kern w:val="0"/>
          <w:szCs w:val="22"/>
          <w:lang w:val="en"/>
          <w14:ligatures w14:val="none"/>
        </w:rPr>
        <w:t xml:space="preserve"> 並選擇設定中心</w:t>
      </w:r>
      <w:r w:rsidRPr="001F0CCC">
        <w:rPr>
          <w:rFonts w:ascii="Times New Roman" w:hAnsi="Times New Roman" w:eastAsia="맑은 고딕" w:cs="Times New Roman"/>
          <w:kern w:val="0"/>
          <w:szCs w:val="22"/>
          <w14:ligatures w14:val="none"/>
        </w:rPr>
        <w:t xml:space="preserve">。</w:t>
      </w:r>
    </w:p>
    <w:p w:rsidRPr="001F0CCC" w:rsidR="00F25384" w:rsidP="00F25384" w:rsidRDefault="00F25384" w14:paraId="3D951804" w14:textId="77777777">
      <w:pPr>
        <w:widowControl/>
        <w:numPr>
          <w:ilvl w:val="0"/>
          <w:numId w:val="90"/>
        </w:numPr>
        <w:wordWrap/>
        <w:autoSpaceDE/>
        <w:autoSpaceDN/>
        <w:spacing w:after="0" w:line="276" w:lineRule="auto"/>
        <w:rPr>
          <w:rFonts w:ascii="Times New Roman" w:hAnsi="Times New Roman" w:eastAsia="맑은 고딕" w:cs="Times New Roman"/>
          <w:kern w:val="0"/>
          <w:szCs w:val="22"/>
          <w14:ligatures w14:val="none"/>
        </w:rPr>
      </w:pPr>
      <w:r w:rsidRPr="00683B15">
        <w:rPr>
          <w:rFonts w:ascii="Times New Roman" w:hAnsi="Times New Roman" w:eastAsia="맑은 고딕" w:cs="Times New Roman"/>
          <w:kern w:val="0"/>
          <w:szCs w:val="22"/>
          <w:lang w:val="en"/>
          <w14:ligatures w14:val="none"/>
        </w:rPr>
        <w:t xml:space="preserve">若需將變更套用至</w:t>
      </w:r>
      <w:r w:rsidRPr="00683B15">
        <w:rPr>
          <w:rFonts w:ascii="Times New Roman" w:hAnsi="Times New Roman" w:eastAsia="맑은 고딕" w:cs="Times New Roman"/>
          <w:kern w:val="0"/>
          <w:szCs w:val="22"/>
          <w:lang w:val="en"/>
          <w14:ligatures w14:val="none"/>
        </w:rPr>
        <w:t xml:space="preserve">所有應用程式</w:t>
      </w:r>
      <w:r w:rsidRPr="00683B15">
        <w:rPr>
          <w:rFonts w:ascii="Times New Roman" w:hAnsi="Times New Roman" w:eastAsia="맑은 고딕" w:cs="Times New Roman"/>
          <w:kern w:val="0"/>
          <w:szCs w:val="22"/>
          <w:lang w:val="en"/>
          <w14:ligatures w14:val="none"/>
        </w:rPr>
        <w:t xml:space="preserve">，請</w:t>
      </w:r>
      <w:r w:rsidRPr="00683B15">
        <w:rPr>
          <w:rFonts w:ascii="Times New Roman" w:hAnsi="Times New Roman" w:eastAsia="맑은 고딕" w:cs="Times New Roman"/>
          <w:kern w:val="0"/>
          <w:szCs w:val="22"/>
          <w:lang w:val="en"/>
          <w14:ligatures w14:val="none"/>
        </w:rPr>
        <w:t xml:space="preserve">按下 </w:t>
      </w:r>
      <w:r w:rsidRPr="00683B15">
        <w:rPr>
          <w:rFonts w:ascii="Times New Roman" w:hAnsi="Times New Roman" w:eastAsia="맑은 고딕" w:cs="Times New Roman"/>
          <w:kern w:val="0"/>
          <w:szCs w:val="22"/>
          <w:lang w:val="en"/>
          <w14:ligatures w14:val="none"/>
        </w:rPr>
        <w:t xml:space="preserve">CTRL+SHIFT+D</w:t>
      </w:r>
      <w:r w:rsidRPr="00683B15">
        <w:rPr>
          <w:rFonts w:ascii="Times New Roman" w:hAnsi="Times New Roman" w:eastAsia="맑은 고딕" w:cs="Times New Roman"/>
          <w:kern w:val="0"/>
          <w:szCs w:val="22"/>
          <w:lang w:val="en"/>
          <w14:ligatures w14:val="none"/>
        </w:rPr>
        <w:t xml:space="preserve"> 載入 </w:t>
      </w:r>
      <w:r w:rsidRPr="00683B15">
        <w:rPr>
          <w:rFonts w:ascii="Times New Roman" w:hAnsi="Times New Roman" w:eastAsia="맑은 고딕" w:cs="Times New Roman"/>
          <w:kern w:val="0"/>
          <w:szCs w:val="22"/>
          <w:lang w:val="en"/>
          <w14:ligatures w14:val="none"/>
        </w:rPr>
        <w:t xml:space="preserve">JAWS</w:t>
      </w:r>
      <w:r w:rsidRPr="00683B15">
        <w:rPr>
          <w:rFonts w:ascii="Times New Roman" w:hAnsi="Times New Roman" w:eastAsia="맑은 고딕" w:cs="Times New Roman"/>
          <w:kern w:val="0"/>
          <w:szCs w:val="22"/>
          <w:lang w:val="en"/>
          <w14:ligatures w14:val="none"/>
        </w:rPr>
        <w:t xml:space="preserve"> 預設設定</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若僅需套用至</w:t>
      </w:r>
      <w:r w:rsidRPr="00683B15">
        <w:rPr>
          <w:rFonts w:ascii="Times New Roman" w:hAnsi="Times New Roman" w:eastAsia="맑은 고딕" w:cs="Times New Roman"/>
          <w:kern w:val="0"/>
          <w:szCs w:val="22"/>
          <w:lang w:val="en"/>
          <w14:ligatures w14:val="none"/>
        </w:rPr>
        <w:t xml:space="preserve">特定應用程式</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請</w:t>
      </w:r>
      <w:r w:rsidRPr="00683B15">
        <w:rPr>
          <w:rFonts w:ascii="Times New Roman" w:hAnsi="Times New Roman" w:eastAsia="맑은 고딕" w:cs="Times New Roman"/>
          <w:kern w:val="0"/>
          <w:szCs w:val="22"/>
          <w:lang w:val="en"/>
          <w14:ligatures w14:val="none"/>
        </w:rPr>
        <w:t xml:space="preserve">從</w:t>
      </w:r>
      <w:r w:rsidRPr="00683B15">
        <w:rPr>
          <w:rFonts w:ascii="Times New Roman" w:hAnsi="Times New Roman" w:eastAsia="맑은 고딕" w:cs="Times New Roman"/>
          <w:kern w:val="0"/>
          <w:szCs w:val="22"/>
          <w:lang w:val="en"/>
          <w14:ligatures w14:val="none"/>
        </w:rPr>
        <w:t xml:space="preserve">應用程式</w:t>
      </w:r>
      <w:r w:rsidRPr="00683B15">
        <w:rPr>
          <w:rFonts w:ascii="Times New Roman" w:hAnsi="Times New Roman" w:eastAsia="맑은 고딕" w:cs="Times New Roman"/>
          <w:kern w:val="0"/>
          <w:szCs w:val="22"/>
          <w:lang w:val="en"/>
          <w14:ligatures w14:val="none"/>
        </w:rPr>
        <w:t xml:space="preserve">下拉</w:t>
      </w:r>
      <w:r w:rsidRPr="00683B15">
        <w:rPr>
          <w:rFonts w:ascii="Times New Roman" w:hAnsi="Times New Roman" w:eastAsia="맑은 고딕" w:cs="Times New Roman"/>
          <w:kern w:val="0"/>
          <w:szCs w:val="22"/>
          <w:lang w:val="en"/>
          <w14:ligatures w14:val="none"/>
        </w:rPr>
        <w:t xml:space="preserve">選單中</w:t>
      </w:r>
      <w:r w:rsidRPr="00683B15">
        <w:rPr>
          <w:rFonts w:ascii="Times New Roman" w:hAnsi="Times New Roman" w:eastAsia="맑은 고딕" w:cs="Times New Roman"/>
          <w:kern w:val="0"/>
          <w:szCs w:val="22"/>
          <w:lang w:val="en"/>
          <w14:ligatures w14:val="none"/>
        </w:rPr>
        <w:t xml:space="preserve">選擇目標程式</w:t>
      </w:r>
      <w:r w:rsidRPr="001F0CCC">
        <w:rPr>
          <w:rFonts w:ascii="Times New Roman" w:hAnsi="Times New Roman" w:eastAsia="맑은 고딕" w:cs="Times New Roman"/>
          <w:kern w:val="0"/>
          <w:szCs w:val="22"/>
          <w14:ligatures w14:val="none"/>
        </w:rPr>
        <w:t xml:space="preserve">。</w:t>
      </w:r>
    </w:p>
    <w:p w:rsidRPr="001F0CCC" w:rsidR="00F25384" w:rsidP="00F25384" w:rsidRDefault="00F25384" w14:paraId="1BC7200E" w14:textId="77777777">
      <w:pPr>
        <w:widowControl/>
        <w:numPr>
          <w:ilvl w:val="0"/>
          <w:numId w:val="90"/>
        </w:numPr>
        <w:wordWrap/>
        <w:autoSpaceDE/>
        <w:autoSpaceDN/>
        <w:spacing w:after="0" w:line="276" w:lineRule="auto"/>
        <w:rPr>
          <w:rFonts w:ascii="Times New Roman" w:hAnsi="Times New Roman" w:eastAsia="맑은 고딕" w:cs="Times New Roman"/>
          <w:kern w:val="0"/>
          <w:szCs w:val="22"/>
          <w14:ligatures w14:val="none"/>
        </w:rPr>
      </w:pPr>
      <w:r w:rsidRPr="00683B15">
        <w:rPr>
          <w:rFonts w:ascii="Times New Roman" w:hAnsi="Times New Roman" w:eastAsia="맑은 고딕" w:cs="Times New Roman"/>
          <w:kern w:val="0"/>
          <w:szCs w:val="22"/>
          <w:lang w:val="en"/>
          <w14:ligatures w14:val="none"/>
        </w:rPr>
        <w:t xml:space="preserve">在</w:t>
      </w:r>
      <w:r w:rsidRPr="00683B15">
        <w:rPr>
          <w:rFonts w:hint="eastAsia" w:ascii="Times New Roman" w:hAnsi="Times New Roman" w:eastAsia="맑은 고딕" w:cs="Times New Roman"/>
          <w:kern w:val="0"/>
          <w:szCs w:val="22"/>
          <w:lang w:val="en"/>
          <w14:ligatures w14:val="none"/>
        </w:rPr>
        <w:t xml:space="preserve">搜尋</w:t>
      </w:r>
      <w:r w:rsidRPr="00683B15">
        <w:rPr>
          <w:rFonts w:ascii="Times New Roman" w:hAnsi="Times New Roman" w:eastAsia="맑은 고딕" w:cs="Times New Roman"/>
          <w:kern w:val="0"/>
          <w:szCs w:val="22"/>
          <w:lang w:val="en"/>
          <w14:ligatures w14:val="none"/>
        </w:rPr>
        <w:t xml:space="preserve">輸入框中</w:t>
      </w:r>
      <w:r w:rsidRPr="00683B15">
        <w:rPr>
          <w:rFonts w:ascii="Times New Roman" w:hAnsi="Times New Roman" w:eastAsia="맑은 고딕" w:cs="Times New Roman"/>
          <w:kern w:val="0"/>
          <w:szCs w:val="22"/>
          <w:lang w:val="en"/>
          <w14:ligatures w14:val="none"/>
        </w:rPr>
        <w:t xml:space="preserve">輸入</w:t>
      </w:r>
      <w:r w:rsidRPr="00683B15">
        <w:rPr>
          <w:rFonts w:ascii="Times New Roman" w:hAnsi="Times New Roman" w:eastAsia="맑은 고딕" w:cs="Times New Roman"/>
          <w:kern w:val="0"/>
          <w:szCs w:val="22"/>
          <w:lang w:val="en"/>
          <w14:ligatures w14:val="none"/>
        </w:rPr>
        <w:t xml:space="preserve">「Translation</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無引</w:t>
      </w:r>
      <w:r w:rsidRPr="00683B15">
        <w:rPr>
          <w:rFonts w:ascii="Times New Roman" w:hAnsi="Times New Roman" w:eastAsia="맑은 고딕" w:cs="Times New Roman"/>
          <w:kern w:val="0"/>
          <w:szCs w:val="22"/>
          <w:lang w:val="en"/>
          <w14:ligatures w14:val="none"/>
        </w:rPr>
        <w:t xml:space="preserve">號</w:t>
      </w:r>
      <w:r w:rsidRPr="001F0CCC">
        <w:rPr>
          <w:rFonts w:ascii="Times New Roman" w:hAnsi="Times New Roman" w:eastAsia="맑은 고딕" w:cs="Times New Roman"/>
          <w:kern w:val="0"/>
          <w:szCs w:val="22"/>
          <w14:ligatures w14:val="none"/>
        </w:rPr>
        <w:t xml:space="preserve">）。</w:t>
      </w:r>
    </w:p>
    <w:p w:rsidRPr="001F0CCC" w:rsidR="00F25384" w:rsidP="00F25384" w:rsidRDefault="00F25384" w14:paraId="41258151" w14:textId="77777777">
      <w:pPr>
        <w:widowControl/>
        <w:numPr>
          <w:ilvl w:val="0"/>
          <w:numId w:val="90"/>
        </w:numPr>
        <w:wordWrap/>
        <w:autoSpaceDE/>
        <w:autoSpaceDN/>
        <w:spacing w:after="0" w:line="276" w:lineRule="auto"/>
        <w:rPr>
          <w:rFonts w:ascii="Times New Roman" w:hAnsi="Times New Roman" w:eastAsia="맑은 고딕" w:cs="Times New Roman"/>
          <w:kern w:val="0"/>
          <w:szCs w:val="22"/>
          <w14:ligatures w14:val="none"/>
        </w:rPr>
      </w:pPr>
      <w:r w:rsidRPr="00683B15">
        <w:rPr>
          <w:rFonts w:ascii="Times New Roman" w:hAnsi="Times New Roman" w:eastAsia="맑은 고딕" w:cs="Times New Roman"/>
          <w:kern w:val="0"/>
          <w:szCs w:val="22"/>
          <w:lang w:val="en"/>
          <w14:ligatures w14:val="none"/>
        </w:rPr>
        <w:t xml:space="preserve">按下方向</w:t>
      </w:r>
      <w:r w:rsidRPr="00683B15">
        <w:rPr>
          <w:rFonts w:hint="eastAsia" w:ascii="Times New Roman" w:hAnsi="Times New Roman" w:eastAsia="맑은 고딕" w:cs="Times New Roman"/>
          <w:kern w:val="0"/>
          <w:szCs w:val="22"/>
          <w:lang w:val="en"/>
          <w14:ligatures w14:val="none"/>
        </w:rPr>
        <w:t xml:space="preserve">鍵</w:t>
      </w:r>
      <w:r w:rsidRPr="00683B15">
        <w:rPr>
          <w:rFonts w:ascii="Times New Roman" w:hAnsi="Times New Roman" w:eastAsia="맑은 고딕" w:cs="Times New Roman"/>
          <w:kern w:val="0"/>
          <w:szCs w:val="22"/>
          <w:lang w:val="en"/>
          <w14:ligatures w14:val="none"/>
        </w:rPr>
        <w:t xml:space="preserve">下鍵</w:t>
      </w:r>
      <w:r w:rsidRPr="00683B15">
        <w:rPr>
          <w:rFonts w:ascii="Times New Roman" w:hAnsi="Times New Roman" w:eastAsia="맑은 고딕" w:cs="Times New Roman"/>
          <w:kern w:val="0"/>
          <w:szCs w:val="22"/>
          <w:lang w:val="en"/>
          <w14:ligatures w14:val="none"/>
        </w:rPr>
        <w:t xml:space="preserve">，在搜</w:t>
      </w:r>
      <w:r w:rsidRPr="00683B15">
        <w:rPr>
          <w:rFonts w:ascii="Times New Roman" w:hAnsi="Times New Roman" w:eastAsia="맑은 고딕" w:cs="Times New Roman"/>
          <w:kern w:val="0"/>
          <w:szCs w:val="22"/>
          <w:lang w:val="en"/>
          <w14:ligatures w14:val="none"/>
        </w:rPr>
        <w:t xml:space="preserve">尋</w:t>
      </w:r>
      <w:r w:rsidRPr="00683B15">
        <w:rPr>
          <w:rFonts w:ascii="Times New Roman" w:hAnsi="Times New Roman" w:eastAsia="맑은 고딕" w:cs="Times New Roman"/>
          <w:kern w:val="0"/>
          <w:szCs w:val="22"/>
          <w:lang w:val="en"/>
          <w14:ligatures w14:val="none"/>
        </w:rPr>
        <w:t xml:space="preserve">結果篩選器</w:t>
      </w:r>
      <w:r w:rsidRPr="00683B15">
        <w:rPr>
          <w:rFonts w:ascii="Times New Roman" w:hAnsi="Times New Roman" w:eastAsia="맑은 고딕" w:cs="Times New Roman"/>
          <w:kern w:val="0"/>
          <w:szCs w:val="22"/>
          <w:lang w:val="en"/>
          <w14:ligatures w14:val="none"/>
        </w:rPr>
        <w:t xml:space="preserve">中選取 </w:t>
      </w:r>
      <w:r w:rsidRPr="00683B15">
        <w:rPr>
          <w:rFonts w:ascii="Times New Roman" w:hAnsi="Times New Roman" w:eastAsia="맑은 고딕" w:cs="Times New Roman"/>
          <w:kern w:val="0"/>
          <w:szCs w:val="22"/>
          <w:lang w:val="en"/>
          <w14:ligatures w14:val="none"/>
        </w:rPr>
        <w:t xml:space="preserve">Translation</w:t>
      </w:r>
      <w:r w:rsidRPr="00683B15">
        <w:rPr>
          <w:rFonts w:ascii="Times New Roman" w:hAnsi="Times New Roman" w:eastAsia="맑은 고딕" w:cs="Times New Roman"/>
          <w:kern w:val="0"/>
          <w:szCs w:val="22"/>
          <w:lang w:val="en"/>
          <w14:ligatures w14:val="none"/>
        </w:rPr>
        <w:t xml:space="preserve">，並</w:t>
      </w:r>
      <w:r w:rsidRPr="00683B15">
        <w:rPr>
          <w:rFonts w:ascii="Times New Roman" w:hAnsi="Times New Roman" w:eastAsia="맑은 고딕" w:cs="Times New Roman"/>
          <w:kern w:val="0"/>
          <w:szCs w:val="22"/>
          <w:lang w:val="en"/>
          <w14:ligatures w14:val="none"/>
        </w:rPr>
        <w:t xml:space="preserve">按下</w:t>
      </w:r>
      <w:r w:rsidRPr="00683B15">
        <w:rPr>
          <w:rFonts w:ascii="Times New Roman" w:hAnsi="Times New Roman" w:eastAsia="맑은 고딕" w:cs="Times New Roman"/>
          <w:kern w:val="0"/>
          <w:szCs w:val="22"/>
          <w:lang w:val="en"/>
          <w14:ligatures w14:val="none"/>
        </w:rPr>
        <w:t xml:space="preserve"> ENTER</w:t>
      </w:r>
      <w:r w:rsidRPr="00683B15">
        <w:rPr>
          <w:rFonts w:ascii="Times New Roman" w:hAnsi="Times New Roman" w:eastAsia="맑은 고딕" w:cs="Times New Roman"/>
          <w:kern w:val="0"/>
          <w:szCs w:val="22"/>
          <w:lang w:val="en"/>
          <w14:ligatures w14:val="none"/>
        </w:rPr>
        <w:t xml:space="preserve"> </w:t>
      </w:r>
      <w:r w:rsidRPr="00683B15">
        <w:rPr>
          <w:rFonts w:ascii="Times New Roman" w:hAnsi="Times New Roman" w:eastAsia="맑은 고딕" w:cs="Times New Roman"/>
          <w:kern w:val="0"/>
          <w:szCs w:val="22"/>
          <w:lang w:val="en"/>
          <w14:ligatures w14:val="none"/>
        </w:rPr>
        <w:t xml:space="preserve">鍵</w:t>
      </w:r>
      <w:r w:rsidRPr="00683B15">
        <w:rPr>
          <w:rFonts w:ascii="Times New Roman" w:hAnsi="Times New Roman" w:eastAsia="맑은 고딕" w:cs="Times New Roman"/>
          <w:kern w:val="0"/>
          <w:szCs w:val="22"/>
          <w:lang w:val="en"/>
          <w14:ligatures w14:val="none"/>
        </w:rPr>
        <w:t xml:space="preserve">將焦點移至 </w:t>
      </w:r>
      <w:r w:rsidRPr="00683B15">
        <w:rPr>
          <w:rFonts w:ascii="Times New Roman" w:hAnsi="Times New Roman" w:eastAsia="맑은 고딕" w:cs="Times New Roman"/>
          <w:kern w:val="0"/>
          <w:szCs w:val="22"/>
          <w:lang w:val="en"/>
          <w14:ligatures w14:val="none"/>
        </w:rPr>
        <w:t xml:space="preserve">Translation</w:t>
      </w:r>
      <w:r w:rsidRPr="00683B15">
        <w:rPr>
          <w:rFonts w:ascii="Times New Roman" w:hAnsi="Times New Roman" w:eastAsia="맑은 고딕" w:cs="Times New Roman"/>
          <w:kern w:val="0"/>
          <w:szCs w:val="22"/>
          <w:lang w:val="en"/>
          <w14:ligatures w14:val="none"/>
        </w:rPr>
        <w:t xml:space="preserve"> 群組</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按下</w:t>
      </w:r>
      <w:r w:rsidRPr="00683B15">
        <w:rPr>
          <w:rFonts w:ascii="Times New Roman" w:hAnsi="Times New Roman" w:eastAsia="맑은 고딕" w:cs="Times New Roman"/>
          <w:kern w:val="0"/>
          <w:szCs w:val="22"/>
          <w:lang w:val="en"/>
          <w14:ligatures w14:val="none"/>
        </w:rPr>
        <w:t xml:space="preserve">方向鍵</w:t>
      </w:r>
      <w:r w:rsidRPr="00683B15">
        <w:rPr>
          <w:rFonts w:ascii="Times New Roman" w:hAnsi="Times New Roman" w:eastAsia="맑은 고딕" w:cs="Times New Roman"/>
          <w:kern w:val="0"/>
          <w:szCs w:val="22"/>
          <w:lang w:val="en"/>
          <w14:ligatures w14:val="none"/>
        </w:rPr>
        <w:t xml:space="preserve">右鍵</w:t>
      </w:r>
      <w:r w:rsidRPr="00683B15">
        <w:rPr>
          <w:rFonts w:ascii="Times New Roman" w:hAnsi="Times New Roman" w:eastAsia="맑은 고딕" w:cs="Times New Roman"/>
          <w:kern w:val="0"/>
          <w:szCs w:val="22"/>
          <w:lang w:val="en"/>
          <w14:ligatures w14:val="none"/>
        </w:rPr>
        <w:t xml:space="preserve">展開</w:t>
      </w:r>
      <w:r w:rsidRPr="00683B15">
        <w:rPr>
          <w:rFonts w:ascii="Times New Roman" w:hAnsi="Times New Roman" w:eastAsia="맑은 고딕" w:cs="Times New Roman"/>
          <w:kern w:val="0"/>
          <w:szCs w:val="22"/>
          <w:lang w:val="en"/>
          <w14:ligatures w14:val="none"/>
        </w:rPr>
        <w:t xml:space="preserve">該群組</w:t>
      </w:r>
      <w:r w:rsidRPr="001F0CCC">
        <w:rPr>
          <w:rFonts w:ascii="Times New Roman" w:hAnsi="Times New Roman" w:eastAsia="맑은 고딕" w:cs="Times New Roman"/>
          <w:kern w:val="0"/>
          <w:szCs w:val="22"/>
          <w14:ligatures w14:val="none"/>
        </w:rPr>
        <w:t xml:space="preserve">。</w:t>
      </w:r>
    </w:p>
    <w:p w:rsidRPr="00367966" w:rsidR="00F25384" w:rsidP="00F25384" w:rsidRDefault="00F25384" w14:paraId="56DEDE29" w14:textId="77777777">
      <w:pPr>
        <w:widowControl/>
        <w:numPr>
          <w:ilvl w:val="0"/>
          <w:numId w:val="90"/>
        </w:numPr>
        <w:wordWrap/>
        <w:autoSpaceDE/>
        <w:autoSpaceDN/>
        <w:spacing w:after="0" w:line="276" w:lineRule="auto"/>
        <w:rPr>
          <w:rFonts w:ascii="Times New Roman" w:hAnsi="Times New Roman" w:eastAsia="맑은 고딕" w:cs="Times New Roman"/>
          <w:kern w:val="0"/>
          <w:szCs w:val="22"/>
          <w14:ligatures w14:val="none"/>
        </w:rPr>
      </w:pPr>
      <w:r w:rsidRPr="00683B15">
        <w:rPr>
          <w:rFonts w:ascii="Times New Roman" w:hAnsi="Times New Roman" w:eastAsia="맑은 고딕" w:cs="Times New Roman"/>
          <w:kern w:val="0"/>
          <w:szCs w:val="22"/>
          <w:lang w:val="en"/>
          <w14:ligatures w14:val="none"/>
        </w:rPr>
        <w:t xml:space="preserve">於</w:t>
      </w:r>
      <w:r w:rsidRPr="00683B15">
        <w:rPr>
          <w:rFonts w:hint="eastAsia" w:ascii="Times New Roman" w:hAnsi="Times New Roman" w:eastAsia="맑은 고딕" w:cs="Times New Roman"/>
          <w:kern w:val="0"/>
          <w:szCs w:val="22"/>
          <w:lang w:val="en"/>
          <w14:ligatures w14:val="none"/>
        </w:rPr>
        <w:t xml:space="preserve">輸出</w:t>
      </w:r>
      <w:r w:rsidRPr="00683B15">
        <w:rPr>
          <w:rFonts w:ascii="Times New Roman" w:hAnsi="Times New Roman" w:eastAsia="맑은 고딕" w:cs="Times New Roman"/>
          <w:kern w:val="0"/>
          <w:szCs w:val="22"/>
          <w:lang w:val="en"/>
          <w14:ligatures w14:val="none"/>
        </w:rPr>
        <w:t xml:space="preserve">下拉</w:t>
      </w:r>
      <w:r w:rsidRPr="00683B15">
        <w:rPr>
          <w:rFonts w:ascii="Times New Roman" w:hAnsi="Times New Roman" w:eastAsia="맑은 고딕" w:cs="Times New Roman"/>
          <w:kern w:val="0"/>
          <w:szCs w:val="22"/>
          <w:lang w:val="en"/>
          <w14:ligatures w14:val="none"/>
        </w:rPr>
        <w:t xml:space="preserve">選單中</w:t>
      </w:r>
      <w:r w:rsidRPr="00683B15">
        <w:rPr>
          <w:rFonts w:ascii="Times New Roman" w:hAnsi="Times New Roman" w:eastAsia="맑은 고딕" w:cs="Times New Roman"/>
          <w:kern w:val="0"/>
          <w:szCs w:val="22"/>
          <w:lang w:val="en"/>
          <w14:ligatures w14:val="none"/>
        </w:rPr>
        <w:t xml:space="preserve">按下</w:t>
      </w:r>
      <w:r w:rsidRPr="00683B15">
        <w:rPr>
          <w:rFonts w:ascii="Times New Roman" w:hAnsi="Times New Roman" w:eastAsia="맑은 고딕" w:cs="Times New Roman"/>
          <w:kern w:val="0"/>
          <w:szCs w:val="22"/>
          <w:lang w:val="en"/>
          <w14:ligatures w14:val="none"/>
        </w:rPr>
        <w:t xml:space="preserve">空格鍵</w:t>
      </w:r>
      <w:r w:rsidRPr="00683B15">
        <w:rPr>
          <w:rFonts w:ascii="Times New Roman" w:hAnsi="Times New Roman" w:eastAsia="맑은 고딕" w:cs="Times New Roman"/>
          <w:kern w:val="0"/>
          <w:szCs w:val="22"/>
          <w:lang w:val="en"/>
          <w14:ligatures w14:val="none"/>
        </w:rPr>
        <w:t xml:space="preserve">即可</w:t>
      </w:r>
      <w:r w:rsidRPr="00683B15">
        <w:rPr>
          <w:rFonts w:ascii="Times New Roman" w:hAnsi="Times New Roman" w:eastAsia="맑은 고딕" w:cs="Times New Roman"/>
          <w:kern w:val="0"/>
          <w:szCs w:val="22"/>
          <w:lang w:val="en"/>
          <w14:ligatures w14:val="none"/>
        </w:rPr>
        <w:t xml:space="preserve">設定</w:t>
      </w:r>
      <w:r w:rsidRPr="00683B15">
        <w:rPr>
          <w:rFonts w:ascii="Times New Roman" w:hAnsi="Times New Roman" w:eastAsia="맑은 고딕" w:cs="Times New Roman"/>
          <w:kern w:val="0"/>
          <w:szCs w:val="22"/>
          <w:lang w:val="en"/>
          <w14:ligatures w14:val="none"/>
        </w:rPr>
        <w:t xml:space="preserve">點字</w:t>
      </w:r>
      <w:r w:rsidRPr="00683B15">
        <w:rPr>
          <w:rFonts w:ascii="Times New Roman" w:hAnsi="Times New Roman" w:eastAsia="맑은 고딕" w:cs="Times New Roman"/>
          <w:kern w:val="0"/>
          <w:szCs w:val="22"/>
          <w:lang w:val="en"/>
          <w14:ligatures w14:val="none"/>
        </w:rPr>
        <w:t xml:space="preserve">閱讀</w:t>
      </w:r>
      <w:r w:rsidRPr="00683B15">
        <w:rPr>
          <w:rFonts w:ascii="Times New Roman" w:hAnsi="Times New Roman" w:eastAsia="맑은 고딕" w:cs="Times New Roman"/>
          <w:kern w:val="0"/>
          <w:szCs w:val="22"/>
          <w:lang w:val="en"/>
          <w14:ligatures w14:val="none"/>
        </w:rPr>
        <w:t xml:space="preserve">模式</w:t>
      </w:r>
      <w:r w:rsidRPr="00761A52">
        <w:rPr>
          <w:rFonts w:ascii="Times New Roman" w:hAnsi="Times New Roman" w:eastAsia="맑은 고딕" w:cs="Times New Roman"/>
          <w:kern w:val="0"/>
          <w:szCs w:val="22"/>
          <w14:ligatures w14:val="none"/>
        </w:rPr>
        <w:t xml:space="preserve">。</w:t>
      </w:r>
    </w:p>
    <w:p w:rsidRPr="00D0288D" w:rsidR="00F25384" w:rsidP="00F25384" w:rsidRDefault="00F25384" w14:paraId="3EFDADA7"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7531F0">
        <w:rPr>
          <w:rFonts w:ascii="Times New Roman" w:hAnsi="Times New Roman" w:eastAsia="맑은 고딕" w:cs="Times New Roman"/>
          <w:kern w:val="0"/>
          <w:szCs w:val="22"/>
          <w14:ligatures w14:val="none"/>
        </w:rPr>
        <w:t xml:space="preserve">首個選項</w:t>
      </w:r>
      <w:r w:rsidRPr="007531F0">
        <w:rPr>
          <w:rFonts w:ascii="Times New Roman" w:hAnsi="Times New Roman" w:eastAsia="맑은 고딕" w:cs="Times New Roman"/>
          <w:kern w:val="0"/>
          <w:szCs w:val="22"/>
          <w14:ligatures w14:val="none"/>
        </w:rPr>
        <w:t xml:space="preserve">始終</w:t>
      </w:r>
      <w:r w:rsidRPr="007531F0">
        <w:rPr>
          <w:rFonts w:ascii="Times New Roman" w:hAnsi="Times New Roman" w:eastAsia="맑은 고딕" w:cs="Times New Roman"/>
          <w:kern w:val="0"/>
          <w:szCs w:val="22"/>
          <w14:ligatures w14:val="none"/>
        </w:rPr>
        <w:t xml:space="preserve">為電腦點字</w:t>
      </w:r>
      <w:r w:rsidRPr="007531F0">
        <w:rPr>
          <w:rFonts w:ascii="Times New Roman" w:hAnsi="Times New Roman" w:eastAsia="맑은 고딕" w:cs="Times New Roman"/>
          <w:kern w:val="0"/>
          <w:szCs w:val="22"/>
          <w14:ligatures w14:val="none"/>
        </w:rPr>
        <w:t xml:space="preserve">。</w:t>
      </w:r>
      <w:r w:rsidRPr="007531F0">
        <w:rPr>
          <w:rFonts w:ascii="Times New Roman" w:hAnsi="Times New Roman" w:eastAsia="맑은 고딕" w:cs="Times New Roman"/>
          <w:kern w:val="0"/>
          <w:szCs w:val="22"/>
          <w14:ligatures w14:val="none"/>
        </w:rPr>
        <w:t xml:space="preserve">其餘選項</w:t>
      </w:r>
      <w:r w:rsidRPr="007531F0">
        <w:rPr>
          <w:rFonts w:ascii="Times New Roman" w:hAnsi="Times New Roman" w:eastAsia="맑은 고딕" w:cs="Times New Roman"/>
          <w:kern w:val="0"/>
          <w:szCs w:val="22"/>
          <w14:ligatures w14:val="none"/>
        </w:rPr>
        <w:t xml:space="preserve">依所選語言</w:t>
      </w:r>
      <w:r w:rsidRPr="007531F0">
        <w:rPr>
          <w:rFonts w:ascii="Times New Roman" w:hAnsi="Times New Roman" w:eastAsia="맑은 고딕" w:cs="Times New Roman"/>
          <w:kern w:val="0"/>
          <w:szCs w:val="22"/>
          <w14:ligatures w14:val="none"/>
        </w:rPr>
        <w:t xml:space="preserve">而異</w:t>
      </w:r>
      <w:r w:rsidRPr="007531F0">
        <w:rPr>
          <w:rFonts w:ascii="Times New Roman" w:hAnsi="Times New Roman" w:eastAsia="맑은 고딕" w:cs="Times New Roman"/>
          <w:kern w:val="0"/>
          <w:szCs w:val="22"/>
          <w14:ligatures w14:val="none"/>
        </w:rPr>
        <w:t xml:space="preserve">。</w:t>
      </w:r>
      <w:r w:rsidRPr="007531F0">
        <w:rPr>
          <w:rFonts w:ascii="Times New Roman" w:hAnsi="Times New Roman" w:eastAsia="맑은 고딕" w:cs="Times New Roman"/>
          <w:kern w:val="0"/>
          <w:szCs w:val="22"/>
          <w14:ligatures w14:val="none"/>
        </w:rPr>
        <w:t xml:space="preserve">例如選擇</w:t>
      </w:r>
      <w:r w:rsidRPr="007531F0">
        <w:rPr>
          <w:rFonts w:ascii="Times New Roman" w:hAnsi="Times New Roman" w:eastAsia="맑은 고딕" w:cs="Times New Roman"/>
          <w:kern w:val="0"/>
          <w:szCs w:val="22"/>
          <w14:ligatures w14:val="none"/>
        </w:rPr>
        <w:t xml:space="preserve">「</w:t>
      </w:r>
      <w:r w:rsidRPr="007531F0">
        <w:rPr>
          <w:rFonts w:ascii="Times New Roman" w:hAnsi="Times New Roman" w:eastAsia="맑은 고딕" w:cs="Times New Roman"/>
          <w:kern w:val="0"/>
          <w:szCs w:val="22"/>
          <w14:ligatures w14:val="none"/>
        </w:rPr>
        <w:t xml:space="preserve">English (United States)</w:t>
      </w:r>
      <w:r w:rsidRPr="007531F0">
        <w:rPr>
          <w:rFonts w:ascii="Times New Roman" w:hAnsi="Times New Roman" w:eastAsia="맑은 고딕" w:cs="Times New Roman"/>
          <w:kern w:val="0"/>
          <w:szCs w:val="22"/>
          <w14:ligatures w14:val="none"/>
        </w:rPr>
        <w:t xml:space="preserve">」</w:t>
      </w:r>
      <w:r w:rsidRPr="007531F0">
        <w:rPr>
          <w:rFonts w:ascii="Times New Roman" w:hAnsi="Times New Roman" w:eastAsia="맑은 고딕" w:cs="Times New Roman"/>
          <w:kern w:val="0"/>
          <w:szCs w:val="22"/>
          <w14:ligatures w14:val="none"/>
        </w:rPr>
        <w:t xml:space="preserve">時，將顯示</w:t>
      </w:r>
      <w:r w:rsidRPr="007531F0">
        <w:rPr>
          <w:rFonts w:ascii="Times New Roman" w:hAnsi="Times New Roman" w:eastAsia="맑은 고딕" w:cs="Times New Roman"/>
          <w:kern w:val="0"/>
          <w:szCs w:val="22"/>
          <w14:ligatures w14:val="none"/>
        </w:rPr>
        <w:t xml:space="preserve">「美國英語一級」、「美國英語二級」、「統一英語點字一級</w:t>
      </w:r>
      <w:r w:rsidRPr="007531F0">
        <w:rPr>
          <w:rFonts w:ascii="Times New Roman" w:hAnsi="Times New Roman" w:eastAsia="맑은 고딕" w:cs="Times New Roman"/>
          <w:kern w:val="0"/>
          <w:szCs w:val="22"/>
          <w14:ligatures w14:val="none"/>
        </w:rPr>
        <w:t xml:space="preserve">」</w:t>
      </w:r>
      <w:r w:rsidRPr="007531F0">
        <w:rPr>
          <w:rFonts w:ascii="Times New Roman" w:hAnsi="Times New Roman" w:eastAsia="맑은 고딕" w:cs="Times New Roman"/>
          <w:kern w:val="0"/>
          <w:szCs w:val="22"/>
          <w14:ligatures w14:val="none"/>
        </w:rPr>
        <w:t xml:space="preserve">、</w:t>
      </w:r>
      <w:r w:rsidRPr="007531F0">
        <w:rPr>
          <w:rFonts w:ascii="Times New Roman" w:hAnsi="Times New Roman" w:eastAsia="맑은 고딕" w:cs="Times New Roman"/>
          <w:kern w:val="0"/>
          <w:szCs w:val="22"/>
          <w14:ligatures w14:val="none"/>
        </w:rPr>
        <w:t xml:space="preserve">「統一英語</w:t>
      </w:r>
      <w:r w:rsidRPr="007531F0">
        <w:rPr>
          <w:rFonts w:ascii="Times New Roman" w:hAnsi="Times New Roman" w:eastAsia="맑은 고딕" w:cs="Times New Roman"/>
          <w:kern w:val="0"/>
          <w:szCs w:val="22"/>
          <w14:ligatures w14:val="none"/>
        </w:rPr>
        <w:t xml:space="preserve">點字</w:t>
      </w:r>
      <w:r w:rsidRPr="007531F0">
        <w:rPr>
          <w:rFonts w:ascii="Times New Roman" w:hAnsi="Times New Roman" w:eastAsia="맑은 고딕" w:cs="Times New Roman"/>
          <w:kern w:val="0"/>
          <w:szCs w:val="22"/>
          <w14:ligatures w14:val="none"/>
        </w:rPr>
        <w:t xml:space="preserve">二級</w:t>
      </w:r>
      <w:r w:rsidRPr="007531F0">
        <w:rPr>
          <w:rFonts w:ascii="Times New Roman" w:hAnsi="Times New Roman" w:eastAsia="맑은 고딕" w:cs="Times New Roman"/>
          <w:kern w:val="0"/>
          <w:szCs w:val="22"/>
          <w14:ligatures w14:val="none"/>
        </w:rPr>
        <w:t xml:space="preserve">」</w:t>
      </w:r>
      <w:r w:rsidRPr="00646675">
        <w:rPr>
          <w:rFonts w:ascii="Times New Roman" w:hAnsi="Times New Roman" w:eastAsia="맑은 고딕" w:cs="Times New Roman"/>
          <w:kern w:val="0"/>
          <w:szCs w:val="22"/>
          <w14:ligatures w14:val="none"/>
        </w:rPr>
        <w:t xml:space="preserve">。</w:t>
      </w:r>
    </w:p>
    <w:p w:rsidRPr="00D26B6F" w:rsidR="00F25384" w:rsidP="009E4B41" w:rsidRDefault="00F25384" w14:paraId="24FBA295" w14:textId="1A4742AF">
      <w:pPr>
        <w:pStyle w:val="20"/>
        <w:numPr>
          <w:ilvl w:val="0"/>
          <w:numId w:val="58"/>
        </w:numPr>
        <w:rPr>
          <w:lang w:val="en"/>
        </w:rPr>
      </w:pPr>
      <w:bookmarkStart w:name="_Toc207789446" w:id="203"/>
      <w:bookmarkStart w:name="_Toc209690703" w:id="204"/>
      <w:bookmarkStart w:name="_Toc219455376" w:id="205"/>
      <w:r>
        <w:rPr>
          <w:rFonts w:hint="eastAsia"/>
        </w:rPr>
        <w:t xml:space="preserve">多行點字支援</w:t>
      </w:r>
      <w:bookmarkEnd w:id="203"/>
      <w:bookmarkEnd w:id="204"/>
      <w:bookmarkEnd w:id="205"/>
    </w:p>
    <w:p w:rsidRPr="0078191E" w:rsidR="00F25384" w:rsidP="009E4B41" w:rsidRDefault="00F25384" w14:paraId="6498E978" w14:textId="79E3A3EE">
      <w:pPr>
        <w:pStyle w:val="30"/>
        <w:numPr>
          <w:ilvl w:val="1"/>
          <w:numId w:val="58"/>
        </w:numPr>
      </w:pPr>
      <w:bookmarkStart w:name="_Toc209690704" w:id="206"/>
      <w:bookmarkStart w:name="_Toc219455377" w:id="207"/>
      <w:r>
        <w:rPr>
          <w:rFonts w:hint="eastAsia"/>
        </w:rPr>
        <w:t xml:space="preserve">換行模式（Wrapped mode）</w:t>
      </w:r>
      <w:bookmarkEnd w:id="206"/>
      <w:bookmarkEnd w:id="207"/>
    </w:p>
    <w:p w:rsidRPr="00D26B6F" w:rsidR="00F25384" w:rsidP="00F25384" w:rsidRDefault="00F25384" w14:paraId="59419B66" w14:textId="77777777">
      <w:pPr>
        <w:rPr>
          <w:rFonts w:ascii="Times New Roman" w:hAnsi="Times New Roman" w:cs="Times New Roman"/>
          <w:lang w:val="en"/>
        </w:rPr>
      </w:pPr>
      <w:r w:rsidRPr="00683B15">
        <w:rPr>
          <w:rFonts w:ascii="Times New Roman" w:hAnsi="Times New Roman" w:eastAsia="맑은 고딕" w:cs="Times New Roman"/>
          <w:kern w:val="0"/>
          <w:szCs w:val="22"/>
          <w:lang w:val="en"/>
          <w14:ligatures w14:val="none"/>
        </w:rPr>
        <w:t xml:space="preserve">JAWS</w:t>
      </w:r>
      <w:r w:rsidRPr="00683B15">
        <w:rPr>
          <w:rFonts w:ascii="Times New Roman" w:hAnsi="Times New Roman" w:eastAsia="맑은 고딕" w:cs="Times New Roman"/>
          <w:kern w:val="0"/>
          <w:szCs w:val="22"/>
          <w:lang w:val="en"/>
          <w14:ligatures w14:val="none"/>
        </w:rPr>
        <w:t xml:space="preserve"> </w:t>
      </w:r>
      <w:r w:rsidRPr="00683B15">
        <w:rPr>
          <w:rFonts w:ascii="Times New Roman" w:hAnsi="Times New Roman" w:eastAsia="맑은 고딕" w:cs="Times New Roman"/>
          <w:kern w:val="0"/>
          <w:szCs w:val="22"/>
          <w:lang w:val="en"/>
          <w14:ligatures w14:val="none"/>
        </w:rPr>
        <w:t xml:space="preserve">預</w:t>
      </w:r>
      <w:r w:rsidRPr="00683B15">
        <w:rPr>
          <w:rFonts w:ascii="Times New Roman" w:hAnsi="Times New Roman" w:eastAsia="맑은 고딕" w:cs="Times New Roman"/>
          <w:kern w:val="0"/>
          <w:szCs w:val="22"/>
          <w:lang w:val="en"/>
          <w14:ligatures w14:val="none"/>
        </w:rPr>
        <w:t xml:space="preserve">設提供</w:t>
      </w:r>
      <w:r w:rsidRPr="00683B15">
        <w:rPr>
          <w:rFonts w:ascii="Times New Roman" w:hAnsi="Times New Roman" w:eastAsia="맑은 고딕" w:cs="Times New Roman"/>
          <w:kern w:val="0"/>
          <w:szCs w:val="22"/>
          <w:lang w:val="en"/>
          <w14:ligatures w14:val="none"/>
        </w:rPr>
        <w:t xml:space="preserve">多行</w:t>
      </w:r>
      <w:r w:rsidRPr="00683B15">
        <w:rPr>
          <w:rFonts w:ascii="Times New Roman" w:hAnsi="Times New Roman" w:eastAsia="맑은 고딕" w:cs="Times New Roman"/>
          <w:kern w:val="0"/>
          <w:szCs w:val="22"/>
          <w:lang w:val="en"/>
          <w14:ligatures w14:val="none"/>
        </w:rPr>
        <w:t xml:space="preserve">點字</w:t>
      </w:r>
      <w:r w:rsidRPr="00683B15">
        <w:rPr>
          <w:rFonts w:ascii="Times New Roman" w:hAnsi="Times New Roman" w:eastAsia="맑은 고딕" w:cs="Times New Roman"/>
          <w:kern w:val="0"/>
          <w:szCs w:val="22"/>
          <w:lang w:val="en"/>
          <w14:ligatures w14:val="none"/>
        </w:rPr>
        <w:t xml:space="preserve">支援</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當</w:t>
      </w:r>
      <w:r w:rsidRPr="00683B15">
        <w:rPr>
          <w:rFonts w:ascii="Times New Roman" w:hAnsi="Times New Roman" w:eastAsia="맑은 고딕" w:cs="Times New Roman"/>
          <w:kern w:val="0"/>
          <w:szCs w:val="22"/>
          <w:lang w:val="en"/>
          <w14:ligatures w14:val="none"/>
        </w:rPr>
        <w:t xml:space="preserve">瀏覽</w:t>
      </w:r>
      <w:r w:rsidRPr="00683B15">
        <w:rPr>
          <w:rFonts w:ascii="Times New Roman" w:hAnsi="Times New Roman" w:eastAsia="맑은 고딕" w:cs="Times New Roman"/>
          <w:kern w:val="0"/>
          <w:szCs w:val="22"/>
          <w:lang w:val="en"/>
          <w14:ligatures w14:val="none"/>
        </w:rPr>
        <w:t xml:space="preserve">網頁</w:t>
      </w:r>
      <w:r w:rsidRPr="00683B15">
        <w:rPr>
          <w:rFonts w:ascii="Times New Roman" w:hAnsi="Times New Roman" w:eastAsia="맑은 고딕" w:cs="Times New Roman"/>
          <w:kern w:val="0"/>
          <w:szCs w:val="22"/>
          <w:lang w:val="en"/>
          <w14:ligatures w14:val="none"/>
        </w:rPr>
        <w:t xml:space="preserve">或</w:t>
      </w:r>
      <w:r w:rsidRPr="00683B15">
        <w:rPr>
          <w:rFonts w:ascii="Times New Roman" w:hAnsi="Times New Roman" w:eastAsia="맑은 고딕" w:cs="Times New Roman"/>
          <w:kern w:val="0"/>
          <w:szCs w:val="22"/>
          <w:lang w:val="en"/>
          <w14:ligatures w14:val="none"/>
        </w:rPr>
        <w:t xml:space="preserve">文件時</w:t>
      </w:r>
      <w:r w:rsidRPr="00683B15">
        <w:rPr>
          <w:rFonts w:ascii="Times New Roman" w:hAnsi="Times New Roman" w:eastAsia="맑은 고딕" w:cs="Times New Roman"/>
          <w:kern w:val="0"/>
          <w:szCs w:val="22"/>
          <w:lang w:val="en"/>
          <w14:ligatures w14:val="none"/>
        </w:rPr>
        <w:t xml:space="preserve">，JAWS</w:t>
      </w:r>
      <w:r w:rsidRPr="00683B15">
        <w:rPr>
          <w:rFonts w:ascii="Times New Roman" w:hAnsi="Times New Roman" w:eastAsia="맑은 고딕" w:cs="Times New Roman"/>
          <w:kern w:val="0"/>
          <w:szCs w:val="22"/>
          <w:lang w:val="en"/>
          <w14:ligatures w14:val="none"/>
        </w:rPr>
        <w:t xml:space="preserve"> 會根據</w:t>
      </w:r>
      <w:r w:rsidRPr="00683B15">
        <w:rPr>
          <w:rFonts w:ascii="Times New Roman" w:hAnsi="Times New Roman" w:eastAsia="맑은 고딕" w:cs="Times New Roman"/>
          <w:kern w:val="0"/>
          <w:szCs w:val="22"/>
          <w:lang w:val="en"/>
          <w14:ligatures w14:val="none"/>
        </w:rPr>
        <w:t xml:space="preserve">點字</w:t>
      </w:r>
      <w:r w:rsidRPr="00683B15">
        <w:rPr>
          <w:rFonts w:ascii="Times New Roman" w:hAnsi="Times New Roman" w:eastAsia="맑은 고딕" w:cs="Times New Roman"/>
          <w:kern w:val="0"/>
          <w:szCs w:val="22"/>
          <w:lang w:val="en"/>
          <w14:ligatures w14:val="none"/>
        </w:rPr>
        <w:t xml:space="preserve">板</w:t>
      </w:r>
      <w:r w:rsidRPr="00683B15">
        <w:rPr>
          <w:rFonts w:ascii="Times New Roman" w:hAnsi="Times New Roman" w:eastAsia="맑은 고딕" w:cs="Times New Roman"/>
          <w:kern w:val="0"/>
          <w:szCs w:val="22"/>
          <w:lang w:val="en"/>
          <w14:ligatures w14:val="none"/>
        </w:rPr>
        <w:t xml:space="preserve">顯示</w:t>
      </w:r>
      <w:r w:rsidRPr="00683B15">
        <w:rPr>
          <w:rFonts w:ascii="Times New Roman" w:hAnsi="Times New Roman" w:eastAsia="맑은 고딕" w:cs="Times New Roman"/>
          <w:kern w:val="0"/>
          <w:szCs w:val="22"/>
          <w:lang w:val="en"/>
          <w14:ligatures w14:val="none"/>
        </w:rPr>
        <w:t xml:space="preserve">容量</w:t>
      </w:r>
      <w:r w:rsidRPr="00683B15">
        <w:rPr>
          <w:rFonts w:ascii="Times New Roman" w:hAnsi="Times New Roman" w:eastAsia="맑은 고딕" w:cs="Times New Roman"/>
          <w:kern w:val="0"/>
          <w:szCs w:val="22"/>
          <w:lang w:val="en"/>
          <w14:ligatures w14:val="none"/>
        </w:rPr>
        <w:t xml:space="preserve">呈現</w:t>
      </w:r>
      <w:r w:rsidRPr="00683B15">
        <w:rPr>
          <w:rFonts w:ascii="Times New Roman" w:hAnsi="Times New Roman" w:eastAsia="맑은 고딕" w:cs="Times New Roman"/>
          <w:kern w:val="0"/>
          <w:szCs w:val="22"/>
          <w:lang w:val="en"/>
          <w14:ligatures w14:val="none"/>
        </w:rPr>
        <w:t xml:space="preserve">點字</w:t>
      </w:r>
      <w:r w:rsidRPr="00683B15">
        <w:rPr>
          <w:rFonts w:ascii="Times New Roman" w:hAnsi="Times New Roman" w:eastAsia="맑은 고딕" w:cs="Times New Roman"/>
          <w:kern w:val="0"/>
          <w:szCs w:val="22"/>
          <w:lang w:val="en"/>
          <w14:ligatures w14:val="none"/>
        </w:rPr>
        <w:t xml:space="preserve">內容</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此預設</w:t>
      </w:r>
      <w:r w:rsidRPr="00683B15">
        <w:rPr>
          <w:rFonts w:ascii="Times New Roman" w:hAnsi="Times New Roman" w:eastAsia="맑은 고딕" w:cs="Times New Roman"/>
          <w:kern w:val="0"/>
          <w:szCs w:val="22"/>
          <w:lang w:val="en"/>
          <w14:ligatures w14:val="none"/>
        </w:rPr>
        <w:t xml:space="preserve">運作模式</w:t>
      </w:r>
      <w:r w:rsidRPr="00683B15">
        <w:rPr>
          <w:rFonts w:ascii="Times New Roman" w:hAnsi="Times New Roman" w:eastAsia="맑은 고딕" w:cs="Times New Roman"/>
          <w:kern w:val="0"/>
          <w:szCs w:val="22"/>
          <w:lang w:val="en"/>
          <w14:ligatures w14:val="none"/>
        </w:rPr>
        <w:t xml:space="preserve">稱為</w:t>
      </w:r>
      <w:r w:rsidRPr="00683B15">
        <w:rPr>
          <w:rFonts w:ascii="Times New Roman" w:hAnsi="Times New Roman" w:eastAsia="맑은 고딕" w:cs="Times New Roman"/>
          <w:kern w:val="0"/>
          <w:szCs w:val="22"/>
          <w:lang w:val="en"/>
          <w14:ligatures w14:val="none"/>
        </w:rPr>
        <w:t xml:space="preserve">換行模式</w:t>
      </w:r>
      <w:r w:rsidRPr="00D26B6F">
        <w:rPr>
          <w:rFonts w:ascii="Times New Roman" w:hAnsi="Times New Roman" w:cs="Times New Roman"/>
          <w:lang w:val="en"/>
        </w:rPr>
        <w:t xml:space="preserve">。</w:t>
      </w:r>
    </w:p>
    <w:p w:rsidRPr="0078191E" w:rsidR="00F25384" w:rsidP="009E4B41" w:rsidRDefault="00F25384" w14:paraId="44F38D18" w14:textId="666B8042">
      <w:pPr>
        <w:pStyle w:val="30"/>
        <w:numPr>
          <w:ilvl w:val="1"/>
          <w:numId w:val="58"/>
        </w:numPr>
      </w:pPr>
      <w:bookmarkStart w:name="_Toc209690705" w:id="208"/>
      <w:bookmarkStart w:name="_Toc219455378" w:id="209"/>
      <w:r>
        <w:rPr>
          <w:rFonts w:hint="eastAsia"/>
        </w:rPr>
        <w:lastRenderedPageBreak/>
      </w:r>
      <w:r>
        <w:rPr>
          <w:rFonts w:hint="eastAsia"/>
        </w:rPr>
        <w:t xml:space="preserve">裁切模式（Cropped mode）</w:t>
      </w:r>
      <w:bookmarkEnd w:id="208"/>
      <w:bookmarkEnd w:id="209"/>
    </w:p>
    <w:p w:rsidRPr="00D26B6F" w:rsidR="00F25384" w:rsidP="00F25384" w:rsidRDefault="00F25384" w14:paraId="4E78A0EB" w14:textId="77777777">
      <w:pPr>
        <w:rPr>
          <w:rFonts w:ascii="Times New Roman" w:hAnsi="Times New Roman" w:cs="Times New Roman"/>
          <w:lang w:val="en"/>
        </w:rPr>
      </w:pPr>
      <w:r w:rsidRPr="00683B15">
        <w:rPr>
          <w:rFonts w:ascii="Times New Roman" w:hAnsi="Times New Roman" w:eastAsia="맑은 고딕" w:cs="Times New Roman"/>
          <w:kern w:val="0"/>
          <w:szCs w:val="22"/>
          <w:lang w:val="en"/>
          <w14:ligatures w14:val="none"/>
        </w:rPr>
        <w:t xml:space="preserve">檢視</w:t>
      </w:r>
      <w:r w:rsidRPr="00683B15">
        <w:rPr>
          <w:rFonts w:ascii="Times New Roman" w:hAnsi="Times New Roman" w:eastAsia="맑은 고딕" w:cs="Times New Roman"/>
          <w:kern w:val="0"/>
          <w:szCs w:val="22"/>
          <w:lang w:val="en"/>
          <w14:ligatures w14:val="none"/>
        </w:rPr>
        <w:t xml:space="preserve">表格</w:t>
      </w:r>
      <w:r w:rsidRPr="00683B15">
        <w:rPr>
          <w:rFonts w:ascii="Times New Roman" w:hAnsi="Times New Roman" w:eastAsia="맑은 고딕" w:cs="Times New Roman"/>
          <w:kern w:val="0"/>
          <w:szCs w:val="22"/>
          <w:lang w:val="en"/>
          <w14:ligatures w14:val="none"/>
        </w:rPr>
        <w:t xml:space="preserve">或試算</w:t>
      </w:r>
      <w:r w:rsidRPr="00683B15">
        <w:rPr>
          <w:rFonts w:ascii="Times New Roman" w:hAnsi="Times New Roman" w:eastAsia="맑은 고딕" w:cs="Times New Roman"/>
          <w:kern w:val="0"/>
          <w:szCs w:val="22"/>
          <w:lang w:val="en"/>
          <w14:ligatures w14:val="none"/>
        </w:rPr>
        <w:t xml:space="preserve">表時</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JAWS會</w:t>
      </w:r>
      <w:r w:rsidRPr="00683B15">
        <w:rPr>
          <w:rFonts w:ascii="Times New Roman" w:hAnsi="Times New Roman" w:eastAsia="맑은 고딕" w:cs="Times New Roman"/>
          <w:kern w:val="0"/>
          <w:szCs w:val="22"/>
          <w:lang w:val="en"/>
          <w14:ligatures w14:val="none"/>
        </w:rPr>
        <w:t xml:space="preserve">自動盡</w:t>
      </w:r>
      <w:r w:rsidRPr="00683B15">
        <w:rPr>
          <w:rFonts w:ascii="Times New Roman" w:hAnsi="Times New Roman" w:eastAsia="맑은 고딕" w:cs="Times New Roman"/>
          <w:kern w:val="0"/>
          <w:szCs w:val="22"/>
          <w:lang w:val="en"/>
          <w14:ligatures w14:val="none"/>
        </w:rPr>
        <w:t xml:space="preserve">可能</w:t>
      </w:r>
      <w:r w:rsidRPr="00683B15">
        <w:rPr>
          <w:rFonts w:ascii="Times New Roman" w:hAnsi="Times New Roman" w:eastAsia="맑은 고딕" w:cs="Times New Roman"/>
          <w:kern w:val="0"/>
          <w:szCs w:val="22"/>
          <w:lang w:val="en"/>
          <w14:ligatures w14:val="none"/>
        </w:rPr>
        <w:t xml:space="preserve">完整顯示</w:t>
      </w:r>
      <w:r w:rsidRPr="00683B15">
        <w:rPr>
          <w:rFonts w:ascii="Times New Roman" w:hAnsi="Times New Roman" w:eastAsia="맑은 고딕" w:cs="Times New Roman"/>
          <w:kern w:val="0"/>
          <w:szCs w:val="22"/>
          <w:lang w:val="en"/>
          <w14:ligatures w14:val="none"/>
        </w:rPr>
        <w:t xml:space="preserve">當前</w:t>
      </w:r>
      <w:r w:rsidRPr="00683B15">
        <w:rPr>
          <w:rFonts w:ascii="Times New Roman" w:hAnsi="Times New Roman" w:eastAsia="맑은 고딕" w:cs="Times New Roman"/>
          <w:kern w:val="0"/>
          <w:szCs w:val="22"/>
          <w:lang w:val="en"/>
          <w14:ligatures w14:val="none"/>
        </w:rPr>
        <w:t xml:space="preserve">欄位</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在</w:t>
      </w:r>
      <w:r w:rsidRPr="00683B15">
        <w:rPr>
          <w:rFonts w:ascii="Times New Roman" w:hAnsi="Times New Roman" w:eastAsia="맑은 고딕" w:cs="Times New Roman"/>
          <w:kern w:val="0"/>
          <w:szCs w:val="22"/>
          <w:lang w:val="en"/>
          <w14:ligatures w14:val="none"/>
        </w:rPr>
        <w:t xml:space="preserve">表格</w:t>
      </w:r>
      <w:r w:rsidRPr="00683B15">
        <w:rPr>
          <w:rFonts w:ascii="Times New Roman" w:hAnsi="Times New Roman" w:eastAsia="맑은 고딕" w:cs="Times New Roman"/>
          <w:kern w:val="0"/>
          <w:szCs w:val="22"/>
          <w:lang w:val="en"/>
          <w14:ligatures w14:val="none"/>
        </w:rPr>
        <w:t xml:space="preserve">導覽</w:t>
      </w:r>
      <w:r w:rsidRPr="00683B15">
        <w:rPr>
          <w:rFonts w:ascii="Times New Roman" w:hAnsi="Times New Roman" w:eastAsia="맑은 고딕" w:cs="Times New Roman"/>
          <w:kern w:val="0"/>
          <w:szCs w:val="22"/>
          <w:lang w:val="en"/>
          <w14:ligatures w14:val="none"/>
        </w:rPr>
        <w:t xml:space="preserve">過程中</w:t>
      </w:r>
      <w:r w:rsidRPr="00683B15">
        <w:rPr>
          <w:rFonts w:ascii="Times New Roman" w:hAnsi="Times New Roman" w:eastAsia="맑은 고딕" w:cs="Times New Roman"/>
          <w:kern w:val="0"/>
          <w:szCs w:val="22"/>
          <w:lang w:val="en"/>
          <w14:ligatures w14:val="none"/>
        </w:rPr>
        <w:t xml:space="preserve">維持</w:t>
      </w:r>
      <w:r w:rsidRPr="00683B15">
        <w:rPr>
          <w:rFonts w:ascii="Times New Roman" w:hAnsi="Times New Roman" w:eastAsia="맑은 고딕" w:cs="Times New Roman"/>
          <w:kern w:val="0"/>
          <w:szCs w:val="22"/>
          <w:lang w:val="en"/>
          <w14:ligatures w14:val="none"/>
        </w:rPr>
        <w:t xml:space="preserve">垂直對齊</w:t>
      </w:r>
      <w:r w:rsidRPr="00683B15">
        <w:rPr>
          <w:rFonts w:ascii="Times New Roman" w:hAnsi="Times New Roman" w:eastAsia="맑은 고딕" w:cs="Times New Roman"/>
          <w:kern w:val="0"/>
          <w:szCs w:val="22"/>
          <w:lang w:val="en"/>
          <w14:ligatures w14:val="none"/>
        </w:rPr>
        <w:t xml:space="preserve">，有助於</w:t>
      </w:r>
      <w:r w:rsidRPr="00683B15">
        <w:rPr>
          <w:rFonts w:ascii="Times New Roman" w:hAnsi="Times New Roman" w:eastAsia="맑은 고딕" w:cs="Times New Roman"/>
          <w:kern w:val="0"/>
          <w:szCs w:val="22"/>
          <w:lang w:val="en"/>
          <w14:ligatures w14:val="none"/>
        </w:rPr>
        <w:t xml:space="preserve">更</w:t>
      </w:r>
      <w:r w:rsidRPr="00683B15">
        <w:rPr>
          <w:rFonts w:ascii="Times New Roman" w:hAnsi="Times New Roman" w:eastAsia="맑은 고딕" w:cs="Times New Roman"/>
          <w:kern w:val="0"/>
          <w:szCs w:val="22"/>
          <w:lang w:val="en"/>
          <w14:ligatures w14:val="none"/>
        </w:rPr>
        <w:t xml:space="preserve">輕鬆地</w:t>
      </w:r>
      <w:r w:rsidRPr="00683B15">
        <w:rPr>
          <w:rFonts w:ascii="Times New Roman" w:hAnsi="Times New Roman" w:eastAsia="맑은 고딕" w:cs="Times New Roman"/>
          <w:kern w:val="0"/>
          <w:szCs w:val="22"/>
          <w:lang w:val="en"/>
          <w14:ligatures w14:val="none"/>
        </w:rPr>
        <w:t xml:space="preserve">閱讀</w:t>
      </w:r>
      <w:r w:rsidRPr="00683B15">
        <w:rPr>
          <w:rFonts w:ascii="Times New Roman" w:hAnsi="Times New Roman" w:eastAsia="맑은 고딕" w:cs="Times New Roman"/>
          <w:kern w:val="0"/>
          <w:szCs w:val="22"/>
          <w:lang w:val="en"/>
          <w14:ligatures w14:val="none"/>
        </w:rPr>
        <w:t xml:space="preserve">與理解</w:t>
      </w:r>
      <w:r w:rsidRPr="00683B15">
        <w:rPr>
          <w:rFonts w:ascii="Times New Roman" w:hAnsi="Times New Roman" w:eastAsia="맑은 고딕" w:cs="Times New Roman"/>
          <w:kern w:val="0"/>
          <w:szCs w:val="22"/>
          <w:lang w:val="en"/>
          <w14:ligatures w14:val="none"/>
        </w:rPr>
        <w:t xml:space="preserve">資訊</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此功能</w:t>
      </w:r>
      <w:r w:rsidRPr="00683B15">
        <w:rPr>
          <w:rFonts w:ascii="Times New Roman" w:hAnsi="Times New Roman" w:eastAsia="맑은 고딕" w:cs="Times New Roman"/>
          <w:kern w:val="0"/>
          <w:szCs w:val="22"/>
          <w:lang w:val="en"/>
          <w14:ligatures w14:val="none"/>
        </w:rPr>
        <w:t xml:space="preserve">稱為</w:t>
      </w:r>
      <w:r w:rsidRPr="00683B15">
        <w:rPr>
          <w:rFonts w:ascii="Times New Roman" w:hAnsi="Times New Roman" w:eastAsia="맑은 고딕" w:cs="Times New Roman"/>
          <w:kern w:val="0"/>
          <w:szCs w:val="22"/>
          <w:lang w:val="en"/>
          <w14:ligatures w14:val="none"/>
        </w:rPr>
        <w:t xml:space="preserve">裁切</w:t>
      </w:r>
      <w:r w:rsidRPr="00683B15">
        <w:rPr>
          <w:rFonts w:ascii="Times New Roman" w:hAnsi="Times New Roman" w:eastAsia="맑은 고딕" w:cs="Times New Roman"/>
          <w:kern w:val="0"/>
          <w:szCs w:val="22"/>
          <w:lang w:val="en"/>
          <w14:ligatures w14:val="none"/>
        </w:rPr>
        <w:t xml:space="preserve">模式</w:t>
      </w:r>
      <w:r w:rsidRPr="00683B15">
        <w:rPr>
          <w:rFonts w:ascii="Times New Roman" w:hAnsi="Times New Roman" w:eastAsia="맑은 고딕" w:cs="Times New Roman"/>
          <w:kern w:val="0"/>
          <w:szCs w:val="22"/>
          <w:lang w:val="en"/>
          <w14:ligatures w14:val="none"/>
        </w:rPr>
        <w:t xml:space="preserve">，當處於</w:t>
      </w:r>
      <w:r w:rsidRPr="00683B15">
        <w:rPr>
          <w:rFonts w:ascii="Times New Roman" w:hAnsi="Times New Roman" w:eastAsia="맑은 고딕" w:cs="Times New Roman"/>
          <w:kern w:val="0"/>
          <w:szCs w:val="22"/>
          <w:lang w:val="en"/>
          <w14:ligatures w14:val="none"/>
        </w:rPr>
        <w:t xml:space="preserve">表格或試</w:t>
      </w:r>
      <w:r w:rsidRPr="00683B15">
        <w:rPr>
          <w:rFonts w:ascii="Times New Roman" w:hAnsi="Times New Roman" w:eastAsia="맑은 고딕" w:cs="Times New Roman"/>
          <w:kern w:val="0"/>
          <w:szCs w:val="22"/>
          <w:lang w:val="en"/>
          <w14:ligatures w14:val="none"/>
        </w:rPr>
        <w:t xml:space="preserve">算表時</w:t>
      </w:r>
      <w:r w:rsidRPr="00683B15">
        <w:rPr>
          <w:rFonts w:ascii="Times New Roman" w:hAnsi="Times New Roman" w:eastAsia="맑은 고딕" w:cs="Times New Roman"/>
          <w:kern w:val="0"/>
          <w:szCs w:val="22"/>
          <w:lang w:val="en"/>
          <w14:ligatures w14:val="none"/>
        </w:rPr>
        <w:t xml:space="preserve">會自動啟用</w:t>
      </w:r>
      <w:r>
        <w:rPr>
          <w:rFonts w:hint="eastAsia" w:ascii="Times New Roman" w:hAnsi="Times New Roman" w:cs="Times New Roman"/>
          <w:lang w:val="en"/>
        </w:rPr>
        <w:t xml:space="preserve">。</w:t>
      </w:r>
    </w:p>
    <w:p w:rsidRPr="0078191E" w:rsidR="00F25384" w:rsidP="009E4B41" w:rsidRDefault="00F25384" w14:paraId="04C230FD" w14:textId="2B31543E">
      <w:pPr>
        <w:pStyle w:val="30"/>
        <w:numPr>
          <w:ilvl w:val="1"/>
          <w:numId w:val="58"/>
        </w:numPr>
      </w:pPr>
      <w:bookmarkStart w:name="_Toc209690706" w:id="210"/>
      <w:bookmarkStart w:name="_Toc219455379" w:id="211"/>
      <w:r>
        <w:rPr>
          <w:rFonts w:hint="eastAsia"/>
        </w:rPr>
        <w:t xml:space="preserve">點字模式設定</w:t>
      </w:r>
      <w:bookmarkEnd w:id="210"/>
      <w:bookmarkEnd w:id="211"/>
    </w:p>
    <w:p w:rsidRPr="00D0288D" w:rsidR="00F25384" w:rsidP="00F25384" w:rsidRDefault="00F25384" w14:paraId="28DE16AE"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若需手</w:t>
      </w:r>
      <w:r w:rsidRPr="00683B15">
        <w:rPr>
          <w:rFonts w:ascii="Times New Roman" w:hAnsi="Times New Roman" w:eastAsia="맑은 고딕" w:cs="Times New Roman"/>
          <w:kern w:val="0"/>
          <w:szCs w:val="22"/>
          <w:lang w:val="en"/>
          <w14:ligatures w14:val="none"/>
        </w:rPr>
        <w:t xml:space="preserve">動</w:t>
      </w:r>
      <w:r w:rsidRPr="00683B15">
        <w:rPr>
          <w:rFonts w:ascii="Times New Roman" w:hAnsi="Times New Roman" w:eastAsia="맑은 고딕" w:cs="Times New Roman"/>
          <w:kern w:val="0"/>
          <w:szCs w:val="22"/>
          <w:lang w:val="en"/>
          <w14:ligatures w14:val="none"/>
        </w:rPr>
        <w:t xml:space="preserve">切換模式，可使用</w:t>
      </w:r>
      <w:r w:rsidRPr="00683B15">
        <w:rPr>
          <w:rFonts w:ascii="Times New Roman" w:hAnsi="Times New Roman" w:eastAsia="맑은 고딕" w:cs="Times New Roman"/>
          <w:kern w:val="0"/>
          <w:szCs w:val="22"/>
          <w:lang w:val="en"/>
          <w14:ligatures w14:val="none"/>
        </w:rPr>
        <w:t xml:space="preserve">「設定點字檢視」</w:t>
      </w:r>
      <w:r w:rsidRPr="00683B15">
        <w:rPr>
          <w:rFonts w:ascii="Times New Roman" w:hAnsi="Times New Roman" w:eastAsia="맑은 고딕" w:cs="Times New Roman"/>
          <w:kern w:val="0"/>
          <w:szCs w:val="22"/>
          <w:lang w:val="en"/>
          <w14:ligatures w14:val="none"/>
        </w:rPr>
        <w:t xml:space="preserve">對話方塊</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此對話方塊</w:t>
      </w:r>
      <w:r w:rsidRPr="00683B15">
        <w:rPr>
          <w:rFonts w:ascii="Times New Roman" w:hAnsi="Times New Roman" w:eastAsia="맑은 고딕" w:cs="Times New Roman"/>
          <w:kern w:val="0"/>
          <w:szCs w:val="22"/>
          <w:lang w:val="en"/>
          <w14:ligatures w14:val="none"/>
        </w:rPr>
        <w:t xml:space="preserve">可透過點字板</w:t>
      </w:r>
      <w:r w:rsidRPr="00683B15">
        <w:rPr>
          <w:rFonts w:ascii="Times New Roman" w:hAnsi="Times New Roman" w:eastAsia="맑은 고딕" w:cs="Times New Roman"/>
          <w:kern w:val="0"/>
          <w:szCs w:val="22"/>
          <w:lang w:val="en"/>
          <w14:ligatures w14:val="none"/>
        </w:rPr>
        <w:t xml:space="preserve">按下 </w:t>
      </w:r>
      <w:r w:rsidRPr="00683B15">
        <w:rPr>
          <w:rFonts w:ascii="Times New Roman" w:hAnsi="Times New Roman" w:eastAsia="맑은 고딕" w:cs="Times New Roman"/>
          <w:kern w:val="0"/>
          <w:szCs w:val="22"/>
          <w:lang w:val="en"/>
          <w14:ligatures w14:val="none"/>
        </w:rPr>
        <w:t xml:space="preserve">F1+F4</w:t>
      </w:r>
      <w:r w:rsidRPr="00683B15">
        <w:rPr>
          <w:rFonts w:ascii="Times New Roman" w:hAnsi="Times New Roman" w:eastAsia="맑은 고딕" w:cs="Times New Roman"/>
          <w:kern w:val="0"/>
          <w:szCs w:val="22"/>
          <w:lang w:val="en"/>
          <w14:ligatures w14:val="none"/>
        </w:rPr>
        <w:t xml:space="preserve"> </w:t>
      </w:r>
      <w:r w:rsidRPr="00683B15">
        <w:rPr>
          <w:rFonts w:ascii="Times New Roman" w:hAnsi="Times New Roman" w:eastAsia="맑은 고딕" w:cs="Times New Roman"/>
          <w:kern w:val="0"/>
          <w:szCs w:val="22"/>
          <w:lang w:val="en"/>
          <w14:ligatures w14:val="none"/>
        </w:rPr>
        <w:t xml:space="preserve">執行</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詳細資訊請參閱 </w:t>
      </w:r>
      <w:r w:rsidRPr="00683B15">
        <w:rPr>
          <w:rFonts w:ascii="Times New Roman" w:hAnsi="Times New Roman" w:eastAsia="맑은 고딕" w:cs="Times New Roman"/>
          <w:kern w:val="0"/>
          <w:szCs w:val="22"/>
          <w:lang w:val="en"/>
          <w14:ligatures w14:val="none"/>
        </w:rPr>
        <w:t xml:space="preserve">JAWS </w:t>
      </w:r>
      <w:r w:rsidRPr="00683B15">
        <w:rPr>
          <w:rFonts w:ascii="Times New Roman" w:hAnsi="Times New Roman" w:eastAsia="맑은 고딕" w:cs="Times New Roman"/>
          <w:kern w:val="0"/>
          <w:szCs w:val="22"/>
          <w:lang w:val="en"/>
          <w14:ligatures w14:val="none"/>
        </w:rPr>
        <w:t xml:space="preserve">使用手冊</w:t>
      </w:r>
      <w:r w:rsidRPr="00DB3333">
        <w:rPr>
          <w:rFonts w:ascii="Times New Roman" w:hAnsi="Times New Roman" w:cs="Times New Roman"/>
          <w:lang w:val="en"/>
        </w:rPr>
        <w:t xml:space="preserve">。</w:t>
      </w:r>
    </w:p>
    <w:p w:rsidR="00F25384" w:rsidP="009E4B41" w:rsidRDefault="00F25384" w14:paraId="6B18D099" w14:textId="2C7BD40B">
      <w:pPr>
        <w:pStyle w:val="20"/>
        <w:numPr>
          <w:ilvl w:val="0"/>
          <w:numId w:val="58"/>
        </w:numPr>
      </w:pPr>
      <w:bookmarkStart w:name="_Toc209690707" w:id="212"/>
      <w:bookmarkStart w:name="_Toc219455380" w:id="213"/>
      <w:r w:rsidRPr="00683B15">
        <w:rPr>
          <w:rFonts w:eastAsia="맑은 고딕"/>
          <w:kern w:val="0"/>
          <w:szCs w:val="22"/>
          <w:lang w:val="en"/>
          <w14:ligatures w14:val="none"/>
        </w:rPr>
        <w:t xml:space="preserve">使用分割點字</w:t>
      </w:r>
      <w:bookmarkEnd w:id="212"/>
      <w:bookmarkEnd w:id="213"/>
    </w:p>
    <w:p w:rsidRPr="00B05F94" w:rsidR="00F25384" w:rsidP="00F25384" w:rsidRDefault="00F25384" w14:paraId="3207710C" w14:textId="77777777">
      <w:pPr>
        <w:rPr>
          <w:lang w:val="en"/>
        </w:rPr>
      </w:pPr>
      <w:r w:rsidRPr="00683B15">
        <w:rPr>
          <w:rFonts w:ascii="Times New Roman" w:hAnsi="Times New Roman" w:eastAsia="맑은 고딕" w:cs="Times New Roman"/>
          <w:kern w:val="0"/>
          <w:szCs w:val="22"/>
          <w:lang w:val="en"/>
          <w14:ligatures w14:val="none"/>
        </w:rPr>
        <w:t xml:space="preserve">啟用</w:t>
      </w:r>
      <w:r w:rsidRPr="00683B15">
        <w:rPr>
          <w:rFonts w:ascii="Times New Roman" w:hAnsi="Times New Roman" w:eastAsia="맑은 고딕" w:cs="Times New Roman"/>
          <w:kern w:val="0"/>
          <w:szCs w:val="22"/>
          <w:lang w:val="en"/>
          <w14:ligatures w14:val="none"/>
        </w:rPr>
        <w:t xml:space="preserve">分割點字</w:t>
      </w:r>
      <w:r w:rsidRPr="00683B15">
        <w:rPr>
          <w:rFonts w:ascii="Times New Roman" w:hAnsi="Times New Roman" w:eastAsia="맑은 고딕" w:cs="Times New Roman"/>
          <w:kern w:val="0"/>
          <w:szCs w:val="22"/>
          <w:lang w:val="en"/>
          <w14:ligatures w14:val="none"/>
        </w:rPr>
        <w:t xml:space="preserve">功能後</w:t>
      </w:r>
      <w:r w:rsidRPr="00683B15">
        <w:rPr>
          <w:rFonts w:ascii="Times New Roman" w:hAnsi="Times New Roman" w:eastAsia="맑은 고딕" w:cs="Times New Roman"/>
          <w:kern w:val="0"/>
          <w:szCs w:val="22"/>
          <w:lang w:val="en"/>
          <w14:ligatures w14:val="none"/>
        </w:rPr>
        <w:t xml:space="preserve">，您可在</w:t>
      </w:r>
      <w:r w:rsidRPr="00683B15">
        <w:rPr>
          <w:rFonts w:ascii="Times New Roman" w:hAnsi="Times New Roman" w:eastAsia="맑은 고딕" w:cs="Times New Roman"/>
          <w:kern w:val="0"/>
          <w:szCs w:val="22"/>
          <w:lang w:val="en"/>
          <w14:ligatures w14:val="none"/>
        </w:rPr>
        <w:t xml:space="preserve">同一</w:t>
      </w:r>
      <w:r w:rsidRPr="00683B15">
        <w:rPr>
          <w:rFonts w:ascii="Times New Roman" w:hAnsi="Times New Roman" w:eastAsia="맑은 고딕" w:cs="Times New Roman"/>
          <w:kern w:val="0"/>
          <w:szCs w:val="22"/>
          <w:lang w:val="en"/>
          <w14:ligatures w14:val="none"/>
        </w:rPr>
        <w:t xml:space="preserve">點字</w:t>
      </w:r>
      <w:r w:rsidRPr="00683B15">
        <w:rPr>
          <w:rFonts w:ascii="Times New Roman" w:hAnsi="Times New Roman" w:eastAsia="맑은 고딕" w:cs="Times New Roman"/>
          <w:kern w:val="0"/>
          <w:szCs w:val="22"/>
          <w:lang w:val="en"/>
          <w14:ligatures w14:val="none"/>
        </w:rPr>
        <w:t xml:space="preserve">顯示器上</w:t>
      </w:r>
      <w:r w:rsidRPr="00683B15">
        <w:rPr>
          <w:rFonts w:ascii="Times New Roman" w:hAnsi="Times New Roman" w:eastAsia="맑은 고딕" w:cs="Times New Roman"/>
          <w:kern w:val="0"/>
          <w:szCs w:val="22"/>
          <w:lang w:val="en"/>
          <w14:ligatures w14:val="none"/>
        </w:rPr>
        <w:t xml:space="preserve">檢視</w:t>
      </w:r>
      <w:r w:rsidRPr="00683B15">
        <w:rPr>
          <w:rFonts w:ascii="Times New Roman" w:hAnsi="Times New Roman" w:eastAsia="맑은 고딕" w:cs="Times New Roman"/>
          <w:kern w:val="0"/>
          <w:szCs w:val="22"/>
          <w:lang w:val="en"/>
          <w14:ligatures w14:val="none"/>
        </w:rPr>
        <w:t xml:space="preserve">不同</w:t>
      </w:r>
      <w:r w:rsidRPr="00683B15">
        <w:rPr>
          <w:rFonts w:ascii="Times New Roman" w:hAnsi="Times New Roman" w:eastAsia="맑은 고딕" w:cs="Times New Roman"/>
          <w:kern w:val="0"/>
          <w:szCs w:val="22"/>
          <w:lang w:val="en"/>
          <w14:ligatures w14:val="none"/>
        </w:rPr>
        <w:t xml:space="preserve">位置</w:t>
      </w:r>
      <w:r w:rsidRPr="00683B15">
        <w:rPr>
          <w:rFonts w:ascii="Times New Roman" w:hAnsi="Times New Roman" w:eastAsia="맑은 고딕" w:cs="Times New Roman"/>
          <w:kern w:val="0"/>
          <w:szCs w:val="22"/>
          <w:lang w:val="en"/>
          <w14:ligatures w14:val="none"/>
        </w:rPr>
        <w:t xml:space="preserve">的內容</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當</w:t>
      </w:r>
      <w:r w:rsidRPr="00683B15">
        <w:rPr>
          <w:rFonts w:ascii="Times New Roman" w:hAnsi="Times New Roman" w:eastAsia="맑은 고딕" w:cs="Times New Roman"/>
          <w:kern w:val="0"/>
          <w:szCs w:val="22"/>
          <w:lang w:val="en"/>
          <w14:ligatures w14:val="none"/>
        </w:rPr>
        <w:t xml:space="preserve">分割點字</w:t>
      </w:r>
      <w:r w:rsidRPr="00683B15">
        <w:rPr>
          <w:rFonts w:ascii="Times New Roman" w:hAnsi="Times New Roman" w:eastAsia="맑은 고딕" w:cs="Times New Roman"/>
          <w:kern w:val="0"/>
          <w:szCs w:val="22"/>
          <w:lang w:val="en"/>
          <w14:ligatures w14:val="none"/>
        </w:rPr>
        <w:t xml:space="preserve">檢視模式</w:t>
      </w:r>
      <w:r w:rsidRPr="00683B15">
        <w:rPr>
          <w:rFonts w:ascii="Times New Roman" w:hAnsi="Times New Roman" w:eastAsia="맑은 고딕" w:cs="Times New Roman"/>
          <w:kern w:val="0"/>
          <w:szCs w:val="22"/>
          <w:lang w:val="en"/>
          <w14:ligatures w14:val="none"/>
        </w:rPr>
        <w:t xml:space="preserve">啟動時</w:t>
      </w:r>
      <w:r w:rsidRPr="00683B15">
        <w:rPr>
          <w:rFonts w:ascii="Times New Roman" w:hAnsi="Times New Roman" w:eastAsia="맑은 고딕" w:cs="Times New Roman"/>
          <w:kern w:val="0"/>
          <w:szCs w:val="22"/>
          <w:lang w:val="en"/>
          <w14:ligatures w14:val="none"/>
        </w:rPr>
        <w:t xml:space="preserve">，顯示器</w:t>
      </w:r>
      <w:r w:rsidRPr="00683B15">
        <w:rPr>
          <w:rFonts w:ascii="Times New Roman" w:hAnsi="Times New Roman" w:eastAsia="맑은 고딕" w:cs="Times New Roman"/>
          <w:kern w:val="0"/>
          <w:szCs w:val="22"/>
          <w:lang w:val="en"/>
          <w14:ligatures w14:val="none"/>
        </w:rPr>
        <w:t xml:space="preserve">將</w:t>
      </w:r>
      <w:r w:rsidRPr="00683B15">
        <w:rPr>
          <w:rFonts w:ascii="Times New Roman" w:hAnsi="Times New Roman" w:eastAsia="맑은 고딕" w:cs="Times New Roman"/>
          <w:kern w:val="0"/>
          <w:szCs w:val="22"/>
          <w:lang w:val="en"/>
          <w14:ligatures w14:val="none"/>
        </w:rPr>
        <w:t xml:space="preserve">以水平線</w:t>
      </w:r>
      <w:r w:rsidRPr="00683B15">
        <w:rPr>
          <w:rFonts w:ascii="Times New Roman" w:hAnsi="Times New Roman" w:eastAsia="맑은 고딕" w:cs="Times New Roman"/>
          <w:kern w:val="0"/>
          <w:szCs w:val="22"/>
          <w:lang w:val="en"/>
          <w14:ligatures w14:val="none"/>
        </w:rPr>
        <w:t xml:space="preserve">劃分為</w:t>
      </w:r>
      <w:r w:rsidRPr="00683B15">
        <w:rPr>
          <w:rFonts w:ascii="Times New Roman" w:hAnsi="Times New Roman" w:eastAsia="맑은 고딕" w:cs="Times New Roman"/>
          <w:kern w:val="0"/>
          <w:szCs w:val="22"/>
          <w:lang w:val="en"/>
          <w14:ligatures w14:val="none"/>
        </w:rPr>
        <w:t xml:space="preserve">兩個</w:t>
      </w:r>
      <w:r w:rsidRPr="00683B15">
        <w:rPr>
          <w:rFonts w:ascii="Times New Roman" w:hAnsi="Times New Roman" w:eastAsia="맑은 고딕" w:cs="Times New Roman"/>
          <w:kern w:val="0"/>
          <w:szCs w:val="22"/>
          <w:lang w:val="en"/>
          <w14:ligatures w14:val="none"/>
        </w:rPr>
        <w:t xml:space="preserve">獨立區域</w:t>
      </w:r>
      <w:r w:rsidRPr="00DB3333">
        <w:rPr>
          <w:rFonts w:ascii="Times New Roman" w:hAnsi="Times New Roman" w:cs="Times New Roman"/>
          <w:lang w:val="en"/>
        </w:rPr>
        <w:t xml:space="preserve">。</w:t>
      </w:r>
    </w:p>
    <w:p w:rsidRPr="0078191E" w:rsidR="00F25384" w:rsidP="009E4B41" w:rsidRDefault="00F25384" w14:paraId="6288AFC0" w14:textId="517B6861">
      <w:pPr>
        <w:pStyle w:val="30"/>
        <w:numPr>
          <w:ilvl w:val="1"/>
          <w:numId w:val="58"/>
        </w:numPr>
      </w:pPr>
      <w:bookmarkStart w:name="_Toc209690708" w:id="214"/>
      <w:bookmarkStart w:name="_Toc219455381" w:id="215"/>
      <w:r w:rsidRPr="00683B15">
        <w:rPr>
          <w:rFonts w:eastAsia="맑은 고딕"/>
          <w:kern w:val="0"/>
          <w:szCs w:val="22"/>
          <w14:ligatures w14:val="none"/>
        </w:rPr>
        <w:t xml:space="preserve">啟用分割點字</w:t>
      </w:r>
      <w:bookmarkEnd w:id="214"/>
      <w:bookmarkEnd w:id="215"/>
    </w:p>
    <w:p w:rsidRPr="00296C5E" w:rsidR="00F25384" w:rsidP="00F25384" w:rsidRDefault="00F25384" w14:paraId="30CB4326" w14:textId="77777777">
      <w:pPr>
        <w:rPr>
          <w:rFonts w:ascii="Times New Roman" w:hAnsi="Times New Roman" w:cs="Times New Roman"/>
          <w:lang w:val="en"/>
        </w:rPr>
      </w:pPr>
      <w:r w:rsidRPr="00296C5E">
        <w:rPr>
          <w:rFonts w:ascii="Times New Roman" w:hAnsi="Times New Roman" w:cs="Times New Roman"/>
          <w:lang w:val="en"/>
        </w:rPr>
        <w:t xml:space="preserve">按下 </w:t>
      </w:r>
      <w:r w:rsidRPr="00296C5E">
        <w:rPr>
          <w:rFonts w:ascii="Times New Roman" w:hAnsi="Times New Roman" w:cs="Times New Roman"/>
          <w:lang w:val="en"/>
        </w:rPr>
        <w:t xml:space="preserve">ALT+INSERT+V（</w:t>
      </w:r>
      <w:r w:rsidRPr="00296C5E">
        <w:rPr>
          <w:rFonts w:ascii="Times New Roman" w:hAnsi="Times New Roman" w:cs="Times New Roman"/>
          <w:lang w:val="en"/>
        </w:rPr>
        <w:t xml:space="preserve">筆記型電腦佈局為 </w:t>
      </w:r>
      <w:r w:rsidRPr="00296C5E">
        <w:rPr>
          <w:rFonts w:ascii="Times New Roman" w:hAnsi="Times New Roman" w:cs="Times New Roman"/>
          <w:lang w:val="en"/>
        </w:rPr>
        <w:t xml:space="preserve">ALT+CAPS LOCK+V）</w:t>
      </w:r>
      <w:r w:rsidRPr="00296C5E">
        <w:rPr>
          <w:rFonts w:ascii="Times New Roman" w:hAnsi="Times New Roman" w:cs="Times New Roman"/>
          <w:lang w:val="en"/>
        </w:rPr>
        <w:t xml:space="preserve">開啟「</w:t>
      </w:r>
      <w:r w:rsidRPr="00296C5E">
        <w:rPr>
          <w:rFonts w:ascii="Times New Roman" w:hAnsi="Times New Roman" w:cs="Times New Roman"/>
          <w:lang w:val="en"/>
        </w:rPr>
        <w:t xml:space="preserve">選擇點字檢視」</w:t>
      </w:r>
      <w:r w:rsidRPr="00296C5E">
        <w:rPr>
          <w:rFonts w:ascii="Times New Roman" w:hAnsi="Times New Roman" w:cs="Times New Roman"/>
          <w:lang w:val="en"/>
        </w:rPr>
        <w:t xml:space="preserve">對話方塊</w:t>
      </w:r>
      <w:r w:rsidRPr="00296C5E">
        <w:rPr>
          <w:rFonts w:ascii="Times New Roman" w:hAnsi="Times New Roman" w:cs="Times New Roman"/>
          <w:lang w:val="en"/>
        </w:rPr>
        <w:t xml:space="preserve">，即可啟用</w:t>
      </w:r>
      <w:r w:rsidRPr="00296C5E">
        <w:rPr>
          <w:rFonts w:ascii="Times New Roman" w:hAnsi="Times New Roman" w:cs="Times New Roman"/>
          <w:lang w:val="en"/>
        </w:rPr>
        <w:t xml:space="preserve">分割點字檢視</w:t>
      </w:r>
      <w:r w:rsidRPr="00296C5E">
        <w:rPr>
          <w:rFonts w:ascii="Times New Roman" w:hAnsi="Times New Roman" w:cs="Times New Roman"/>
          <w:lang w:val="en"/>
        </w:rPr>
        <w:t xml:space="preserve">。</w:t>
      </w:r>
      <w:r w:rsidRPr="00296C5E">
        <w:rPr>
          <w:rFonts w:ascii="Times New Roman" w:hAnsi="Times New Roman" w:cs="Times New Roman"/>
          <w:lang w:val="en"/>
        </w:rPr>
        <w:t xml:space="preserve">亦可透過點字鍵盤</w:t>
      </w:r>
      <w:r w:rsidRPr="00296C5E">
        <w:rPr>
          <w:rFonts w:ascii="Times New Roman" w:hAnsi="Times New Roman" w:cs="Times New Roman"/>
          <w:lang w:val="en"/>
        </w:rPr>
        <w:t xml:space="preserve">按下 </w:t>
      </w:r>
      <w:r w:rsidRPr="00296C5E">
        <w:rPr>
          <w:rFonts w:ascii="Times New Roman" w:hAnsi="Times New Roman" w:cs="Times New Roman"/>
          <w:lang w:val="en"/>
        </w:rPr>
        <w:t xml:space="preserve">F1+F4</w:t>
      </w:r>
      <w:r w:rsidRPr="00296C5E">
        <w:rPr>
          <w:rFonts w:ascii="Times New Roman" w:hAnsi="Times New Roman" w:cs="Times New Roman"/>
          <w:lang w:val="en"/>
        </w:rPr>
        <w:t xml:space="preserve"> 執行此操作</w:t>
      </w:r>
      <w:r w:rsidRPr="00296C5E">
        <w:rPr>
          <w:rFonts w:ascii="Times New Roman" w:hAnsi="Times New Roman" w:cs="Times New Roman"/>
          <w:lang w:val="en"/>
        </w:rPr>
        <w:t xml:space="preserve">。</w:t>
      </w:r>
    </w:p>
    <w:p w:rsidRPr="00296C5E" w:rsidR="00F25384" w:rsidP="00F25384" w:rsidRDefault="00F25384" w14:paraId="00DBDFF3" w14:textId="77777777">
      <w:pPr>
        <w:rPr>
          <w:rFonts w:ascii="Times New Roman" w:hAnsi="Times New Roman" w:cs="Times New Roman"/>
          <w:lang w:val="en"/>
        </w:rPr>
      </w:pPr>
      <w:r w:rsidRPr="00296C5E">
        <w:rPr>
          <w:rFonts w:ascii="Times New Roman" w:hAnsi="Times New Roman" w:cs="Times New Roman"/>
          <w:lang w:val="en"/>
        </w:rPr>
        <w:t xml:space="preserve">對話方塊</w:t>
      </w:r>
      <w:r w:rsidRPr="00296C5E">
        <w:rPr>
          <w:rFonts w:ascii="Times New Roman" w:hAnsi="Times New Roman" w:cs="Times New Roman"/>
          <w:lang w:val="en"/>
        </w:rPr>
        <w:t xml:space="preserve">開啟時</w:t>
      </w:r>
      <w:r w:rsidRPr="00296C5E">
        <w:rPr>
          <w:rFonts w:ascii="Times New Roman" w:hAnsi="Times New Roman" w:cs="Times New Roman"/>
          <w:lang w:val="en"/>
        </w:rPr>
        <w:t xml:space="preserve">，您會看到</w:t>
      </w:r>
      <w:r w:rsidRPr="00296C5E">
        <w:rPr>
          <w:rFonts w:ascii="Times New Roman" w:hAnsi="Times New Roman" w:cs="Times New Roman"/>
          <w:lang w:val="en"/>
        </w:rPr>
        <w:t xml:space="preserve">可用檢視清單</w:t>
      </w:r>
      <w:r w:rsidRPr="00296C5E">
        <w:rPr>
          <w:rFonts w:ascii="Times New Roman" w:hAnsi="Times New Roman" w:cs="Times New Roman"/>
          <w:lang w:val="en"/>
        </w:rPr>
        <w:t xml:space="preserve">。</w:t>
      </w:r>
      <w:r w:rsidRPr="00296C5E">
        <w:rPr>
          <w:rFonts w:ascii="Times New Roman" w:hAnsi="Times New Roman" w:cs="Times New Roman"/>
          <w:lang w:val="en"/>
        </w:rPr>
        <w:t xml:space="preserve">請</w:t>
      </w:r>
      <w:r w:rsidRPr="00296C5E">
        <w:rPr>
          <w:rFonts w:ascii="Times New Roman" w:hAnsi="Times New Roman" w:cs="Times New Roman"/>
          <w:lang w:val="en"/>
        </w:rPr>
        <w:t xml:space="preserve">選擇所需檢視</w:t>
      </w:r>
      <w:r w:rsidRPr="00296C5E">
        <w:rPr>
          <w:rFonts w:ascii="Times New Roman" w:hAnsi="Times New Roman" w:cs="Times New Roman"/>
          <w:lang w:val="en"/>
        </w:rPr>
        <w:t xml:space="preserve">後點選</w:t>
      </w:r>
      <w:r w:rsidRPr="00296C5E">
        <w:rPr>
          <w:rFonts w:ascii="Times New Roman" w:hAnsi="Times New Roman" w:cs="Times New Roman"/>
          <w:lang w:val="en"/>
        </w:rPr>
        <w:t xml:space="preserve">「確定</w:t>
      </w:r>
      <w:r w:rsidRPr="00296C5E">
        <w:rPr>
          <w:rFonts w:ascii="Times New Roman" w:hAnsi="Times New Roman" w:cs="Times New Roman"/>
          <w:lang w:val="en"/>
        </w:rPr>
        <w:t xml:space="preserve">」。</w:t>
      </w:r>
      <w:r w:rsidRPr="00296C5E">
        <w:rPr>
          <w:rFonts w:ascii="Times New Roman" w:hAnsi="Times New Roman" w:cs="Times New Roman"/>
          <w:lang w:val="en"/>
        </w:rPr>
        <w:t xml:space="preserve">已啟用的檢視</w:t>
      </w:r>
      <w:r w:rsidRPr="00296C5E">
        <w:rPr>
          <w:rFonts w:ascii="Times New Roman" w:hAnsi="Times New Roman" w:cs="Times New Roman"/>
          <w:lang w:val="en"/>
        </w:rPr>
        <w:t xml:space="preserve">將維持</w:t>
      </w:r>
      <w:r w:rsidRPr="00296C5E">
        <w:rPr>
          <w:rFonts w:ascii="Times New Roman" w:hAnsi="Times New Roman" w:cs="Times New Roman"/>
          <w:lang w:val="en"/>
        </w:rPr>
        <w:t xml:space="preserve">於當前JAWS工作階段</w:t>
      </w:r>
      <w:r w:rsidRPr="00296C5E">
        <w:rPr>
          <w:rFonts w:ascii="Times New Roman" w:hAnsi="Times New Roman" w:cs="Times New Roman"/>
          <w:lang w:val="en"/>
        </w:rPr>
        <w:t xml:space="preserve">。</w:t>
      </w:r>
      <w:r w:rsidRPr="00296C5E">
        <w:rPr>
          <w:rFonts w:ascii="Times New Roman" w:hAnsi="Times New Roman" w:cs="Times New Roman"/>
          <w:lang w:val="en"/>
        </w:rPr>
        <w:t xml:space="preserve">若重新啟動JAWS，</w:t>
      </w:r>
      <w:r w:rsidRPr="00296C5E">
        <w:rPr>
          <w:rFonts w:ascii="Times New Roman" w:hAnsi="Times New Roman" w:cs="Times New Roman"/>
          <w:lang w:val="en"/>
        </w:rPr>
        <w:t xml:space="preserve">設定將恢復</w:t>
      </w:r>
      <w:r w:rsidRPr="00296C5E">
        <w:rPr>
          <w:rFonts w:ascii="Times New Roman" w:hAnsi="Times New Roman" w:cs="Times New Roman"/>
          <w:lang w:val="en"/>
        </w:rPr>
        <w:t xml:space="preserve">預設值</w:t>
      </w:r>
      <w:r w:rsidRPr="00296C5E">
        <w:rPr>
          <w:rFonts w:ascii="Times New Roman" w:hAnsi="Times New Roman" w:cs="Times New Roman"/>
          <w:lang w:val="en"/>
        </w:rPr>
        <w:t xml:space="preserve">。</w:t>
      </w:r>
    </w:p>
    <w:p w:rsidRPr="00296C5E" w:rsidR="00F25384" w:rsidP="00F25384" w:rsidRDefault="00F25384" w14:paraId="0E2B2A46" w14:textId="77777777">
      <w:pPr>
        <w:rPr>
          <w:rFonts w:ascii="Times New Roman" w:hAnsi="Times New Roman" w:cs="Times New Roman"/>
          <w:lang w:val="en"/>
        </w:rPr>
      </w:pPr>
      <w:r w:rsidRPr="00296C5E">
        <w:rPr>
          <w:rFonts w:ascii="Times New Roman" w:hAnsi="Times New Roman" w:cs="Times New Roman"/>
          <w:lang w:val="en"/>
        </w:rPr>
        <w:t xml:space="preserve">當</w:t>
      </w:r>
      <w:r w:rsidRPr="00296C5E">
        <w:rPr>
          <w:rFonts w:ascii="Times New Roman" w:hAnsi="Times New Roman" w:cs="Times New Roman"/>
          <w:lang w:val="en"/>
        </w:rPr>
        <w:t xml:space="preserve">分割</w:t>
      </w:r>
      <w:r w:rsidRPr="00296C5E">
        <w:rPr>
          <w:rFonts w:ascii="Times New Roman" w:hAnsi="Times New Roman" w:cs="Times New Roman"/>
          <w:lang w:val="en"/>
        </w:rPr>
        <w:t xml:space="preserve">檢視啟</w:t>
      </w:r>
      <w:r w:rsidRPr="00296C5E">
        <w:rPr>
          <w:rFonts w:ascii="Times New Roman" w:hAnsi="Times New Roman" w:cs="Times New Roman"/>
          <w:lang w:val="en"/>
        </w:rPr>
        <w:t xml:space="preserve">用時</w:t>
      </w:r>
      <w:r w:rsidRPr="00296C5E">
        <w:rPr>
          <w:rFonts w:ascii="Times New Roman" w:hAnsi="Times New Roman" w:cs="Times New Roman"/>
          <w:lang w:val="en"/>
        </w:rPr>
        <w:t xml:space="preserve">，當前</w:t>
      </w:r>
      <w:r w:rsidRPr="00296C5E">
        <w:rPr>
          <w:rFonts w:ascii="Times New Roman" w:hAnsi="Times New Roman" w:cs="Times New Roman"/>
          <w:lang w:val="en"/>
        </w:rPr>
        <w:t xml:space="preserve">位置</w:t>
      </w:r>
      <w:r w:rsidRPr="00296C5E">
        <w:rPr>
          <w:rFonts w:ascii="Times New Roman" w:hAnsi="Times New Roman" w:cs="Times New Roman"/>
          <w:lang w:val="en"/>
        </w:rPr>
        <w:t xml:space="preserve">將顯示</w:t>
      </w:r>
      <w:r w:rsidRPr="00296C5E">
        <w:rPr>
          <w:rFonts w:ascii="Times New Roman" w:hAnsi="Times New Roman" w:cs="Times New Roman"/>
          <w:lang w:val="en"/>
        </w:rPr>
        <w:t xml:space="preserve">於</w:t>
      </w:r>
      <w:r w:rsidRPr="00296C5E">
        <w:rPr>
          <w:rFonts w:ascii="Times New Roman" w:hAnsi="Times New Roman" w:cs="Times New Roman"/>
          <w:lang w:val="en"/>
        </w:rPr>
        <w:t xml:space="preserve">區域</w:t>
      </w:r>
      <w:r w:rsidRPr="00296C5E">
        <w:rPr>
          <w:rFonts w:ascii="Times New Roman" w:hAnsi="Times New Roman" w:cs="Times New Roman"/>
          <w:lang w:val="en"/>
        </w:rPr>
        <w:t xml:space="preserve"> 1（</w:t>
      </w:r>
      <w:r w:rsidRPr="00296C5E">
        <w:rPr>
          <w:rFonts w:ascii="Times New Roman" w:hAnsi="Times New Roman" w:cs="Times New Roman"/>
          <w:lang w:val="en"/>
        </w:rPr>
        <w:t xml:space="preserve">上方</w:t>
      </w:r>
      <w:r w:rsidRPr="00296C5E">
        <w:rPr>
          <w:rFonts w:ascii="Times New Roman" w:hAnsi="Times New Roman" w:cs="Times New Roman"/>
          <w:lang w:val="en"/>
        </w:rPr>
        <w:t xml:space="preserve">）</w:t>
      </w:r>
      <w:r w:rsidRPr="00296C5E">
        <w:rPr>
          <w:rFonts w:ascii="Times New Roman" w:hAnsi="Times New Roman" w:cs="Times New Roman"/>
          <w:lang w:val="en"/>
        </w:rPr>
        <w:t xml:space="preserve">，</w:t>
      </w:r>
      <w:r w:rsidRPr="00296C5E">
        <w:rPr>
          <w:rFonts w:ascii="Times New Roman" w:hAnsi="Times New Roman" w:cs="Times New Roman"/>
          <w:lang w:val="en"/>
        </w:rPr>
        <w:t xml:space="preserve">而</w:t>
      </w:r>
      <w:r w:rsidRPr="00296C5E">
        <w:rPr>
          <w:rFonts w:ascii="Times New Roman" w:hAnsi="Times New Roman" w:cs="Times New Roman"/>
          <w:lang w:val="en"/>
        </w:rPr>
        <w:t xml:space="preserve">活動檢視</w:t>
      </w:r>
      <w:r w:rsidRPr="00296C5E">
        <w:rPr>
          <w:rFonts w:ascii="Times New Roman" w:hAnsi="Times New Roman" w:cs="Times New Roman"/>
          <w:lang w:val="en"/>
        </w:rPr>
        <w:t xml:space="preserve">的內容</w:t>
      </w:r>
      <w:r w:rsidRPr="00296C5E">
        <w:rPr>
          <w:rFonts w:ascii="Times New Roman" w:hAnsi="Times New Roman" w:cs="Times New Roman"/>
          <w:lang w:val="en"/>
        </w:rPr>
        <w:t xml:space="preserve">則顯示於</w:t>
      </w:r>
      <w:r w:rsidRPr="00296C5E">
        <w:rPr>
          <w:rFonts w:ascii="Times New Roman" w:hAnsi="Times New Roman" w:cs="Times New Roman"/>
          <w:lang w:val="en"/>
        </w:rPr>
        <w:t xml:space="preserve">區域</w:t>
      </w:r>
      <w:r w:rsidRPr="00296C5E">
        <w:rPr>
          <w:rFonts w:ascii="Times New Roman" w:hAnsi="Times New Roman" w:cs="Times New Roman"/>
          <w:lang w:val="en"/>
        </w:rPr>
        <w:t xml:space="preserve"> 2（</w:t>
      </w:r>
      <w:r w:rsidRPr="00296C5E">
        <w:rPr>
          <w:rFonts w:ascii="Times New Roman" w:hAnsi="Times New Roman" w:cs="Times New Roman"/>
          <w:lang w:val="en"/>
        </w:rPr>
        <w:t xml:space="preserve">下方</w:t>
      </w:r>
      <w:r w:rsidRPr="00296C5E">
        <w:rPr>
          <w:rFonts w:ascii="Times New Roman" w:hAnsi="Times New Roman" w:cs="Times New Roman"/>
          <w:lang w:val="en"/>
        </w:rPr>
        <w:t xml:space="preserve">）</w:t>
      </w:r>
      <w:r w:rsidRPr="00296C5E">
        <w:rPr>
          <w:rFonts w:ascii="Times New Roman" w:hAnsi="Times New Roman" w:cs="Times New Roman"/>
          <w:lang w:val="en"/>
        </w:rPr>
        <w:t xml:space="preserve">。</w:t>
      </w:r>
      <w:r w:rsidRPr="00296C5E">
        <w:rPr>
          <w:rFonts w:ascii="Times New Roman" w:hAnsi="Times New Roman" w:cs="Times New Roman"/>
          <w:lang w:val="en"/>
        </w:rPr>
        <w:t xml:space="preserve">若需變更此設定</w:t>
      </w:r>
      <w:r w:rsidRPr="00296C5E">
        <w:rPr>
          <w:rFonts w:ascii="Times New Roman" w:hAnsi="Times New Roman" w:cs="Times New Roman"/>
          <w:lang w:val="en"/>
        </w:rPr>
        <w:t xml:space="preserve">，請</w:t>
      </w:r>
      <w:r w:rsidRPr="00296C5E">
        <w:rPr>
          <w:rFonts w:ascii="Times New Roman" w:hAnsi="Times New Roman" w:cs="Times New Roman"/>
          <w:lang w:val="en"/>
        </w:rPr>
        <w:t xml:space="preserve">重新</w:t>
      </w:r>
      <w:r w:rsidRPr="00296C5E">
        <w:rPr>
          <w:rFonts w:ascii="Times New Roman" w:hAnsi="Times New Roman" w:cs="Times New Roman"/>
          <w:lang w:val="en"/>
        </w:rPr>
        <w:t xml:space="preserve">開啟「</w:t>
      </w:r>
      <w:r w:rsidRPr="00296C5E">
        <w:rPr>
          <w:rFonts w:ascii="Times New Roman" w:hAnsi="Times New Roman" w:cs="Times New Roman"/>
          <w:lang w:val="en"/>
        </w:rPr>
        <w:t xml:space="preserve">選擇點字檢視」</w:t>
      </w:r>
      <w:r w:rsidRPr="00296C5E">
        <w:rPr>
          <w:rFonts w:ascii="Times New Roman" w:hAnsi="Times New Roman" w:cs="Times New Roman"/>
          <w:lang w:val="en"/>
        </w:rPr>
        <w:t xml:space="preserve">對話方塊</w:t>
      </w:r>
      <w:r w:rsidRPr="00296C5E">
        <w:rPr>
          <w:rFonts w:ascii="Times New Roman" w:hAnsi="Times New Roman" w:cs="Times New Roman"/>
          <w:lang w:val="en"/>
        </w:rPr>
        <w:t xml:space="preserve">並點選「</w:t>
      </w:r>
      <w:r w:rsidRPr="00296C5E">
        <w:rPr>
          <w:rFonts w:ascii="Times New Roman" w:hAnsi="Times New Roman" w:cs="Times New Roman"/>
          <w:lang w:val="en"/>
        </w:rPr>
        <w:t xml:space="preserve">交換分割」</w:t>
      </w:r>
      <w:r w:rsidRPr="00296C5E">
        <w:rPr>
          <w:rFonts w:ascii="Times New Roman" w:hAnsi="Times New Roman" w:cs="Times New Roman"/>
          <w:lang w:val="en"/>
        </w:rPr>
        <w:t xml:space="preserve">按鈕</w:t>
      </w:r>
      <w:r w:rsidRPr="00296C5E">
        <w:rPr>
          <w:rFonts w:ascii="Times New Roman" w:hAnsi="Times New Roman" w:cs="Times New Roman"/>
          <w:lang w:val="en"/>
        </w:rPr>
        <w:t xml:space="preserve">。</w:t>
      </w:r>
    </w:p>
    <w:p w:rsidRPr="00296C5E" w:rsidR="00F25384" w:rsidP="00F25384" w:rsidRDefault="00F25384" w14:paraId="29016D5D" w14:textId="77777777">
      <w:pPr>
        <w:rPr>
          <w:rFonts w:ascii="Times New Roman" w:hAnsi="Times New Roman" w:cs="Times New Roman"/>
          <w:lang w:val="en"/>
        </w:rPr>
      </w:pPr>
      <w:r w:rsidRPr="00296C5E">
        <w:rPr>
          <w:rFonts w:ascii="Times New Roman" w:hAnsi="Times New Roman" w:cs="Times New Roman"/>
          <w:lang w:val="en"/>
        </w:rPr>
        <w:t xml:space="preserve">多數檢視模式下可獨立探索分</w:t>
      </w:r>
      <w:r w:rsidRPr="00296C5E">
        <w:rPr>
          <w:rFonts w:ascii="Times New Roman" w:hAnsi="Times New Roman" w:cs="Times New Roman"/>
          <w:lang w:val="en"/>
        </w:rPr>
        <w:t xml:space="preserve">區區域</w:t>
      </w:r>
      <w:r w:rsidRPr="00296C5E">
        <w:rPr>
          <w:rFonts w:ascii="Times New Roman" w:hAnsi="Times New Roman" w:cs="Times New Roman"/>
          <w:lang w:val="en"/>
        </w:rPr>
        <w:t xml:space="preserve">。</w:t>
      </w:r>
      <w:r w:rsidRPr="00296C5E">
        <w:rPr>
          <w:rFonts w:ascii="Times New Roman" w:hAnsi="Times New Roman" w:cs="Times New Roman"/>
          <w:lang w:val="en"/>
        </w:rPr>
        <w:t xml:space="preserve">欲在</w:t>
      </w:r>
      <w:r w:rsidRPr="00296C5E">
        <w:rPr>
          <w:rFonts w:ascii="Times New Roman" w:hAnsi="Times New Roman" w:cs="Times New Roman"/>
          <w:lang w:val="en"/>
        </w:rPr>
        <w:t xml:space="preserve">分割</w:t>
      </w:r>
      <w:r w:rsidRPr="00296C5E">
        <w:rPr>
          <w:rFonts w:ascii="Times New Roman" w:hAnsi="Times New Roman" w:cs="Times New Roman"/>
          <w:lang w:val="en"/>
        </w:rPr>
        <w:t xml:space="preserve">檢視中導覽</w:t>
      </w:r>
      <w:r w:rsidRPr="00296C5E">
        <w:rPr>
          <w:rFonts w:ascii="Times New Roman" w:hAnsi="Times New Roman" w:cs="Times New Roman"/>
          <w:lang w:val="en"/>
        </w:rPr>
        <w:t xml:space="preserve">文字</w:t>
      </w:r>
      <w:r w:rsidRPr="00296C5E">
        <w:rPr>
          <w:rFonts w:ascii="Times New Roman" w:hAnsi="Times New Roman" w:cs="Times New Roman"/>
          <w:lang w:val="en"/>
        </w:rPr>
        <w:t xml:space="preserve">內容</w:t>
      </w:r>
      <w:r w:rsidRPr="00296C5E">
        <w:rPr>
          <w:rFonts w:ascii="Times New Roman" w:hAnsi="Times New Roman" w:cs="Times New Roman"/>
          <w:lang w:val="en"/>
        </w:rPr>
        <w:t xml:space="preserve">，請</w:t>
      </w:r>
      <w:r w:rsidRPr="00296C5E">
        <w:rPr>
          <w:rFonts w:ascii="Times New Roman" w:hAnsi="Times New Roman" w:cs="Times New Roman"/>
          <w:lang w:val="en"/>
        </w:rPr>
        <w:t xml:space="preserve">使用</w:t>
      </w:r>
      <w:r w:rsidRPr="00296C5E">
        <w:rPr>
          <w:rFonts w:ascii="Times New Roman" w:hAnsi="Times New Roman" w:cs="Times New Roman"/>
          <w:lang w:val="en"/>
        </w:rPr>
        <w:t xml:space="preserve">點</w:t>
      </w:r>
      <w:r w:rsidRPr="00296C5E">
        <w:rPr>
          <w:rFonts w:ascii="Times New Roman" w:hAnsi="Times New Roman" w:cs="Times New Roman"/>
          <w:lang w:val="en"/>
        </w:rPr>
        <w:t xml:space="preserve">字鍵盤的F1及F4鍵</w:t>
      </w:r>
      <w:r w:rsidRPr="00296C5E">
        <w:rPr>
          <w:rFonts w:ascii="Times New Roman" w:hAnsi="Times New Roman" w:cs="Times New Roman"/>
          <w:lang w:val="en"/>
        </w:rPr>
        <w:t xml:space="preserve">進行左右移動</w:t>
      </w:r>
      <w:r w:rsidRPr="00296C5E">
        <w:rPr>
          <w:rFonts w:ascii="Times New Roman" w:hAnsi="Times New Roman" w:cs="Times New Roman"/>
          <w:lang w:val="en"/>
        </w:rPr>
        <w:t xml:space="preserve">。</w:t>
      </w:r>
    </w:p>
    <w:p w:rsidRPr="00296C5E" w:rsidR="00F25384" w:rsidP="00F25384" w:rsidRDefault="00F25384" w14:paraId="36CD5507" w14:textId="77777777">
      <w:pPr>
        <w:rPr>
          <w:rFonts w:ascii="Times New Roman" w:hAnsi="Times New Roman" w:cs="Times New Roman"/>
          <w:lang w:val="en"/>
        </w:rPr>
      </w:pPr>
      <w:r w:rsidRPr="00296C5E">
        <w:rPr>
          <w:rFonts w:ascii="Times New Roman" w:hAnsi="Times New Roman" w:cs="Times New Roman"/>
          <w:lang w:val="en"/>
        </w:rPr>
        <w:t xml:space="preserve">預設設定</w:t>
      </w:r>
      <w:r w:rsidRPr="00296C5E">
        <w:rPr>
          <w:rFonts w:ascii="Times New Roman" w:hAnsi="Times New Roman" w:cs="Times New Roman"/>
          <w:lang w:val="en"/>
        </w:rPr>
        <w:t xml:space="preserve">為「</w:t>
      </w:r>
      <w:r w:rsidRPr="00296C5E">
        <w:rPr>
          <w:rFonts w:ascii="Times New Roman" w:hAnsi="Times New Roman" w:cs="Times New Roman"/>
          <w:lang w:val="en"/>
        </w:rPr>
        <w:t xml:space="preserve">無分割</w:t>
      </w:r>
      <w:r w:rsidRPr="00296C5E">
        <w:rPr>
          <w:rFonts w:ascii="Times New Roman" w:hAnsi="Times New Roman" w:cs="Times New Roman"/>
          <w:lang w:val="en"/>
        </w:rPr>
        <w:t xml:space="preserve">」</w:t>
      </w:r>
      <w:r w:rsidRPr="00296C5E">
        <w:rPr>
          <w:rFonts w:ascii="Times New Roman" w:hAnsi="Times New Roman" w:cs="Times New Roman"/>
          <w:lang w:val="en"/>
        </w:rPr>
        <w:t xml:space="preserve">（No Split）</w:t>
      </w:r>
      <w:r w:rsidRPr="00296C5E">
        <w:rPr>
          <w:rFonts w:ascii="Times New Roman" w:hAnsi="Times New Roman" w:cs="Times New Roman"/>
          <w:lang w:val="en"/>
        </w:rPr>
        <w:t xml:space="preserve">，</w:t>
      </w:r>
      <w:r w:rsidRPr="00296C5E">
        <w:rPr>
          <w:rFonts w:ascii="Times New Roman" w:hAnsi="Times New Roman" w:cs="Times New Roman"/>
          <w:lang w:val="en"/>
        </w:rPr>
        <w:t xml:space="preserve">將</w:t>
      </w:r>
      <w:r w:rsidRPr="00296C5E">
        <w:rPr>
          <w:rFonts w:ascii="Times New Roman" w:hAnsi="Times New Roman" w:cs="Times New Roman"/>
          <w:lang w:val="en"/>
        </w:rPr>
        <w:t xml:space="preserve">多行顯示器</w:t>
      </w:r>
      <w:r w:rsidRPr="00296C5E">
        <w:rPr>
          <w:rFonts w:ascii="Times New Roman" w:hAnsi="Times New Roman" w:cs="Times New Roman"/>
          <w:lang w:val="en"/>
        </w:rPr>
        <w:t xml:space="preserve">整體</w:t>
      </w:r>
      <w:r w:rsidRPr="00296C5E">
        <w:rPr>
          <w:rFonts w:ascii="Times New Roman" w:hAnsi="Times New Roman" w:cs="Times New Roman"/>
          <w:lang w:val="en"/>
        </w:rPr>
        <w:t xml:space="preserve">用於</w:t>
      </w:r>
      <w:r w:rsidRPr="00296C5E">
        <w:rPr>
          <w:rFonts w:ascii="Times New Roman" w:hAnsi="Times New Roman" w:cs="Times New Roman"/>
          <w:lang w:val="en"/>
        </w:rPr>
        <w:t xml:space="preserve">顯示</w:t>
      </w:r>
      <w:r w:rsidRPr="00296C5E">
        <w:rPr>
          <w:rFonts w:ascii="Times New Roman" w:hAnsi="Times New Roman" w:cs="Times New Roman"/>
          <w:lang w:val="en"/>
        </w:rPr>
        <w:t xml:space="preserve">當前</w:t>
      </w:r>
      <w:r w:rsidRPr="00296C5E">
        <w:rPr>
          <w:rFonts w:ascii="Times New Roman" w:hAnsi="Times New Roman" w:cs="Times New Roman"/>
          <w:lang w:val="en"/>
        </w:rPr>
        <w:t xml:space="preserve">應用</w:t>
      </w:r>
      <w:r w:rsidRPr="00296C5E">
        <w:rPr>
          <w:rFonts w:ascii="Times New Roman" w:hAnsi="Times New Roman" w:cs="Times New Roman"/>
          <w:lang w:val="en"/>
        </w:rPr>
        <w:t xml:space="preserve">程式的點字內容</w:t>
      </w:r>
      <w:r w:rsidRPr="00296C5E">
        <w:rPr>
          <w:rFonts w:ascii="Times New Roman" w:hAnsi="Times New Roman" w:cs="Times New Roman"/>
          <w:lang w:val="en"/>
        </w:rPr>
        <w:t xml:space="preserve">。</w:t>
      </w:r>
    </w:p>
    <w:p w:rsidRPr="00296C5E" w:rsidR="00F25384" w:rsidP="00F25384" w:rsidRDefault="00F25384" w14:paraId="7E43AD44" w14:textId="77777777">
      <w:pPr>
        <w:rPr>
          <w:rFonts w:ascii="Times New Roman" w:hAnsi="Times New Roman" w:cs="Times New Roman"/>
          <w:lang w:val="en"/>
        </w:rPr>
      </w:pPr>
      <w:r w:rsidRPr="00296C5E">
        <w:rPr>
          <w:rFonts w:ascii="Times New Roman" w:hAnsi="Times New Roman" w:cs="Times New Roman"/>
          <w:lang w:val="en"/>
        </w:rPr>
        <w:lastRenderedPageBreak/>
      </w:r>
      <w:r w:rsidRPr="00296C5E">
        <w:rPr>
          <w:rFonts w:ascii="Times New Roman" w:hAnsi="Times New Roman" w:cs="Times New Roman"/>
          <w:lang w:val="en"/>
        </w:rPr>
        <w:t xml:space="preserve">分割</w:t>
      </w:r>
      <w:r w:rsidRPr="00296C5E">
        <w:rPr>
          <w:rFonts w:ascii="Times New Roman" w:hAnsi="Times New Roman" w:cs="Times New Roman"/>
          <w:lang w:val="en"/>
        </w:rPr>
        <w:t xml:space="preserve">點字具備多種</w:t>
      </w:r>
      <w:r w:rsidRPr="00296C5E">
        <w:rPr>
          <w:rFonts w:ascii="Times New Roman" w:hAnsi="Times New Roman" w:cs="Times New Roman"/>
          <w:lang w:val="en"/>
        </w:rPr>
        <w:t xml:space="preserve">檢</w:t>
      </w:r>
      <w:r w:rsidRPr="00296C5E">
        <w:rPr>
          <w:rFonts w:ascii="Times New Roman" w:hAnsi="Times New Roman" w:cs="Times New Roman"/>
          <w:lang w:val="en"/>
        </w:rPr>
        <w:t xml:space="preserve">視</w:t>
      </w:r>
      <w:r w:rsidRPr="00296C5E">
        <w:rPr>
          <w:rFonts w:ascii="Times New Roman" w:hAnsi="Times New Roman" w:cs="Times New Roman"/>
          <w:lang w:val="en"/>
        </w:rPr>
        <w:t xml:space="preserve">模式，詳</w:t>
      </w:r>
      <w:r w:rsidRPr="00296C5E">
        <w:rPr>
          <w:rFonts w:ascii="Times New Roman" w:hAnsi="Times New Roman" w:cs="Times New Roman"/>
          <w:lang w:val="en"/>
        </w:rPr>
        <w:t xml:space="preserve">情請參閱JAWS</w:t>
      </w:r>
      <w:r w:rsidRPr="00296C5E">
        <w:rPr>
          <w:rFonts w:ascii="Times New Roman" w:hAnsi="Times New Roman" w:cs="Times New Roman"/>
          <w:lang w:val="en"/>
        </w:rPr>
        <w:t xml:space="preserve">說明文件</w:t>
      </w:r>
      <w:r w:rsidRPr="00296C5E">
        <w:rPr>
          <w:rFonts w:ascii="Times New Roman" w:hAnsi="Times New Roman" w:cs="Times New Roman"/>
          <w:lang w:val="en"/>
        </w:rPr>
        <w:t xml:space="preserve">。</w:t>
      </w:r>
      <w:r w:rsidRPr="00296C5E">
        <w:rPr>
          <w:rFonts w:ascii="Times New Roman" w:hAnsi="Times New Roman" w:cs="Times New Roman"/>
          <w:lang w:val="en"/>
        </w:rPr>
        <w:t xml:space="preserve">例如選擇</w:t>
      </w:r>
      <w:r w:rsidRPr="00296C5E">
        <w:rPr>
          <w:rFonts w:ascii="Times New Roman" w:hAnsi="Times New Roman" w:cs="Times New Roman"/>
          <w:lang w:val="en"/>
        </w:rPr>
        <w:t xml:space="preserve">「</w:t>
      </w:r>
      <w:r w:rsidRPr="00296C5E">
        <w:rPr>
          <w:rFonts w:ascii="Times New Roman" w:hAnsi="Times New Roman" w:cs="Times New Roman"/>
          <w:lang w:val="en"/>
        </w:rPr>
        <w:t xml:space="preserve">緩衝文字」</w:t>
      </w:r>
      <w:r w:rsidRPr="00296C5E">
        <w:rPr>
          <w:rFonts w:ascii="Times New Roman" w:hAnsi="Times New Roman" w:cs="Times New Roman"/>
          <w:lang w:val="en"/>
        </w:rPr>
        <w:t xml:space="preserve">視圖時，當前位置的</w:t>
      </w:r>
      <w:r w:rsidRPr="00296C5E">
        <w:rPr>
          <w:rFonts w:ascii="Times New Roman" w:hAnsi="Times New Roman" w:cs="Times New Roman"/>
          <w:lang w:val="en"/>
        </w:rPr>
        <w:t xml:space="preserve">文字</w:t>
      </w:r>
      <w:r w:rsidRPr="00296C5E">
        <w:rPr>
          <w:rFonts w:ascii="Times New Roman" w:hAnsi="Times New Roman" w:cs="Times New Roman"/>
          <w:lang w:val="en"/>
        </w:rPr>
        <w:t xml:space="preserve">將被擷取至區域2顯示</w:t>
      </w:r>
      <w:r w:rsidRPr="00296C5E">
        <w:rPr>
          <w:rFonts w:ascii="Times New Roman" w:hAnsi="Times New Roman" w:cs="Times New Roman"/>
          <w:lang w:val="en"/>
        </w:rPr>
        <w:t xml:space="preserve">。</w:t>
      </w:r>
      <w:r w:rsidRPr="00296C5E">
        <w:rPr>
          <w:rFonts w:ascii="Times New Roman" w:hAnsi="Times New Roman" w:cs="Times New Roman"/>
          <w:lang w:val="en"/>
        </w:rPr>
        <w:t xml:space="preserve">建立緩衝區</w:t>
      </w:r>
      <w:r w:rsidRPr="00296C5E">
        <w:rPr>
          <w:rFonts w:ascii="Times New Roman" w:hAnsi="Times New Roman" w:cs="Times New Roman"/>
          <w:lang w:val="en"/>
        </w:rPr>
        <w:t xml:space="preserve">後</w:t>
      </w:r>
      <w:r w:rsidRPr="00296C5E">
        <w:rPr>
          <w:rFonts w:ascii="Times New Roman" w:hAnsi="Times New Roman" w:cs="Times New Roman"/>
          <w:lang w:val="en"/>
        </w:rPr>
        <w:t xml:space="preserve">，使用者</w:t>
      </w:r>
      <w:r w:rsidRPr="00296C5E">
        <w:rPr>
          <w:rFonts w:ascii="Times New Roman" w:hAnsi="Times New Roman" w:cs="Times New Roman"/>
          <w:lang w:val="en"/>
        </w:rPr>
        <w:t xml:space="preserve">可移動</w:t>
      </w:r>
      <w:r w:rsidRPr="00296C5E">
        <w:rPr>
          <w:rFonts w:ascii="Times New Roman" w:hAnsi="Times New Roman" w:cs="Times New Roman"/>
          <w:lang w:val="en"/>
        </w:rPr>
        <w:t xml:space="preserve">至</w:t>
      </w:r>
      <w:r w:rsidRPr="00296C5E">
        <w:rPr>
          <w:rFonts w:ascii="Times New Roman" w:hAnsi="Times New Roman" w:cs="Times New Roman"/>
          <w:lang w:val="en"/>
        </w:rPr>
        <w:t xml:space="preserve">其他</w:t>
      </w:r>
      <w:r w:rsidRPr="00296C5E">
        <w:rPr>
          <w:rFonts w:ascii="Times New Roman" w:hAnsi="Times New Roman" w:cs="Times New Roman"/>
          <w:lang w:val="en"/>
        </w:rPr>
        <w:t xml:space="preserve">位置或</w:t>
      </w:r>
      <w:r w:rsidRPr="00296C5E">
        <w:rPr>
          <w:rFonts w:ascii="Times New Roman" w:hAnsi="Times New Roman" w:cs="Times New Roman"/>
          <w:lang w:val="en"/>
        </w:rPr>
        <w:t xml:space="preserve">切換</w:t>
      </w:r>
      <w:r w:rsidRPr="00296C5E">
        <w:rPr>
          <w:rFonts w:ascii="Times New Roman" w:hAnsi="Times New Roman" w:cs="Times New Roman"/>
          <w:lang w:val="en"/>
        </w:rPr>
        <w:t xml:space="preserve">至</w:t>
      </w:r>
      <w:r w:rsidRPr="00296C5E">
        <w:rPr>
          <w:rFonts w:ascii="Times New Roman" w:hAnsi="Times New Roman" w:cs="Times New Roman"/>
          <w:lang w:val="en"/>
        </w:rPr>
        <w:t xml:space="preserve">不同</w:t>
      </w:r>
      <w:r w:rsidRPr="00296C5E">
        <w:rPr>
          <w:rFonts w:ascii="Times New Roman" w:hAnsi="Times New Roman" w:cs="Times New Roman"/>
          <w:lang w:val="en"/>
        </w:rPr>
        <w:t xml:space="preserve">文件與</w:t>
      </w:r>
      <w:r w:rsidRPr="00296C5E">
        <w:rPr>
          <w:rFonts w:ascii="Times New Roman" w:hAnsi="Times New Roman" w:cs="Times New Roman"/>
          <w:lang w:val="en"/>
        </w:rPr>
        <w:t xml:space="preserve">應用程式，緩衝文字</w:t>
      </w:r>
      <w:r w:rsidRPr="00296C5E">
        <w:rPr>
          <w:rFonts w:ascii="Times New Roman" w:hAnsi="Times New Roman" w:cs="Times New Roman"/>
          <w:lang w:val="en"/>
        </w:rPr>
        <w:t xml:space="preserve">仍持續可用</w:t>
      </w:r>
      <w:r w:rsidRPr="00296C5E">
        <w:rPr>
          <w:rFonts w:ascii="Times New Roman" w:hAnsi="Times New Roman" w:cs="Times New Roman"/>
          <w:lang w:val="en"/>
        </w:rPr>
        <w:t xml:space="preserve">。</w:t>
      </w:r>
    </w:p>
    <w:p w:rsidRPr="00296C5E" w:rsidR="00F25384" w:rsidP="00F25384" w:rsidRDefault="00F25384" w14:paraId="055B0963" w14:textId="77777777">
      <w:pPr>
        <w:rPr>
          <w:rFonts w:ascii="Times New Roman" w:hAnsi="Times New Roman" w:cs="Times New Roman"/>
          <w:lang w:val="en"/>
        </w:rPr>
      </w:pPr>
      <w:r w:rsidRPr="00296C5E">
        <w:rPr>
          <w:rFonts w:ascii="Times New Roman" w:hAnsi="Times New Roman" w:cs="Times New Roman"/>
          <w:lang w:val="en"/>
        </w:rPr>
        <w:t xml:space="preserve">欲</w:t>
      </w:r>
      <w:r w:rsidRPr="00296C5E">
        <w:rPr>
          <w:rFonts w:ascii="Times New Roman" w:hAnsi="Times New Roman" w:cs="Times New Roman"/>
          <w:lang w:val="en"/>
        </w:rPr>
        <w:t xml:space="preserve">深入</w:t>
      </w:r>
      <w:r w:rsidRPr="00296C5E">
        <w:rPr>
          <w:rFonts w:ascii="Times New Roman" w:hAnsi="Times New Roman" w:cs="Times New Roman"/>
          <w:lang w:val="en"/>
        </w:rPr>
        <w:t xml:space="preserve">瞭解</w:t>
      </w:r>
      <w:r w:rsidRPr="00296C5E">
        <w:rPr>
          <w:rFonts w:ascii="Times New Roman" w:hAnsi="Times New Roman" w:cs="Times New Roman"/>
          <w:lang w:val="en"/>
        </w:rPr>
        <w:t xml:space="preserve">分割點</w:t>
      </w:r>
      <w:r w:rsidRPr="00296C5E">
        <w:rPr>
          <w:rFonts w:ascii="Times New Roman" w:hAnsi="Times New Roman" w:cs="Times New Roman"/>
          <w:lang w:val="en"/>
        </w:rPr>
        <w:t xml:space="preserve">字功能</w:t>
      </w:r>
      <w:r w:rsidRPr="00296C5E">
        <w:rPr>
          <w:rFonts w:ascii="Times New Roman" w:hAnsi="Times New Roman" w:cs="Times New Roman"/>
          <w:lang w:val="en"/>
        </w:rPr>
        <w:t xml:space="preserve">，請參閱</w:t>
      </w:r>
      <w:r w:rsidRPr="00296C5E">
        <w:rPr>
          <w:rFonts w:ascii="Times New Roman" w:hAnsi="Times New Roman" w:cs="Times New Roman"/>
          <w:lang w:val="en"/>
        </w:rPr>
        <w:t xml:space="preserve">JAWS說明系統</w:t>
      </w:r>
      <w:r w:rsidRPr="00296C5E">
        <w:rPr>
          <w:rFonts w:ascii="Times New Roman" w:hAnsi="Times New Roman" w:cs="Times New Roman"/>
          <w:lang w:val="en"/>
        </w:rPr>
        <w:t xml:space="preserve">「</w:t>
      </w:r>
      <w:r w:rsidRPr="00296C5E">
        <w:rPr>
          <w:rFonts w:ascii="Times New Roman" w:hAnsi="Times New Roman" w:cs="Times New Roman"/>
          <w:lang w:val="en"/>
        </w:rPr>
        <w:t xml:space="preserve">搭配點</w:t>
      </w:r>
      <w:r w:rsidRPr="00296C5E">
        <w:rPr>
          <w:rFonts w:ascii="Times New Roman" w:hAnsi="Times New Roman" w:cs="Times New Roman"/>
          <w:lang w:val="en"/>
        </w:rPr>
        <w:t xml:space="preserve">字</w:t>
      </w:r>
      <w:r w:rsidRPr="00296C5E">
        <w:rPr>
          <w:rFonts w:ascii="Times New Roman" w:hAnsi="Times New Roman" w:cs="Times New Roman"/>
          <w:lang w:val="en"/>
        </w:rPr>
        <w:t xml:space="preserve">顯示器使用JAWS</w:t>
      </w:r>
      <w:r w:rsidRPr="00296C5E">
        <w:rPr>
          <w:rFonts w:ascii="Times New Roman" w:hAnsi="Times New Roman" w:cs="Times New Roman"/>
          <w:lang w:val="en"/>
        </w:rPr>
        <w:t xml:space="preserve">」</w:t>
      </w:r>
      <w:r w:rsidRPr="00296C5E">
        <w:rPr>
          <w:rFonts w:ascii="Times New Roman" w:hAnsi="Times New Roman" w:cs="Times New Roman"/>
          <w:lang w:val="en"/>
        </w:rPr>
        <w:t xml:space="preserve">章節中的</w:t>
      </w:r>
      <w:r w:rsidRPr="00296C5E">
        <w:rPr>
          <w:rFonts w:ascii="Times New Roman" w:hAnsi="Times New Roman" w:cs="Times New Roman"/>
          <w:lang w:val="en"/>
        </w:rPr>
        <w:t xml:space="preserve">「Split Braille」</w:t>
      </w:r>
      <w:r w:rsidRPr="00296C5E">
        <w:rPr>
          <w:rFonts w:ascii="Times New Roman" w:hAnsi="Times New Roman" w:cs="Times New Roman"/>
          <w:lang w:val="en"/>
        </w:rPr>
        <w:t xml:space="preserve">項目</w:t>
      </w:r>
      <w:r w:rsidRPr="005C3DD3">
        <w:rPr>
          <w:rFonts w:ascii="Times New Roman" w:hAnsi="Times New Roman" w:cs="Times New Roman"/>
          <w:lang w:val="en"/>
        </w:rPr>
        <w:t xml:space="preserve">。</w:t>
      </w:r>
    </w:p>
    <w:p w:rsidR="00F25384" w:rsidP="009E4B41" w:rsidRDefault="00F25384" w14:paraId="1083BBDD" w14:textId="682E44DE">
      <w:pPr>
        <w:pStyle w:val="20"/>
        <w:numPr>
          <w:ilvl w:val="0"/>
          <w:numId w:val="58"/>
        </w:numPr>
      </w:pPr>
      <w:bookmarkStart w:name="_Toc209690709" w:id="216"/>
      <w:bookmarkStart w:name="_Toc219455382" w:id="217"/>
      <w:r w:rsidRPr="00683B15">
        <w:rPr>
          <w:rFonts w:eastAsia="맑은 고딕"/>
          <w:kern w:val="0"/>
          <w:szCs w:val="22"/>
          <w:lang w:val="en"/>
          <w14:ligatures w14:val="none"/>
        </w:rPr>
        <w:t xml:space="preserve">透過JAWS與點字板存取數學內容</w:t>
      </w:r>
      <w:bookmarkEnd w:id="216"/>
      <w:bookmarkEnd w:id="217"/>
    </w:p>
    <w:p w:rsidRPr="00B05F94" w:rsidR="00F25384" w:rsidP="00F25384" w:rsidRDefault="00F25384" w14:paraId="28CAB6CC" w14:textId="77777777">
      <w:pPr>
        <w:rPr>
          <w:lang w:val="en"/>
        </w:rPr>
      </w:pPr>
      <w:r w:rsidRPr="00683B15">
        <w:rPr>
          <w:rFonts w:ascii="Times New Roman" w:hAnsi="Times New Roman" w:eastAsia="맑은 고딕" w:cs="Times New Roman"/>
          <w:kern w:val="0"/>
          <w:szCs w:val="22"/>
          <w:lang w:val="en"/>
          <w14:ligatures w14:val="none"/>
        </w:rPr>
        <w:t xml:space="preserve">JAWS協助</w:t>
      </w:r>
      <w:r w:rsidRPr="00683B15">
        <w:rPr>
          <w:rFonts w:ascii="Times New Roman" w:hAnsi="Times New Roman" w:eastAsia="맑은 고딕" w:cs="Times New Roman"/>
          <w:kern w:val="0"/>
          <w:szCs w:val="22"/>
          <w:lang w:val="en"/>
          <w14:ligatures w14:val="none"/>
        </w:rPr>
        <w:t xml:space="preserve">學生</w:t>
      </w:r>
      <w:r w:rsidRPr="00683B15">
        <w:rPr>
          <w:rFonts w:ascii="Times New Roman" w:hAnsi="Times New Roman" w:eastAsia="맑은 고딕" w:cs="Times New Roman"/>
          <w:kern w:val="0"/>
          <w:szCs w:val="22"/>
          <w:lang w:val="en"/>
          <w14:ligatures w14:val="none"/>
        </w:rPr>
        <w:t xml:space="preserve">透過</w:t>
      </w:r>
      <w:r w:rsidRPr="00683B15">
        <w:rPr>
          <w:rFonts w:ascii="Times New Roman" w:hAnsi="Times New Roman" w:eastAsia="맑은 고딕" w:cs="Times New Roman"/>
          <w:kern w:val="0"/>
          <w:szCs w:val="22"/>
          <w:lang w:val="en"/>
          <w14:ligatures w14:val="none"/>
        </w:rPr>
        <w:t xml:space="preserve">語音與點字</w:t>
      </w:r>
      <w:r w:rsidRPr="00683B15">
        <w:rPr>
          <w:rFonts w:ascii="Times New Roman" w:hAnsi="Times New Roman" w:eastAsia="맑은 고딕" w:cs="Times New Roman"/>
          <w:kern w:val="0"/>
          <w:szCs w:val="22"/>
          <w:lang w:val="en"/>
          <w14:ligatures w14:val="none"/>
        </w:rPr>
        <w:t xml:space="preserve">閱讀</w:t>
      </w:r>
      <w:r w:rsidRPr="00683B15">
        <w:rPr>
          <w:rFonts w:ascii="Times New Roman" w:hAnsi="Times New Roman" w:eastAsia="맑은 고딕" w:cs="Times New Roman"/>
          <w:kern w:val="0"/>
          <w:szCs w:val="22"/>
          <w:lang w:val="en"/>
          <w14:ligatures w14:val="none"/>
        </w:rPr>
        <w:t xml:space="preserve">網頁及</w:t>
      </w:r>
      <w:r w:rsidRPr="00683B15">
        <w:rPr>
          <w:rFonts w:ascii="Times New Roman" w:hAnsi="Times New Roman" w:eastAsia="맑은 고딕" w:cs="Times New Roman"/>
          <w:kern w:val="0"/>
          <w:szCs w:val="22"/>
          <w:lang w:val="en"/>
          <w14:ligatures w14:val="none"/>
        </w:rPr>
        <w:t xml:space="preserve">Microsoft </w:t>
      </w:r>
      <w:r w:rsidRPr="00683B15">
        <w:rPr>
          <w:rFonts w:ascii="Times New Roman" w:hAnsi="Times New Roman" w:eastAsia="맑은 고딕" w:cs="Times New Roman"/>
          <w:kern w:val="0"/>
          <w:szCs w:val="22"/>
          <w:lang w:val="en"/>
          <w14:ligatures w14:val="none"/>
        </w:rPr>
        <w:t xml:space="preserve">Word文件中的</w:t>
      </w:r>
      <w:r w:rsidRPr="00683B15">
        <w:rPr>
          <w:rFonts w:ascii="Times New Roman" w:hAnsi="Times New Roman" w:eastAsia="맑은 고딕" w:cs="Times New Roman"/>
          <w:kern w:val="0"/>
          <w:szCs w:val="22"/>
          <w:lang w:val="en"/>
          <w14:ligatures w14:val="none"/>
        </w:rPr>
        <w:t xml:space="preserve">數學</w:t>
      </w:r>
      <w:r w:rsidRPr="00683B15">
        <w:rPr>
          <w:rFonts w:ascii="Times New Roman" w:hAnsi="Times New Roman" w:eastAsia="맑은 고딕" w:cs="Times New Roman"/>
          <w:kern w:val="0"/>
          <w:szCs w:val="22"/>
          <w:lang w:val="en"/>
          <w14:ligatures w14:val="none"/>
        </w:rPr>
        <w:t xml:space="preserve">題目</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其</w:t>
      </w:r>
      <w:r w:rsidRPr="00683B15">
        <w:rPr>
          <w:rFonts w:ascii="Times New Roman" w:hAnsi="Times New Roman" w:eastAsia="맑은 고딕" w:cs="Times New Roman"/>
          <w:kern w:val="0"/>
          <w:szCs w:val="22"/>
          <w:lang w:val="en"/>
          <w14:ligatures w14:val="none"/>
        </w:rPr>
        <w:t xml:space="preserve">以</w:t>
      </w:r>
      <w:r w:rsidRPr="00683B15">
        <w:rPr>
          <w:rFonts w:ascii="Times New Roman" w:hAnsi="Times New Roman" w:eastAsia="맑은 고딕" w:cs="Times New Roman"/>
          <w:kern w:val="0"/>
          <w:szCs w:val="22"/>
          <w:lang w:val="en"/>
          <w14:ligatures w14:val="none"/>
        </w:rPr>
        <w:t xml:space="preserve">自然</w:t>
      </w:r>
      <w:r w:rsidRPr="00683B15">
        <w:rPr>
          <w:rFonts w:ascii="Times New Roman" w:hAnsi="Times New Roman" w:eastAsia="맑은 고딕" w:cs="Times New Roman"/>
          <w:kern w:val="0"/>
          <w:szCs w:val="22"/>
          <w:lang w:val="en"/>
          <w14:ligatures w14:val="none"/>
        </w:rPr>
        <w:t xml:space="preserve">語言</w:t>
      </w:r>
      <w:r w:rsidRPr="00683B15">
        <w:rPr>
          <w:rFonts w:ascii="Times New Roman" w:hAnsi="Times New Roman" w:eastAsia="맑은 고딕" w:cs="Times New Roman"/>
          <w:kern w:val="0"/>
          <w:szCs w:val="22"/>
          <w:lang w:val="en"/>
          <w14:ligatures w14:val="none"/>
        </w:rPr>
        <w:t xml:space="preserve">解說</w:t>
      </w:r>
      <w:r w:rsidRPr="00683B15">
        <w:rPr>
          <w:rFonts w:ascii="Times New Roman" w:hAnsi="Times New Roman" w:eastAsia="맑은 고딕" w:cs="Times New Roman"/>
          <w:kern w:val="0"/>
          <w:szCs w:val="22"/>
          <w:lang w:val="en"/>
          <w14:ligatures w14:val="none"/>
        </w:rPr>
        <w:t xml:space="preserve">數學</w:t>
      </w:r>
      <w:r w:rsidRPr="00683B15">
        <w:rPr>
          <w:rFonts w:ascii="Times New Roman" w:hAnsi="Times New Roman" w:eastAsia="맑은 고딕" w:cs="Times New Roman"/>
          <w:kern w:val="0"/>
          <w:szCs w:val="22"/>
          <w:lang w:val="en"/>
          <w14:ligatures w14:val="none"/>
        </w:rPr>
        <w:t xml:space="preserve">表達</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猶如</w:t>
      </w:r>
      <w:r w:rsidRPr="00683B15">
        <w:rPr>
          <w:rFonts w:ascii="Times New Roman" w:hAnsi="Times New Roman" w:eastAsia="맑은 고딕" w:cs="Times New Roman"/>
          <w:kern w:val="0"/>
          <w:szCs w:val="22"/>
          <w:lang w:val="en"/>
          <w14:ligatures w14:val="none"/>
        </w:rPr>
        <w:t xml:space="preserve">教師</w:t>
      </w:r>
      <w:r w:rsidRPr="00683B15">
        <w:rPr>
          <w:rFonts w:ascii="Times New Roman" w:hAnsi="Times New Roman" w:eastAsia="맑은 고딕" w:cs="Times New Roman"/>
          <w:kern w:val="0"/>
          <w:szCs w:val="22"/>
          <w:lang w:val="en"/>
          <w14:ligatures w14:val="none"/>
        </w:rPr>
        <w:t xml:space="preserve">在課堂</w:t>
      </w:r>
      <w:r w:rsidRPr="00683B15">
        <w:rPr>
          <w:rFonts w:ascii="Times New Roman" w:hAnsi="Times New Roman" w:eastAsia="맑은 고딕" w:cs="Times New Roman"/>
          <w:kern w:val="0"/>
          <w:szCs w:val="22"/>
          <w:lang w:val="en"/>
          <w14:ligatures w14:val="none"/>
        </w:rPr>
        <w:t xml:space="preserve">講解題目般流暢</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藉此，</w:t>
      </w:r>
      <w:r w:rsidRPr="00683B15">
        <w:rPr>
          <w:rFonts w:ascii="Times New Roman" w:hAnsi="Times New Roman" w:eastAsia="맑은 고딕" w:cs="Times New Roman"/>
          <w:kern w:val="0"/>
          <w:szCs w:val="22"/>
          <w:lang w:val="en"/>
          <w14:ligatures w14:val="none"/>
        </w:rPr>
        <w:t xml:space="preserve">JAWS使用者</w:t>
      </w:r>
      <w:r w:rsidRPr="00683B15">
        <w:rPr>
          <w:rFonts w:ascii="Times New Roman" w:hAnsi="Times New Roman" w:eastAsia="맑은 고딕" w:cs="Times New Roman"/>
          <w:kern w:val="0"/>
          <w:szCs w:val="22"/>
          <w:lang w:val="en"/>
          <w14:ligatures w14:val="none"/>
        </w:rPr>
        <w:t xml:space="preserve">能與</w:t>
      </w:r>
      <w:r w:rsidRPr="00683B15">
        <w:rPr>
          <w:rFonts w:ascii="Times New Roman" w:hAnsi="Times New Roman" w:eastAsia="맑은 고딕" w:cs="Times New Roman"/>
          <w:kern w:val="0"/>
          <w:szCs w:val="22"/>
          <w:lang w:val="en"/>
          <w14:ligatures w14:val="none"/>
        </w:rPr>
        <w:t xml:space="preserve">視覺</w:t>
      </w:r>
      <w:r w:rsidRPr="00683B15">
        <w:rPr>
          <w:rFonts w:ascii="Times New Roman" w:hAnsi="Times New Roman" w:eastAsia="맑은 고딕" w:cs="Times New Roman"/>
          <w:kern w:val="0"/>
          <w:szCs w:val="22"/>
          <w:lang w:val="en"/>
          <w14:ligatures w14:val="none"/>
        </w:rPr>
        <w:t xml:space="preserve">使用者</w:t>
      </w:r>
      <w:r w:rsidRPr="00683B15">
        <w:rPr>
          <w:rFonts w:ascii="Times New Roman" w:hAnsi="Times New Roman" w:eastAsia="맑은 고딕" w:cs="Times New Roman"/>
          <w:kern w:val="0"/>
          <w:szCs w:val="22"/>
          <w:lang w:val="en"/>
          <w14:ligatures w14:val="none"/>
        </w:rPr>
        <w:t xml:space="preserve">享有</w:t>
      </w:r>
      <w:r w:rsidRPr="00683B15">
        <w:rPr>
          <w:rFonts w:ascii="Times New Roman" w:hAnsi="Times New Roman" w:eastAsia="맑은 고딕" w:cs="Times New Roman"/>
          <w:kern w:val="0"/>
          <w:szCs w:val="22"/>
          <w:lang w:val="en"/>
          <w14:ligatures w14:val="none"/>
        </w:rPr>
        <w:t xml:space="preserve">同等</w:t>
      </w:r>
      <w:r w:rsidRPr="00683B15">
        <w:rPr>
          <w:rFonts w:ascii="Times New Roman" w:hAnsi="Times New Roman" w:eastAsia="맑은 고딕" w:cs="Times New Roman"/>
          <w:kern w:val="0"/>
          <w:szCs w:val="22"/>
          <w:lang w:val="en"/>
          <w14:ligatures w14:val="none"/>
        </w:rPr>
        <w:t xml:space="preserve">數學</w:t>
      </w:r>
      <w:r w:rsidRPr="00683B15">
        <w:rPr>
          <w:rFonts w:ascii="Times New Roman" w:hAnsi="Times New Roman" w:eastAsia="맑은 고딕" w:cs="Times New Roman"/>
          <w:kern w:val="0"/>
          <w:szCs w:val="22"/>
          <w:lang w:val="en"/>
          <w14:ligatures w14:val="none"/>
        </w:rPr>
        <w:t xml:space="preserve">閱讀</w:t>
      </w:r>
      <w:r w:rsidRPr="00683B15">
        <w:rPr>
          <w:rFonts w:ascii="Times New Roman" w:hAnsi="Times New Roman" w:eastAsia="맑은 고딕" w:cs="Times New Roman"/>
          <w:kern w:val="0"/>
          <w:szCs w:val="22"/>
          <w:lang w:val="en"/>
          <w14:ligatures w14:val="none"/>
        </w:rPr>
        <w:t xml:space="preserve">能力</w:t>
      </w:r>
      <w:r>
        <w:rPr>
          <w:rFonts w:hint="eastAsia" w:ascii="Times New Roman" w:hAnsi="Times New Roman" w:cs="Times New Roman"/>
          <w:lang w:val="en"/>
        </w:rPr>
        <w:t xml:space="preserve">。</w:t>
      </w:r>
    </w:p>
    <w:p w:rsidRPr="0078191E" w:rsidR="00F25384" w:rsidP="009E4B41" w:rsidRDefault="00F25384" w14:paraId="03D37BB7" w14:textId="35E3615A">
      <w:pPr>
        <w:pStyle w:val="30"/>
        <w:numPr>
          <w:ilvl w:val="1"/>
          <w:numId w:val="58"/>
        </w:numPr>
      </w:pPr>
      <w:bookmarkStart w:name="_Toc209690710" w:id="218"/>
      <w:bookmarkStart w:name="_Toc219455383" w:id="219"/>
      <w:r w:rsidRPr="00683B15">
        <w:rPr>
          <w:rFonts w:eastAsia="맑은 고딕"/>
          <w:kern w:val="0"/>
          <w:szCs w:val="22"/>
          <w14:ligatures w14:val="none"/>
        </w:rPr>
        <w:t xml:space="preserve">網頁數學點字</w:t>
      </w:r>
      <w:r w:rsidRPr="00683B15">
        <w:rPr>
          <w:rFonts w:eastAsia="맑은 고딕"/>
          <w:kern w:val="0"/>
          <w:szCs w:val="22"/>
          <w14:ligatures w14:val="none"/>
        </w:rPr>
        <w:t xml:space="preserve">閱讀</w:t>
      </w:r>
      <w:bookmarkEnd w:id="218"/>
      <w:bookmarkEnd w:id="219"/>
    </w:p>
    <w:p w:rsidRPr="00683B15" w:rsidR="00F25384" w:rsidP="00F25384" w:rsidRDefault="00F25384" w14:paraId="633DD985"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JAWS支援於</w:t>
      </w:r>
      <w:r w:rsidRPr="00683B15">
        <w:rPr>
          <w:rFonts w:ascii="Times New Roman" w:hAnsi="Times New Roman" w:eastAsia="맑은 고딕" w:cs="Times New Roman"/>
          <w:kern w:val="0"/>
          <w:szCs w:val="22"/>
          <w:lang w:val="en"/>
          <w14:ligatures w14:val="none"/>
        </w:rPr>
        <w:t xml:space="preserve">Microsoft Edge、Google Chrome及Mozilla </w:t>
      </w:r>
      <w:r w:rsidRPr="00683B15">
        <w:rPr>
          <w:rFonts w:ascii="Times New Roman" w:hAnsi="Times New Roman" w:eastAsia="맑은 고딕" w:cs="Times New Roman"/>
          <w:kern w:val="0"/>
          <w:szCs w:val="22"/>
          <w:lang w:val="en"/>
          <w14:ligatures w14:val="none"/>
        </w:rPr>
        <w:t xml:space="preserve">Firefox</w:t>
      </w:r>
      <w:r w:rsidRPr="00683B15">
        <w:rPr>
          <w:rFonts w:ascii="Times New Roman" w:hAnsi="Times New Roman" w:eastAsia="맑은 고딕" w:cs="Times New Roman"/>
          <w:kern w:val="0"/>
          <w:szCs w:val="22"/>
          <w:lang w:val="en"/>
          <w14:ligatures w14:val="none"/>
        </w:rPr>
        <w:t xml:space="preserve">瀏</w:t>
      </w:r>
      <w:r w:rsidRPr="00683B15">
        <w:rPr>
          <w:rFonts w:ascii="Times New Roman" w:hAnsi="Times New Roman" w:eastAsia="맑은 고딕" w:cs="Times New Roman"/>
          <w:kern w:val="0"/>
          <w:szCs w:val="22"/>
          <w:lang w:val="en"/>
          <w14:ligatures w14:val="none"/>
        </w:rPr>
        <w:t xml:space="preserve">覽器中</w:t>
      </w:r>
      <w:r w:rsidRPr="00683B15">
        <w:rPr>
          <w:rFonts w:ascii="Times New Roman" w:hAnsi="Times New Roman" w:eastAsia="맑은 고딕" w:cs="Times New Roman"/>
          <w:kern w:val="0"/>
          <w:szCs w:val="22"/>
          <w:lang w:val="en"/>
          <w14:ligatures w14:val="none"/>
        </w:rPr>
        <w:t xml:space="preserve">讀取</w:t>
      </w:r>
      <w:r w:rsidRPr="00683B15">
        <w:rPr>
          <w:rFonts w:ascii="Times New Roman" w:hAnsi="Times New Roman" w:eastAsia="맑은 고딕" w:cs="Times New Roman"/>
          <w:kern w:val="0"/>
          <w:szCs w:val="22"/>
          <w:lang w:val="en"/>
          <w14:ligatures w14:val="none"/>
        </w:rPr>
        <w:t xml:space="preserve">MathML</w:t>
      </w:r>
      <w:r w:rsidRPr="00683B15">
        <w:rPr>
          <w:rFonts w:ascii="Times New Roman" w:hAnsi="Times New Roman" w:eastAsia="맑은 고딕" w:cs="Times New Roman"/>
          <w:kern w:val="0"/>
          <w:szCs w:val="22"/>
          <w:lang w:val="en"/>
          <w14:ligatures w14:val="none"/>
        </w:rPr>
        <w:t xml:space="preserve">內容</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MathML</w:t>
      </w:r>
      <w:r w:rsidRPr="00683B15">
        <w:rPr>
          <w:rFonts w:ascii="Times New Roman" w:hAnsi="Times New Roman" w:eastAsia="맑은 고딕" w:cs="Times New Roman"/>
          <w:kern w:val="0"/>
          <w:szCs w:val="22"/>
          <w:lang w:val="en"/>
          <w14:ligatures w14:val="none"/>
        </w:rPr>
        <w:t xml:space="preserve">是一種網頁語言</w:t>
      </w:r>
      <w:r w:rsidRPr="00683B15">
        <w:rPr>
          <w:rFonts w:ascii="Times New Roman" w:hAnsi="Times New Roman" w:eastAsia="맑은 고딕" w:cs="Times New Roman"/>
          <w:kern w:val="0"/>
          <w:szCs w:val="22"/>
          <w:lang w:val="en"/>
          <w14:ligatures w14:val="none"/>
        </w:rPr>
        <w:t xml:space="preserve">，能使</w:t>
      </w:r>
      <w:r w:rsidRPr="00683B15">
        <w:rPr>
          <w:rFonts w:ascii="Times New Roman" w:hAnsi="Times New Roman" w:eastAsia="맑은 고딕" w:cs="Times New Roman"/>
          <w:kern w:val="0"/>
          <w:szCs w:val="22"/>
          <w:lang w:val="en"/>
          <w14:ligatures w14:val="none"/>
        </w:rPr>
        <w:t xml:space="preserve">瀏覽器</w:t>
      </w:r>
      <w:r w:rsidRPr="00683B15">
        <w:rPr>
          <w:rFonts w:ascii="Times New Roman" w:hAnsi="Times New Roman" w:eastAsia="맑은 고딕" w:cs="Times New Roman"/>
          <w:kern w:val="0"/>
          <w:szCs w:val="22"/>
          <w:lang w:val="en"/>
          <w14:ligatures w14:val="none"/>
        </w:rPr>
        <w:t xml:space="preserve">精準</w:t>
      </w:r>
      <w:r w:rsidRPr="00683B15">
        <w:rPr>
          <w:rFonts w:ascii="Times New Roman" w:hAnsi="Times New Roman" w:eastAsia="맑은 고딕" w:cs="Times New Roman"/>
          <w:kern w:val="0"/>
          <w:szCs w:val="22"/>
          <w:lang w:val="en"/>
          <w14:ligatures w14:val="none"/>
        </w:rPr>
        <w:t xml:space="preserve">呈現</w:t>
      </w:r>
      <w:r w:rsidRPr="00683B15">
        <w:rPr>
          <w:rFonts w:ascii="Times New Roman" w:hAnsi="Times New Roman" w:eastAsia="맑은 고딕" w:cs="Times New Roman"/>
          <w:kern w:val="0"/>
          <w:szCs w:val="22"/>
          <w:lang w:val="en"/>
          <w14:ligatures w14:val="none"/>
        </w:rPr>
        <w:t xml:space="preserve">數學與</w:t>
      </w:r>
      <w:r w:rsidRPr="00683B15">
        <w:rPr>
          <w:rFonts w:ascii="Times New Roman" w:hAnsi="Times New Roman" w:eastAsia="맑은 고딕" w:cs="Times New Roman"/>
          <w:kern w:val="0"/>
          <w:szCs w:val="22"/>
          <w:lang w:val="en"/>
          <w14:ligatures w14:val="none"/>
        </w:rPr>
        <w:t xml:space="preserve">科學方程式</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其顯示效果與</w:t>
      </w:r>
      <w:r w:rsidRPr="00683B15">
        <w:rPr>
          <w:rFonts w:ascii="Times New Roman" w:hAnsi="Times New Roman" w:eastAsia="맑은 고딕" w:cs="Times New Roman"/>
          <w:kern w:val="0"/>
          <w:szCs w:val="22"/>
          <w:lang w:val="en"/>
          <w14:ligatures w14:val="none"/>
        </w:rPr>
        <w:t xml:space="preserve">紙</w:t>
      </w:r>
      <w:r w:rsidRPr="00683B15">
        <w:rPr>
          <w:rFonts w:ascii="Times New Roman" w:hAnsi="Times New Roman" w:eastAsia="맑은 고딕" w:cs="Times New Roman"/>
          <w:kern w:val="0"/>
          <w:szCs w:val="22"/>
          <w:lang w:val="en"/>
          <w14:ligatures w14:val="none"/>
        </w:rPr>
        <w:t xml:space="preserve">本完全一致</w:t>
      </w:r>
      <w:r w:rsidRPr="00683B15">
        <w:rPr>
          <w:rFonts w:ascii="Times New Roman" w:hAnsi="Times New Roman" w:eastAsia="맑은 고딕" w:cs="Times New Roman"/>
          <w:kern w:val="0"/>
          <w:szCs w:val="22"/>
          <w:lang w:val="en"/>
          <w14:ligatures w14:val="none"/>
        </w:rPr>
        <w:t xml:space="preserve">。</w:t>
      </w:r>
    </w:p>
    <w:p w:rsidRPr="00683B15" w:rsidR="00F25384" w:rsidP="00F25384" w:rsidRDefault="00F25384" w14:paraId="56CEAC71"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當</w:t>
      </w:r>
      <w:r w:rsidRPr="00683B15">
        <w:rPr>
          <w:rFonts w:ascii="Times New Roman" w:hAnsi="Times New Roman" w:eastAsia="맑은 고딕" w:cs="Times New Roman"/>
          <w:kern w:val="0"/>
          <w:szCs w:val="22"/>
          <w:lang w:val="en"/>
          <w14:ligatures w14:val="none"/>
        </w:rPr>
        <w:t xml:space="preserve">JAWS</w:t>
      </w:r>
      <w:r w:rsidRPr="00683B15">
        <w:rPr>
          <w:rFonts w:ascii="Times New Roman" w:hAnsi="Times New Roman" w:eastAsia="맑은 고딕" w:cs="Times New Roman"/>
          <w:kern w:val="0"/>
          <w:szCs w:val="22"/>
          <w:lang w:val="en"/>
          <w14:ligatures w14:val="none"/>
        </w:rPr>
        <w:t xml:space="preserve">在網頁上</w:t>
      </w:r>
      <w:r w:rsidRPr="00683B15">
        <w:rPr>
          <w:rFonts w:ascii="Times New Roman" w:hAnsi="Times New Roman" w:eastAsia="맑은 고딕" w:cs="Times New Roman"/>
          <w:kern w:val="0"/>
          <w:szCs w:val="22"/>
          <w:lang w:val="en"/>
          <w14:ligatures w14:val="none"/>
        </w:rPr>
        <w:t xml:space="preserve">發現MathML時</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會</w:t>
      </w:r>
      <w:r w:rsidRPr="00683B15">
        <w:rPr>
          <w:rFonts w:ascii="Times New Roman" w:hAnsi="Times New Roman" w:eastAsia="맑은 고딕" w:cs="Times New Roman"/>
          <w:kern w:val="0"/>
          <w:szCs w:val="22"/>
          <w:lang w:val="en"/>
          <w14:ligatures w14:val="none"/>
        </w:rPr>
        <w:t xml:space="preserve">先</w:t>
      </w:r>
      <w:r w:rsidRPr="00683B15">
        <w:rPr>
          <w:rFonts w:ascii="Times New Roman" w:hAnsi="Times New Roman" w:eastAsia="맑은 고딕" w:cs="Times New Roman"/>
          <w:kern w:val="0"/>
          <w:szCs w:val="22"/>
          <w:lang w:val="en"/>
          <w14:ligatures w14:val="none"/>
        </w:rPr>
        <w:t xml:space="preserve">說明</w:t>
      </w:r>
      <w:r w:rsidRPr="00683B15">
        <w:rPr>
          <w:rFonts w:ascii="Times New Roman" w:hAnsi="Times New Roman" w:eastAsia="맑은 고딕" w:cs="Times New Roman"/>
          <w:kern w:val="0"/>
          <w:szCs w:val="22"/>
          <w:lang w:val="en"/>
          <w14:ligatures w14:val="none"/>
        </w:rPr>
        <w:t xml:space="preserve">該表達式</w:t>
      </w:r>
      <w:r w:rsidRPr="00683B15">
        <w:rPr>
          <w:rFonts w:ascii="Times New Roman" w:hAnsi="Times New Roman" w:eastAsia="맑은 고딕" w:cs="Times New Roman"/>
          <w:kern w:val="0"/>
          <w:szCs w:val="22"/>
          <w:lang w:val="en"/>
          <w14:ligatures w14:val="none"/>
        </w:rPr>
        <w:t xml:space="preserve">，然後</w:t>
      </w:r>
      <w:r w:rsidRPr="00683B15">
        <w:rPr>
          <w:rFonts w:ascii="Times New Roman" w:hAnsi="Times New Roman" w:eastAsia="맑은 고딕" w:cs="Times New Roman"/>
          <w:kern w:val="0"/>
          <w:szCs w:val="22"/>
          <w:lang w:val="en"/>
          <w14:ligatures w14:val="none"/>
        </w:rPr>
        <w:t xml:space="preserve">宣告</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數學內容</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 </w:t>
      </w:r>
      <w:r w:rsidRPr="00683B15">
        <w:rPr>
          <w:rFonts w:ascii="Times New Roman" w:hAnsi="Times New Roman" w:eastAsia="맑은 고딕" w:cs="Times New Roman"/>
          <w:kern w:val="0"/>
          <w:szCs w:val="22"/>
          <w:lang w:val="en"/>
          <w14:ligatures w14:val="none"/>
        </w:rPr>
        <w:t xml:space="preserve">若</w:t>
      </w:r>
      <w:r w:rsidRPr="00683B15">
        <w:rPr>
          <w:rFonts w:ascii="Times New Roman" w:hAnsi="Times New Roman" w:eastAsia="맑은 고딕" w:cs="Times New Roman"/>
          <w:kern w:val="0"/>
          <w:szCs w:val="22"/>
          <w:lang w:val="en"/>
          <w14:ligatures w14:val="none"/>
        </w:rPr>
        <w:t xml:space="preserve">點字</w:t>
      </w:r>
      <w:r w:rsidRPr="00683B15">
        <w:rPr>
          <w:rFonts w:ascii="Times New Roman" w:hAnsi="Times New Roman" w:eastAsia="맑은 고딕" w:cs="Times New Roman"/>
          <w:kern w:val="0"/>
          <w:szCs w:val="22"/>
          <w:lang w:val="en"/>
          <w14:ligatures w14:val="none"/>
        </w:rPr>
        <w:t xml:space="preserve">板啟用</w:t>
      </w:r>
      <w:r w:rsidRPr="00683B15">
        <w:rPr>
          <w:rFonts w:ascii="Times New Roman" w:hAnsi="Times New Roman" w:eastAsia="맑은 고딕" w:cs="Times New Roman"/>
          <w:kern w:val="0"/>
          <w:szCs w:val="22"/>
          <w:lang w:val="en"/>
          <w14:ligatures w14:val="none"/>
        </w:rPr>
        <w:t xml:space="preserve">簡略點</w:t>
      </w:r>
      <w:r w:rsidRPr="00683B15">
        <w:rPr>
          <w:rFonts w:ascii="Times New Roman" w:hAnsi="Times New Roman" w:eastAsia="맑은 고딕" w:cs="Times New Roman"/>
          <w:kern w:val="0"/>
          <w:szCs w:val="22"/>
          <w:lang w:val="en"/>
          <w14:ligatures w14:val="none"/>
        </w:rPr>
        <w:t xml:space="preserve">字</w:t>
      </w:r>
      <w:r w:rsidRPr="00683B15">
        <w:rPr>
          <w:rFonts w:ascii="Times New Roman" w:hAnsi="Times New Roman" w:eastAsia="맑은 고딕" w:cs="Times New Roman"/>
          <w:kern w:val="0"/>
          <w:szCs w:val="22"/>
          <w:lang w:val="en"/>
          <w14:ligatures w14:val="none"/>
        </w:rPr>
        <w:t xml:space="preserve">模式</w:t>
      </w:r>
      <w:r w:rsidRPr="00683B15">
        <w:rPr>
          <w:rFonts w:ascii="Times New Roman" w:hAnsi="Times New Roman" w:eastAsia="맑은 고딕" w:cs="Times New Roman"/>
          <w:kern w:val="0"/>
          <w:szCs w:val="22"/>
          <w:lang w:val="en"/>
          <w14:ligatures w14:val="none"/>
        </w:rPr>
        <w:t xml:space="preserve">，則會顯示</w:t>
      </w:r>
      <w:r w:rsidRPr="00683B15">
        <w:rPr>
          <w:rFonts w:ascii="Times New Roman" w:hAnsi="Times New Roman" w:eastAsia="맑은 고딕" w:cs="Times New Roman"/>
          <w:kern w:val="0"/>
          <w:szCs w:val="22"/>
          <w:lang w:val="en"/>
          <w14:ligatures w14:val="none"/>
        </w:rPr>
        <w:t xml:space="preserve">「數學」</w:t>
      </w:r>
      <w:r w:rsidRPr="00683B15">
        <w:rPr>
          <w:rFonts w:ascii="Times New Roman" w:hAnsi="Times New Roman" w:eastAsia="맑은 고딕" w:cs="Times New Roman"/>
          <w:kern w:val="0"/>
          <w:szCs w:val="22"/>
          <w:lang w:val="en"/>
          <w14:ligatures w14:val="none"/>
        </w:rPr>
        <w:t xml:space="preserve">字樣及後續</w:t>
      </w:r>
      <w:r w:rsidRPr="00683B15">
        <w:rPr>
          <w:rFonts w:ascii="Times New Roman" w:hAnsi="Times New Roman" w:eastAsia="맑은 고딕" w:cs="Times New Roman"/>
          <w:kern w:val="0"/>
          <w:szCs w:val="22"/>
          <w:lang w:val="en"/>
          <w14:ligatures w14:val="none"/>
        </w:rPr>
        <w:t xml:space="preserve">以</w:t>
      </w:r>
      <w:r w:rsidRPr="00683B15">
        <w:rPr>
          <w:rFonts w:ascii="Times New Roman" w:hAnsi="Times New Roman" w:eastAsia="맑은 고딕" w:cs="Times New Roman"/>
          <w:kern w:val="0"/>
          <w:szCs w:val="22"/>
          <w:lang w:val="en"/>
          <w14:ligatures w14:val="none"/>
        </w:rPr>
        <w:t xml:space="preserve">點字</w:t>
      </w:r>
      <w:r w:rsidRPr="00683B15">
        <w:rPr>
          <w:rFonts w:ascii="Times New Roman" w:hAnsi="Times New Roman" w:eastAsia="맑은 고딕" w:cs="Times New Roman"/>
          <w:kern w:val="0"/>
          <w:szCs w:val="22"/>
          <w:lang w:val="en"/>
          <w14:ligatures w14:val="none"/>
        </w:rPr>
        <w:t xml:space="preserve">數學代碼</w:t>
      </w:r>
      <w:r w:rsidRPr="00683B15">
        <w:rPr>
          <w:rFonts w:ascii="Times New Roman" w:hAnsi="Times New Roman" w:eastAsia="맑은 고딕" w:cs="Times New Roman"/>
          <w:kern w:val="0"/>
          <w:szCs w:val="22"/>
          <w:lang w:val="en"/>
          <w14:ligatures w14:val="none"/>
        </w:rPr>
        <w:t xml:space="preserve">呈現</w:t>
      </w:r>
      <w:r w:rsidRPr="00683B15">
        <w:rPr>
          <w:rFonts w:ascii="Times New Roman" w:hAnsi="Times New Roman" w:eastAsia="맑은 고딕" w:cs="Times New Roman"/>
          <w:kern w:val="0"/>
          <w:szCs w:val="22"/>
          <w:lang w:val="en"/>
          <w14:ligatures w14:val="none"/>
        </w:rPr>
        <w:t xml:space="preserve">的表達式</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若表達式過長</w:t>
      </w:r>
      <w:r w:rsidRPr="00683B15">
        <w:rPr>
          <w:rFonts w:ascii="Times New Roman" w:hAnsi="Times New Roman" w:eastAsia="맑은 고딕" w:cs="Times New Roman"/>
          <w:kern w:val="0"/>
          <w:szCs w:val="22"/>
          <w:lang w:val="en"/>
          <w14:ligatures w14:val="none"/>
        </w:rPr>
        <w:t xml:space="preserve">，可</w:t>
      </w:r>
      <w:r w:rsidRPr="00683B15">
        <w:rPr>
          <w:rFonts w:ascii="Times New Roman" w:hAnsi="Times New Roman" w:eastAsia="맑은 고딕" w:cs="Times New Roman"/>
          <w:kern w:val="0"/>
          <w:szCs w:val="22"/>
          <w:lang w:val="en"/>
          <w14:ligatures w14:val="none"/>
        </w:rPr>
        <w:t xml:space="preserve">透過</w:t>
      </w:r>
      <w:r w:rsidRPr="00683B15">
        <w:rPr>
          <w:rFonts w:ascii="Times New Roman" w:hAnsi="Times New Roman" w:eastAsia="맑은 고딕" w:cs="Times New Roman"/>
          <w:kern w:val="0"/>
          <w:szCs w:val="22"/>
          <w:lang w:val="en"/>
          <w14:ligatures w14:val="none"/>
        </w:rPr>
        <w:t xml:space="preserve">點字板的</w:t>
      </w:r>
      <w:r w:rsidRPr="00683B15">
        <w:rPr>
          <w:rFonts w:ascii="Times New Roman" w:hAnsi="Times New Roman" w:eastAsia="맑은 고딕" w:cs="Times New Roman"/>
          <w:kern w:val="0"/>
          <w:szCs w:val="22"/>
          <w:lang w:val="en"/>
          <w14:ligatures w14:val="none"/>
        </w:rPr>
        <w:t xml:space="preserve">移動</w:t>
      </w:r>
      <w:r w:rsidRPr="00683B15">
        <w:rPr>
          <w:rFonts w:ascii="Times New Roman" w:hAnsi="Times New Roman" w:eastAsia="맑은 고딕" w:cs="Times New Roman"/>
          <w:kern w:val="0"/>
          <w:szCs w:val="22"/>
          <w:lang w:val="en"/>
          <w14:ligatures w14:val="none"/>
        </w:rPr>
        <w:t xml:space="preserve">按鈕</w:t>
      </w:r>
      <w:r w:rsidRPr="00683B15">
        <w:rPr>
          <w:rFonts w:ascii="Times New Roman" w:hAnsi="Times New Roman" w:eastAsia="맑은 고딕" w:cs="Times New Roman"/>
          <w:kern w:val="0"/>
          <w:szCs w:val="22"/>
          <w:lang w:val="en"/>
          <w14:ligatures w14:val="none"/>
        </w:rPr>
        <w:t xml:space="preserve">閱讀</w:t>
      </w:r>
      <w:r w:rsidRPr="00683B15">
        <w:rPr>
          <w:rFonts w:ascii="Times New Roman" w:hAnsi="Times New Roman" w:eastAsia="맑은 고딕" w:cs="Times New Roman"/>
          <w:kern w:val="0"/>
          <w:szCs w:val="22"/>
          <w:lang w:val="en"/>
          <w14:ligatures w14:val="none"/>
        </w:rPr>
        <w:t xml:space="preserve">後續內容</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若JAWS設定為</w:t>
      </w:r>
      <w:r w:rsidRPr="00683B15">
        <w:rPr>
          <w:rFonts w:ascii="Times New Roman" w:hAnsi="Times New Roman" w:eastAsia="맑은 고딕" w:cs="Times New Roman"/>
          <w:kern w:val="0"/>
          <w:szCs w:val="22"/>
          <w:lang w:val="en"/>
          <w14:ligatures w14:val="none"/>
        </w:rPr>
        <w:t xml:space="preserve">電腦</w:t>
      </w:r>
      <w:r w:rsidRPr="00683B15">
        <w:rPr>
          <w:rFonts w:ascii="Times New Roman" w:hAnsi="Times New Roman" w:eastAsia="맑은 고딕" w:cs="Times New Roman"/>
          <w:kern w:val="0"/>
          <w:szCs w:val="22"/>
          <w:lang w:val="en"/>
          <w14:ligatures w14:val="none"/>
        </w:rPr>
        <w:t xml:space="preserve">點字</w:t>
      </w:r>
      <w:r w:rsidRPr="00683B15">
        <w:rPr>
          <w:rFonts w:ascii="Times New Roman" w:hAnsi="Times New Roman" w:eastAsia="맑은 고딕" w:cs="Times New Roman"/>
          <w:kern w:val="0"/>
          <w:szCs w:val="22"/>
          <w:lang w:val="en"/>
          <w14:ligatures w14:val="none"/>
        </w:rPr>
        <w:t xml:space="preserve">模式</w:t>
      </w:r>
      <w:r w:rsidRPr="00683B15">
        <w:rPr>
          <w:rFonts w:ascii="Times New Roman" w:hAnsi="Times New Roman" w:eastAsia="맑은 고딕" w:cs="Times New Roman"/>
          <w:kern w:val="0"/>
          <w:szCs w:val="22"/>
          <w:lang w:val="en"/>
          <w14:ligatures w14:val="none"/>
        </w:rPr>
        <w:t xml:space="preserve">，點字板</w:t>
      </w:r>
      <w:r w:rsidRPr="00683B15">
        <w:rPr>
          <w:rFonts w:ascii="Times New Roman" w:hAnsi="Times New Roman" w:eastAsia="맑은 고딕" w:cs="Times New Roman"/>
          <w:kern w:val="0"/>
          <w:szCs w:val="22"/>
          <w:lang w:val="en"/>
          <w14:ligatures w14:val="none"/>
        </w:rPr>
        <w:t xml:space="preserve">將顯示提示</w:t>
      </w:r>
      <w:r w:rsidRPr="00683B15">
        <w:rPr>
          <w:rFonts w:ascii="Times New Roman" w:hAnsi="Times New Roman" w:eastAsia="맑은 고딕" w:cs="Times New Roman"/>
          <w:kern w:val="0"/>
          <w:szCs w:val="22"/>
          <w:lang w:val="en"/>
          <w14:ligatures w14:val="none"/>
        </w:rPr>
        <w:t xml:space="preserve">訊息</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說明需</w:t>
      </w:r>
      <w:r w:rsidRPr="00683B15">
        <w:rPr>
          <w:rFonts w:ascii="Times New Roman" w:hAnsi="Times New Roman" w:eastAsia="맑은 고딕" w:cs="Times New Roman"/>
          <w:kern w:val="0"/>
          <w:szCs w:val="22"/>
          <w:lang w:val="en"/>
          <w14:ligatures w14:val="none"/>
        </w:rPr>
        <w:t xml:space="preserve">啟用</w:t>
      </w:r>
      <w:r w:rsidRPr="00683B15">
        <w:rPr>
          <w:rFonts w:ascii="Times New Roman" w:hAnsi="Times New Roman" w:eastAsia="맑은 고딕" w:cs="Times New Roman"/>
          <w:kern w:val="0"/>
          <w:szCs w:val="22"/>
          <w:lang w:val="en"/>
          <w14:ligatures w14:val="none"/>
        </w:rPr>
        <w:t xml:space="preserve">簡略</w:t>
      </w:r>
      <w:r w:rsidRPr="00683B15">
        <w:rPr>
          <w:rFonts w:ascii="Times New Roman" w:hAnsi="Times New Roman" w:eastAsia="맑은 고딕" w:cs="Times New Roman"/>
          <w:kern w:val="0"/>
          <w:szCs w:val="22"/>
          <w:lang w:val="en"/>
          <w14:ligatures w14:val="none"/>
        </w:rPr>
        <w:t xml:space="preserve">點字</w:t>
      </w:r>
      <w:r w:rsidRPr="00683B15">
        <w:rPr>
          <w:rFonts w:ascii="Times New Roman" w:hAnsi="Times New Roman" w:eastAsia="맑은 고딕" w:cs="Times New Roman"/>
          <w:kern w:val="0"/>
          <w:szCs w:val="22"/>
          <w:lang w:val="en"/>
          <w14:ligatures w14:val="none"/>
        </w:rPr>
        <w:t xml:space="preserve">模式</w:t>
      </w:r>
      <w:r w:rsidRPr="00683B15">
        <w:rPr>
          <w:rFonts w:ascii="Times New Roman" w:hAnsi="Times New Roman" w:eastAsia="맑은 고딕" w:cs="Times New Roman"/>
          <w:kern w:val="0"/>
          <w:szCs w:val="22"/>
          <w:lang w:val="en"/>
          <w14:ligatures w14:val="none"/>
        </w:rPr>
        <w:t xml:space="preserve">方可檢視</w:t>
      </w:r>
      <w:r w:rsidRPr="00683B15">
        <w:rPr>
          <w:rFonts w:ascii="Times New Roman" w:hAnsi="Times New Roman" w:eastAsia="맑은 고딕" w:cs="Times New Roman"/>
          <w:kern w:val="0"/>
          <w:szCs w:val="22"/>
          <w:lang w:val="en"/>
          <w14:ligatures w14:val="none"/>
        </w:rPr>
        <w:t xml:space="preserve">數學</w:t>
      </w:r>
      <w:r w:rsidRPr="00683B15">
        <w:rPr>
          <w:rFonts w:ascii="Times New Roman" w:hAnsi="Times New Roman" w:eastAsia="맑은 고딕" w:cs="Times New Roman"/>
          <w:kern w:val="0"/>
          <w:szCs w:val="22"/>
          <w:lang w:val="en"/>
          <w14:ligatures w14:val="none"/>
        </w:rPr>
        <w:t xml:space="preserve">內容</w:t>
      </w:r>
      <w:r w:rsidRPr="00683B15">
        <w:rPr>
          <w:rFonts w:ascii="Times New Roman" w:hAnsi="Times New Roman" w:eastAsia="맑은 고딕" w:cs="Times New Roman"/>
          <w:kern w:val="0"/>
          <w:szCs w:val="22"/>
          <w:lang w:val="en"/>
          <w14:ligatures w14:val="none"/>
        </w:rPr>
        <w:t xml:space="preserve">。</w:t>
      </w:r>
    </w:p>
    <w:p w:rsidRPr="008E0A62" w:rsidR="00F25384" w:rsidP="00F25384" w:rsidRDefault="00F25384" w14:paraId="51BA3ED2" w14:textId="77777777">
      <w:pPr>
        <w:widowControl/>
        <w:wordWrap/>
        <w:autoSpaceDE/>
        <w:autoSpaceDN/>
        <w:spacing w:after="0" w:line="276" w:lineRule="auto"/>
        <w:rPr>
          <w:rFonts w:ascii="Times New Roman" w:hAnsi="Times New Roman" w:cs="Times New Roman"/>
          <w:lang w:val="en"/>
        </w:rPr>
      </w:pPr>
      <w:r w:rsidRPr="00683B15">
        <w:rPr>
          <w:rFonts w:ascii="Times New Roman" w:hAnsi="Times New Roman" w:eastAsia="맑은 고딕" w:cs="Times New Roman"/>
          <w:kern w:val="0"/>
          <w:szCs w:val="22"/>
          <w:lang w:val="en"/>
          <w14:ligatures w14:val="none"/>
        </w:rPr>
        <w:t xml:space="preserve">當</w:t>
      </w:r>
      <w:r w:rsidRPr="00683B15">
        <w:rPr>
          <w:rFonts w:ascii="Times New Roman" w:hAnsi="Times New Roman" w:eastAsia="맑은 고딕" w:cs="Times New Roman"/>
          <w:kern w:val="0"/>
          <w:szCs w:val="22"/>
          <w:lang w:val="en"/>
          <w14:ligatures w14:val="none"/>
        </w:rPr>
        <w:t xml:space="preserve">焦點</w:t>
      </w:r>
      <w:r w:rsidRPr="00683B15">
        <w:rPr>
          <w:rFonts w:ascii="Times New Roman" w:hAnsi="Times New Roman" w:eastAsia="맑은 고딕" w:cs="Times New Roman"/>
          <w:kern w:val="0"/>
          <w:szCs w:val="22"/>
          <w:lang w:val="en"/>
          <w14:ligatures w14:val="none"/>
        </w:rPr>
        <w:t xml:space="preserve">位於</w:t>
      </w:r>
      <w:r w:rsidRPr="00683B15">
        <w:rPr>
          <w:rFonts w:hint="eastAsia" w:ascii="Times New Roman" w:hAnsi="Times New Roman" w:eastAsia="맑은 고딕" w:cs="Times New Roman"/>
          <w:kern w:val="0"/>
          <w:szCs w:val="22"/>
          <w:lang w:val="en"/>
          <w14:ligatures w14:val="none"/>
        </w:rPr>
        <w:t xml:space="preserve">數學</w:t>
      </w:r>
      <w:r w:rsidRPr="00683B15">
        <w:rPr>
          <w:rFonts w:ascii="Times New Roman" w:hAnsi="Times New Roman" w:eastAsia="맑은 고딕" w:cs="Times New Roman"/>
          <w:kern w:val="0"/>
          <w:szCs w:val="22"/>
          <w:lang w:val="en"/>
          <w14:ligatures w14:val="none"/>
        </w:rPr>
        <w:t xml:space="preserve">公式時</w:t>
      </w:r>
      <w:r w:rsidRPr="00683B15">
        <w:rPr>
          <w:rFonts w:ascii="Times New Roman" w:hAnsi="Times New Roman" w:eastAsia="맑은 고딕" w:cs="Times New Roman"/>
          <w:kern w:val="0"/>
          <w:szCs w:val="22"/>
          <w:lang w:val="en"/>
          <w14:ligatures w14:val="none"/>
        </w:rPr>
        <w:t xml:space="preserve">，按下 </w:t>
      </w:r>
      <w:r w:rsidRPr="00683B15">
        <w:rPr>
          <w:rFonts w:ascii="Times New Roman" w:hAnsi="Times New Roman" w:eastAsia="맑은 고딕" w:cs="Times New Roman"/>
          <w:kern w:val="0"/>
          <w:szCs w:val="22"/>
          <w:lang w:val="en"/>
          <w14:ligatures w14:val="none"/>
        </w:rPr>
        <w:t xml:space="preserve">Enter </w:t>
      </w:r>
      <w:r w:rsidRPr="00683B15">
        <w:rPr>
          <w:rFonts w:ascii="Times New Roman" w:hAnsi="Times New Roman" w:eastAsia="맑은 고딕" w:cs="Times New Roman"/>
          <w:kern w:val="0"/>
          <w:szCs w:val="22"/>
          <w:lang w:val="en"/>
          <w14:ligatures w14:val="none"/>
        </w:rPr>
        <w:t xml:space="preserve">或點字鍵盤的 </w:t>
      </w:r>
      <w:r w:rsidRPr="00683B15">
        <w:rPr>
          <w:rFonts w:ascii="Times New Roman" w:hAnsi="Times New Roman" w:eastAsia="맑은 고딕" w:cs="Times New Roman"/>
          <w:kern w:val="0"/>
          <w:szCs w:val="22"/>
          <w:lang w:val="en"/>
          <w14:ligatures w14:val="none"/>
        </w:rPr>
        <w:t xml:space="preserve">F3 鍵</w:t>
      </w:r>
      <w:r w:rsidRPr="00683B15">
        <w:rPr>
          <w:rFonts w:ascii="Times New Roman" w:hAnsi="Times New Roman" w:eastAsia="맑은 고딕" w:cs="Times New Roman"/>
          <w:kern w:val="0"/>
          <w:szCs w:val="22"/>
          <w:lang w:val="en"/>
          <w14:ligatures w14:val="none"/>
        </w:rPr>
        <w:t xml:space="preserve">即可開啟</w:t>
      </w:r>
      <w:r w:rsidRPr="00683B15">
        <w:rPr>
          <w:rFonts w:ascii="Times New Roman" w:hAnsi="Times New Roman" w:eastAsia="맑은 고딕" w:cs="Times New Roman"/>
          <w:kern w:val="0"/>
          <w:szCs w:val="22"/>
          <w:lang w:val="en"/>
          <w14:ligatures w14:val="none"/>
        </w:rPr>
        <w:t xml:space="preserve">數學檢視器</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在此檢視器中</w:t>
      </w:r>
      <w:r w:rsidRPr="00683B15">
        <w:rPr>
          <w:rFonts w:ascii="Times New Roman" w:hAnsi="Times New Roman" w:eastAsia="맑은 고딕" w:cs="Times New Roman"/>
          <w:kern w:val="0"/>
          <w:szCs w:val="22"/>
          <w:lang w:val="en"/>
          <w14:ligatures w14:val="none"/>
        </w:rPr>
        <w:t xml:space="preserve">，您可</w:t>
      </w:r>
      <w:r w:rsidRPr="00683B15">
        <w:rPr>
          <w:rFonts w:ascii="Times New Roman" w:hAnsi="Times New Roman" w:eastAsia="맑은 고딕" w:cs="Times New Roman"/>
          <w:kern w:val="0"/>
          <w:szCs w:val="22"/>
          <w:lang w:val="en"/>
          <w14:ligatures w14:val="none"/>
        </w:rPr>
        <w:t xml:space="preserve">透過</w:t>
      </w:r>
      <w:r w:rsidRPr="00683B15">
        <w:rPr>
          <w:rFonts w:ascii="Times New Roman" w:hAnsi="Times New Roman" w:eastAsia="맑은 고딕" w:cs="Times New Roman"/>
          <w:kern w:val="0"/>
          <w:szCs w:val="22"/>
          <w:lang w:val="en"/>
          <w14:ligatures w14:val="none"/>
        </w:rPr>
        <w:t xml:space="preserve">語音與</w:t>
      </w:r>
      <w:r w:rsidRPr="00683B15">
        <w:rPr>
          <w:rFonts w:ascii="Times New Roman" w:hAnsi="Times New Roman" w:eastAsia="맑은 고딕" w:cs="Times New Roman"/>
          <w:kern w:val="0"/>
          <w:szCs w:val="22"/>
          <w:lang w:val="en"/>
          <w14:ligatures w14:val="none"/>
        </w:rPr>
        <w:t xml:space="preserve">點字</w:t>
      </w:r>
      <w:r w:rsidRPr="00683B15">
        <w:rPr>
          <w:rFonts w:ascii="Times New Roman" w:hAnsi="Times New Roman" w:eastAsia="맑은 고딕" w:cs="Times New Roman"/>
          <w:kern w:val="0"/>
          <w:szCs w:val="22"/>
          <w:lang w:val="en"/>
          <w14:ligatures w14:val="none"/>
        </w:rPr>
        <w:t xml:space="preserve">功能</w:t>
      </w:r>
      <w:r w:rsidRPr="00683B15">
        <w:rPr>
          <w:rFonts w:ascii="Times New Roman" w:hAnsi="Times New Roman" w:eastAsia="맑은 고딕" w:cs="Times New Roman"/>
          <w:kern w:val="0"/>
          <w:szCs w:val="22"/>
          <w:lang w:val="en"/>
          <w14:ligatures w14:val="none"/>
        </w:rPr>
        <w:t xml:space="preserve">深入</w:t>
      </w:r>
      <w:r w:rsidRPr="00683B15">
        <w:rPr>
          <w:rFonts w:ascii="Times New Roman" w:hAnsi="Times New Roman" w:eastAsia="맑은 고딕" w:cs="Times New Roman"/>
          <w:kern w:val="0"/>
          <w:szCs w:val="22"/>
          <w:lang w:val="en"/>
          <w14:ligatures w14:val="none"/>
        </w:rPr>
        <w:t xml:space="preserve">探索</w:t>
      </w:r>
      <w:r w:rsidRPr="00683B15">
        <w:rPr>
          <w:rFonts w:ascii="Times New Roman" w:hAnsi="Times New Roman" w:eastAsia="맑은 고딕" w:cs="Times New Roman"/>
          <w:kern w:val="0"/>
          <w:szCs w:val="22"/>
          <w:lang w:val="en"/>
          <w14:ligatures w14:val="none"/>
        </w:rPr>
        <w:t xml:space="preserve">數學表達式</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按下 </w:t>
      </w:r>
      <w:r w:rsidRPr="00683B15">
        <w:rPr>
          <w:rFonts w:ascii="Times New Roman" w:hAnsi="Times New Roman" w:eastAsia="맑은 고딕" w:cs="Times New Roman"/>
          <w:kern w:val="0"/>
          <w:szCs w:val="22"/>
          <w:lang w:val="en"/>
          <w14:ligatures w14:val="none"/>
        </w:rPr>
        <w:t xml:space="preserve">Escape </w:t>
      </w:r>
      <w:r w:rsidRPr="00683B15">
        <w:rPr>
          <w:rFonts w:ascii="Times New Roman" w:hAnsi="Times New Roman" w:eastAsia="맑은 고딕" w:cs="Times New Roman"/>
          <w:kern w:val="0"/>
          <w:szCs w:val="22"/>
          <w:lang w:val="en"/>
          <w14:ligatures w14:val="none"/>
        </w:rPr>
        <w:t xml:space="preserve">或點字鍵盤的 </w:t>
      </w:r>
      <w:r w:rsidRPr="00683B15">
        <w:rPr>
          <w:rFonts w:ascii="Times New Roman" w:hAnsi="Times New Roman" w:eastAsia="맑은 고딕" w:cs="Times New Roman"/>
          <w:kern w:val="0"/>
          <w:szCs w:val="22"/>
          <w:lang w:val="en"/>
          <w14:ligatures w14:val="none"/>
        </w:rPr>
        <w:t xml:space="preserve">F2</w:t>
      </w:r>
      <w:r w:rsidRPr="00683B15">
        <w:rPr>
          <w:rFonts w:ascii="Times New Roman" w:hAnsi="Times New Roman" w:eastAsia="맑은 고딕" w:cs="Times New Roman"/>
          <w:kern w:val="0"/>
          <w:szCs w:val="22"/>
          <w:lang w:val="en"/>
          <w14:ligatures w14:val="none"/>
        </w:rPr>
        <w:t xml:space="preserve"> 鍵即可</w:t>
      </w:r>
      <w:r w:rsidRPr="00683B15">
        <w:rPr>
          <w:rFonts w:ascii="Times New Roman" w:hAnsi="Times New Roman" w:eastAsia="맑은 고딕" w:cs="Times New Roman"/>
          <w:kern w:val="0"/>
          <w:szCs w:val="22"/>
          <w:lang w:val="en"/>
          <w14:ligatures w14:val="none"/>
        </w:rPr>
        <w:t xml:space="preserve">關閉</w:t>
      </w:r>
      <w:r w:rsidRPr="00683B15">
        <w:rPr>
          <w:rFonts w:ascii="Times New Roman" w:hAnsi="Times New Roman" w:eastAsia="맑은 고딕" w:cs="Times New Roman"/>
          <w:kern w:val="0"/>
          <w:szCs w:val="22"/>
          <w:lang w:val="en"/>
          <w14:ligatures w14:val="none"/>
        </w:rPr>
        <w:t xml:space="preserve">數學檢視器</w:t>
      </w:r>
      <w:r w:rsidRPr="00D54384">
        <w:rPr>
          <w:rFonts w:ascii="Times New Roman" w:hAnsi="Times New Roman" w:cs="Times New Roman"/>
          <w:lang w:val="en"/>
        </w:rPr>
        <w:t xml:space="preserve">。</w:t>
      </w:r>
    </w:p>
    <w:p w:rsidRPr="00FF135C" w:rsidR="00F25384" w:rsidP="009E4B41" w:rsidRDefault="00F25384" w14:paraId="7108DAF9" w14:textId="5B783531">
      <w:pPr>
        <w:pStyle w:val="30"/>
        <w:numPr>
          <w:ilvl w:val="1"/>
          <w:numId w:val="58"/>
        </w:numPr>
      </w:pPr>
      <w:bookmarkStart w:name="_Toc207789450" w:id="220"/>
      <w:bookmarkStart w:name="_Toc209690711" w:id="221"/>
      <w:bookmarkStart w:name="_Toc219455384" w:id="222"/>
      <w:r w:rsidRPr="00683B15">
        <w:rPr>
          <w:rFonts w:eastAsia="맑은 고딕"/>
          <w:kern w:val="0"/>
          <w:szCs w:val="22"/>
          <w14:ligatures w14:val="none"/>
        </w:rPr>
        <w:t xml:space="preserve">Microsoft Word 中的數學內容朗讀</w:t>
      </w:r>
      <w:bookmarkEnd w:id="220"/>
      <w:bookmarkEnd w:id="221"/>
      <w:bookmarkEnd w:id="222"/>
    </w:p>
    <w:p w:rsidRPr="00683B15" w:rsidR="00F25384" w:rsidP="00F25384" w:rsidRDefault="00F25384" w14:paraId="7BC576BE"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當JAWS在</w:t>
      </w:r>
      <w:r w:rsidRPr="00683B15">
        <w:rPr>
          <w:rFonts w:ascii="Times New Roman" w:hAnsi="Times New Roman" w:eastAsia="맑은 고딕" w:cs="Times New Roman"/>
          <w:kern w:val="0"/>
          <w:szCs w:val="22"/>
          <w:lang w:val="en"/>
          <w14:ligatures w14:val="none"/>
        </w:rPr>
        <w:t xml:space="preserve">Word</w:t>
      </w:r>
      <w:r w:rsidRPr="00683B15">
        <w:rPr>
          <w:rFonts w:ascii="Times New Roman" w:hAnsi="Times New Roman" w:eastAsia="맑은 고딕" w:cs="Times New Roman"/>
          <w:kern w:val="0"/>
          <w:szCs w:val="22"/>
          <w:lang w:val="en"/>
          <w14:ligatures w14:val="none"/>
        </w:rPr>
        <w:t xml:space="preserve">文件中偵測到</w:t>
      </w:r>
      <w:r w:rsidRPr="00683B15">
        <w:rPr>
          <w:rFonts w:ascii="Times New Roman" w:hAnsi="Times New Roman" w:eastAsia="맑은 고딕" w:cs="Times New Roman"/>
          <w:kern w:val="0"/>
          <w:szCs w:val="22"/>
          <w:lang w:val="en"/>
          <w14:ligatures w14:val="none"/>
        </w:rPr>
        <w:t xml:space="preserve">數學</w:t>
      </w:r>
      <w:r w:rsidRPr="00683B15">
        <w:rPr>
          <w:rFonts w:ascii="Times New Roman" w:hAnsi="Times New Roman" w:eastAsia="맑은 고딕" w:cs="Times New Roman"/>
          <w:kern w:val="0"/>
          <w:szCs w:val="22"/>
          <w:lang w:val="en"/>
          <w14:ligatures w14:val="none"/>
        </w:rPr>
        <w:t xml:space="preserve">方程式</w:t>
      </w:r>
      <w:r w:rsidRPr="00683B15">
        <w:rPr>
          <w:rFonts w:ascii="Times New Roman" w:hAnsi="Times New Roman" w:eastAsia="맑은 고딕" w:cs="Times New Roman"/>
          <w:kern w:val="0"/>
          <w:szCs w:val="22"/>
          <w:lang w:val="en"/>
          <w14:ligatures w14:val="none"/>
        </w:rPr>
        <w:t xml:space="preserve">或公式</w:t>
      </w:r>
      <w:r w:rsidRPr="00683B15">
        <w:rPr>
          <w:rFonts w:ascii="Times New Roman" w:hAnsi="Times New Roman" w:eastAsia="맑은 고딕" w:cs="Times New Roman"/>
          <w:kern w:val="0"/>
          <w:szCs w:val="22"/>
          <w:lang w:val="en"/>
          <w14:ligatures w14:val="none"/>
        </w:rPr>
        <w:t xml:space="preserve">時，會朗讀</w:t>
      </w:r>
      <w:r w:rsidRPr="00683B15">
        <w:rPr>
          <w:rFonts w:ascii="Times New Roman" w:hAnsi="Times New Roman" w:eastAsia="맑은 고딕" w:cs="Times New Roman"/>
          <w:kern w:val="0"/>
          <w:szCs w:val="22"/>
          <w:lang w:val="en"/>
          <w14:ligatures w14:val="none"/>
        </w:rPr>
        <w:t xml:space="preserve">該</w:t>
      </w:r>
      <w:r w:rsidRPr="00683B15">
        <w:rPr>
          <w:rFonts w:ascii="Times New Roman" w:hAnsi="Times New Roman" w:eastAsia="맑은 고딕" w:cs="Times New Roman"/>
          <w:kern w:val="0"/>
          <w:szCs w:val="22"/>
          <w:lang w:val="en"/>
          <w14:ligatures w14:val="none"/>
        </w:rPr>
        <w:t xml:space="preserve">內容</w:t>
      </w:r>
      <w:r w:rsidRPr="00683B15">
        <w:rPr>
          <w:rFonts w:ascii="Times New Roman" w:hAnsi="Times New Roman" w:eastAsia="맑은 고딕" w:cs="Times New Roman"/>
          <w:kern w:val="0"/>
          <w:szCs w:val="22"/>
          <w:lang w:val="en"/>
          <w14:ligatures w14:val="none"/>
        </w:rPr>
        <w:t xml:space="preserve">並標示為</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數學內容</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隨後</w:t>
      </w:r>
      <w:r w:rsidRPr="00683B15">
        <w:rPr>
          <w:rFonts w:ascii="Times New Roman" w:hAnsi="Times New Roman" w:eastAsia="맑은 고딕" w:cs="Times New Roman"/>
          <w:kern w:val="0"/>
          <w:szCs w:val="22"/>
          <w:lang w:val="en"/>
          <w14:ligatures w14:val="none"/>
        </w:rPr>
        <w:t xml:space="preserve">可</w:t>
      </w:r>
      <w:r w:rsidRPr="00683B15">
        <w:rPr>
          <w:rFonts w:ascii="Times New Roman" w:hAnsi="Times New Roman" w:eastAsia="맑은 고딕" w:cs="Times New Roman"/>
          <w:kern w:val="0"/>
          <w:szCs w:val="22"/>
          <w:lang w:val="en"/>
          <w14:ligatures w14:val="none"/>
        </w:rPr>
        <w:t xml:space="preserve">開啟</w:t>
      </w:r>
      <w:r w:rsidRPr="00683B15">
        <w:rPr>
          <w:rFonts w:ascii="Times New Roman" w:hAnsi="Times New Roman" w:eastAsia="맑은 고딕" w:cs="Times New Roman"/>
          <w:kern w:val="0"/>
          <w:szCs w:val="22"/>
          <w:lang w:val="en"/>
          <w14:ligatures w14:val="none"/>
        </w:rPr>
        <w:t xml:space="preserve">數學檢視器</w:t>
      </w:r>
      <w:r w:rsidRPr="00683B15">
        <w:rPr>
          <w:rFonts w:ascii="Times New Roman" w:hAnsi="Times New Roman" w:eastAsia="맑은 고딕" w:cs="Times New Roman"/>
          <w:kern w:val="0"/>
          <w:szCs w:val="22"/>
          <w:lang w:val="en"/>
          <w14:ligatures w14:val="none"/>
        </w:rPr>
        <w:t xml:space="preserve">深入研讀</w:t>
      </w:r>
      <w:r w:rsidRPr="00683B15">
        <w:rPr>
          <w:rFonts w:ascii="Times New Roman" w:hAnsi="Times New Roman" w:eastAsia="맑은 고딕" w:cs="Times New Roman"/>
          <w:kern w:val="0"/>
          <w:szCs w:val="22"/>
          <w:lang w:val="en"/>
          <w14:ligatures w14:val="none"/>
        </w:rPr>
        <w:t xml:space="preserve">公式</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按下Escape鍵</w:t>
      </w:r>
      <w:r w:rsidRPr="00683B15">
        <w:rPr>
          <w:rFonts w:ascii="Times New Roman" w:hAnsi="Times New Roman" w:eastAsia="맑은 고딕" w:cs="Times New Roman"/>
          <w:kern w:val="0"/>
          <w:szCs w:val="22"/>
          <w:lang w:val="en"/>
          <w14:ligatures w14:val="none"/>
        </w:rPr>
        <w:t xml:space="preserve">或</w:t>
      </w:r>
      <w:r w:rsidRPr="00683B15">
        <w:rPr>
          <w:rFonts w:ascii="Times New Roman" w:hAnsi="Times New Roman" w:eastAsia="맑은 고딕" w:cs="Times New Roman"/>
          <w:kern w:val="0"/>
          <w:szCs w:val="22"/>
          <w:lang w:val="en"/>
          <w14:ligatures w14:val="none"/>
        </w:rPr>
        <w:t xml:space="preserve">點字鍵盤</w:t>
      </w:r>
      <w:r w:rsidRPr="00683B15">
        <w:rPr>
          <w:rFonts w:ascii="Times New Roman" w:hAnsi="Times New Roman" w:eastAsia="맑은 고딕" w:cs="Times New Roman"/>
          <w:kern w:val="0"/>
          <w:szCs w:val="22"/>
          <w:lang w:val="en"/>
          <w14:ligatures w14:val="none"/>
        </w:rPr>
        <w:t xml:space="preserve">的F2鍵</w:t>
      </w:r>
      <w:r w:rsidRPr="00683B15">
        <w:rPr>
          <w:rFonts w:ascii="Times New Roman" w:hAnsi="Times New Roman" w:eastAsia="맑은 고딕" w:cs="Times New Roman"/>
          <w:kern w:val="0"/>
          <w:szCs w:val="22"/>
          <w:lang w:val="en"/>
          <w14:ligatures w14:val="none"/>
        </w:rPr>
        <w:t xml:space="preserve">即可</w:t>
      </w:r>
      <w:r w:rsidRPr="00683B15">
        <w:rPr>
          <w:rFonts w:ascii="Times New Roman" w:hAnsi="Times New Roman" w:eastAsia="맑은 고딕" w:cs="Times New Roman"/>
          <w:kern w:val="0"/>
          <w:szCs w:val="22"/>
          <w:lang w:val="en"/>
          <w14:ligatures w14:val="none"/>
        </w:rPr>
        <w:t xml:space="preserve">關閉</w:t>
      </w:r>
      <w:r w:rsidRPr="00683B15">
        <w:rPr>
          <w:rFonts w:ascii="Times New Roman" w:hAnsi="Times New Roman" w:eastAsia="맑은 고딕" w:cs="Times New Roman"/>
          <w:kern w:val="0"/>
          <w:szCs w:val="22"/>
          <w:lang w:val="en"/>
          <w14:ligatures w14:val="none"/>
        </w:rPr>
        <w:t xml:space="preserve">數學檢視器</w:t>
      </w:r>
      <w:r w:rsidRPr="00683B15">
        <w:rPr>
          <w:rFonts w:ascii="Times New Roman" w:hAnsi="Times New Roman" w:eastAsia="맑은 고딕" w:cs="Times New Roman"/>
          <w:kern w:val="0"/>
          <w:szCs w:val="22"/>
          <w:lang w:val="en"/>
          <w14:ligatures w14:val="none"/>
        </w:rPr>
        <w:t xml:space="preserve">。</w:t>
      </w:r>
    </w:p>
    <w:p w:rsidR="00D57F55" w:rsidP="001E3691" w:rsidRDefault="00F25384" w14:paraId="122F3FB1" w14:textId="7DFD1009">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有關</w:t>
      </w:r>
      <w:r w:rsidRPr="00683B15">
        <w:rPr>
          <w:rFonts w:hint="eastAsia" w:ascii="Times New Roman" w:hAnsi="Times New Roman" w:eastAsia="맑은 고딕" w:cs="Times New Roman"/>
          <w:kern w:val="0"/>
          <w:szCs w:val="22"/>
          <w:lang w:val="en"/>
          <w14:ligatures w14:val="none"/>
        </w:rPr>
        <w:t xml:space="preserve">數學</w:t>
      </w:r>
      <w:r w:rsidRPr="00683B15">
        <w:rPr>
          <w:rFonts w:ascii="Times New Roman" w:hAnsi="Times New Roman" w:eastAsia="맑은 고딕" w:cs="Times New Roman"/>
          <w:kern w:val="0"/>
          <w:szCs w:val="22"/>
          <w:lang w:val="en"/>
          <w14:ligatures w14:val="none"/>
        </w:rPr>
        <w:t xml:space="preserve">與JAWS</w:t>
      </w:r>
      <w:r w:rsidRPr="00683B15">
        <w:rPr>
          <w:rFonts w:ascii="Times New Roman" w:hAnsi="Times New Roman" w:eastAsia="맑은 고딕" w:cs="Times New Roman"/>
          <w:kern w:val="0"/>
          <w:szCs w:val="22"/>
          <w:lang w:val="en"/>
          <w14:ligatures w14:val="none"/>
        </w:rPr>
        <w:t xml:space="preserve">操作的</w:t>
      </w:r>
      <w:r w:rsidRPr="00683B15">
        <w:rPr>
          <w:rFonts w:ascii="Times New Roman" w:hAnsi="Times New Roman" w:eastAsia="맑은 고딕" w:cs="Times New Roman"/>
          <w:kern w:val="0"/>
          <w:szCs w:val="22"/>
          <w:lang w:val="en"/>
          <w14:ligatures w14:val="none"/>
        </w:rPr>
        <w:t xml:space="preserve">完整</w:t>
      </w:r>
      <w:r w:rsidRPr="00683B15">
        <w:rPr>
          <w:rFonts w:ascii="Times New Roman" w:hAnsi="Times New Roman" w:eastAsia="맑은 고딕" w:cs="Times New Roman"/>
          <w:kern w:val="0"/>
          <w:szCs w:val="22"/>
          <w:lang w:val="en"/>
          <w14:ligatures w14:val="none"/>
        </w:rPr>
        <w:t xml:space="preserve">說明</w:t>
      </w:r>
      <w:r w:rsidRPr="00683B15">
        <w:rPr>
          <w:rFonts w:ascii="Times New Roman" w:hAnsi="Times New Roman" w:eastAsia="맑은 고딕" w:cs="Times New Roman"/>
          <w:kern w:val="0"/>
          <w:szCs w:val="22"/>
          <w:lang w:val="en"/>
          <w14:ligatures w14:val="none"/>
        </w:rPr>
        <w:t xml:space="preserve">，以及Math </w:t>
      </w:r>
      <w:r w:rsidRPr="00683B15">
        <w:rPr>
          <w:rFonts w:ascii="Times New Roman" w:hAnsi="Times New Roman" w:eastAsia="맑은 고딕" w:cs="Times New Roman"/>
          <w:kern w:val="0"/>
          <w:szCs w:val="22"/>
          <w:lang w:val="en"/>
          <w14:ligatures w14:val="none"/>
        </w:rPr>
        <w:t xml:space="preserve">Viewer</w:t>
      </w:r>
      <w:r w:rsidRPr="00683B15">
        <w:rPr>
          <w:rFonts w:ascii="Times New Roman" w:hAnsi="Times New Roman" w:eastAsia="맑은 고딕" w:cs="Times New Roman"/>
          <w:kern w:val="0"/>
          <w:szCs w:val="22"/>
          <w:lang w:val="en"/>
          <w14:ligatures w14:val="none"/>
        </w:rPr>
        <w:t xml:space="preserve">瀏覽的</w:t>
      </w:r>
      <w:r w:rsidRPr="00683B15">
        <w:rPr>
          <w:rFonts w:ascii="Times New Roman" w:hAnsi="Times New Roman" w:eastAsia="맑은 고딕" w:cs="Times New Roman"/>
          <w:kern w:val="0"/>
          <w:szCs w:val="22"/>
          <w:lang w:val="en"/>
          <w14:ligatures w14:val="none"/>
        </w:rPr>
        <w:t xml:space="preserve">更多</w:t>
      </w:r>
      <w:r w:rsidRPr="00683B15">
        <w:rPr>
          <w:rFonts w:ascii="Times New Roman" w:hAnsi="Times New Roman" w:eastAsia="맑은 고딕" w:cs="Times New Roman"/>
          <w:kern w:val="0"/>
          <w:szCs w:val="22"/>
          <w:lang w:val="en"/>
          <w14:ligatures w14:val="none"/>
        </w:rPr>
        <w:t xml:space="preserve">細節</w:t>
      </w:r>
      <w:r w:rsidRPr="00683B15">
        <w:rPr>
          <w:rFonts w:ascii="Times New Roman" w:hAnsi="Times New Roman" w:eastAsia="맑은 고딕" w:cs="Times New Roman"/>
          <w:kern w:val="0"/>
          <w:szCs w:val="22"/>
          <w:lang w:val="en"/>
          <w14:ligatures w14:val="none"/>
        </w:rPr>
        <w:t xml:space="preserve">，請參閱</w:t>
      </w:r>
      <w:r w:rsidRPr="00683B15">
        <w:rPr>
          <w:rFonts w:ascii="Times New Roman" w:hAnsi="Times New Roman" w:eastAsia="맑은 고딕" w:cs="Times New Roman"/>
          <w:kern w:val="0"/>
          <w:szCs w:val="22"/>
          <w:lang w:val="en"/>
          <w14:ligatures w14:val="none"/>
        </w:rPr>
        <w:t xml:space="preserve">JAWS</w:t>
      </w:r>
      <w:r w:rsidRPr="00683B15">
        <w:rPr>
          <w:rFonts w:ascii="Times New Roman" w:hAnsi="Times New Roman" w:eastAsia="맑은 고딕" w:cs="Times New Roman"/>
          <w:kern w:val="0"/>
          <w:szCs w:val="22"/>
          <w:lang w:val="en"/>
          <w14:ligatures w14:val="none"/>
        </w:rPr>
        <w:t xml:space="preserve">說明</w:t>
      </w:r>
      <w:r w:rsidRPr="00683B15">
        <w:rPr>
          <w:rFonts w:ascii="Times New Roman" w:hAnsi="Times New Roman" w:eastAsia="맑은 고딕" w:cs="Times New Roman"/>
          <w:kern w:val="0"/>
          <w:szCs w:val="22"/>
          <w:lang w:val="en"/>
          <w14:ligatures w14:val="none"/>
        </w:rPr>
        <w:t xml:space="preserve">系統中的「</w:t>
      </w:r>
      <w:r w:rsidRPr="00683B15">
        <w:rPr>
          <w:rFonts w:ascii="Times New Roman" w:hAnsi="Times New Roman" w:eastAsia="맑은 고딕" w:cs="Times New Roman"/>
          <w:kern w:val="0"/>
          <w:szCs w:val="22"/>
          <w:lang w:val="en"/>
          <w14:ligatures w14:val="none"/>
        </w:rPr>
        <w:t xml:space="preserve">存取數學內容」</w:t>
      </w:r>
      <w:r w:rsidRPr="00683B15">
        <w:rPr>
          <w:rFonts w:ascii="Times New Roman" w:hAnsi="Times New Roman" w:eastAsia="맑은 고딕" w:cs="Times New Roman"/>
          <w:kern w:val="0"/>
          <w:szCs w:val="22"/>
          <w:lang w:val="en"/>
          <w14:ligatures w14:val="none"/>
        </w:rPr>
        <w:t xml:space="preserve">章節</w:t>
      </w:r>
      <w:r w:rsidRPr="00683B15">
        <w:rPr>
          <w:rFonts w:ascii="Times New Roman" w:hAnsi="Times New Roman" w:eastAsia="맑은 고딕" w:cs="Times New Roman"/>
          <w:kern w:val="0"/>
          <w:szCs w:val="22"/>
          <w:lang w:val="en"/>
          <w14:ligatures w14:val="none"/>
        </w:rPr>
        <w:t xml:space="preserve">。</w:t>
      </w:r>
      <w:bookmarkEnd w:id="159"/>
    </w:p>
    <w:p w:rsidRPr="00D57F55" w:rsidR="00D57F55" w:rsidP="00D57F55" w:rsidRDefault="00D57F55" w14:paraId="2604F944" w14:textId="27DB7760">
      <w:pPr>
        <w:pStyle w:val="1"/>
        <w:jc w:val="center"/>
        <w:rPr>
          <w:rFonts w:hint="eastAsia"/>
          <w:b/>
          <w:bCs/>
          <w:sz w:val="48"/>
          <w:szCs w:val="48"/>
        </w:rPr>
      </w:pPr>
      <w:r>
        <w:rPr>
          <w:rFonts w:ascii="Times New Roman" w:hAnsi="Times New Roman" w:eastAsia="맑은 고딕"/>
          <w:kern w:val="0"/>
          <w:szCs w:val="22"/>
          <w:lang w:val="en"/>
          <w14:ligatures w14:val="none"/>
        </w:rPr>
        <w:br w:type="page"/>
      </w:r>
      <w:bookmarkStart w:name="_Toc219455385" w:id="223"/>
      <w:r w:rsidRPr="00D57F55" w:rsidR="00EB4322">
        <w:rPr>
          <w:b/>
          <w:bCs/>
          <w:sz w:val="48"/>
          <w:szCs w:val="48"/>
        </w:rPr>
        <w:lastRenderedPageBreak/>
      </w:r>
      <w:r w:rsidRPr="00D57F55" w:rsidR="00EB4322">
        <w:rPr>
          <w:b/>
          <w:bCs/>
          <w:sz w:val="48"/>
          <w:szCs w:val="48"/>
        </w:rPr>
        <w:t xml:space="preserve">使用者指南</w:t>
      </w:r>
      <w:r w:rsidRPr="00D57F55" w:rsidR="003B5CD5">
        <w:rPr>
          <w:b/>
          <w:bCs/>
          <w:sz w:val="48"/>
          <w:szCs w:val="48"/>
        </w:rPr>
        <w:t xml:space="preserve">：</w:t>
      </w:r>
      <w:r w:rsidRPr="00D57F55" w:rsidR="00EB4322">
        <w:rPr>
          <w:b/>
          <w:bCs/>
          <w:sz w:val="48"/>
          <w:szCs w:val="48"/>
        </w:rPr>
        <w:t xml:space="preserve">搭配 VoiceOver 使用 DotPad 320</w:t>
      </w:r>
      <w:bookmarkEnd w:id="223"/>
    </w:p>
    <w:p w:rsidRPr="00D57F55" w:rsidR="00EB4322" w:rsidP="00EB4322" w:rsidRDefault="00EB4322" w14:paraId="363CB2D6" w14:textId="0FA7F923">
      <w:pPr>
        <w:rPr>
          <w:rFonts w:hint="eastAsia" w:asciiTheme="majorBidi" w:hAnsiTheme="majorBidi" w:cstheme="majorBidi"/>
          <w:sz w:val="48"/>
          <w:szCs w:val="48"/>
        </w:rPr>
      </w:pPr>
    </w:p>
    <w:p w:rsidRPr="00C82912" w:rsidR="00EB4322" w:rsidP="003B5CD5" w:rsidRDefault="00EB4322" w14:paraId="51A59967" w14:textId="4354CDF2">
      <w:pPr>
        <w:pStyle w:val="20"/>
        <w:numPr>
          <w:ilvl w:val="0"/>
          <w:numId w:val="58"/>
        </w:numPr>
      </w:pPr>
      <w:bookmarkStart w:name="_Toc199340808" w:id="224"/>
      <w:bookmarkStart w:name="_Toc219455386" w:id="225"/>
      <w:r>
        <w:rPr>
          <w:rFonts w:hint="eastAsia"/>
        </w:rPr>
        <w:t xml:space="preserve">點字板 320 x VoiceOver 簡介與概述</w:t>
      </w:r>
      <w:bookmarkEnd w:id="224"/>
      <w:bookmarkEnd w:id="225"/>
    </w:p>
    <w:p w:rsidR="00EB4322" w:rsidP="00EB4322" w:rsidRDefault="00EB4322" w14:paraId="58FAE034" w14:textId="77777777">
      <w:r w:rsidRPr="00332B7E">
        <w:t xml:space="preserve">VoiceOver是Apple作業系統內建的高階螢幕閱讀器，為視障使用者提供語音與觸覺回饋。</w:t>
      </w:r>
      <w:r w:rsidRPr="00332B7E">
        <w:t xml:space="preserve">當與</w:t>
      </w:r>
      <w:r w:rsidRPr="00332B7E">
        <w:rPr>
          <w:rFonts w:hint="eastAsia"/>
        </w:rPr>
        <w:t xml:space="preserve">點字顯示器</w:t>
      </w:r>
      <w:r w:rsidRPr="00332B7E">
        <w:t xml:space="preserve">連動時，</w:t>
      </w:r>
      <w:r w:rsidRPr="00332B7E">
        <w:rPr>
          <w:rFonts w:hint="eastAsia"/>
        </w:rPr>
        <w:t xml:space="preserve">不僅</w:t>
      </w:r>
      <w:r w:rsidRPr="00332B7E">
        <w:t xml:space="preserve">能呈現</w:t>
      </w:r>
      <w:r w:rsidRPr="00332B7E">
        <w:rPr>
          <w:rFonts w:hint="eastAsia"/>
        </w:rPr>
        <w:t xml:space="preserve">文字</w:t>
      </w:r>
      <w:r w:rsidRPr="00332B7E">
        <w:t xml:space="preserve">內容，更能同步提供圖形元素的觸覺回饋</w:t>
      </w:r>
      <w:r w:rsidRPr="00332B7E">
        <w:t xml:space="preserve">，實現</w:t>
      </w:r>
      <w:r w:rsidRPr="00332B7E">
        <w:rPr>
          <w:rFonts w:hint="eastAsia"/>
        </w:rPr>
        <w:t xml:space="preserve">更</w:t>
      </w:r>
      <w:r w:rsidRPr="00332B7E">
        <w:t xml:space="preserve">直觀且完整的無障礙解決方案。</w:t>
      </w:r>
      <w:r w:rsidRPr="00332B7E">
        <w:rPr>
          <w:rFonts w:hint="eastAsia"/>
        </w:rPr>
        <w:t xml:space="preserve">此</w:t>
      </w:r>
      <w:r w:rsidRPr="00332B7E">
        <w:t xml:space="preserve">連動機制有助視障使用者更有效率且主動地與裝置互動。</w:t>
      </w:r>
    </w:p>
    <w:p w:rsidRPr="002B6B70" w:rsidR="00EB4322" w:rsidP="00EB4322" w:rsidRDefault="00EB4322" w14:paraId="2B78184A" w14:textId="77777777">
      <w:r w:rsidRPr="00332B7E">
        <w:t xml:space="preserve">點字板除具備與傳統點字顯示器相似的即時點字輸出功能外，</w:t>
      </w:r>
      <w:r w:rsidRPr="00332B7E">
        <w:br/>
      </w:r>
      <w:r w:rsidRPr="00332B7E">
        <w:t xml:space="preserve">更具備</w:t>
      </w:r>
      <w:r w:rsidRPr="00332B7E">
        <w:t xml:space="preserve">多行點字同時顯示</w:t>
      </w:r>
      <w:r>
        <w:rPr>
          <w:rFonts w:hint="eastAsia"/>
        </w:rPr>
        <w:t xml:space="preserve">的多重點字</w:t>
      </w:r>
      <w:r w:rsidRPr="00332B7E">
        <w:t xml:space="preserve">輸出功能。</w:t>
      </w:r>
      <w:r w:rsidRPr="00332B7E">
        <w:br/>
      </w:r>
      <w:r w:rsidRPr="00332B7E">
        <w:t xml:space="preserve">此功能讓使用者能更高效地閱讀大量畫面資訊，</w:t>
      </w:r>
      <w:r w:rsidRPr="00332B7E">
        <w:br/>
      </w:r>
      <w:r w:rsidRPr="00332B7E">
        <w:t xml:space="preserve">並透過多重點字預覽模式快速有效掌握畫面結構。</w:t>
      </w:r>
      <w:r w:rsidRPr="00332B7E">
        <w:t xml:space="preserve">此功能將為</w:t>
      </w:r>
      <w:r w:rsidRPr="00332B7E">
        <w:t xml:space="preserve">螢幕閱讀器使用者</w:t>
      </w:r>
      <w:r w:rsidRPr="00332B7E">
        <w:t xml:space="preserve">帶來</w:t>
      </w:r>
      <w:r w:rsidRPr="00332B7E">
        <w:t xml:space="preserve">生產力的革命性變革</w:t>
      </w:r>
      <w:r w:rsidRPr="00332B7E">
        <w:t xml:space="preserve">。</w:t>
      </w:r>
    </w:p>
    <w:p w:rsidRPr="00332B7E" w:rsidR="00EB4322" w:rsidP="00EB4322" w:rsidRDefault="00EB4322" w14:paraId="394889DA" w14:textId="77777777">
      <w:pPr>
        <w:rPr>
          <w:color w:val="000000"/>
        </w:rPr>
      </w:pPr>
      <w:r w:rsidRPr="00332B7E">
        <w:rPr>
          <w:color w:val="000000"/>
        </w:rPr>
        <w:t xml:space="preserve">此外，點字板能即時將畫面影像轉換為觸覺圖形輸出。</w:t>
      </w:r>
    </w:p>
    <w:p w:rsidRPr="00332B7E" w:rsidR="00EB4322" w:rsidP="00EB4322" w:rsidRDefault="00EB4322" w14:paraId="2EDD482A" w14:textId="77777777">
      <w:pPr>
        <w:rPr>
          <w:color w:val="000000"/>
        </w:rPr>
      </w:pPr>
      <w:r w:rsidRPr="00332B7E">
        <w:rPr>
          <w:rFonts w:hint="eastAsia"/>
          <w:color w:val="000000"/>
        </w:rPr>
        <w:t xml:space="preserve">使用者</w:t>
      </w:r>
      <w:r w:rsidRPr="00332B7E">
        <w:rPr>
          <w:color w:val="000000"/>
        </w:rPr>
        <w:t xml:space="preserve">可</w:t>
      </w:r>
      <w:r w:rsidRPr="00332B7E">
        <w:rPr>
          <w:color w:val="000000"/>
        </w:rPr>
        <w:t xml:space="preserve">放大、縮小或反轉（色彩反轉）影像</w:t>
      </w:r>
      <w:r w:rsidRPr="00332B7E">
        <w:rPr>
          <w:color w:val="000000"/>
        </w:rPr>
        <w:t xml:space="preserve">以進行</w:t>
      </w:r>
      <w:r w:rsidRPr="00332B7E">
        <w:rPr>
          <w:color w:val="000000"/>
        </w:rPr>
        <w:t xml:space="preserve">更細緻的</w:t>
      </w:r>
      <w:r w:rsidRPr="00332B7E">
        <w:rPr>
          <w:color w:val="000000"/>
        </w:rPr>
        <w:t xml:space="preserve">探索</w:t>
      </w:r>
      <w:r w:rsidRPr="00332B7E">
        <w:rPr>
          <w:color w:val="000000"/>
        </w:rPr>
        <w:t xml:space="preserve">，並透過水平與垂直導覽</w:t>
      </w:r>
      <w:r w:rsidRPr="00332B7E">
        <w:rPr>
          <w:color w:val="000000"/>
        </w:rPr>
        <w:t xml:space="preserve">功能完整檢視</w:t>
      </w:r>
      <w:r w:rsidRPr="00332B7E">
        <w:rPr>
          <w:color w:val="000000"/>
        </w:rPr>
        <w:t xml:space="preserve">大型圖像</w:t>
      </w:r>
      <w:r w:rsidRPr="00332B7E">
        <w:rPr>
          <w:color w:val="000000"/>
        </w:rPr>
        <w:t xml:space="preserve">。</w:t>
      </w:r>
      <w:r w:rsidRPr="00332B7E">
        <w:rPr>
          <w:color w:val="000000"/>
        </w:rPr>
        <w:t xml:space="preserve">部分應用程式</w:t>
      </w:r>
      <w:r>
        <w:rPr>
          <w:rFonts w:hint="eastAsia"/>
          <w:color w:val="000000"/>
        </w:rPr>
        <w:t xml:space="preserve">更能將</w:t>
      </w:r>
      <w:r w:rsidRPr="00332B7E">
        <w:rPr>
          <w:color w:val="000000"/>
        </w:rPr>
        <w:t xml:space="preserve">圖表數據</w:t>
      </w:r>
      <w:r>
        <w:rPr>
          <w:rFonts w:hint="eastAsia"/>
          <w:color w:val="000000"/>
        </w:rPr>
        <w:t xml:space="preserve">轉為觸覺圖形輸出</w:t>
      </w:r>
      <w:r w:rsidRPr="00332B7E">
        <w:rPr>
          <w:color w:val="000000"/>
        </w:rPr>
        <w:t xml:space="preserve">，進一步提升</w:t>
      </w:r>
      <w:r>
        <w:rPr>
          <w:rFonts w:hint="eastAsia"/>
          <w:color w:val="000000"/>
        </w:rPr>
        <w:t xml:space="preserve">使用者的</w:t>
      </w:r>
      <w:r w:rsidRPr="00332B7E">
        <w:rPr>
          <w:rFonts w:hint="eastAsia"/>
          <w:color w:val="000000"/>
        </w:rPr>
        <w:t xml:space="preserve">無障礙</w:t>
      </w:r>
      <w:r w:rsidRPr="00332B7E">
        <w:rPr>
          <w:color w:val="000000"/>
        </w:rPr>
        <w:t xml:space="preserve">體驗</w:t>
      </w:r>
      <w:r>
        <w:rPr>
          <w:rFonts w:hint="eastAsia"/>
          <w:color w:val="000000"/>
        </w:rPr>
        <w:t xml:space="preserve">。</w:t>
      </w:r>
    </w:p>
    <w:p w:rsidRPr="00051C07" w:rsidR="00EB4322" w:rsidP="003B5CD5" w:rsidRDefault="00EB4322" w14:paraId="7A26302C" w14:textId="3C773F8E">
      <w:pPr>
        <w:pStyle w:val="30"/>
        <w:numPr>
          <w:ilvl w:val="1"/>
          <w:numId w:val="58"/>
        </w:numPr>
        <w:rPr>
          <w:rFonts w:eastAsiaTheme="minorEastAsia"/>
        </w:rPr>
      </w:pPr>
      <w:bookmarkStart w:name="_Toc199340809" w:id="226"/>
      <w:bookmarkStart w:name="_Toc219455387" w:id="227"/>
      <w:r>
        <w:rPr>
          <w:rFonts w:hint="eastAsia" w:eastAsiaTheme="minorEastAsia"/>
        </w:rPr>
        <w:t xml:space="preserve">功能概述</w:t>
      </w:r>
      <w:bookmarkEnd w:id="226"/>
      <w:bookmarkEnd w:id="227"/>
    </w:p>
    <w:p w:rsidRPr="002B6B70" w:rsidR="00EB4322" w:rsidP="00EB4322" w:rsidRDefault="00EB4322" w14:paraId="2612FBAD" w14:textId="77777777">
      <w:pPr>
        <w:rPr>
          <w:sz w:val="24"/>
        </w:rPr>
      </w:pPr>
      <w:r w:rsidRPr="007363E2">
        <w:rPr>
          <w:rFonts w:hint="eastAsia"/>
        </w:rPr>
        <w:t xml:space="preserve">點字板與語音反饋功能連動時提供以下功能</w:t>
      </w:r>
      <w:r w:rsidRPr="007363E2">
        <w:t xml:space="preserve">：</w:t>
      </w:r>
    </w:p>
    <w:p w:rsidRPr="002B6B70" w:rsidR="00EB4322" w:rsidP="00EB4322" w:rsidRDefault="00EB4322" w14:paraId="414DE0B5" w14:textId="77777777">
      <w:r w:rsidRPr="007363E2">
        <w:rPr>
          <w:rFonts w:hint="eastAsia"/>
        </w:rPr>
        <w:t xml:space="preserve">註</w:t>
      </w:r>
      <w:r w:rsidRPr="007363E2">
        <w:t xml:space="preserve">：</w:t>
      </w:r>
      <w:r w:rsidRPr="007363E2">
        <w:t xml:space="preserve">括號內標示作業系統(OS)名稱的功能僅限該系統使用。</w:t>
      </w:r>
      <w:r w:rsidRPr="007363E2">
        <w:t xml:space="preserve">未標示作業系統的功能則適用於所有Apple作業系統。</w:t>
      </w:r>
    </w:p>
    <w:p w:rsidR="00EB4322" w:rsidP="00EB4322" w:rsidRDefault="00EB4322" w14:paraId="63B256D2" w14:textId="77777777">
      <w:pPr>
        <w:rPr>
          <w:rFonts w:asciiTheme="majorBidi" w:hAnsiTheme="majorBidi"/>
        </w:rPr>
      </w:pPr>
      <w:r>
        <w:rPr>
          <w:rFonts w:hint="eastAsia" w:asciiTheme="majorBidi" w:hAnsiTheme="majorBidi"/>
          <w:b/>
          <w:bCs/>
        </w:rPr>
        <w:t xml:space="preserve">單</w:t>
      </w:r>
      <w:r>
        <w:rPr>
          <w:rFonts w:hint="eastAsia" w:asciiTheme="majorBidi" w:hAnsiTheme="majorBidi"/>
          <w:b/>
          <w:bCs/>
        </w:rPr>
        <w:t xml:space="preserve">行點</w:t>
      </w:r>
      <w:r>
        <w:rPr>
          <w:rFonts w:hint="eastAsia" w:asciiTheme="majorBidi" w:hAnsiTheme="majorBidi"/>
          <w:b/>
          <w:bCs/>
        </w:rPr>
        <w:t xml:space="preserve">字</w:t>
      </w:r>
      <w:r>
        <w:rPr>
          <w:rFonts w:hint="eastAsia" w:asciiTheme="majorBidi" w:hAnsiTheme="majorBidi"/>
          <w:b/>
          <w:bCs/>
        </w:rPr>
        <w:t xml:space="preserve">輸出</w:t>
      </w:r>
      <w:r>
        <w:rPr>
          <w:rFonts w:hint="eastAsia" w:asciiTheme="majorBidi" w:hAnsiTheme="majorBidi"/>
          <w:b/>
          <w:bCs/>
        </w:rPr>
        <w:t xml:space="preserve">：</w:t>
      </w:r>
    </w:p>
    <w:p w:rsidRPr="00432981" w:rsidR="00EB4322" w:rsidP="00EB4322" w:rsidRDefault="00EB4322" w14:paraId="4BB992AD" w14:textId="77777777">
      <w:pPr>
        <w:rPr>
          <w:rFonts w:asciiTheme="majorBidi" w:hAnsiTheme="majorBidi"/>
        </w:rPr>
      </w:pPr>
      <w:r>
        <w:rPr>
          <w:rFonts w:hint="eastAsia" w:asciiTheme="majorBidi" w:hAnsiTheme="majorBidi"/>
        </w:rPr>
        <w:t xml:space="preserve">語音</w:t>
      </w:r>
      <w:r>
        <w:rPr>
          <w:rFonts w:hint="eastAsia" w:asciiTheme="majorBidi" w:hAnsiTheme="majorBidi"/>
        </w:rPr>
        <w:t xml:space="preserve">朗讀功能</w:t>
      </w:r>
      <w:r>
        <w:rPr>
          <w:rFonts w:hint="eastAsia" w:asciiTheme="majorBidi" w:hAnsiTheme="majorBidi"/>
        </w:rPr>
        <w:t xml:space="preserve">將螢幕</w:t>
      </w:r>
      <w:r>
        <w:rPr>
          <w:rFonts w:hint="eastAsia" w:asciiTheme="majorBidi" w:hAnsiTheme="majorBidi"/>
        </w:rPr>
        <w:t xml:space="preserve">文字內容</w:t>
      </w:r>
      <w:r>
        <w:rPr>
          <w:rFonts w:hint="eastAsia" w:asciiTheme="majorBidi" w:hAnsiTheme="majorBidi"/>
        </w:rPr>
        <w:t xml:space="preserve">即時</w:t>
      </w:r>
      <w:r>
        <w:rPr>
          <w:rFonts w:hint="eastAsia" w:asciiTheme="majorBidi" w:hAnsiTheme="majorBidi"/>
        </w:rPr>
        <w:t xml:space="preserve">轉換</w:t>
      </w:r>
      <w:r>
        <w:rPr>
          <w:rFonts w:hint="eastAsia" w:asciiTheme="majorBidi" w:hAnsiTheme="majorBidi"/>
        </w:rPr>
        <w:t xml:space="preserve">為點字</w:t>
      </w:r>
      <w:r>
        <w:rPr>
          <w:rFonts w:hint="eastAsia" w:asciiTheme="majorBidi" w:hAnsiTheme="majorBidi"/>
        </w:rPr>
        <w:t xml:space="preserve">，並輸出</w:t>
      </w:r>
      <w:r>
        <w:rPr>
          <w:rFonts w:hint="eastAsia" w:asciiTheme="majorBidi" w:hAnsiTheme="majorBidi"/>
        </w:rPr>
        <w:t xml:space="preserve">至</w:t>
      </w:r>
      <w:r>
        <w:rPr>
          <w:rFonts w:hint="eastAsia" w:asciiTheme="majorBidi" w:hAnsiTheme="majorBidi"/>
        </w:rPr>
        <w:t xml:space="preserve">點字板的</w:t>
      </w:r>
      <w:r>
        <w:rPr>
          <w:rFonts w:hint="eastAsia" w:asciiTheme="majorBidi" w:hAnsiTheme="majorBidi"/>
        </w:rPr>
        <w:t xml:space="preserve">單一點</w:t>
      </w:r>
      <w:r>
        <w:rPr>
          <w:rFonts w:hint="eastAsia" w:asciiTheme="majorBidi" w:hAnsiTheme="majorBidi"/>
        </w:rPr>
        <w:t xml:space="preserve">字</w:t>
      </w:r>
      <w:r>
        <w:rPr>
          <w:rFonts w:hint="eastAsia" w:asciiTheme="majorBidi" w:hAnsiTheme="majorBidi"/>
        </w:rPr>
        <w:t xml:space="preserve">區域</w:t>
      </w:r>
      <w:r>
        <w:rPr>
          <w:rFonts w:hint="eastAsia" w:asciiTheme="majorBidi" w:hAnsiTheme="majorBidi"/>
        </w:rPr>
        <w:t xml:space="preserve">（</w:t>
      </w:r>
      <w:r>
        <w:rPr>
          <w:rFonts w:hint="eastAsia" w:asciiTheme="majorBidi" w:hAnsiTheme="majorBidi"/>
        </w:rPr>
        <w:t xml:space="preserve">20格顯示器</w:t>
      </w:r>
      <w:r>
        <w:rPr>
          <w:rFonts w:hint="eastAsia" w:asciiTheme="majorBidi" w:hAnsiTheme="majorBidi"/>
        </w:rPr>
        <w:t xml:space="preserve">）</w:t>
      </w:r>
      <w:r w:rsidRPr="00432981">
        <w:rPr>
          <w:rFonts w:asciiTheme="majorBidi" w:hAnsiTheme="majorBidi"/>
        </w:rPr>
        <w:t xml:space="preserve">。</w:t>
      </w:r>
    </w:p>
    <w:p w:rsidRPr="00B84B49" w:rsidR="00EB4322" w:rsidP="00EB4322" w:rsidRDefault="00EB4322" w14:paraId="293CCF44" w14:textId="77777777">
      <w:pPr>
        <w:rPr>
          <w:b/>
          <w:bCs/>
        </w:rPr>
      </w:pPr>
      <w:r w:rsidRPr="00B84B49">
        <w:rPr>
          <w:rFonts w:hint="eastAsia"/>
          <w:b/>
          <w:bCs/>
        </w:rPr>
        <w:lastRenderedPageBreak/>
      </w:r>
      <w:r w:rsidRPr="00B84B49">
        <w:rPr>
          <w:rFonts w:hint="eastAsia"/>
          <w:b/>
          <w:bCs/>
        </w:rPr>
        <w:t xml:space="preserve">多行點字輸出</w:t>
      </w:r>
      <w:r w:rsidRPr="00B84B49">
        <w:rPr>
          <w:b/>
          <w:bCs/>
        </w:rPr>
        <w:t xml:space="preserve">（iOS &amp; iPadOS）：</w:t>
      </w:r>
    </w:p>
    <w:p w:rsidR="00EB4322" w:rsidP="00EB4322" w:rsidRDefault="00EB4322" w14:paraId="1CE82412" w14:textId="77777777">
      <w:r w:rsidRPr="00B84B49">
        <w:rPr>
          <w:rFonts w:hint="eastAsia"/>
        </w:rPr>
        <w:t xml:space="preserve">VoiceOver朗讀的畫面文字內容</w:t>
      </w:r>
      <w:r w:rsidRPr="00B84B49">
        <w:rPr>
          <w:rFonts w:hint="eastAsia"/>
        </w:rPr>
        <w:t xml:space="preserve">將即時以多重點字形式輸出</w:t>
      </w:r>
      <w:r w:rsidRPr="00B84B49">
        <w:rPr>
          <w:rFonts w:hint="eastAsia"/>
        </w:rPr>
        <w:t xml:space="preserve">至</w:t>
      </w:r>
      <w:r>
        <w:rPr>
          <w:rFonts w:hint="eastAsia"/>
        </w:rPr>
        <w:t xml:space="preserve">點字板</w:t>
      </w:r>
      <w:r w:rsidRPr="00B84B49">
        <w:t xml:space="preserve">的多重點字</w:t>
      </w:r>
      <w:r w:rsidRPr="00B84B49">
        <w:rPr>
          <w:rFonts w:hint="eastAsia"/>
        </w:rPr>
        <w:t xml:space="preserve">區域</w:t>
      </w:r>
      <w:r w:rsidRPr="00B84B49">
        <w:t xml:space="preserve">（</w:t>
      </w:r>
      <w:r w:rsidRPr="00B84B49">
        <w:rPr>
          <w:rFonts w:hint="eastAsia"/>
        </w:rPr>
        <w:t xml:space="preserve">300單元顯示器）</w:t>
      </w:r>
      <w:r w:rsidRPr="00B84B49">
        <w:t xml:space="preserve">，並可使用預覽模式等多項功能。</w:t>
      </w:r>
    </w:p>
    <w:p w:rsidR="00EB4322" w:rsidP="00EB4322" w:rsidRDefault="00EB4322" w14:paraId="10BC7B24" w14:textId="77777777">
      <w:r w:rsidRPr="00B84B49">
        <w:rPr>
          <w:rFonts w:hint="eastAsia"/>
          <w:b/>
          <w:bCs/>
        </w:rPr>
        <w:t xml:space="preserve">即時觸覺圖像輸出</w:t>
      </w:r>
      <w:r w:rsidRPr="00B84B49">
        <w:rPr>
          <w:b/>
          <w:bCs/>
        </w:rPr>
        <w:t xml:space="preserve">：</w:t>
      </w:r>
    </w:p>
    <w:p w:rsidRPr="002B6B70" w:rsidR="00EB4322" w:rsidP="00EB4322" w:rsidRDefault="00EB4322" w14:paraId="29CCDB30" w14:textId="77777777">
      <w:r>
        <w:rPr>
          <w:rFonts w:hint="eastAsia"/>
        </w:rPr>
        <w:t xml:space="preserve">當 </w:t>
      </w:r>
      <w:r>
        <w:rPr>
          <w:rFonts w:hint="eastAsia"/>
        </w:rPr>
        <w:t xml:space="preserve">VoiceOver</w:t>
      </w:r>
      <w:r>
        <w:rPr>
          <w:rFonts w:hint="eastAsia"/>
        </w:rPr>
        <w:t xml:space="preserve"> 將焦點移至特定圖像項目</w:t>
      </w:r>
      <w:r w:rsidRPr="00B84B49">
        <w:t xml:space="preserve">時</w:t>
      </w:r>
      <w:r>
        <w:rPr>
          <w:rFonts w:hint="eastAsia"/>
        </w:rPr>
        <w:t xml:space="preserve">，該圖像項目</w:t>
      </w:r>
      <w:r w:rsidRPr="00B84B49">
        <w:t xml:space="preserve">將</w:t>
      </w:r>
      <w:r>
        <w:rPr>
          <w:rFonts w:hint="eastAsia"/>
        </w:rPr>
        <w:t xml:space="preserve">即時</w:t>
      </w:r>
      <w:r w:rsidRPr="00B84B49">
        <w:t xml:space="preserve">以觸覺圖形輸出</w:t>
      </w:r>
      <w:r w:rsidRPr="00B84B49">
        <w:t xml:space="preserve">至點字板</w:t>
      </w:r>
      <w:r w:rsidRPr="00B84B49">
        <w:t xml:space="preserve">。</w:t>
      </w:r>
    </w:p>
    <w:p w:rsidRPr="006B7A16" w:rsidR="00EB4322" w:rsidP="00EB4322" w:rsidRDefault="00EB4322" w14:paraId="33018260" w14:textId="77777777">
      <w:pPr>
        <w:rPr>
          <w:b/>
          <w:bCs/>
        </w:rPr>
      </w:pPr>
      <w:r w:rsidRPr="006B7A16">
        <w:rPr>
          <w:rFonts w:hint="eastAsia"/>
          <w:b/>
          <w:bCs/>
        </w:rPr>
        <w:t xml:space="preserve">語音反</w:t>
      </w:r>
      <w:r w:rsidRPr="006B7A16">
        <w:rPr>
          <w:b/>
          <w:bCs/>
        </w:rPr>
        <w:t xml:space="preserve">饋識別基礎觸覺圖像輸出：</w:t>
      </w:r>
    </w:p>
    <w:p w:rsidRPr="006B7A16" w:rsidR="00EB4322" w:rsidP="00EB4322" w:rsidRDefault="00EB4322" w14:paraId="5BF370B8" w14:textId="77777777">
      <w:r w:rsidRPr="006B7A16">
        <w:t xml:space="preserve">啟用語音導覽識別功能時，</w:t>
      </w:r>
      <w:r w:rsidRPr="006B7A16">
        <w:t xml:space="preserve">系統將同步以語音及點字文字提供</w:t>
      </w:r>
      <w:r w:rsidRPr="006B7A16">
        <w:rPr>
          <w:rFonts w:hint="eastAsia"/>
        </w:rPr>
        <w:t xml:space="preserve">焦點</w:t>
      </w:r>
      <w:r w:rsidRPr="006B7A16">
        <w:t xml:space="preserve">物件或周邊畫面影像的描述，並將該影像以觸覺圖形輸出至點字顯示器。</w:t>
      </w:r>
    </w:p>
    <w:p w:rsidRPr="006B7A16" w:rsidR="00EB4322" w:rsidP="00EB4322" w:rsidRDefault="00EB4322" w14:paraId="25382680" w14:textId="77777777">
      <w:pPr>
        <w:rPr>
          <w:b/>
          <w:bCs/>
        </w:rPr>
      </w:pPr>
      <w:r w:rsidRPr="006B7A16">
        <w:rPr>
          <w:rFonts w:hint="eastAsia"/>
          <w:b/>
          <w:bCs/>
        </w:rPr>
        <w:t xml:space="preserve">圖表數據的觸覺圖像輸出</w:t>
      </w:r>
      <w:r w:rsidRPr="006B7A16">
        <w:rPr>
          <w:b/>
          <w:bCs/>
        </w:rPr>
        <w:t xml:space="preserve">：</w:t>
      </w:r>
    </w:p>
    <w:p w:rsidRPr="006B7A16" w:rsidR="00EB4322" w:rsidP="00EB4322" w:rsidRDefault="00EB4322" w14:paraId="7629C64D" w14:textId="77777777">
      <w:r w:rsidRPr="006B7A16">
        <w:t xml:space="preserve">在</w:t>
      </w:r>
      <w:r w:rsidRPr="006B7A16">
        <w:rPr>
          <w:rFonts w:hint="eastAsia"/>
        </w:rPr>
        <w:t xml:space="preserve">股票</w:t>
      </w:r>
      <w:r w:rsidRPr="006B7A16">
        <w:t xml:space="preserve">應用程式等特定應用中，可同步輸出音訊圖表與圖表數據至點字板進行觸覺呈現</w:t>
      </w:r>
      <w:r w:rsidRPr="006B7A16">
        <w:rPr>
          <w:rFonts w:hint="eastAsia"/>
        </w:rPr>
        <w:t xml:space="preserve">。</w:t>
      </w:r>
    </w:p>
    <w:p w:rsidRPr="006B7A16" w:rsidR="00EB4322" w:rsidP="00EB4322" w:rsidRDefault="00EB4322" w14:paraId="3BA974F4" w14:textId="77777777">
      <w:pPr>
        <w:rPr>
          <w:b/>
          <w:bCs/>
        </w:rPr>
      </w:pPr>
      <w:r w:rsidRPr="006B7A16">
        <w:rPr>
          <w:rFonts w:hint="eastAsia"/>
          <w:b/>
          <w:bCs/>
        </w:rPr>
        <w:t xml:space="preserve">運用點字板按鍵控制語音導覽與自訂快捷鍵</w:t>
      </w:r>
      <w:r w:rsidRPr="006B7A16">
        <w:rPr>
          <w:b/>
          <w:bCs/>
        </w:rPr>
        <w:t xml:space="preserve">：</w:t>
      </w:r>
    </w:p>
    <w:p w:rsidRPr="006B7A16" w:rsidR="00EB4322" w:rsidP="00EB4322" w:rsidRDefault="00EB4322" w14:paraId="6EF88D94" w14:textId="77777777">
      <w:pPr>
        <w:rPr>
          <w:b/>
          <w:bCs/>
        </w:rPr>
      </w:pPr>
      <w:r w:rsidRPr="006B7A16">
        <w:t xml:space="preserve">可運用點字鍵盤按鍵控制語音導覽功能，並為各按鍵自訂專屬指令。</w:t>
      </w:r>
    </w:p>
    <w:p w:rsidRPr="00B76253" w:rsidR="00EB4322" w:rsidP="003B5CD5" w:rsidRDefault="00EB4322" w14:paraId="505C57E8" w14:textId="5034D7DE">
      <w:pPr>
        <w:pStyle w:val="30"/>
        <w:numPr>
          <w:ilvl w:val="1"/>
          <w:numId w:val="58"/>
        </w:numPr>
      </w:pPr>
      <w:bookmarkStart w:name="_Toc199340810" w:id="228"/>
      <w:bookmarkStart w:name="_Toc219455388" w:id="229"/>
      <w:r>
        <w:rPr>
          <w:rFonts w:hint="eastAsia" w:eastAsiaTheme="minorEastAsia"/>
        </w:rPr>
        <w:t xml:space="preserve">系統需求</w:t>
      </w:r>
      <w:bookmarkEnd w:id="228"/>
      <w:bookmarkEnd w:id="229"/>
    </w:p>
    <w:p w:rsidRPr="00A0247A" w:rsidR="00EB4322" w:rsidP="00EB4322" w:rsidRDefault="00EB4322" w14:paraId="01A543EA" w14:textId="77777777">
      <w:pPr>
        <w:rPr>
          <w:sz w:val="24"/>
        </w:rPr>
      </w:pPr>
      <w:r w:rsidRPr="00A0247A">
        <w:t xml:space="preserve">點字鍵盤支援以下 Apple 作業系統的 VoiceOver 功能：</w:t>
      </w:r>
    </w:p>
    <w:p w:rsidRPr="002B6B70" w:rsidR="00EB4322" w:rsidP="00EB4322" w:rsidRDefault="00EB4322" w14:paraId="3C2B1950" w14:textId="77777777">
      <w:pPr>
        <w:pStyle w:val="a6"/>
        <w:numPr>
          <w:ilvl w:val="0"/>
          <w:numId w:val="97"/>
        </w:numPr>
        <w:rPr>
          <w:b/>
          <w:bCs/>
          <w:sz w:val="24"/>
        </w:rPr>
      </w:pPr>
      <w:r w:rsidRPr="002B6B70">
        <w:rPr>
          <w:b/>
          <w:bCs/>
        </w:rPr>
        <w:t xml:space="preserve">iOS 15.2</w:t>
      </w:r>
      <w:r w:rsidRPr="002B6B70">
        <w:rPr>
          <w:rFonts w:hint="eastAsia"/>
          <w:b/>
          <w:bCs/>
        </w:rPr>
        <w:t xml:space="preserve"> 及以上版本</w:t>
      </w:r>
    </w:p>
    <w:p w:rsidRPr="002B6B70" w:rsidR="00EB4322" w:rsidP="00EB4322" w:rsidRDefault="00EB4322" w14:paraId="5C76D978" w14:textId="77777777">
      <w:pPr>
        <w:pStyle w:val="a6"/>
        <w:numPr>
          <w:ilvl w:val="0"/>
          <w:numId w:val="97"/>
        </w:numPr>
        <w:rPr>
          <w:b/>
          <w:bCs/>
          <w:sz w:val="24"/>
        </w:rPr>
      </w:pPr>
      <w:r w:rsidRPr="002B6B70">
        <w:rPr>
          <w:b/>
          <w:bCs/>
        </w:rPr>
        <w:t xml:space="preserve">iPadOS 15.2</w:t>
      </w:r>
      <w:r w:rsidRPr="002B6B70">
        <w:rPr>
          <w:rFonts w:hint="eastAsia"/>
          <w:b/>
          <w:bCs/>
        </w:rPr>
        <w:t xml:space="preserve"> 以上</w:t>
      </w:r>
    </w:p>
    <w:p w:rsidRPr="002B6B70" w:rsidR="00EB4322" w:rsidP="00EB4322" w:rsidRDefault="00EB4322" w14:paraId="5681B9DE" w14:textId="77777777">
      <w:pPr>
        <w:pStyle w:val="a6"/>
        <w:numPr>
          <w:ilvl w:val="0"/>
          <w:numId w:val="97"/>
        </w:numPr>
        <w:rPr>
          <w:b/>
          <w:bCs/>
          <w:sz w:val="24"/>
        </w:rPr>
      </w:pPr>
      <w:r w:rsidRPr="002B6B70">
        <w:rPr>
          <w:b/>
          <w:bCs/>
        </w:rPr>
        <w:t xml:space="preserve">macOS 13.3</w:t>
      </w:r>
      <w:r w:rsidRPr="002B6B70">
        <w:rPr>
          <w:rFonts w:hint="eastAsia"/>
          <w:b/>
          <w:bCs/>
        </w:rPr>
        <w:t xml:space="preserve"> 以上</w:t>
      </w:r>
    </w:p>
    <w:p w:rsidRPr="00C74939" w:rsidR="00EB4322" w:rsidP="00EB4322" w:rsidRDefault="00EB4322" w14:paraId="49C45B5B" w14:textId="77777777">
      <w:pPr>
        <w:pStyle w:val="a6"/>
        <w:numPr>
          <w:ilvl w:val="0"/>
          <w:numId w:val="97"/>
        </w:numPr>
        <w:rPr>
          <w:b/>
          <w:bCs/>
          <w:sz w:val="24"/>
        </w:rPr>
      </w:pPr>
      <w:r w:rsidRPr="002B6B70">
        <w:rPr>
          <w:b/>
          <w:bCs/>
        </w:rPr>
        <w:t xml:space="preserve">VisionOS 1.0</w:t>
      </w:r>
      <w:r w:rsidRPr="002B6B70">
        <w:rPr>
          <w:rFonts w:hint="eastAsia"/>
          <w:b/>
          <w:bCs/>
        </w:rPr>
        <w:t xml:space="preserve"> 以上</w:t>
      </w:r>
    </w:p>
    <w:p w:rsidRPr="00C74939" w:rsidR="00EB4322" w:rsidP="00EB4322" w:rsidRDefault="00EB4322" w14:paraId="0CF18682" w14:textId="77777777">
      <w:pPr>
        <w:ind w:start="440"/>
        <w:rPr>
          <w:b/>
          <w:bCs/>
          <w:sz w:val="24"/>
        </w:rPr>
      </w:pPr>
    </w:p>
    <w:p w:rsidRPr="00A0247A" w:rsidR="00EB4322" w:rsidP="003B5CD5" w:rsidRDefault="00EB4322" w14:paraId="28C1D18A" w14:textId="416A6BD7">
      <w:pPr>
        <w:pStyle w:val="20"/>
        <w:numPr>
          <w:ilvl w:val="0"/>
          <w:numId w:val="58"/>
        </w:numPr>
        <w:rPr>
          <w:rFonts w:asciiTheme="minorHAnsi" w:hAnsiTheme="minorHAnsi" w:eastAsiaTheme="minorHAnsi"/>
        </w:rPr>
      </w:pPr>
      <w:bookmarkStart w:name="_Toc199340811" w:id="230"/>
      <w:bookmarkStart w:name="_Toc219455389" w:id="231"/>
      <w:r w:rsidRPr="00A0247A">
        <w:rPr>
          <w:rFonts w:asciiTheme="minorHAnsi" w:hAnsiTheme="minorHAnsi" w:eastAsiaTheme="minorHAnsi"/>
        </w:rPr>
        <w:lastRenderedPageBreak/>
      </w:r>
      <w:r w:rsidRPr="00A0247A">
        <w:rPr>
          <w:rFonts w:asciiTheme="minorHAnsi" w:hAnsiTheme="minorHAnsi" w:eastAsiaTheme="minorHAnsi"/>
        </w:rPr>
        <w:t xml:space="preserve">iOS 與 iPadOS 環境下 DotPad</w:t>
      </w:r>
      <w:r>
        <w:rPr>
          <w:rFonts w:hint="eastAsia" w:asciiTheme="minorHAnsi" w:hAnsiTheme="minorHAnsi" w:eastAsiaTheme="minorHAnsi"/>
        </w:rPr>
        <w:t xml:space="preserve"> 320 </w:t>
      </w:r>
      <w:r w:rsidRPr="00A0247A">
        <w:rPr>
          <w:rFonts w:asciiTheme="minorHAnsi" w:hAnsiTheme="minorHAnsi" w:eastAsiaTheme="minorHAnsi"/>
        </w:rPr>
        <w:t xml:space="preserve">的連動與應用</w:t>
      </w:r>
      <w:bookmarkEnd w:id="230"/>
      <w:bookmarkEnd w:id="231"/>
    </w:p>
    <w:p w:rsidRPr="00B76253" w:rsidR="00EB4322" w:rsidP="003B5CD5" w:rsidRDefault="00EB4322" w14:paraId="2E906A55" w14:textId="70CDFB00">
      <w:pPr>
        <w:pStyle w:val="30"/>
        <w:numPr>
          <w:ilvl w:val="1"/>
          <w:numId w:val="58"/>
        </w:numPr>
        <w:jc w:val="both"/>
      </w:pPr>
      <w:bookmarkStart w:name="_Toc199340812" w:id="232"/>
      <w:bookmarkStart w:name="_Toc219455390" w:id="233"/>
      <w:r>
        <w:rPr>
          <w:rFonts w:hint="eastAsia" w:ascii="맑은 고딕" w:hAnsi="맑은 고딕" w:eastAsia="맑은 고딕" w:cs="맑은 고딕"/>
        </w:rPr>
        <w:t xml:space="preserve">主要功能概述</w:t>
      </w:r>
      <w:bookmarkEnd w:id="232"/>
      <w:bookmarkEnd w:id="233"/>
    </w:p>
    <w:p w:rsidRPr="002B6B70" w:rsidR="00EB4322" w:rsidP="00EB4322" w:rsidRDefault="00EB4322" w14:paraId="754C187D" w14:textId="77777777">
      <w:r w:rsidRPr="00A0247A">
        <w:t xml:space="preserve">在 iOS 及 iPadOS 系統中，如同其他點字顯示器</w:t>
      </w:r>
      <w:r w:rsidRPr="00A0247A">
        <w:t xml:space="preserve">，可透過 VoiceOver 功能透過點字鍵盤讀取畫面內容。</w:t>
      </w:r>
      <w:r w:rsidRPr="00A0247A">
        <w:t xml:space="preserve">自 iOS 及 iPadOS 18.0</w:t>
      </w:r>
      <w:r w:rsidRPr="00A0247A">
        <w:t xml:space="preserve"> 起，支援多行點</w:t>
      </w:r>
      <w:r>
        <w:rPr>
          <w:rFonts w:hint="eastAsia"/>
        </w:rPr>
        <w:t xml:space="preserve">字</w:t>
      </w:r>
      <w:r w:rsidRPr="00A0247A">
        <w:t xml:space="preserve">輸出功能，並能以觸覺方式解讀圖像與圖表。</w:t>
      </w:r>
    </w:p>
    <w:p w:rsidRPr="00CF624F" w:rsidR="00EB4322" w:rsidP="003B5CD5" w:rsidRDefault="00EB4322" w14:paraId="03547CE8" w14:textId="226F225D">
      <w:pPr>
        <w:pStyle w:val="30"/>
        <w:numPr>
          <w:ilvl w:val="1"/>
          <w:numId w:val="58"/>
        </w:numPr>
      </w:pPr>
      <w:bookmarkStart w:name="_Toc199340813" w:id="234"/>
      <w:bookmarkStart w:name="_Toc219455391" w:id="235"/>
      <w:r>
        <w:rPr>
          <w:rFonts w:hint="eastAsia" w:ascii="맑은 고딕" w:hAnsi="맑은 고딕" w:eastAsia="맑은 고딕" w:cs="맑은 고딕"/>
        </w:rPr>
        <w:t xml:space="preserve">系統需求</w:t>
      </w:r>
      <w:bookmarkEnd w:id="234"/>
      <w:bookmarkEnd w:id="235"/>
    </w:p>
    <w:p w:rsidR="00EB4322" w:rsidP="00EB4322" w:rsidRDefault="00EB4322" w14:paraId="5B488FBF" w14:textId="77777777">
      <w:pPr>
        <w:pStyle w:val="a6"/>
        <w:numPr>
          <w:ilvl w:val="0"/>
          <w:numId w:val="96"/>
        </w:numPr>
      </w:pPr>
      <w:r w:rsidRPr="007C5769">
        <w:rPr>
          <w:rFonts w:hint="eastAsia"/>
        </w:rPr>
        <w:t xml:space="preserve">最低要求：</w:t>
      </w:r>
      <w:r w:rsidRPr="007C5769">
        <w:t xml:space="preserve">可運行 </w:t>
      </w:r>
      <w:r w:rsidRPr="002B6B70">
        <w:rPr>
          <w:b/>
          <w:bCs/>
        </w:rPr>
        <w:t xml:space="preserve">iOS 或 iPadOS 15.2</w:t>
      </w:r>
      <w:r w:rsidRPr="007C5769">
        <w:t xml:space="preserve"> 以上的 iPhone 及 iPad</w:t>
      </w:r>
    </w:p>
    <w:p w:rsidRPr="007C5769" w:rsidR="00EB4322" w:rsidP="00EB4322" w:rsidRDefault="00EB4322" w14:paraId="09BF6676" w14:textId="77777777">
      <w:pPr>
        <w:pStyle w:val="a6"/>
        <w:numPr>
          <w:ilvl w:val="0"/>
          <w:numId w:val="96"/>
        </w:numPr>
      </w:pPr>
      <w:r w:rsidRPr="007C5769">
        <w:rPr>
          <w:rFonts w:hint="eastAsia"/>
        </w:rPr>
        <w:t xml:space="preserve">使用多行點字輸出功能時：</w:t>
      </w:r>
      <w:r w:rsidRPr="007C5769">
        <w:t xml:space="preserve">可執行 </w:t>
      </w:r>
      <w:r w:rsidRPr="002B6B70">
        <w:rPr>
          <w:b/>
          <w:bCs/>
        </w:rPr>
        <w:t xml:space="preserve">iOS 或 iPadOS 18</w:t>
      </w:r>
      <w:r w:rsidRPr="007C5769">
        <w:t xml:space="preserve"> 以上的 iPhone 及 iPad</w:t>
      </w:r>
    </w:p>
    <w:p w:rsidRPr="009532F4" w:rsidR="00EB4322" w:rsidP="003B5CD5" w:rsidRDefault="00EB4322" w14:paraId="0ECA7FB5" w14:textId="1FD5B16B">
      <w:pPr>
        <w:pStyle w:val="30"/>
        <w:numPr>
          <w:ilvl w:val="1"/>
          <w:numId w:val="58"/>
        </w:numPr>
      </w:pPr>
      <w:bookmarkStart w:name="_Toc199340814" w:id="236"/>
      <w:bookmarkStart w:name="_Toc219455392" w:id="237"/>
      <w:r>
        <w:rPr>
          <w:rFonts w:ascii="맑은 고딕" w:hAnsi="맑은 고딕" w:eastAsia="맑은 고딕" w:cs="맑은 고딕"/>
        </w:rPr>
        <w:t xml:space="preserve">將</w:t>
      </w:r>
      <w:r>
        <w:rPr>
          <w:rFonts w:hint="eastAsia" w:ascii="맑은 고딕" w:hAnsi="맑은 고딕" w:eastAsia="맑은 고딕" w:cs="맑은 고딕"/>
        </w:rPr>
        <w:t xml:space="preserve">點字板</w:t>
      </w:r>
      <w:r>
        <w:rPr>
          <w:rFonts w:ascii="맑은 고딕" w:hAnsi="맑은 고딕" w:eastAsia="맑은 고딕" w:cs="맑은 고딕"/>
        </w:rPr>
        <w:t xml:space="preserve">連接至</w:t>
      </w:r>
      <w:r>
        <w:rPr>
          <w:rFonts w:hint="eastAsia" w:ascii="맑은 고딕" w:hAnsi="맑은 고딕" w:eastAsia="맑은 고딕" w:cs="맑은 고딕"/>
        </w:rPr>
        <w:t xml:space="preserve"> VoiceOver</w:t>
      </w:r>
      <w:bookmarkEnd w:id="236"/>
      <w:bookmarkEnd w:id="237"/>
    </w:p>
    <w:p w:rsidR="00EB4322" w:rsidP="00EB4322" w:rsidRDefault="00EB4322" w14:paraId="0991F722" w14:textId="77777777">
      <w:pPr>
        <w:rPr>
          <w:sz w:val="24"/>
        </w:rPr>
      </w:pPr>
      <w:r w:rsidRPr="007C5769">
        <w:rPr>
          <w:rFonts w:hint="eastAsia"/>
        </w:rPr>
        <w:t xml:space="preserve">以下</w:t>
      </w:r>
      <w:r w:rsidRPr="007C5769">
        <w:t xml:space="preserve">為將點字鍵盤連接至 </w:t>
      </w:r>
      <w:r w:rsidRPr="007C5769">
        <w:t xml:space="preserve">iPhone 或 </w:t>
      </w:r>
      <w:r>
        <w:rPr>
          <w:rFonts w:hint="eastAsia"/>
        </w:rPr>
        <w:t xml:space="preserve">iPad </w:t>
      </w:r>
      <w:r w:rsidRPr="007C5769">
        <w:t xml:space="preserve">的步驟：</w:t>
      </w:r>
    </w:p>
    <w:p w:rsidRPr="002B6B70" w:rsidR="00EB4322" w:rsidP="00EB4322" w:rsidRDefault="00EB4322" w14:paraId="3FC2858E" w14:textId="77777777">
      <w:pPr>
        <w:pStyle w:val="a6"/>
        <w:numPr>
          <w:ilvl w:val="0"/>
          <w:numId w:val="98"/>
        </w:numPr>
        <w:rPr>
          <w:sz w:val="24"/>
        </w:rPr>
      </w:pPr>
      <w:r w:rsidRPr="002B6B70">
        <w:rPr>
          <w:rFonts w:cs="굴림"/>
        </w:rPr>
        <w:t xml:space="preserve">啟用 VoiceOver 功能。</w:t>
      </w:r>
    </w:p>
    <w:p w:rsidRPr="002B6B70" w:rsidR="00EB4322" w:rsidP="00EB4322" w:rsidRDefault="00EB4322" w14:paraId="248A66E3" w14:textId="77777777">
      <w:pPr>
        <w:pStyle w:val="a6"/>
        <w:numPr>
          <w:ilvl w:val="0"/>
          <w:numId w:val="98"/>
        </w:numPr>
        <w:rPr>
          <w:sz w:val="24"/>
        </w:rPr>
      </w:pPr>
      <w:r w:rsidRPr="002B6B70">
        <w:rPr>
          <w:rFonts w:cs="굴림"/>
        </w:rPr>
        <w:t xml:space="preserve">前往 [設定] &gt; [輔助使用] &gt; [VoiceOver] &gt; [點字] 選單。</w:t>
      </w:r>
    </w:p>
    <w:p w:rsidRPr="002B6B70" w:rsidR="00EB4322" w:rsidP="00EB4322" w:rsidRDefault="00EB4322" w14:paraId="6C99E52F" w14:textId="77777777">
      <w:pPr>
        <w:pStyle w:val="a6"/>
        <w:numPr>
          <w:ilvl w:val="0"/>
          <w:numId w:val="98"/>
        </w:numPr>
        <w:rPr>
          <w:sz w:val="24"/>
        </w:rPr>
      </w:pPr>
      <w:r w:rsidRPr="002B6B70">
        <w:rPr>
          <w:rFonts w:cs="굴림"/>
        </w:rPr>
        <w:t xml:space="preserve">確認點字鍵盤的藍牙裝置名稱後，從畫面底部顯示的裝置清單中選擇相符裝置進行連接。</w:t>
      </w:r>
    </w:p>
    <w:p w:rsidRPr="002B6B70" w:rsidR="00EB4322" w:rsidP="00EB4322" w:rsidRDefault="00EB4322" w14:paraId="66FA2A4B" w14:textId="77777777">
      <w:pPr>
        <w:pStyle w:val="a6"/>
        <w:numPr>
          <w:ilvl w:val="0"/>
          <w:numId w:val="98"/>
        </w:numPr>
        <w:rPr>
          <w:sz w:val="24"/>
        </w:rPr>
      </w:pPr>
      <w:r w:rsidRPr="002B6B70">
        <w:rPr>
          <w:rFonts w:cs="굴림"/>
        </w:rPr>
        <w:t xml:space="preserve">點字板開始震動，並從 VoiceOver 傳出連接點字顯示器的特殊提示音時，即表示連接已完成。</w:t>
      </w:r>
      <w:r w:rsidRPr="002B6B70">
        <w:rPr>
          <w:rFonts w:cs="굴림"/>
        </w:rPr>
        <w:t xml:space="preserve">同時點字板的 LED 指示燈會轉為藍色。</w:t>
      </w:r>
    </w:p>
    <w:p w:rsidRPr="002B6B70" w:rsidR="00EB4322" w:rsidP="00EB4322" w:rsidRDefault="00EB4322" w14:paraId="26356094" w14:textId="77777777">
      <w:pPr>
        <w:pStyle w:val="a6"/>
        <w:ind w:start="800"/>
        <w:rPr>
          <w:sz w:val="24"/>
        </w:rPr>
      </w:pPr>
      <w:r w:rsidRPr="002B6B70">
        <w:rPr>
          <w:rFonts w:hint="eastAsia" w:eastAsiaTheme="minorHAnsi" w:cstheme="majorBidi"/>
          <w:color w:val="000000"/>
          <w:kern w:val="0"/>
          <w:szCs w:val="22"/>
          <w14:ligatures w14:val="none"/>
        </w:rPr>
        <w:t xml:space="preserve">注意</w:t>
      </w:r>
      <w:r w:rsidRPr="002B6B70">
        <w:rPr>
          <w:rFonts w:eastAsiaTheme="minorHAnsi" w:cstheme="majorBidi"/>
          <w:color w:val="000000"/>
          <w:kern w:val="0"/>
          <w:szCs w:val="22"/>
          <w14:ligatures w14:val="none"/>
        </w:rPr>
        <w:t xml:space="preserve">：</w:t>
      </w:r>
      <w:r w:rsidRPr="002B6B70">
        <w:rPr>
          <w:rFonts w:eastAsiaTheme="minorHAnsi" w:cstheme="majorBidi"/>
          <w:color w:val="000000"/>
          <w:kern w:val="0"/>
          <w:szCs w:val="22"/>
          <w14:ligatures w14:val="none"/>
        </w:rPr>
        <w:t xml:space="preserve">若需在 VoiceOver 中解除已連接的點字板</w:t>
      </w:r>
      <w:r w:rsidRPr="002B6B70">
        <w:rPr>
          <w:rFonts w:hint="eastAsia" w:eastAsiaTheme="minorHAnsi" w:cstheme="majorBidi"/>
          <w:color w:val="000000"/>
          <w:kern w:val="0"/>
          <w:szCs w:val="22"/>
          <w14:ligatures w14:val="none"/>
        </w:rPr>
        <w:t xml:space="preserve">，請至</w:t>
      </w:r>
      <w:r w:rsidRPr="002B6B70">
        <w:rPr>
          <w:rFonts w:eastAsiaTheme="minorHAnsi" w:cstheme="majorBidi"/>
          <w:color w:val="000000"/>
          <w:kern w:val="0"/>
          <w:szCs w:val="22"/>
          <w14:ligatures w14:val="none"/>
        </w:rPr>
        <w:t xml:space="preserve"> </w:t>
      </w:r>
      <w:r w:rsidRPr="002B6B70">
        <w:rPr>
          <w:rFonts w:cs="굴림" w:eastAsiaTheme="minorHAnsi"/>
          <w:kern w:val="0"/>
          <w:szCs w:val="22"/>
          <w14:ligatures w14:val="none"/>
        </w:rPr>
        <w:t xml:space="preserve">[設定] &gt; [輔助使用] &gt; [VoiceOver] &gt; [點字]</w:t>
      </w:r>
      <w:r w:rsidRPr="002B6B70">
        <w:rPr>
          <w:rFonts w:hint="eastAsia" w:cs="굴림" w:eastAsiaTheme="minorHAnsi"/>
          <w:kern w:val="0"/>
          <w:szCs w:val="22"/>
          <w14:ligatures w14:val="none"/>
        </w:rPr>
        <w:t xml:space="preserve"> 選單中的點字顯示器選單，</w:t>
      </w:r>
      <w:r w:rsidRPr="002B6B70">
        <w:rPr>
          <w:rFonts w:hint="eastAsia" w:eastAsiaTheme="minorHAnsi" w:cstheme="majorBidi"/>
          <w:color w:val="000000"/>
          <w:kern w:val="0"/>
          <w:szCs w:val="22"/>
          <w14:ligatures w14:val="none"/>
        </w:rPr>
        <w:t xml:space="preserve">解除</w:t>
      </w:r>
      <w:r w:rsidRPr="002B6B70">
        <w:rPr>
          <w:rFonts w:eastAsiaTheme="minorHAnsi" w:cstheme="majorBidi"/>
          <w:color w:val="000000"/>
          <w:kern w:val="0"/>
          <w:szCs w:val="22"/>
          <w14:ligatures w14:val="none"/>
        </w:rPr>
        <w:t xml:space="preserve">已連接</w:t>
      </w:r>
      <w:r w:rsidRPr="002B6B70">
        <w:rPr>
          <w:rFonts w:hint="eastAsia" w:eastAsiaTheme="minorHAnsi" w:cstheme="majorBidi"/>
          <w:color w:val="000000"/>
          <w:kern w:val="0"/>
          <w:szCs w:val="22"/>
          <w14:ligatures w14:val="none"/>
        </w:rPr>
        <w:t xml:space="preserve">裝置的連結。</w:t>
      </w:r>
    </w:p>
    <w:p w:rsidRPr="00B76253" w:rsidR="00EB4322" w:rsidP="003B5CD5" w:rsidRDefault="00EB4322" w14:paraId="68C6E5BB" w14:textId="0B3B6EF5">
      <w:pPr>
        <w:pStyle w:val="30"/>
        <w:numPr>
          <w:ilvl w:val="1"/>
          <w:numId w:val="58"/>
        </w:numPr>
      </w:pPr>
      <w:bookmarkStart w:name="_Toc199340815" w:id="238"/>
      <w:bookmarkStart w:name="_Toc219455393" w:id="239"/>
      <w:r>
        <w:rPr>
          <w:rFonts w:hint="eastAsia" w:ascii="맑은 고딕" w:hAnsi="맑은 고딕" w:eastAsia="맑은 고딕" w:cs="맑은 고딕"/>
        </w:rPr>
        <w:t xml:space="preserve">透過單行點字顯示器讀取畫面內容</w:t>
      </w:r>
      <w:bookmarkEnd w:id="238"/>
      <w:bookmarkEnd w:id="239"/>
    </w:p>
    <w:p w:rsidRPr="003A1414" w:rsidR="00EB4322" w:rsidP="00EB4322" w:rsidRDefault="00EB4322" w14:paraId="31681A37" w14:textId="77777777">
      <w:pPr>
        <w:rPr>
          <w:sz w:val="24"/>
        </w:rPr>
      </w:pPr>
      <w:r w:rsidRPr="003A1414">
        <w:rPr>
          <w:rFonts w:hint="eastAsia"/>
        </w:rPr>
        <w:t xml:space="preserve">點字板與 </w:t>
      </w:r>
      <w:r w:rsidRPr="003A1414">
        <w:rPr>
          <w:rFonts w:hint="eastAsia"/>
        </w:rPr>
        <w:t xml:space="preserve">VoiceOver 連動後，運用單行點字顯示輸出功能時，可支援之功能可能因 iOS、iPadOS 版本而異。</w:t>
      </w:r>
    </w:p>
    <w:p w:rsidR="00EB4322" w:rsidP="00EB4322" w:rsidRDefault="00EB4322" w14:paraId="01C27D50" w14:textId="77777777">
      <w:pPr>
        <w:pStyle w:val="a6"/>
        <w:numPr>
          <w:ilvl w:val="0"/>
          <w:numId w:val="96"/>
        </w:numPr>
      </w:pPr>
      <w:r w:rsidRPr="003A1414">
        <w:t xml:space="preserve">iOS 或 iPadOS 18.0 較低版本：</w:t>
      </w:r>
      <w:r w:rsidRPr="003A1414">
        <w:t xml:space="preserve">VoiceOver 的內容將即時顯示於點字板的單行點字顯示器</w:t>
      </w:r>
      <w:r>
        <w:rPr>
          <w:rFonts w:hint="eastAsia"/>
        </w:rPr>
        <w:t xml:space="preserve">。 </w:t>
      </w:r>
    </w:p>
    <w:p w:rsidR="00EB4322" w:rsidP="00EB4322" w:rsidRDefault="00EB4322" w14:paraId="1D4E0490" w14:textId="77777777">
      <w:pPr>
        <w:pStyle w:val="a6"/>
        <w:numPr>
          <w:ilvl w:val="0"/>
          <w:numId w:val="96"/>
        </w:numPr>
      </w:pPr>
      <w:r w:rsidRPr="003A1414">
        <w:lastRenderedPageBreak/>
      </w:r>
      <w:r w:rsidRPr="003A1414">
        <w:t xml:space="preserve">iOS 或 iPadOS 18.0</w:t>
      </w:r>
      <w:r w:rsidRPr="003A1414">
        <w:t xml:space="preserve"> 以上版本：</w:t>
      </w:r>
      <w:r w:rsidRPr="003A1414">
        <w:t xml:space="preserve">內容將同時顯示於點字板的單行點字顯示器與多行點字顯示器</w:t>
      </w:r>
      <w:r w:rsidRPr="003A1414">
        <w:t xml:space="preserve">，可同步閱讀更多資訊</w:t>
      </w:r>
      <w:r w:rsidRPr="003A1414">
        <w:rPr>
          <w:rFonts w:hint="eastAsia"/>
        </w:rPr>
        <w:t xml:space="preserve">。 </w:t>
      </w:r>
    </w:p>
    <w:p w:rsidR="00EB4322" w:rsidP="00EB4322" w:rsidRDefault="00EB4322" w14:paraId="5511B904" w14:textId="77777777">
      <w:pPr>
        <w:ind w:start="440"/>
      </w:pPr>
      <w:r w:rsidRPr="003A1414">
        <w:t xml:space="preserve">在</w:t>
      </w:r>
      <w:r w:rsidRPr="003A1414">
        <w:rPr>
          <w:rFonts w:hint="eastAsia"/>
        </w:rPr>
        <w:t xml:space="preserve">單行點</w:t>
      </w:r>
      <w:r w:rsidRPr="003A1414">
        <w:t xml:space="preserve">字顯示模式下，使用者</w:t>
      </w:r>
      <w:r w:rsidRPr="003A1414">
        <w:t xml:space="preserve">可透過以下方式逐行瀏覽</w:t>
      </w:r>
      <w:r w:rsidRPr="003A1414">
        <w:t xml:space="preserve">內容</w:t>
      </w:r>
      <w:r w:rsidRPr="003A1414">
        <w:t xml:space="preserve">：</w:t>
      </w:r>
    </w:p>
    <w:p w:rsidR="00EB4322" w:rsidP="00EB4322" w:rsidRDefault="00EB4322" w14:paraId="23F3C1D8" w14:textId="77777777">
      <w:pPr>
        <w:pStyle w:val="a6"/>
        <w:numPr>
          <w:ilvl w:val="0"/>
          <w:numId w:val="96"/>
        </w:numPr>
      </w:pPr>
      <w:r w:rsidRPr="003A1414">
        <w:t xml:space="preserve">左移鍵（左三角按鈕）：</w:t>
      </w:r>
      <w:r>
        <w:t xml:space="preserve">導覽至前一行</w:t>
      </w:r>
      <w:r w:rsidRPr="003A1414">
        <w:t xml:space="preserve">。</w:t>
      </w:r>
    </w:p>
    <w:p w:rsidRPr="003A1414" w:rsidR="00EB4322" w:rsidP="00EB4322" w:rsidRDefault="00EB4322" w14:paraId="59604AD1" w14:textId="77777777">
      <w:pPr>
        <w:pStyle w:val="a6"/>
        <w:numPr>
          <w:ilvl w:val="0"/>
          <w:numId w:val="96"/>
        </w:numPr>
      </w:pPr>
      <w:r w:rsidRPr="003A1414">
        <w:t xml:space="preserve">右移鍵（右三角按鈕）：</w:t>
      </w:r>
      <w:r>
        <w:t xml:space="preserve">跳至下一行</w:t>
      </w:r>
      <w:r w:rsidRPr="003A1414">
        <w:t xml:space="preserve">。</w:t>
      </w:r>
    </w:p>
    <w:p w:rsidRPr="001A55AE" w:rsidR="00EB4322" w:rsidP="003B5CD5" w:rsidRDefault="00EB4322" w14:paraId="5E231B7A" w14:textId="1E8EAF15">
      <w:pPr>
        <w:pStyle w:val="30"/>
        <w:numPr>
          <w:ilvl w:val="1"/>
          <w:numId w:val="58"/>
        </w:numPr>
        <w:rPr>
          <w:rFonts w:asciiTheme="majorEastAsia" w:hAnsiTheme="majorEastAsia"/>
        </w:rPr>
      </w:pPr>
      <w:bookmarkStart w:name="_Toc199340816" w:id="240"/>
      <w:bookmarkStart w:name="_Toc219455394" w:id="241"/>
      <w:r w:rsidRPr="001A55AE">
        <w:rPr>
          <w:rFonts w:hint="eastAsia" w:asciiTheme="majorEastAsia" w:hAnsiTheme="majorEastAsia"/>
        </w:rPr>
        <w:t xml:space="preserve">透過多行點字顯示閱讀畫面內容</w:t>
      </w:r>
      <w:bookmarkEnd w:id="240"/>
      <w:bookmarkEnd w:id="241"/>
    </w:p>
    <w:p w:rsidR="00EB4322" w:rsidP="00EB4322" w:rsidRDefault="00EB4322" w14:paraId="03E1F236" w14:textId="77777777">
      <w:r>
        <w:rPr>
          <w:rFonts w:hint="eastAsia"/>
        </w:rPr>
        <w:t xml:space="preserve">啟用點字板與語音</w:t>
      </w:r>
      <w:r w:rsidRPr="003A1414">
        <w:t xml:space="preserve">朗讀功能後，使用者</w:t>
      </w:r>
      <w:r w:rsidRPr="003A1414">
        <w:t xml:space="preserve">可透過多重點字（多行顯示）同步閱讀</w:t>
      </w:r>
      <w:r w:rsidRPr="003A1414">
        <w:t xml:space="preserve">畫面</w:t>
      </w:r>
      <w:r>
        <w:rPr>
          <w:rFonts w:hint="eastAsia"/>
        </w:rPr>
        <w:t xml:space="preserve">內容</w:t>
      </w:r>
      <w:r w:rsidRPr="003A1414">
        <w:t xml:space="preserve">。</w:t>
      </w:r>
      <w:r w:rsidRPr="003A1414">
        <w:t xml:space="preserve">多重點字具備快速精準處理大量畫面資訊的優勢</w:t>
      </w:r>
      <w:r w:rsidRPr="003A1414">
        <w:t xml:space="preserve">，配合</w:t>
      </w:r>
      <w:r w:rsidRPr="003A1414">
        <w:t xml:space="preserve">預覽</w:t>
      </w:r>
      <w:r w:rsidRPr="003A1414">
        <w:t xml:space="preserve">模式</w:t>
      </w:r>
      <w:r w:rsidRPr="003A1414">
        <w:t xml:space="preserve">更能有效掌握畫面佈局，相較</w:t>
      </w:r>
      <w:r w:rsidRPr="003A1414">
        <w:rPr>
          <w:rFonts w:hint="eastAsia"/>
        </w:rPr>
        <w:t xml:space="preserve">傳統</w:t>
      </w:r>
      <w:r w:rsidRPr="003A1414">
        <w:t xml:space="preserve">螢幕閱讀器更具效率</w:t>
      </w:r>
      <w:r w:rsidRPr="003A1414">
        <w:rPr>
          <w:rFonts w:hint="eastAsia"/>
        </w:rPr>
        <w:t xml:space="preserve">。</w:t>
      </w:r>
    </w:p>
    <w:p w:rsidRPr="00A54E14" w:rsidR="00EB4322" w:rsidP="00EB4322" w:rsidRDefault="00EB4322" w14:paraId="0E15C1C2" w14:textId="77777777">
      <w:r w:rsidRPr="00A54E14">
        <w:t xml:space="preserve">VoiceOver</w:t>
      </w:r>
      <w:r w:rsidRPr="00A54E14">
        <w:t xml:space="preserve">的多行點字輸出功能</w:t>
      </w:r>
      <w:r w:rsidRPr="00A54E14">
        <w:t xml:space="preserve">提供四種</w:t>
      </w:r>
      <w:r>
        <w:rPr>
          <w:rFonts w:hint="eastAsia"/>
        </w:rPr>
        <w:t xml:space="preserve">高效</w:t>
      </w:r>
      <w:r w:rsidRPr="00A54E14">
        <w:t xml:space="preserve">呈現</w:t>
      </w:r>
      <w:r>
        <w:rPr>
          <w:rFonts w:hint="eastAsia"/>
        </w:rPr>
        <w:t xml:space="preserve">畫面</w:t>
      </w:r>
      <w:r w:rsidRPr="00A54E14">
        <w:t xml:space="preserve">內容的模式</w:t>
      </w:r>
      <w:r w:rsidRPr="00A54E14">
        <w:t xml:space="preserve">。此選項可於VoiceOver旋轉器（Rotor）的[點字文字模式]項目中切換。</w:t>
      </w:r>
      <w:r w:rsidRPr="00A54E14">
        <w:t xml:space="preserve">以下為支援的四種模式：</w:t>
      </w:r>
    </w:p>
    <w:p w:rsidRPr="00A54E14" w:rsidR="00EB4322" w:rsidP="00EB4322" w:rsidRDefault="00EB4322" w14:paraId="73B6F588" w14:textId="77777777">
      <w:r w:rsidRPr="00A54E14">
        <w:rPr>
          <w:rFonts w:hint="eastAsia"/>
        </w:rPr>
        <w:t xml:space="preserve">點字文字模式</w:t>
      </w:r>
      <w:r w:rsidRPr="00A54E14">
        <w:t xml:space="preserve">&gt; 閱讀模式 (Reading Mode)</w:t>
      </w:r>
      <w:r w:rsidRPr="00A54E14">
        <w:br/>
      </w:r>
      <w:r w:rsidRPr="00A54E14">
        <w:t xml:space="preserve">多行點字輸出的預設選項。</w:t>
      </w:r>
      <w:r w:rsidRPr="00A54E14">
        <w:t xml:space="preserve">當存在文字時</w:t>
      </w:r>
      <w:r w:rsidRPr="00A54E14">
        <w:rPr>
          <w:rFonts w:hint="eastAsia"/>
        </w:rPr>
        <w:t xml:space="preserve">顯示</w:t>
      </w:r>
      <w:r w:rsidRPr="00A54E14">
        <w:t xml:space="preserve">文字，當存在圖像時顯示圖像至多行點字顯示器。</w:t>
      </w:r>
    </w:p>
    <w:p w:rsidRPr="00A54E14" w:rsidR="00EB4322" w:rsidP="00EB4322" w:rsidRDefault="00EB4322" w14:paraId="4CF65C3D" w14:textId="77777777">
      <w:r w:rsidRPr="00A54E14">
        <w:rPr>
          <w:rFonts w:hint="eastAsia"/>
        </w:rPr>
        <w:t xml:space="preserve">點字文字模式</w:t>
      </w:r>
      <w:r w:rsidRPr="00A54E14">
        <w:t xml:space="preserve">&gt; 閱讀模式（不含圖片）：</w:t>
      </w:r>
      <w:r w:rsidRPr="00A54E14">
        <w:br/>
      </w:r>
      <w:r w:rsidRPr="00A54E14">
        <w:t xml:space="preserve">忽略圖像，僅將文字輸出至多行點字區域。</w:t>
      </w:r>
    </w:p>
    <w:p w:rsidRPr="00A54E14" w:rsidR="00EB4322" w:rsidP="00EB4322" w:rsidRDefault="00EB4322" w14:paraId="223D777D" w14:textId="77777777">
      <w:r w:rsidRPr="00A54E14">
        <w:rPr>
          <w:rFonts w:hint="eastAsia"/>
        </w:rPr>
        <w:t xml:space="preserve">點字文字模式</w:t>
      </w:r>
      <w:r w:rsidRPr="00A54E14">
        <w:t xml:space="preserve">&gt; 預覽模式 (Preview Mode)</w:t>
      </w:r>
      <w:r w:rsidRPr="00A54E14">
        <w:rPr>
          <w:rFonts w:hint="eastAsia"/>
        </w:rPr>
        <w:t xml:space="preserve">：</w:t>
      </w:r>
      <w:r w:rsidRPr="00A54E14">
        <w:br/>
      </w:r>
      <w:r w:rsidRPr="00A54E14">
        <w:t xml:space="preserve">以當前位置為基準，將畫面中的項目簡要以清單形式呈現。</w:t>
      </w:r>
    </w:p>
    <w:p w:rsidRPr="00A54E14" w:rsidR="00EB4322" w:rsidP="00EB4322" w:rsidRDefault="00EB4322" w14:paraId="2B1DBC65" w14:textId="77777777">
      <w:r w:rsidRPr="00A54E14">
        <w:rPr>
          <w:rFonts w:hint="eastAsia"/>
        </w:rPr>
        <w:t xml:space="preserve">點字文字模式</w:t>
      </w:r>
      <w:r w:rsidRPr="00A54E14">
        <w:t xml:space="preserve">&gt; 圖片 (Images)：</w:t>
      </w:r>
      <w:r w:rsidRPr="00A54E14">
        <w:br/>
      </w:r>
      <w:r w:rsidRPr="00A54E14">
        <w:t xml:space="preserve">排除文字內容，僅將圖像與圖表輸出至多行點字區域。</w:t>
      </w:r>
    </w:p>
    <w:p w:rsidRPr="002B6B70" w:rsidR="00EB4322" w:rsidP="00EB4322" w:rsidRDefault="00EB4322" w14:paraId="2ED13B32" w14:textId="77777777">
      <w:pPr>
        <w:rPr>
          <w:sz w:val="24"/>
        </w:rPr>
      </w:pPr>
      <w:r w:rsidRPr="00E7618E">
        <w:t xml:space="preserve">運用</w:t>
      </w:r>
      <w:r>
        <w:rPr>
          <w:rFonts w:hint="eastAsia"/>
        </w:rPr>
        <w:t xml:space="preserve">這些模式</w:t>
      </w:r>
      <w:r w:rsidRPr="00E7618E">
        <w:t xml:space="preserve">，使用者可依需求進行客製化設定</w:t>
      </w:r>
      <w:r>
        <w:rPr>
          <w:rFonts w:hint="eastAsia"/>
        </w:rPr>
        <w:t xml:space="preserve">，進一步</w:t>
      </w:r>
      <w:r w:rsidRPr="00E7618E">
        <w:t xml:space="preserve">提升</w:t>
      </w:r>
      <w:r w:rsidRPr="00E7618E">
        <w:t xml:space="preserve">生產力與無障礙性</w:t>
      </w:r>
      <w:r w:rsidRPr="00E7618E">
        <w:t xml:space="preserve">。</w:t>
      </w:r>
    </w:p>
    <w:p w:rsidRPr="00D60988" w:rsidR="00EB4322" w:rsidP="003B5CD5" w:rsidRDefault="00EB4322" w14:paraId="2BD8B21A" w14:textId="5CD1D4A4">
      <w:pPr>
        <w:pStyle w:val="4"/>
        <w:numPr>
          <w:ilvl w:val="2"/>
          <w:numId w:val="58"/>
        </w:numPr>
      </w:pPr>
      <w:bookmarkStart w:name="_Toc199340817" w:id="242"/>
      <w:bookmarkStart w:name="_Toc219455395" w:id="243"/>
      <w:r w:rsidRPr="00E7618E">
        <w:t xml:space="preserve">基本多點字輸出模式（</w:t>
      </w:r>
      <w:r w:rsidRPr="00E7618E">
        <w:t xml:space="preserve">點字文字模式＞閱讀模式）</w:t>
      </w:r>
      <w:bookmarkEnd w:id="242"/>
      <w:bookmarkEnd w:id="243"/>
    </w:p>
    <w:p w:rsidRPr="002B6B70" w:rsidR="00EB4322" w:rsidP="00EB4322" w:rsidRDefault="00EB4322" w14:paraId="3335471E" w14:textId="77777777">
      <w:pPr>
        <w:rPr>
          <w:sz w:val="24"/>
        </w:rPr>
      </w:pPr>
      <w:r w:rsidRPr="00E7618E">
        <w:rPr>
          <w:rFonts w:hint="eastAsia"/>
        </w:rPr>
        <w:t xml:space="preserve">閱讀</w:t>
      </w:r>
      <w:r w:rsidRPr="00E7618E">
        <w:t xml:space="preserve">模式是多點字顯示器上靈活呈現點字文字或圖形的預設選項。當使用者聚焦於圖像或圖表時，內容</w:t>
      </w:r>
      <w:r w:rsidRPr="00E7618E">
        <w:t xml:space="preserve">將以</w:t>
      </w:r>
      <w:r w:rsidRPr="00E7618E">
        <w:t xml:space="preserve">觸覺</w:t>
      </w:r>
      <w:r w:rsidRPr="00E7618E">
        <w:t xml:space="preserve">圖形</w:t>
      </w:r>
      <w:r w:rsidRPr="00E7618E">
        <w:t xml:space="preserve">輸出至</w:t>
      </w:r>
      <w:r w:rsidRPr="00E7618E">
        <w:t xml:space="preserve">多點字顯示器</w:t>
      </w:r>
      <w:r w:rsidRPr="00E7618E">
        <w:t xml:space="preserve">；聚焦於文字時則</w:t>
      </w:r>
      <w:r w:rsidRPr="00E7618E">
        <w:t xml:space="preserve">輸出</w:t>
      </w:r>
      <w:r w:rsidRPr="00E7618E">
        <w:t xml:space="preserve">最多8行的</w:t>
      </w:r>
      <w:r>
        <w:rPr>
          <w:rFonts w:hint="eastAsia"/>
        </w:rPr>
        <w:lastRenderedPageBreak/>
      </w:r>
      <w:r>
        <w:rPr>
          <w:rFonts w:hint="eastAsia"/>
        </w:rPr>
        <w:t xml:space="preserve"> </w:t>
      </w:r>
      <w:r w:rsidRPr="00E7618E">
        <w:t xml:space="preserve">多點字</w:t>
      </w:r>
      <w:r w:rsidRPr="00E7618E">
        <w:t xml:space="preserve">。</w:t>
      </w:r>
    </w:p>
    <w:p w:rsidRPr="002B6B70" w:rsidR="00EB4322" w:rsidP="00EB4322" w:rsidRDefault="00EB4322" w14:paraId="1DF6222B" w14:textId="77777777">
      <w:pPr>
        <w:rPr>
          <w:sz w:val="24"/>
        </w:rPr>
      </w:pPr>
      <w:r w:rsidRPr="00E7618E">
        <w:t xml:space="preserve">顯示多點字文本時，將從最頂端行開始</w:t>
      </w:r>
      <w:r w:rsidRPr="00E7618E">
        <w:t xml:space="preserve">呈現，且</w:t>
      </w:r>
      <w:r w:rsidRPr="00E7618E">
        <w:rPr>
          <w:rFonts w:hint="eastAsia"/>
        </w:rPr>
        <w:t xml:space="preserve">當前</w:t>
      </w:r>
      <w:r w:rsidRPr="00E7618E">
        <w:t xml:space="preserve">焦點項目始終置頂。此外，為標示首項內容，螢幕內容前會顯示一個完整填充點字點1至8的單元格。</w:t>
      </w:r>
    </w:p>
    <w:p w:rsidRPr="00E7618E" w:rsidR="00EB4322" w:rsidP="00EB4322" w:rsidRDefault="00EB4322" w14:paraId="06897E0D" w14:textId="77777777">
      <w:r w:rsidRPr="00E7618E">
        <w:t xml:space="preserve">要瀏覽</w:t>
      </w:r>
      <w:r w:rsidRPr="00E7618E">
        <w:t xml:space="preserve">多行點字顯示器</w:t>
      </w:r>
      <w:r w:rsidRPr="00E7618E">
        <w:t xml:space="preserve">，請使用點字板的 F1 鍵與 F4 鍵。</w:t>
      </w:r>
    </w:p>
    <w:p w:rsidRPr="00E7618E" w:rsidR="00EB4322" w:rsidP="00EB4322" w:rsidRDefault="00EB4322" w14:paraId="63B57590" w14:textId="77777777">
      <w:pPr>
        <w:rPr>
          <w:sz w:val="24"/>
        </w:rPr>
      </w:pPr>
      <w:r w:rsidRPr="00E7618E">
        <w:t xml:space="preserve">單行點字顯示器會與多行點字顯示器同步運作</w:t>
      </w:r>
      <w:r w:rsidRPr="00E7618E">
        <w:rPr>
          <w:rFonts w:hint="eastAsia"/>
        </w:rPr>
        <w:t xml:space="preserve">。</w:t>
      </w:r>
    </w:p>
    <w:p w:rsidRPr="00B76253" w:rsidR="00EB4322" w:rsidP="003B5CD5" w:rsidRDefault="00EB4322" w14:paraId="436C0209" w14:textId="3568893C">
      <w:pPr>
        <w:pStyle w:val="4"/>
        <w:numPr>
          <w:ilvl w:val="2"/>
          <w:numId w:val="58"/>
        </w:numPr>
      </w:pPr>
      <w:bookmarkStart w:name="_Toc199340818" w:id="244"/>
      <w:bookmarkStart w:name="_Toc219455396" w:id="245"/>
      <w:r>
        <w:rPr>
          <w:rFonts w:hint="eastAsia"/>
        </w:rPr>
        <w:t xml:space="preserve">無圖文閱讀模式</w:t>
      </w:r>
      <w:r w:rsidRPr="00B76253">
        <w:t xml:space="preserve">（</w:t>
      </w:r>
      <w:r>
        <w:rPr>
          <w:rFonts w:hint="eastAsia"/>
        </w:rPr>
        <w:t xml:space="preserve">閱讀模式，</w:t>
      </w:r>
      <w:r>
        <w:rPr>
          <w:rFonts w:hint="eastAsia"/>
        </w:rPr>
        <w:t xml:space="preserve">無圖像</w:t>
      </w:r>
      <w:r w:rsidRPr="00B76253">
        <w:t xml:space="preserve">）</w:t>
      </w:r>
      <w:bookmarkEnd w:id="244"/>
      <w:bookmarkEnd w:id="245"/>
    </w:p>
    <w:p w:rsidRPr="002B6B70" w:rsidR="00EB4322" w:rsidP="00EB4322" w:rsidRDefault="00EB4322" w14:paraId="2196DC40" w14:textId="77777777">
      <w:r w:rsidRPr="00A73C1A">
        <w:t xml:space="preserve">在</w:t>
      </w:r>
      <w:r w:rsidRPr="00A73C1A">
        <w:rPr>
          <w:rFonts w:hint="eastAsia"/>
        </w:rPr>
        <w:t xml:space="preserve">點字</w:t>
      </w:r>
      <w:r w:rsidRPr="00A73C1A">
        <w:t xml:space="preserve">文字模式旋鈕中</w:t>
      </w:r>
      <w:r w:rsidRPr="00A73C1A">
        <w:t xml:space="preserve">選擇</w:t>
      </w:r>
      <w:r w:rsidRPr="00A73C1A">
        <w:t xml:space="preserve">[閱讀</w:t>
      </w:r>
      <w:r>
        <w:rPr>
          <w:rFonts w:hint="eastAsia"/>
        </w:rPr>
        <w:t xml:space="preserve">模式</w:t>
      </w:r>
      <w:r>
        <w:rPr>
          <w:rFonts w:hint="eastAsia"/>
        </w:rPr>
        <w:t xml:space="preserve">，無圖片</w:t>
      </w:r>
      <w:r w:rsidRPr="00A73C1A">
        <w:t xml:space="preserve">]</w:t>
      </w:r>
      <w:r w:rsidRPr="00A73C1A">
        <w:t xml:space="preserve">模式</w:t>
      </w:r>
      <w:r w:rsidRPr="00A73C1A">
        <w:t xml:space="preserve">時，即使</w:t>
      </w:r>
      <w:r>
        <w:rPr>
          <w:rFonts w:hint="eastAsia"/>
        </w:rPr>
        <w:t xml:space="preserve">語音</w:t>
      </w:r>
      <w:r w:rsidRPr="00A73C1A">
        <w:rPr>
          <w:rFonts w:hint="eastAsia"/>
        </w:rPr>
        <w:t xml:space="preserve">反饋游標</w:t>
      </w:r>
      <w:r w:rsidRPr="00A73C1A">
        <w:t xml:space="preserve">位於圖片或圖表上方</w:t>
      </w:r>
      <w:r w:rsidRPr="00A73C1A">
        <w:t xml:space="preserve">，相關</w:t>
      </w:r>
      <w:r>
        <w:rPr>
          <w:rFonts w:hint="eastAsia"/>
        </w:rPr>
        <w:t xml:space="preserve">圖形資訊</w:t>
      </w:r>
      <w:r w:rsidRPr="00A73C1A">
        <w:t xml:space="preserve">亦不會</w:t>
      </w:r>
      <w:r>
        <w:rPr>
          <w:rFonts w:hint="eastAsia"/>
        </w:rPr>
        <w:t xml:space="preserve">透過</w:t>
      </w:r>
      <w:r>
        <w:rPr>
          <w:rFonts w:hint="eastAsia"/>
        </w:rPr>
        <w:t xml:space="preserve">多重點字顯示器以觸覺</w:t>
      </w:r>
      <w:r>
        <w:rPr>
          <w:rFonts w:hint="eastAsia"/>
        </w:rPr>
        <w:t xml:space="preserve">輸出</w:t>
      </w:r>
      <w:r w:rsidRPr="00A73C1A">
        <w:t xml:space="preserve">。</w:t>
      </w:r>
      <w:r w:rsidRPr="00A73C1A">
        <w:rPr>
          <w:rFonts w:hint="eastAsia"/>
        </w:rPr>
        <w:t xml:space="preserve">取而代之</w:t>
      </w:r>
      <w:r w:rsidRPr="00A73C1A">
        <w:t xml:space="preserve">的是，圖片的替代文字、圖片</w:t>
      </w:r>
      <w:r>
        <w:rPr>
          <w:rFonts w:hint="eastAsia"/>
        </w:rPr>
        <w:t xml:space="preserve">控制項</w:t>
      </w:r>
      <w:r w:rsidRPr="00A73C1A">
        <w:t xml:space="preserve">名稱或圖表名稱</w:t>
      </w:r>
      <w:r w:rsidRPr="00A73C1A">
        <w:t xml:space="preserve">將以</w:t>
      </w:r>
      <w:r>
        <w:rPr>
          <w:rFonts w:hint="eastAsia"/>
        </w:rPr>
        <w:t xml:space="preserve">多重點字</w:t>
      </w:r>
      <w:r w:rsidRPr="00A73C1A">
        <w:t xml:space="preserve">呈現</w:t>
      </w:r>
      <w:r>
        <w:rPr>
          <w:rFonts w:hint="eastAsia"/>
        </w:rPr>
        <w:t xml:space="preserve">。</w:t>
      </w:r>
      <w:r w:rsidRPr="00A73C1A">
        <w:rPr>
          <w:rFonts w:hint="eastAsia"/>
        </w:rPr>
        <w:t xml:space="preserve">此</w:t>
      </w:r>
      <w:r>
        <w:rPr>
          <w:rFonts w:hint="eastAsia"/>
        </w:rPr>
        <w:t xml:space="preserve">功能可協助</w:t>
      </w:r>
      <w:r w:rsidRPr="00A73C1A">
        <w:t xml:space="preserve">使用者</w:t>
      </w:r>
      <w:r>
        <w:rPr>
          <w:rFonts w:hint="eastAsia"/>
        </w:rPr>
        <w:t xml:space="preserve">更</w:t>
      </w:r>
      <w:r>
        <w:rPr>
          <w:rFonts w:hint="eastAsia"/>
        </w:rPr>
        <w:t xml:space="preserve">專注於</w:t>
      </w:r>
      <w:r w:rsidRPr="00A73C1A">
        <w:t xml:space="preserve">文字內容</w:t>
      </w:r>
      <w:r>
        <w:rPr>
          <w:rFonts w:hint="eastAsia"/>
        </w:rPr>
        <w:t xml:space="preserve">。 </w:t>
      </w:r>
    </w:p>
    <w:p w:rsidRPr="00B76253" w:rsidR="00EB4322" w:rsidP="003B5CD5" w:rsidRDefault="00EB4322" w14:paraId="338C59F1" w14:textId="6DC84781">
      <w:pPr>
        <w:pStyle w:val="4"/>
        <w:numPr>
          <w:ilvl w:val="2"/>
          <w:numId w:val="58"/>
        </w:numPr>
      </w:pPr>
      <w:bookmarkStart w:name="_Toc199340819" w:id="246"/>
      <w:bookmarkStart w:name="_Toc219455397" w:id="247"/>
      <w:r>
        <w:rPr>
          <w:rFonts w:hint="eastAsia"/>
        </w:rPr>
        <w:t xml:space="preserve">快速畫面瀏覽模式（預覽</w:t>
      </w:r>
      <w:r w:rsidRPr="00B76253">
        <w:t xml:space="preserve">）</w:t>
      </w:r>
      <w:bookmarkEnd w:id="246"/>
      <w:bookmarkEnd w:id="247"/>
    </w:p>
    <w:p w:rsidR="00EB4322" w:rsidP="00EB4322" w:rsidRDefault="00EB4322" w14:paraId="2A635276" w14:textId="77777777">
      <w:r>
        <w:rPr>
          <w:rFonts w:hint="eastAsia"/>
        </w:rPr>
        <w:t xml:space="preserve">[</w:t>
      </w:r>
      <w:r w:rsidRPr="002B6B70">
        <w:rPr>
          <w:rFonts w:hint="eastAsia"/>
        </w:rPr>
        <w:t xml:space="preserve">預覽</w:t>
      </w:r>
      <w:r>
        <w:rPr>
          <w:rFonts w:hint="eastAsia"/>
        </w:rPr>
        <w:t xml:space="preserve">]</w:t>
      </w:r>
      <w:r w:rsidRPr="002B6B70">
        <w:t xml:space="preserve">模式會依據當前焦點位置，將畫面項目依序排列於多點字顯示器上。</w:t>
      </w:r>
      <w:r w:rsidRPr="002B6B70">
        <w:rPr>
          <w:rFonts w:hint="eastAsia"/>
        </w:rPr>
        <w:t xml:space="preserve">點字板</w:t>
      </w:r>
      <w:r w:rsidRPr="002B6B70">
        <w:t xml:space="preserve">最多可同時輸出8項內容</w:t>
      </w:r>
      <w:r w:rsidRPr="002B6B70">
        <w:t xml:space="preserve">，每項文字限制為20格點字單元。</w:t>
      </w:r>
      <w:r w:rsidRPr="002B6B70">
        <w:t xml:space="preserve">若</w:t>
      </w:r>
      <w:r w:rsidRPr="002B6B70">
        <w:rPr>
          <w:rFonts w:hint="eastAsia"/>
        </w:rPr>
        <w:t xml:space="preserve">項目</w:t>
      </w:r>
      <w:r w:rsidRPr="002B6B70">
        <w:t xml:space="preserve">文字超過20字，超出部分將被省略</w:t>
      </w:r>
      <w:r w:rsidRPr="002B6B70">
        <w:rPr>
          <w:rFonts w:hint="eastAsia"/>
        </w:rPr>
        <w:t xml:space="preserve">。 </w:t>
      </w:r>
    </w:p>
    <w:p w:rsidRPr="002B6B70" w:rsidR="00EB4322" w:rsidP="00EB4322" w:rsidRDefault="00EB4322" w14:paraId="3F5F3F86" w14:textId="77777777">
      <w:r w:rsidRPr="002B6B70">
        <w:t xml:space="preserve">欲閱讀摘要畫面項目的詳細內容，請使用單行點字顯示器。</w:t>
      </w:r>
      <w:r w:rsidRPr="002B6B70">
        <w:t xml:space="preserve">例如：</w:t>
      </w:r>
      <w:r w:rsidRPr="002B6B70">
        <w:t xml:space="preserve">若需詳細閱讀</w:t>
      </w:r>
      <w:r w:rsidRPr="002B6B70">
        <w:t xml:space="preserve">第一行</w:t>
      </w:r>
      <w:r w:rsidRPr="002B6B70">
        <w:t xml:space="preserve">焦點項目</w:t>
      </w:r>
      <w:r w:rsidRPr="002B6B70">
        <w:t xml:space="preserve">，可按下右移鍵(→按鈕)瀏覽該項目完整內容。</w:t>
      </w:r>
    </w:p>
    <w:p w:rsidRPr="00B76253" w:rsidR="00EB4322" w:rsidP="003B5CD5" w:rsidRDefault="00EB4322" w14:paraId="4414DC89" w14:textId="57257AB2">
      <w:pPr>
        <w:pStyle w:val="4"/>
        <w:numPr>
          <w:ilvl w:val="2"/>
          <w:numId w:val="58"/>
        </w:numPr>
      </w:pPr>
      <w:bookmarkStart w:name="_Toc199340820" w:id="248"/>
      <w:bookmarkStart w:name="_Toc219455398" w:id="249"/>
      <w:r>
        <w:rPr>
          <w:rFonts w:hint="eastAsia"/>
        </w:rPr>
        <w:t xml:space="preserve">影像檢視模式 </w:t>
      </w:r>
      <w:r w:rsidRPr="00B76253">
        <w:t xml:space="preserve">(</w:t>
      </w:r>
      <w:r>
        <w:rPr>
          <w:rFonts w:hint="eastAsia"/>
        </w:rPr>
        <w:t xml:space="preserve">影像</w:t>
      </w:r>
      <w:r w:rsidRPr="00B76253">
        <w:t xml:space="preserve">)</w:t>
      </w:r>
      <w:bookmarkEnd w:id="248"/>
      <w:bookmarkEnd w:id="249"/>
    </w:p>
    <w:p w:rsidRPr="00440B1E" w:rsidR="00EB4322" w:rsidP="00EB4322" w:rsidRDefault="00EB4322" w14:paraId="6F5D39FA" w14:textId="77777777">
      <w:r w:rsidRPr="00440B1E">
        <w:t xml:space="preserve">選擇</w:t>
      </w:r>
      <w:r w:rsidRPr="00440B1E">
        <w:t xml:space="preserve">[圖片]</w:t>
      </w:r>
      <w:r>
        <w:rPr>
          <w:rFonts w:hint="eastAsia"/>
        </w:rPr>
        <w:t xml:space="preserve">模式</w:t>
      </w:r>
      <w:r w:rsidRPr="00440B1E">
        <w:t xml:space="preserve">時，點字板將以類似iOS或iPadOS 18.0以下版本的運作方式執行</w:t>
      </w:r>
      <w:r w:rsidRPr="00440B1E">
        <w:t xml:space="preserve">。</w:t>
      </w:r>
      <w:r w:rsidRPr="00440B1E">
        <w:t xml:space="preserve">此模式下，多行點字顯示器不會呈現點字文字，</w:t>
      </w:r>
      <w:r w:rsidRPr="00440B1E">
        <w:t xml:space="preserve">僅專門輸出</w:t>
      </w:r>
      <w:r w:rsidRPr="00440B1E">
        <w:rPr>
          <w:rFonts w:hint="eastAsia"/>
        </w:rPr>
        <w:t xml:space="preserve">圖片</w:t>
      </w:r>
      <w:r w:rsidRPr="00440B1E">
        <w:t xml:space="preserve">與圖表。</w:t>
      </w:r>
      <w:r w:rsidRPr="00440B1E">
        <w:t xml:space="preserve">關於點字板檢視圖片的詳細方法</w:t>
      </w:r>
      <w:r w:rsidRPr="00440B1E">
        <w:t xml:space="preserve">，請參閱&lt;2.6. 點字板圖片檢視&gt;章節。</w:t>
      </w:r>
    </w:p>
    <w:p w:rsidRPr="00440B1E" w:rsidR="00EB4322" w:rsidP="003B5CD5" w:rsidRDefault="00EB4322" w14:paraId="66860D3A" w14:textId="10E432DB">
      <w:pPr>
        <w:pStyle w:val="30"/>
        <w:numPr>
          <w:ilvl w:val="1"/>
          <w:numId w:val="58"/>
        </w:numPr>
      </w:pPr>
      <w:bookmarkStart w:name="_Toc199340821" w:id="250"/>
      <w:bookmarkStart w:name="_Toc219455399" w:id="251"/>
      <w:r w:rsidRPr="00440B1E">
        <w:rPr>
          <w:rFonts w:hint="eastAsia" w:ascii="맑은 고딕" w:hAnsi="맑은 고딕" w:eastAsia="맑은 고딕" w:cs="맑은 고딕"/>
        </w:rPr>
        <w:t xml:space="preserve">點字板的圖像輸出</w:t>
      </w:r>
      <w:r>
        <w:rPr>
          <w:rFonts w:hint="eastAsia" w:ascii="맑은 고딕" w:hAnsi="맑은 고딕" w:eastAsia="맑은 고딕" w:cs="맑은 고딕"/>
        </w:rPr>
        <w:t xml:space="preserve">功能</w:t>
      </w:r>
      <w:bookmarkEnd w:id="250"/>
      <w:bookmarkEnd w:id="251"/>
    </w:p>
    <w:p w:rsidRPr="00B76253" w:rsidR="00EB4322" w:rsidP="003B5CD5" w:rsidRDefault="00EB4322" w14:paraId="3FB64901" w14:textId="7100F409">
      <w:pPr>
        <w:pStyle w:val="4"/>
        <w:numPr>
          <w:ilvl w:val="2"/>
          <w:numId w:val="58"/>
        </w:numPr>
      </w:pPr>
      <w:bookmarkStart w:name="_Toc199340822" w:id="252"/>
      <w:bookmarkStart w:name="_Toc219455400" w:id="253"/>
      <w:r>
        <w:rPr>
          <w:rFonts w:hint="eastAsia"/>
        </w:rPr>
        <w:t xml:space="preserve">圖像輸出方式</w:t>
      </w:r>
      <w:bookmarkEnd w:id="252"/>
      <w:bookmarkEnd w:id="253"/>
    </w:p>
    <w:p w:rsidR="00EB4322" w:rsidP="00EB4322" w:rsidRDefault="00EB4322" w14:paraId="4F1B8A86" w14:textId="77777777">
      <w:pPr>
        <w:rPr>
          <w:sz w:val="24"/>
        </w:rPr>
      </w:pPr>
      <w:r w:rsidRPr="00002772">
        <w:t xml:space="preserve">當語音反饋游標停留在包含</w:t>
      </w:r>
      <w:r w:rsidRPr="00002772">
        <w:rPr>
          <w:rFonts w:hint="eastAsia"/>
        </w:rPr>
        <w:t xml:space="preserve">圖像</w:t>
      </w:r>
      <w:r w:rsidRPr="00002772">
        <w:t xml:space="preserve">資訊的項目上時，點字板將以觸覺方式輸出該圖像</w:t>
      </w:r>
      <w:r>
        <w:rPr>
          <w:rFonts w:hint="eastAsia"/>
        </w:rPr>
        <w:t xml:space="preserve">。</w:t>
      </w:r>
    </w:p>
    <w:p w:rsidRPr="00002772" w:rsidR="00EB4322" w:rsidP="00EB4322" w:rsidRDefault="00EB4322" w14:paraId="6E9E0461" w14:textId="77777777">
      <w:pPr>
        <w:rPr>
          <w:sz w:val="24"/>
        </w:rPr>
      </w:pPr>
      <w:r w:rsidRPr="00002772">
        <w:rPr>
          <w:rFonts w:hint="eastAsia" w:cstheme="majorBidi"/>
          <w:color w:val="000000"/>
          <w:kern w:val="0"/>
          <w:szCs w:val="22"/>
          <w14:ligatures w14:val="none"/>
        </w:rPr>
        <w:lastRenderedPageBreak/>
      </w:r>
      <w:r w:rsidRPr="00002772">
        <w:rPr>
          <w:rFonts w:hint="eastAsia" w:cstheme="majorBidi"/>
          <w:color w:val="000000"/>
          <w:kern w:val="0"/>
          <w:szCs w:val="22"/>
          <w14:ligatures w14:val="none"/>
        </w:rPr>
        <w:t xml:space="preserve">操作步驟</w:t>
      </w:r>
      <w:r w:rsidRPr="00002772">
        <w:rPr>
          <w:rFonts w:cstheme="majorBidi"/>
          <w:color w:val="000000"/>
          <w:kern w:val="0"/>
          <w:szCs w:val="22"/>
          <w14:ligatures w14:val="none"/>
        </w:rPr>
        <w:t xml:space="preserve">：</w:t>
      </w:r>
    </w:p>
    <w:p w:rsidR="00EB4322" w:rsidP="00EB4322" w:rsidRDefault="00EB4322" w14:paraId="3F1AE4F0" w14:textId="77777777">
      <w:pPr>
        <w:pStyle w:val="a6"/>
        <w:numPr>
          <w:ilvl w:val="0"/>
          <w:numId w:val="99"/>
        </w:numPr>
        <w:rPr>
          <w:rFonts w:cstheme="majorBidi"/>
          <w:color w:val="000000"/>
          <w:kern w:val="0"/>
          <w:szCs w:val="22"/>
          <w14:ligatures w14:val="none"/>
        </w:rPr>
      </w:pPr>
      <w:r w:rsidRPr="00002772">
        <w:rPr>
          <w:rFonts w:cstheme="majorBidi"/>
          <w:color w:val="000000"/>
          <w:kern w:val="0"/>
          <w:szCs w:val="22"/>
          <w14:ligatures w14:val="none"/>
        </w:rPr>
        <w:t xml:space="preserve">確認點</w:t>
      </w:r>
      <w:r>
        <w:rPr>
          <w:rFonts w:hint="eastAsia" w:cstheme="majorBidi"/>
          <w:color w:val="000000"/>
          <w:kern w:val="0"/>
          <w:szCs w:val="22"/>
          <w14:ligatures w14:val="none"/>
        </w:rPr>
        <w:t xml:space="preserve">字板</w:t>
      </w:r>
      <w:r w:rsidRPr="00002772">
        <w:rPr>
          <w:rFonts w:cstheme="majorBidi"/>
          <w:color w:val="000000"/>
          <w:kern w:val="0"/>
          <w:szCs w:val="22"/>
          <w14:ligatures w14:val="none"/>
        </w:rPr>
        <w:t xml:space="preserve">已與</w:t>
      </w:r>
      <w:r>
        <w:rPr>
          <w:rFonts w:hint="eastAsia" w:cstheme="majorBidi"/>
          <w:color w:val="000000"/>
          <w:kern w:val="0"/>
          <w:szCs w:val="22"/>
          <w14:ligatures w14:val="none"/>
        </w:rPr>
        <w:t xml:space="preserve">Apple主機裝置</w:t>
      </w:r>
      <w:r w:rsidRPr="00002772">
        <w:rPr>
          <w:rFonts w:cstheme="majorBidi"/>
          <w:color w:val="000000"/>
          <w:kern w:val="0"/>
          <w:szCs w:val="22"/>
          <w14:ligatures w14:val="none"/>
        </w:rPr>
        <w:t xml:space="preserve">正常連接後，移動至主畫面。</w:t>
      </w:r>
    </w:p>
    <w:p w:rsidR="00EB4322" w:rsidP="00EB4322" w:rsidRDefault="00EB4322" w14:paraId="05CDB404" w14:textId="77777777">
      <w:pPr>
        <w:pStyle w:val="a6"/>
        <w:numPr>
          <w:ilvl w:val="0"/>
          <w:numId w:val="99"/>
        </w:numPr>
        <w:rPr>
          <w:rFonts w:cstheme="majorBidi"/>
          <w:color w:val="000000"/>
          <w:kern w:val="0"/>
          <w:szCs w:val="22"/>
          <w14:ligatures w14:val="none"/>
        </w:rPr>
      </w:pPr>
      <w:r w:rsidRPr="00002772">
        <w:rPr>
          <w:rFonts w:cstheme="majorBidi"/>
          <w:color w:val="000000"/>
          <w:kern w:val="0"/>
          <w:szCs w:val="22"/>
          <w14:ligatures w14:val="none"/>
        </w:rPr>
        <w:t xml:space="preserve">使用 VoiceOver 將焦點移至主畫面任一應用程式圖示。</w:t>
      </w:r>
    </w:p>
    <w:p w:rsidRPr="00002772" w:rsidR="00EB4322" w:rsidP="00EB4322" w:rsidRDefault="00EB4322" w14:paraId="3F7FB55A" w14:textId="77777777">
      <w:pPr>
        <w:pStyle w:val="a6"/>
        <w:numPr>
          <w:ilvl w:val="0"/>
          <w:numId w:val="99"/>
        </w:numPr>
        <w:rPr>
          <w:rFonts w:cstheme="majorBidi"/>
          <w:color w:val="000000"/>
          <w:kern w:val="0"/>
          <w:szCs w:val="22"/>
          <w14:ligatures w14:val="none"/>
        </w:rPr>
      </w:pPr>
      <w:r w:rsidRPr="00002772">
        <w:rPr>
          <w:rFonts w:cstheme="majorBidi"/>
          <w:color w:val="000000"/>
          <w:kern w:val="0"/>
          <w:szCs w:val="22"/>
          <w14:ligatures w14:val="none"/>
        </w:rPr>
        <w:t xml:space="preserve">點字板的300點圖形顯示器</w:t>
      </w:r>
      <w:r>
        <w:rPr>
          <w:rFonts w:hint="eastAsia" w:cstheme="majorBidi"/>
          <w:color w:val="000000"/>
          <w:kern w:val="0"/>
          <w:szCs w:val="22"/>
          <w14:ligatures w14:val="none"/>
        </w:rPr>
        <w:t xml:space="preserve">（多行點字顯示器）</w:t>
      </w:r>
      <w:r w:rsidRPr="00002772">
        <w:rPr>
          <w:rFonts w:cstheme="majorBidi"/>
          <w:color w:val="000000"/>
          <w:kern w:val="0"/>
          <w:szCs w:val="22"/>
          <w14:ligatures w14:val="none"/>
        </w:rPr>
        <w:t xml:space="preserve">將以觸覺呈現該應用程式圖示的形狀</w:t>
      </w:r>
      <w:r>
        <w:rPr>
          <w:rFonts w:hint="eastAsia" w:cstheme="majorBidi"/>
          <w:color w:val="000000"/>
          <w:kern w:val="0"/>
          <w:szCs w:val="22"/>
          <w14:ligatures w14:val="none"/>
        </w:rPr>
        <w:t xml:space="preserve">，而20點顯示器（</w:t>
      </w:r>
      <w:r>
        <w:rPr>
          <w:rFonts w:hint="eastAsia" w:cstheme="majorBidi"/>
          <w:color w:val="000000"/>
          <w:kern w:val="0"/>
          <w:szCs w:val="22"/>
          <w14:ligatures w14:val="none"/>
        </w:rPr>
        <w:t xml:space="preserve">單行點字顯示器）</w:t>
      </w:r>
      <w:r w:rsidRPr="00002772">
        <w:rPr>
          <w:rFonts w:cstheme="majorBidi"/>
          <w:color w:val="000000"/>
          <w:kern w:val="0"/>
          <w:szCs w:val="22"/>
          <w14:ligatures w14:val="none"/>
        </w:rPr>
        <w:t xml:space="preserve">則會輸出</w:t>
      </w:r>
      <w:r w:rsidRPr="00002772">
        <w:rPr>
          <w:rFonts w:cstheme="majorBidi"/>
          <w:color w:val="000000"/>
          <w:kern w:val="0"/>
          <w:szCs w:val="22"/>
          <w14:ligatures w14:val="none"/>
        </w:rPr>
        <w:t xml:space="preserve">語音導視的文字內容</w:t>
      </w:r>
      <w:r>
        <w:rPr>
          <w:rFonts w:hint="eastAsia" w:cstheme="majorBidi"/>
          <w:color w:val="000000"/>
          <w:kern w:val="0"/>
          <w:szCs w:val="22"/>
          <w14:ligatures w14:val="none"/>
        </w:rPr>
        <w:t xml:space="preserve">（語音導視語音回饋）</w:t>
      </w:r>
      <w:r w:rsidRPr="00002772">
        <w:rPr>
          <w:rFonts w:cstheme="majorBidi"/>
          <w:color w:val="000000"/>
          <w:kern w:val="0"/>
          <w:szCs w:val="22"/>
          <w14:ligatures w14:val="none"/>
        </w:rPr>
        <w:t xml:space="preserve">為點字。</w:t>
      </w:r>
    </w:p>
    <w:p w:rsidRPr="00002772" w:rsidR="00EB4322" w:rsidP="00EB4322" w:rsidRDefault="00EB4322" w14:paraId="215D0481" w14:textId="77777777">
      <w:pPr>
        <w:rPr>
          <w:rFonts w:cstheme="majorBidi"/>
          <w:color w:val="000000"/>
          <w:kern w:val="0"/>
          <w:szCs w:val="22"/>
          <w14:ligatures w14:val="none"/>
        </w:rPr>
      </w:pPr>
      <w:r w:rsidRPr="00002772">
        <w:rPr>
          <w:rFonts w:cstheme="majorBidi"/>
          <w:color w:val="000000"/>
          <w:kern w:val="0"/>
          <w:szCs w:val="22"/>
          <w14:ligatures w14:val="none"/>
        </w:rPr>
        <w:t xml:space="preserve">透過此流程，使用者可運用語音導視與點字板，將視覺資訊轉化為觸覺感知並進行互動操作。</w:t>
      </w:r>
    </w:p>
    <w:p w:rsidRPr="00B76253" w:rsidR="00EB4322" w:rsidP="003B5CD5" w:rsidRDefault="00EB4322" w14:paraId="0882954B" w14:textId="090032EF">
      <w:pPr>
        <w:pStyle w:val="4"/>
        <w:numPr>
          <w:ilvl w:val="2"/>
          <w:numId w:val="58"/>
        </w:numPr>
      </w:pPr>
      <w:bookmarkStart w:name="_Toc199340823" w:id="254"/>
      <w:bookmarkStart w:name="_Toc219455401" w:id="255"/>
      <w:r>
        <w:rPr>
          <w:rFonts w:hint="eastAsia"/>
        </w:rPr>
        <w:t xml:space="preserve">放大與縮小影像</w:t>
      </w:r>
      <w:bookmarkEnd w:id="254"/>
      <w:bookmarkEnd w:id="255"/>
    </w:p>
    <w:p w:rsidRPr="003E7700" w:rsidR="00EB4322" w:rsidP="00EB4322" w:rsidRDefault="00EB4322" w14:paraId="14A61C37" w14:textId="77777777">
      <w:r w:rsidRPr="003E7700">
        <w:t xml:space="preserve">使用語音朗讀功能時，可透過點字板觸覺顯示的影像進行放大或縮小操作</w:t>
      </w:r>
      <w:r w:rsidRPr="003E7700">
        <w:t xml:space="preserve">。此功能能讓您更精確地檢視影像細節</w:t>
      </w:r>
      <w:r w:rsidRPr="003E7700">
        <w:t xml:space="preserve">。使用此功能需先在旋鈕設定中新增[點字放大(Braille Zoom)]選項。</w:t>
      </w:r>
      <w:r w:rsidRPr="003E7700">
        <w:t xml:space="preserve">請依照</w:t>
      </w:r>
      <w:r>
        <w:rPr>
          <w:rFonts w:hint="eastAsia"/>
        </w:rPr>
        <w:t xml:space="preserve">以下步驟</w:t>
      </w:r>
      <w:r w:rsidRPr="003E7700">
        <w:t xml:space="preserve">執行影像放大/縮小操作</w:t>
      </w:r>
      <w:r w:rsidRPr="00CF624F">
        <w:t xml:space="preserve">：</w:t>
      </w:r>
    </w:p>
    <w:p w:rsidR="00EB4322" w:rsidP="00EB4322" w:rsidRDefault="00EB4322" w14:paraId="439525C6" w14:textId="77777777">
      <w:r w:rsidRPr="003E7700">
        <w:rPr>
          <w:rFonts w:hint="eastAsia"/>
        </w:rPr>
        <w:t xml:space="preserve">圖片</w:t>
      </w:r>
      <w:r w:rsidRPr="003E7700">
        <w:t xml:space="preserve">縮放步驟：</w:t>
      </w:r>
    </w:p>
    <w:p w:rsidR="00EB4322" w:rsidP="00EB4322" w:rsidRDefault="00EB4322" w14:paraId="4BD6F4D2" w14:textId="77777777">
      <w:pPr>
        <w:pStyle w:val="a6"/>
        <w:numPr>
          <w:ilvl w:val="0"/>
          <w:numId w:val="100"/>
        </w:numPr>
      </w:pPr>
      <w:r w:rsidRPr="003E7700">
        <w:t xml:space="preserve">將 VoiceOver 游標置於欲</w:t>
      </w:r>
      <w:r w:rsidRPr="003E7700">
        <w:rPr>
          <w:rFonts w:hint="eastAsia"/>
        </w:rPr>
        <w:t xml:space="preserve">放大</w:t>
      </w:r>
      <w:r w:rsidRPr="003E7700">
        <w:t xml:space="preserve">或縮小之影像上 </w:t>
      </w:r>
      <w:r>
        <w:tab/>
      </w:r>
      <w:r w:rsidRPr="003E7700">
        <w:t xml:space="preserve">將語音控制游標置於該圖像上方。</w:t>
      </w:r>
    </w:p>
    <w:p w:rsidR="00EB4322" w:rsidP="00EB4322" w:rsidRDefault="00EB4322" w14:paraId="107AF89B" w14:textId="77777777">
      <w:pPr>
        <w:pStyle w:val="a6"/>
        <w:numPr>
          <w:ilvl w:val="0"/>
          <w:numId w:val="100"/>
        </w:numPr>
      </w:pPr>
      <w:r w:rsidRPr="003E7700">
        <w:t xml:space="preserve">將兩根手指置於螢幕上，順時針或逆時針旋轉以從旋轉器中選取[點字放大(Braille Zoom)]項目。</w:t>
      </w:r>
    </w:p>
    <w:p w:rsidR="00EB4322" w:rsidP="00EB4322" w:rsidRDefault="00EB4322" w14:paraId="589FFD64" w14:textId="77777777">
      <w:pPr>
        <w:pStyle w:val="a6"/>
        <w:numPr>
          <w:ilvl w:val="0"/>
          <w:numId w:val="100"/>
        </w:numPr>
      </w:pPr>
      <w:r w:rsidRPr="003E7700">
        <w:t xml:space="preserve">單指向下滑動可放大影像，向上滑動則縮小影像。</w:t>
      </w:r>
    </w:p>
    <w:p w:rsidR="00EB4322" w:rsidP="00EB4322" w:rsidRDefault="00EB4322" w14:paraId="0CC8D02E" w14:textId="77777777">
      <w:pPr>
        <w:pStyle w:val="a6"/>
        <w:numPr>
          <w:ilvl w:val="0"/>
          <w:numId w:val="100"/>
        </w:numPr>
      </w:pPr>
      <w:r w:rsidRPr="003E7700">
        <w:t xml:space="preserve">放大/縮小比例可於0%至100%間調節。</w:t>
      </w:r>
    </w:p>
    <w:p w:rsidRPr="00A93082" w:rsidR="00EB4322" w:rsidP="00EB4322" w:rsidRDefault="00EB4322" w14:paraId="0EE728F0" w14:textId="77777777">
      <w:pPr>
        <w:pStyle w:val="a6"/>
        <w:numPr>
          <w:ilvl w:val="0"/>
          <w:numId w:val="100"/>
        </w:numPr>
      </w:pPr>
      <w:r w:rsidRPr="003E7700">
        <w:t xml:space="preserve">縮放設定</w:t>
      </w:r>
      <w:r>
        <w:rPr>
          <w:rFonts w:hint="eastAsia"/>
        </w:rPr>
        <w:t xml:space="preserve">變更後，點字板上的觸覺圖形將</w:t>
      </w:r>
      <w:r w:rsidRPr="003E7700">
        <w:t xml:space="preserve">即時</w:t>
      </w:r>
      <w:r>
        <w:rPr>
          <w:rFonts w:hint="eastAsia"/>
        </w:rPr>
        <w:t xml:space="preserve">反映調整內容。</w:t>
      </w:r>
    </w:p>
    <w:p w:rsidRPr="00B76253" w:rsidR="00EB4322" w:rsidP="003B5CD5" w:rsidRDefault="00EB4322" w14:paraId="551A49D1" w14:textId="193D7179">
      <w:pPr>
        <w:pStyle w:val="4"/>
        <w:numPr>
          <w:ilvl w:val="2"/>
          <w:numId w:val="58"/>
        </w:numPr>
      </w:pPr>
      <w:bookmarkStart w:name="_Toc199340824" w:id="256"/>
      <w:bookmarkStart w:name="_Toc219455402" w:id="257"/>
      <w:r>
        <w:rPr>
          <w:rFonts w:hint="eastAsia"/>
        </w:rPr>
        <w:t xml:space="preserve">放大影像的左右與上下導覽</w:t>
      </w:r>
      <w:bookmarkEnd w:id="256"/>
      <w:bookmarkEnd w:id="257"/>
    </w:p>
    <w:p w:rsidRPr="00A93082" w:rsidR="00EB4322" w:rsidP="00EB4322" w:rsidRDefault="00EB4322" w14:paraId="6C8EAD77" w14:textId="77777777">
      <w:r w:rsidRPr="00A93082">
        <w:t xml:space="preserve">放大圖片後，其尺寸</w:t>
      </w:r>
      <w:r w:rsidRPr="00A93082">
        <w:t xml:space="preserve">可能超出</w:t>
      </w:r>
      <w:r>
        <w:rPr>
          <w:rFonts w:hint="eastAsia"/>
        </w:rPr>
        <w:t xml:space="preserve">點字板的多點字顯示</w:t>
      </w:r>
      <w:r w:rsidRPr="00A93082">
        <w:t xml:space="preserve">區域。</w:t>
      </w:r>
      <w:r w:rsidRPr="00A93082">
        <w:t xml:space="preserve">此時</w:t>
      </w:r>
      <w:r w:rsidRPr="00A93082">
        <w:t xml:space="preserve">可透過</w:t>
      </w:r>
      <w:r w:rsidRPr="00A93082">
        <w:t xml:space="preserve">圖片</w:t>
      </w:r>
      <w:r w:rsidRPr="00A93082">
        <w:t xml:space="preserve">導覽功能探索放大畫面</w:t>
      </w:r>
      <w:r w:rsidRPr="00A93082">
        <w:t xml:space="preserve">，支援</w:t>
      </w:r>
      <w:r w:rsidRPr="00A93082">
        <w:t xml:space="preserve">水平與</w:t>
      </w:r>
      <w:r w:rsidRPr="00A93082">
        <w:t xml:space="preserve">垂直導覽。</w:t>
      </w:r>
      <w:r w:rsidRPr="00A93082">
        <w:t xml:space="preserve">使用此功能需在轉盤設定中新增[點字垂直移動]及[點字水平移動]項目。</w:t>
      </w:r>
    </w:p>
    <w:p w:rsidRPr="00A93082" w:rsidR="00EB4322" w:rsidP="00EB4322" w:rsidRDefault="00EB4322" w14:paraId="38A1A691" w14:textId="77777777">
      <w:r w:rsidRPr="00A93082">
        <w:t xml:space="preserve">請依</w:t>
      </w:r>
      <w:r w:rsidRPr="00A93082">
        <w:rPr>
          <w:rFonts w:hint="eastAsia"/>
        </w:rPr>
        <w:t xml:space="preserve">下列</w:t>
      </w:r>
      <w:r w:rsidRPr="00A93082">
        <w:t xml:space="preserve">步驟進行圖片導覽：</w:t>
      </w:r>
    </w:p>
    <w:p w:rsidRPr="00A93082" w:rsidR="00EB4322" w:rsidP="00EB4322" w:rsidRDefault="00EB4322" w14:paraId="2C7FD7BA" w14:textId="77777777">
      <w:r w:rsidRPr="00A93082">
        <w:rPr>
          <w:rFonts w:hint="eastAsia"/>
        </w:rPr>
        <w:lastRenderedPageBreak/>
      </w:r>
      <w:r>
        <w:t xml:space="preserve">圖片導覽</w:t>
      </w:r>
      <w:r w:rsidRPr="00A93082">
        <w:t xml:space="preserve">步驟：</w:t>
      </w:r>
    </w:p>
    <w:p w:rsidR="00EB4322" w:rsidP="00EB4322" w:rsidRDefault="00EB4322" w14:paraId="3F83C640" w14:textId="77777777">
      <w:pPr>
        <w:pStyle w:val="a6"/>
        <w:numPr>
          <w:ilvl w:val="0"/>
          <w:numId w:val="101"/>
        </w:numPr>
      </w:pPr>
      <w:r w:rsidRPr="00A93082">
        <w:t xml:space="preserve">將 VoiceOver 游標置於圖像物件上方</w:t>
      </w:r>
      <w:r w:rsidRPr="00A93082">
        <w:t xml:space="preserve">（例如應用程式圖示或圖片等）</w:t>
      </w:r>
    </w:p>
    <w:p w:rsidRPr="00A93082" w:rsidR="00EB4322" w:rsidP="00EB4322" w:rsidRDefault="00EB4322" w14:paraId="3D594A42" w14:textId="77777777">
      <w:pPr>
        <w:pStyle w:val="a6"/>
        <w:numPr>
          <w:ilvl w:val="0"/>
          <w:numId w:val="101"/>
        </w:numPr>
      </w:pPr>
      <w:r>
        <w:t xml:space="preserve">水平導覽</w:t>
      </w:r>
      <w:r w:rsidRPr="00A93082">
        <w:t xml:space="preserve">：</w:t>
      </w:r>
    </w:p>
    <w:p w:rsidR="00EB4322" w:rsidP="00EB4322" w:rsidRDefault="00EB4322" w14:paraId="2582AAFB" w14:textId="77777777">
      <w:pPr>
        <w:pStyle w:val="a6"/>
        <w:numPr>
          <w:ilvl w:val="0"/>
          <w:numId w:val="96"/>
        </w:numPr>
      </w:pPr>
      <w:r w:rsidRPr="00A93082">
        <w:t xml:space="preserve">將旋轉器設定為[點字水平平移]模式</w:t>
      </w:r>
    </w:p>
    <w:p w:rsidR="00EB4322" w:rsidP="00EB4322" w:rsidRDefault="00EB4322" w14:paraId="20E63355" w14:textId="77777777">
      <w:pPr>
        <w:pStyle w:val="a6"/>
        <w:numPr>
          <w:ilvl w:val="0"/>
          <w:numId w:val="96"/>
        </w:numPr>
      </w:pPr>
      <w:r w:rsidRPr="00A93082">
        <w:t xml:space="preserve">單指向下滑動時，觸覺圖形將向左移動。</w:t>
      </w:r>
    </w:p>
    <w:p w:rsidR="00EB4322" w:rsidP="00EB4322" w:rsidRDefault="00EB4322" w14:paraId="3A4BF6AE" w14:textId="77777777">
      <w:pPr>
        <w:pStyle w:val="a6"/>
        <w:numPr>
          <w:ilvl w:val="0"/>
          <w:numId w:val="96"/>
        </w:numPr>
      </w:pPr>
      <w:r w:rsidRPr="00A93082">
        <w:t xml:space="preserve">單指向上滑動時，觸覺圖形將向右移動。</w:t>
      </w:r>
    </w:p>
    <w:p w:rsidR="00EB4322" w:rsidP="00EB4322" w:rsidRDefault="00EB4322" w14:paraId="0F4350E6" w14:textId="77777777">
      <w:pPr>
        <w:pStyle w:val="a6"/>
        <w:numPr>
          <w:ilvl w:val="0"/>
          <w:numId w:val="101"/>
        </w:numPr>
      </w:pPr>
      <w:r>
        <w:t xml:space="preserve">垂直導覽</w:t>
      </w:r>
      <w:r w:rsidRPr="00A93082">
        <w:t xml:space="preserve">：</w:t>
      </w:r>
    </w:p>
    <w:p w:rsidR="00EB4322" w:rsidP="00EB4322" w:rsidRDefault="00EB4322" w14:paraId="2483394F" w14:textId="77777777">
      <w:pPr>
        <w:pStyle w:val="a6"/>
        <w:numPr>
          <w:ilvl w:val="0"/>
          <w:numId w:val="96"/>
        </w:numPr>
      </w:pPr>
      <w:r w:rsidRPr="00A93082">
        <w:rPr>
          <w:rFonts w:hint="eastAsia"/>
        </w:rPr>
        <w:t xml:space="preserve">將旋鈕</w:t>
      </w:r>
      <w:r w:rsidRPr="00A93082">
        <w:t xml:space="preserve">(Rotor)</w:t>
      </w:r>
      <w:r w:rsidRPr="00A93082">
        <w:t xml:space="preserve">設定為[點字垂直移動(Braille Vertical Pan)]。</w:t>
      </w:r>
    </w:p>
    <w:p w:rsidR="00EB4322" w:rsidP="00EB4322" w:rsidRDefault="00EB4322" w14:paraId="593A568D" w14:textId="77777777">
      <w:pPr>
        <w:pStyle w:val="a6"/>
        <w:numPr>
          <w:ilvl w:val="0"/>
          <w:numId w:val="96"/>
        </w:numPr>
      </w:pPr>
      <w:r w:rsidRPr="00A93082">
        <w:t xml:space="preserve">單指向下滑動時，觸覺圖形將向上移動。</w:t>
      </w:r>
    </w:p>
    <w:p w:rsidRPr="00A93082" w:rsidR="00EB4322" w:rsidP="00EB4322" w:rsidRDefault="00EB4322" w14:paraId="2E174AAC" w14:textId="77777777">
      <w:pPr>
        <w:pStyle w:val="a6"/>
        <w:numPr>
          <w:ilvl w:val="0"/>
          <w:numId w:val="96"/>
        </w:numPr>
      </w:pPr>
      <w:r w:rsidRPr="00A93082">
        <w:t xml:space="preserve">單指向上滑動時，觸覺圖形將向下移動。</w:t>
      </w:r>
    </w:p>
    <w:p w:rsidRPr="00B76253" w:rsidR="00EB4322" w:rsidP="003B5CD5" w:rsidRDefault="00EB4322" w14:paraId="4E986E18" w14:textId="1D58050F">
      <w:pPr>
        <w:pStyle w:val="4"/>
        <w:numPr>
          <w:ilvl w:val="2"/>
          <w:numId w:val="58"/>
        </w:numPr>
      </w:pPr>
      <w:bookmarkStart w:name="_Toc199340825" w:id="258"/>
      <w:bookmarkStart w:name="_Toc219455403" w:id="259"/>
      <w:r>
        <w:rPr>
          <w:rFonts w:hint="eastAsia"/>
        </w:rPr>
        <w:t xml:space="preserve">使用影像反轉功能</w:t>
      </w:r>
      <w:bookmarkEnd w:id="258"/>
      <w:bookmarkEnd w:id="259"/>
    </w:p>
    <w:p w:rsidRPr="00C97620" w:rsidR="00EB4322" w:rsidP="00EB4322" w:rsidRDefault="00EB4322" w14:paraId="48C45EBE" w14:textId="77777777">
      <w:pPr>
        <w:rPr>
          <w:rFonts w:eastAsiaTheme="minorHAnsi"/>
          <w:sz w:val="24"/>
        </w:rPr>
      </w:pPr>
      <w:r w:rsidRPr="00C97620">
        <w:rPr>
          <w:rFonts w:eastAsiaTheme="minorHAnsi"/>
        </w:rPr>
        <w:t xml:space="preserve">此功能可將觸覺圖像的</w:t>
      </w:r>
      <w:r>
        <w:rPr>
          <w:rFonts w:hint="eastAsia" w:eastAsiaTheme="minorHAnsi"/>
        </w:rPr>
        <w:t xml:space="preserve">形態</w:t>
      </w:r>
      <w:r w:rsidRPr="00C97620">
        <w:rPr>
          <w:rFonts w:eastAsiaTheme="minorHAnsi"/>
        </w:rPr>
        <w:t xml:space="preserve">反</w:t>
      </w:r>
      <w:r w:rsidRPr="00C97620">
        <w:rPr>
          <w:rFonts w:eastAsiaTheme="minorHAnsi"/>
        </w:rPr>
        <w:t xml:space="preserve">轉輸出，有助於更清晰地辨識圖像。</w:t>
      </w:r>
    </w:p>
    <w:p w:rsidRPr="00C97620" w:rsidR="00EB4322" w:rsidP="00EB4322" w:rsidRDefault="00EB4322" w14:paraId="30737890" w14:textId="77777777">
      <w:pPr>
        <w:rPr>
          <w:rFonts w:eastAsiaTheme="minorHAnsi"/>
        </w:rPr>
      </w:pPr>
      <w:r w:rsidRPr="00C97620">
        <w:rPr>
          <w:rFonts w:eastAsiaTheme="minorHAnsi"/>
        </w:rPr>
        <w:t xml:space="preserve">以下為使用影像反轉功能之步驟</w:t>
      </w:r>
      <w:r w:rsidRPr="00C97620">
        <w:rPr>
          <w:rFonts w:hint="eastAsia" w:eastAsiaTheme="minorHAnsi"/>
        </w:rPr>
        <w:t xml:space="preserve">：</w:t>
      </w:r>
    </w:p>
    <w:p w:rsidRPr="00C97620" w:rsidR="00EB4322" w:rsidP="00EB4322" w:rsidRDefault="00EB4322" w14:paraId="58E50879" w14:textId="77777777">
      <w:pPr>
        <w:pStyle w:val="a6"/>
        <w:numPr>
          <w:ilvl w:val="0"/>
          <w:numId w:val="102"/>
        </w:numPr>
      </w:pPr>
      <w:r w:rsidRPr="00C97620">
        <w:t xml:space="preserve">將 VoiceOver 游標置於圖像物件上方</w:t>
      </w:r>
      <w:r w:rsidRPr="00C97620">
        <w:br/>
      </w:r>
      <w:r w:rsidRPr="00C97620">
        <w:t xml:space="preserve">（例如應用程式圖示或圖片等）</w:t>
      </w:r>
    </w:p>
    <w:p w:rsidRPr="00C97620" w:rsidR="00EB4322" w:rsidP="00EB4322" w:rsidRDefault="00EB4322" w14:paraId="6582F3D4" w14:textId="77777777">
      <w:pPr>
        <w:pStyle w:val="a6"/>
        <w:numPr>
          <w:ilvl w:val="0"/>
          <w:numId w:val="102"/>
        </w:numPr>
      </w:pPr>
      <w:r w:rsidRPr="00C97620">
        <w:t xml:space="preserve">確認</w:t>
      </w:r>
      <w:r w:rsidRPr="00C97620">
        <w:t xml:space="preserve">該圖像</w:t>
      </w:r>
      <w:r w:rsidRPr="00C97620">
        <w:t xml:space="preserve">已顯示於</w:t>
      </w:r>
      <w:r w:rsidRPr="00C97620">
        <w:t xml:space="preserve">點字板</w:t>
      </w:r>
      <w:r>
        <w:rPr>
          <w:rFonts w:hint="eastAsia"/>
        </w:rPr>
        <w:t xml:space="preserve">的多行點字</w:t>
      </w:r>
      <w:r w:rsidRPr="00C97620">
        <w:t xml:space="preserve">顯示區</w:t>
      </w:r>
    </w:p>
    <w:p w:rsidRPr="00C97620" w:rsidR="00EB4322" w:rsidP="00EB4322" w:rsidRDefault="00EB4322" w14:paraId="6BD0FF1A" w14:textId="77777777">
      <w:pPr>
        <w:pStyle w:val="a6"/>
        <w:numPr>
          <w:ilvl w:val="0"/>
          <w:numId w:val="102"/>
        </w:numPr>
      </w:pPr>
      <w:r w:rsidRPr="00C97620">
        <w:t xml:space="preserve">將旋鈕切換至[點字反轉]選項</w:t>
      </w:r>
    </w:p>
    <w:p w:rsidRPr="00C97620" w:rsidR="00EB4322" w:rsidP="00EB4322" w:rsidRDefault="00EB4322" w14:paraId="4BD788A6" w14:textId="77777777">
      <w:pPr>
        <w:pStyle w:val="a6"/>
        <w:numPr>
          <w:ilvl w:val="0"/>
          <w:numId w:val="102"/>
        </w:numPr>
      </w:pPr>
      <w:r w:rsidRPr="00C97620">
        <w:t xml:space="preserve">單指向下滑動即可執行反轉操作，圖像</w:t>
      </w:r>
      <w:r>
        <w:rPr>
          <w:rFonts w:hint="eastAsia"/>
        </w:rPr>
        <w:t xml:space="preserve">將從原始輸出模式切換為反轉輸出模式。</w:t>
      </w:r>
    </w:p>
    <w:p w:rsidRPr="00C97620" w:rsidR="00EB4322" w:rsidP="00EB4322" w:rsidRDefault="00EB4322" w14:paraId="26A21A0E" w14:textId="77777777">
      <w:pPr>
        <w:pStyle w:val="a6"/>
        <w:numPr>
          <w:ilvl w:val="0"/>
          <w:numId w:val="102"/>
        </w:numPr>
      </w:pPr>
      <w:r w:rsidRPr="00C97620">
        <w:t xml:space="preserve">若要將圖像恢復原始狀態，請再次選擇[點字反轉]選項。</w:t>
      </w:r>
    </w:p>
    <w:p w:rsidRPr="00C97620" w:rsidR="00EB4322" w:rsidP="00EB4322" w:rsidRDefault="00EB4322" w14:paraId="33CE4515" w14:textId="77777777">
      <w:pPr>
        <w:pStyle w:val="a6"/>
        <w:numPr>
          <w:ilvl w:val="0"/>
          <w:numId w:val="102"/>
        </w:numPr>
      </w:pPr>
      <w:r w:rsidRPr="00C97620">
        <w:t xml:space="preserve">單指向上滑動可解除反轉，圖片</w:t>
      </w:r>
      <w:r>
        <w:t xml:space="preserve">將恢復為</w:t>
      </w:r>
      <w:r w:rsidRPr="00C97620">
        <w:t xml:space="preserve">原始</w:t>
      </w:r>
      <w:r>
        <w:rPr>
          <w:rFonts w:hint="eastAsia"/>
        </w:rPr>
        <w:t xml:space="preserve">基本輸出狀態</w:t>
      </w:r>
      <w:r>
        <w:rPr>
          <w:rFonts w:hint="eastAsia"/>
        </w:rPr>
        <w:t xml:space="preserve">。</w:t>
      </w:r>
    </w:p>
    <w:p w:rsidRPr="00B76253" w:rsidR="00EB4322" w:rsidP="003B5CD5" w:rsidRDefault="00EB4322" w14:paraId="0B3D00BD" w14:textId="569E39D7">
      <w:pPr>
        <w:pStyle w:val="4"/>
        <w:numPr>
          <w:ilvl w:val="2"/>
          <w:numId w:val="58"/>
        </w:numPr>
      </w:pPr>
      <w:bookmarkStart w:name="_Toc199340826" w:id="260"/>
      <w:bookmarkStart w:name="_Toc219455404" w:id="261"/>
      <w:r>
        <w:rPr>
          <w:rFonts w:hint="eastAsia"/>
        </w:rPr>
        <w:t xml:space="preserve">運用語音反覆辨識功能於點字板輸出圖像</w:t>
      </w:r>
      <w:bookmarkEnd w:id="260"/>
      <w:bookmarkEnd w:id="261"/>
    </w:p>
    <w:p w:rsidRPr="00C97620" w:rsidR="00EB4322" w:rsidP="00EB4322" w:rsidRDefault="00EB4322" w14:paraId="3E51F86D" w14:textId="77777777">
      <w:r w:rsidRPr="00C97620">
        <w:t xml:space="preserve">即使</w:t>
      </w:r>
      <w:r w:rsidRPr="00C97620">
        <w:t xml:space="preserve">VoiceOver最初</w:t>
      </w:r>
      <w:r w:rsidRPr="00C97620">
        <w:t xml:space="preserve">未能將</w:t>
      </w:r>
      <w:r>
        <w:rPr>
          <w:rFonts w:hint="eastAsia"/>
        </w:rPr>
        <w:t xml:space="preserve">特定</w:t>
      </w:r>
      <w:r w:rsidRPr="00C97620">
        <w:t xml:space="preserve">物件識別為圖像</w:t>
      </w:r>
      <w:r w:rsidRPr="00C97620">
        <w:t xml:space="preserve">，在iOS及iPadOS 14以上版本中，仍可透過AI圖像識別功能收集圖像資訊。</w:t>
      </w:r>
      <w:r w:rsidRPr="00C97620">
        <w:t xml:space="preserve">經分析的圖像資訊</w:t>
      </w:r>
      <w:r w:rsidRPr="00C97620">
        <w:t xml:space="preserve">將透過Voice</w:t>
      </w:r>
      <w:r>
        <w:rPr>
          <w:rFonts w:hint="eastAsia"/>
        </w:rPr>
        <w:t xml:space="preserve">Over</w:t>
      </w:r>
      <w:r w:rsidRPr="00C97620">
        <w:t xml:space="preserve">語音回饋提供</w:t>
      </w:r>
      <w:r>
        <w:rPr>
          <w:rFonts w:hint="eastAsia"/>
        </w:rPr>
        <w:t xml:space="preserve">，同時</w:t>
      </w:r>
      <w:r w:rsidRPr="00C97620">
        <w:t xml:space="preserve">在點字鍵盤上</w:t>
      </w:r>
      <w:r>
        <w:rPr>
          <w:rFonts w:hint="eastAsia"/>
        </w:rPr>
        <w:t xml:space="preserve">同步</w:t>
      </w:r>
      <w:r w:rsidRPr="00C97620">
        <w:t xml:space="preserve">輸出</w:t>
      </w:r>
      <w:r w:rsidRPr="00C97620">
        <w:t xml:space="preserve">觸覺圖形與點字</w:t>
      </w:r>
      <w:r w:rsidRPr="00C97620">
        <w:t xml:space="preserve">。</w:t>
      </w:r>
    </w:p>
    <w:p w:rsidR="00EB4322" w:rsidP="00EB4322" w:rsidRDefault="00EB4322" w14:paraId="69B4360D" w14:textId="77777777">
      <w:pPr>
        <w:rPr>
          <w:rFonts w:eastAsiaTheme="minorHAnsi"/>
        </w:rPr>
      </w:pPr>
      <w:r w:rsidRPr="00AB199B">
        <w:rPr>
          <w:rFonts w:hint="eastAsia" w:eastAsiaTheme="minorHAnsi"/>
        </w:rPr>
        <w:lastRenderedPageBreak/>
      </w:r>
      <w:r w:rsidRPr="00AB199B">
        <w:rPr>
          <w:rFonts w:eastAsiaTheme="minorHAnsi"/>
        </w:rPr>
        <w:t xml:space="preserve">若要啟用 VoiceOver 識別功能，使用者需為「手動 VoiceOver 識別」指令設定自訂手勢。</w:t>
      </w:r>
    </w:p>
    <w:p w:rsidRPr="00AB199B" w:rsidR="00EB4322" w:rsidP="00EB4322" w:rsidRDefault="00EB4322" w14:paraId="418A835D" w14:textId="77777777">
      <w:pPr>
        <w:rPr>
          <w:rFonts w:eastAsiaTheme="minorHAnsi"/>
        </w:rPr>
      </w:pPr>
      <w:r w:rsidRPr="00AB199B">
        <w:rPr>
          <w:rFonts w:eastAsiaTheme="minorHAnsi"/>
        </w:rPr>
        <w:t xml:space="preserve">請依循</w:t>
      </w:r>
      <w:r w:rsidRPr="00AB199B">
        <w:rPr>
          <w:rFonts w:hint="eastAsia" w:eastAsiaTheme="minorHAnsi"/>
        </w:rPr>
        <w:t xml:space="preserve">以下</w:t>
      </w:r>
      <w:r w:rsidRPr="00AB199B">
        <w:rPr>
          <w:rFonts w:eastAsiaTheme="minorHAnsi"/>
        </w:rPr>
        <w:t xml:space="preserve">步驟進行設定：</w:t>
      </w:r>
    </w:p>
    <w:p w:rsidR="00EB4322" w:rsidP="00EB4322" w:rsidRDefault="00EB4322" w14:paraId="79DE5D2D" w14:textId="77777777">
      <w:pPr>
        <w:pStyle w:val="a6"/>
        <w:numPr>
          <w:ilvl w:val="0"/>
          <w:numId w:val="103"/>
        </w:numPr>
        <w:ind w:start="800"/>
      </w:pPr>
      <w:r w:rsidRPr="00A74E1F">
        <w:t xml:space="preserve">前往 [設定] &gt; [輔助使用] &gt; [VoiceOver] &gt; [VoiceOver 識別]。</w:t>
      </w:r>
    </w:p>
    <w:p w:rsidR="00EB4322" w:rsidP="00EB4322" w:rsidRDefault="00EB4322" w14:paraId="62A971BE" w14:textId="77777777">
      <w:pPr>
        <w:pStyle w:val="a6"/>
        <w:numPr>
          <w:ilvl w:val="0"/>
          <w:numId w:val="103"/>
        </w:numPr>
        <w:ind w:start="800"/>
      </w:pPr>
      <w:r w:rsidRPr="00A74E1F">
        <w:t xml:space="preserve">確認</w:t>
      </w:r>
      <w:r w:rsidRPr="00A74E1F">
        <w:t xml:space="preserve">[圖片說明]</w:t>
      </w:r>
      <w:r w:rsidRPr="00A74E1F">
        <w:t xml:space="preserve">功能是否開啟。若未開啟</w:t>
      </w:r>
      <w:r w:rsidRPr="00A74E1F">
        <w:rPr>
          <w:rFonts w:hint="eastAsia"/>
        </w:rPr>
        <w:t xml:space="preserve">，請雙擊</w:t>
      </w:r>
      <w:r>
        <w:rPr>
          <w:rFonts w:hint="eastAsia"/>
        </w:rPr>
        <w:t xml:space="preserve">以啟用。</w:t>
      </w:r>
    </w:p>
    <w:p w:rsidR="00EB4322" w:rsidP="00EB4322" w:rsidRDefault="00EB4322" w14:paraId="197D8388" w14:textId="77777777">
      <w:pPr>
        <w:pStyle w:val="a6"/>
        <w:numPr>
          <w:ilvl w:val="0"/>
          <w:numId w:val="103"/>
        </w:numPr>
        <w:ind w:start="800"/>
      </w:pPr>
      <w:r>
        <w:rPr>
          <w:rFonts w:hint="eastAsia"/>
        </w:rPr>
        <w:t xml:space="preserve">系統</w:t>
      </w:r>
      <w:r w:rsidRPr="00A74E1F">
        <w:t xml:space="preserve">將自動</w:t>
      </w:r>
      <w:r w:rsidRPr="00A74E1F">
        <w:rPr>
          <w:rFonts w:hint="eastAsia"/>
        </w:rPr>
        <w:t xml:space="preserve">下載</w:t>
      </w:r>
      <w:r w:rsidRPr="00A74E1F">
        <w:t xml:space="preserve">圖像描述所需資料</w:t>
      </w:r>
      <w:r w:rsidRPr="00A74E1F">
        <w:t xml:space="preserve">。</w:t>
      </w:r>
    </w:p>
    <w:p w:rsidR="00EB4322" w:rsidP="00EB4322" w:rsidRDefault="00EB4322" w14:paraId="7F2BB565" w14:textId="77777777">
      <w:pPr>
        <w:pStyle w:val="a6"/>
        <w:numPr>
          <w:ilvl w:val="0"/>
          <w:numId w:val="103"/>
        </w:numPr>
        <w:ind w:start="800"/>
      </w:pPr>
      <w:r w:rsidRPr="00A74E1F">
        <w:t xml:space="preserve">下載完成後，使用返回手勢或[返回]</w:t>
      </w:r>
      <w:r w:rsidRPr="00A74E1F">
        <w:t xml:space="preserve">按鈕回到VoiceOver設定畫面。</w:t>
      </w:r>
    </w:p>
    <w:p w:rsidR="00EB4322" w:rsidP="00EB4322" w:rsidRDefault="00EB4322" w14:paraId="4ADADE59" w14:textId="77777777">
      <w:pPr>
        <w:pStyle w:val="a6"/>
        <w:numPr>
          <w:ilvl w:val="0"/>
          <w:numId w:val="103"/>
        </w:numPr>
        <w:ind w:start="800"/>
      </w:pPr>
      <w:r w:rsidRPr="00A74E1F">
        <w:t xml:space="preserve">前往[指令]&gt;[觸控手勢]，選擇所需手勢後</w:t>
      </w:r>
      <w:r w:rsidRPr="00A74E1F">
        <w:t xml:space="preserve">，找到[圖片描述]功能並將其指派至該手勢。</w:t>
      </w:r>
    </w:p>
    <w:p w:rsidRPr="00987056" w:rsidR="00EB4322" w:rsidP="00EB4322" w:rsidRDefault="00EB4322" w14:paraId="4990E382" w14:textId="77777777">
      <w:r w:rsidRPr="00A74E1F">
        <w:t xml:space="preserve">自訂手勢設定完成後，即可隨時在螢幕上使用該手勢啟動AI圖像描述功能。</w:t>
      </w:r>
    </w:p>
    <w:p w:rsidRPr="00B76253" w:rsidR="00EB4322" w:rsidP="003B5CD5" w:rsidRDefault="00EB4322" w14:paraId="5674D0A3" w14:textId="502E9BBF">
      <w:pPr>
        <w:pStyle w:val="30"/>
        <w:numPr>
          <w:ilvl w:val="1"/>
          <w:numId w:val="58"/>
        </w:numPr>
      </w:pPr>
      <w:bookmarkStart w:name="_Toc199340827" w:id="262"/>
      <w:bookmarkStart w:name="_Toc219455405" w:id="263"/>
      <w:r>
        <w:rPr>
          <w:rFonts w:hint="eastAsia" w:ascii="맑은 고딕" w:hAnsi="맑은 고딕" w:eastAsia="맑은 고딕" w:cs="맑은 고딕"/>
        </w:rPr>
        <w:t xml:space="preserve">圖表探索</w:t>
      </w:r>
      <w:bookmarkEnd w:id="262"/>
      <w:bookmarkEnd w:id="263"/>
    </w:p>
    <w:p w:rsidR="00EB4322" w:rsidP="00EB4322" w:rsidRDefault="00EB4322" w14:paraId="5A74D1F5" w14:textId="77777777">
      <w:r w:rsidRPr="00C74939">
        <w:rPr>
          <w:rFonts w:hint="eastAsia"/>
        </w:rPr>
        <w:t xml:space="preserve">使用者可透過點字鍵盤以觸覺方式確認股票圖表等圖表數據。</w:t>
      </w:r>
    </w:p>
    <w:p w:rsidR="00EB4322" w:rsidP="00EB4322" w:rsidRDefault="00EB4322" w14:paraId="4EA78E8D" w14:textId="77777777">
      <w:r>
        <w:rPr>
          <w:rFonts w:hint="eastAsia"/>
        </w:rPr>
        <w:t xml:space="preserve">以下為將股票</w:t>
      </w:r>
      <w:r w:rsidRPr="00C74939">
        <w:t xml:space="preserve">圖表數據以觸覺</w:t>
      </w:r>
      <w:r>
        <w:t xml:space="preserve">輸出至點字板320的操作步驟</w:t>
      </w:r>
      <w:r>
        <w:rPr>
          <w:rFonts w:hint="eastAsia"/>
        </w:rPr>
        <w:t xml:space="preserve">：</w:t>
      </w:r>
    </w:p>
    <w:p w:rsidR="00EB4322" w:rsidP="00EB4322" w:rsidRDefault="00EB4322" w14:paraId="0D149C4E" w14:textId="77777777">
      <w:pPr>
        <w:pStyle w:val="a6"/>
        <w:numPr>
          <w:ilvl w:val="0"/>
          <w:numId w:val="104"/>
        </w:numPr>
      </w:pPr>
      <w:r w:rsidRPr="00C74939">
        <w:t xml:space="preserve">於裝置上啟動股票應用程式。</w:t>
      </w:r>
    </w:p>
    <w:p w:rsidR="00EB4322" w:rsidP="00EB4322" w:rsidRDefault="00EB4322" w14:paraId="6ABD1115" w14:textId="77777777">
      <w:pPr>
        <w:pStyle w:val="a6"/>
        <w:numPr>
          <w:ilvl w:val="0"/>
          <w:numId w:val="104"/>
        </w:numPr>
      </w:pPr>
      <w:r w:rsidRPr="00C74939">
        <w:t xml:space="preserve">選擇欲分析的股票標的。</w:t>
      </w:r>
    </w:p>
    <w:p w:rsidR="00EB4322" w:rsidP="00EB4322" w:rsidRDefault="00EB4322" w14:paraId="72454E08" w14:textId="77777777">
      <w:pPr>
        <w:pStyle w:val="a6"/>
        <w:numPr>
          <w:ilvl w:val="0"/>
          <w:numId w:val="104"/>
        </w:numPr>
      </w:pPr>
      <w:r w:rsidRPr="00C74939">
        <w:t xml:space="preserve">將語音反饋焦點移至顯示股價圖表的區域。</w:t>
      </w:r>
    </w:p>
    <w:p w:rsidRPr="00C74939" w:rsidR="00EB4322" w:rsidP="00EB4322" w:rsidRDefault="00EB4322" w14:paraId="67CF8F53" w14:textId="77777777">
      <w:pPr>
        <w:pStyle w:val="a6"/>
        <w:numPr>
          <w:ilvl w:val="0"/>
          <w:numId w:val="104"/>
        </w:numPr>
      </w:pPr>
      <w:r w:rsidRPr="00C74939">
        <w:t xml:space="preserve">該股票圖表將以觸覺圖形輸出至點字鍵盤，使用者可透過觸覺解讀圖表。</w:t>
      </w:r>
    </w:p>
    <w:p w:rsidRPr="00CF624F" w:rsidR="00EB4322" w:rsidP="003B5CD5" w:rsidRDefault="00EB4322" w14:paraId="20BA5E43" w14:textId="0C96171F">
      <w:pPr>
        <w:pStyle w:val="30"/>
        <w:numPr>
          <w:ilvl w:val="1"/>
          <w:numId w:val="58"/>
        </w:numPr>
      </w:pPr>
      <w:bookmarkStart w:name="_Toc199340828" w:id="264"/>
      <w:bookmarkStart w:name="_Toc219455406" w:id="265"/>
      <w:r>
        <w:rPr>
          <w:rFonts w:hint="eastAsia" w:eastAsiaTheme="minorEastAsia"/>
        </w:rPr>
        <w:t xml:space="preserve">iOS 及 iPadOS 可用的點字鍵盤快捷鍵清單</w:t>
      </w:r>
      <w:bookmarkEnd w:id="264"/>
      <w:bookmarkEnd w:id="265"/>
    </w:p>
    <w:p w:rsidRPr="002D1F04" w:rsidR="00EB4322" w:rsidP="00EB4322" w:rsidRDefault="00EB4322" w14:paraId="28BEF487" w14:textId="77777777">
      <w:pPr>
        <w:widowControl/>
        <w:wordWrap/>
        <w:autoSpaceDE/>
        <w:autoSpaceDN/>
        <w:spacing w:after="0"/>
        <w:rPr>
          <w:rFonts w:eastAsiaTheme="minorHAnsi" w:cstheme="majorBidi"/>
          <w:kern w:val="0"/>
          <w:sz w:val="24"/>
          <w14:ligatures w14:val="none"/>
        </w:rPr>
      </w:pPr>
      <w:r w:rsidRPr="002D1F04">
        <w:rPr>
          <w:rFonts w:hint="eastAsia" w:eastAsiaTheme="minorHAnsi" w:cstheme="majorBidi"/>
          <w:color w:val="000000"/>
          <w:kern w:val="0"/>
          <w:szCs w:val="22"/>
          <w14:ligatures w14:val="none"/>
        </w:rPr>
        <w:t xml:space="preserve">以下為透過點字鍵盤可執行的 VoiceOver</w:t>
      </w:r>
      <w:r w:rsidRPr="002D1F04">
        <w:rPr>
          <w:rFonts w:eastAsiaTheme="minorHAnsi" w:cstheme="majorBidi"/>
          <w:color w:val="000000"/>
          <w:kern w:val="0"/>
          <w:szCs w:val="22"/>
          <w14:ligatures w14:val="none"/>
        </w:rPr>
        <w:t xml:space="preserve"> 基本指令清單：</w:t>
      </w:r>
    </w:p>
    <w:p w:rsidRPr="00CF624F" w:rsidR="00EB4322" w:rsidP="00EB4322" w:rsidRDefault="00EB4322" w14:paraId="40B79DC2" w14:textId="77777777">
      <w:pPr>
        <w:widowControl/>
        <w:wordWrap/>
        <w:autoSpaceDE/>
        <w:autoSpaceDN/>
        <w:spacing w:after="240"/>
        <w:rPr>
          <w:rFonts w:eastAsia="굴림" w:asciiTheme="majorBidi" w:hAnsiTheme="majorBidi" w:cstheme="majorBidi"/>
          <w:kern w:val="0"/>
          <w:sz w:val="24"/>
          <w14:ligatures w14:val="none"/>
        </w:rPr>
      </w:pPr>
    </w:p>
    <w:p w:rsidRPr="002D1F04" w:rsidR="00EB4322" w:rsidP="00EB4322" w:rsidRDefault="00EB4322" w14:paraId="5F2BF696" w14:textId="77777777">
      <w:pPr>
        <w:pStyle w:val="ae"/>
        <w:keepNext/>
        <w:rPr>
          <w:rFonts w:eastAsiaTheme="minorHAnsi" w:cstheme="majorBidi"/>
          <w:lang w:eastAsia="ko-KR"/>
        </w:rPr>
      </w:pPr>
      <w:r w:rsidRPr="002D1F04">
        <w:rPr>
          <w:rFonts w:hint="eastAsia" w:eastAsiaTheme="minorHAnsi" w:cstheme="majorBidi"/>
          <w:lang w:eastAsia="ko-KR"/>
        </w:rPr>
        <w:t xml:space="preserve">表1 </w:t>
      </w:r>
      <w:r w:rsidRPr="002D1F04">
        <w:rPr>
          <w:rFonts w:hint="eastAsia" w:eastAsiaTheme="minorHAnsi" w:cstheme="majorBidi"/>
          <w:lang w:eastAsia="ko-KR"/>
        </w:rPr>
        <w:t xml:space="preserve">可透過點字鍵盤按鍵執行的 </w:t>
      </w:r>
      <w:r w:rsidRPr="002D1F04">
        <w:rPr>
          <w:rFonts w:hint="eastAsia" w:eastAsiaTheme="minorHAnsi" w:cstheme="majorBidi"/>
          <w:lang w:eastAsia="ko-KR"/>
        </w:rPr>
        <w:t xml:space="preserve">VoiceOver</w:t>
      </w:r>
      <w:r w:rsidRPr="002D1F04">
        <w:rPr>
          <w:rFonts w:hint="eastAsia" w:eastAsiaTheme="minorHAnsi" w:cstheme="majorBidi"/>
          <w:lang w:eastAsia="ko-KR"/>
        </w:rPr>
        <w:t xml:space="preserve"> 基本指令</w:t>
      </w:r>
      <w:r w:rsidRPr="002D1F04">
        <w:rPr>
          <w:rFonts w:eastAsiaTheme="minorHAnsi" w:cstheme="majorBidi"/>
          <w:lang w:eastAsia="ko-KR"/>
        </w:rPr>
        <w:t xml:space="preserve">。</w:t>
      </w:r>
    </w:p>
    <w:tbl>
      <w:tblPr>
        <w:tblW w:w="0" w:type="auto"/>
        <w:tblCellMar>
          <w:top w:w="15" w:type="dxa"/>
          <w:left w:w="15" w:type="dxa"/>
          <w:bottom w:w="15" w:type="dxa"/>
          <w:right w:w="15" w:type="dxa"/>
        </w:tblCellMar>
        <w:tblLook w:val="04a0"/>
      </w:tblPr>
      <w:tblGrid>
        <w:gridCol w:w="2744"/>
        <w:gridCol w:w="1402"/>
        <w:gridCol w:w="4864"/>
      </w:tblGrid>
      <w:tr w:rsidRPr="00CF624F" w:rsidR="00EB4322" w:rsidTr="00E9057E" w14:paraId="5E397A2C" w14:textId="77777777">
        <w:trPr>
          <w:trHeight w:val="315"/>
        </w:trPr>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4F255F" w:rsidR="00EB4322" w:rsidP="00E9057E" w:rsidRDefault="00EB4322" w14:paraId="349FD3E6"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名稱</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4F255F" w:rsidR="00EB4322" w:rsidP="00E9057E" w:rsidRDefault="00EB4322" w14:paraId="7290FE9C"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按鍵</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4F255F" w:rsidR="00EB4322" w:rsidP="00E9057E" w:rsidRDefault="00EB4322" w14:paraId="3F84A1A1"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說明</w:t>
            </w:r>
          </w:p>
        </w:tc>
      </w:tr>
      <w:tr w:rsidRPr="00CF624F" w:rsidR="00EB4322" w:rsidTr="00E9057E" w14:paraId="1CA17E4D"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5E10DE46"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kern w:val="0"/>
                <w:sz w:val="24"/>
                <w14:ligatures w14:val="none"/>
              </w:rPr>
              <w:lastRenderedPageBreak/>
            </w:r>
            <w:r w:rsidRPr="004F255F">
              <w:rPr>
                <w:rFonts w:hint="eastAsia" w:eastAsiaTheme="minorHAnsi" w:cstheme="majorBidi"/>
                <w:kern w:val="0"/>
                <w:sz w:val="24"/>
                <w14:ligatures w14:val="none"/>
              </w:rPr>
              <w:t xml:space="preserve">單點字顯示區域左側導</w:t>
            </w:r>
            <w:r>
              <w:rPr>
                <w:rFonts w:hint="eastAsia" w:eastAsiaTheme="minorHAnsi" w:cstheme="majorBidi"/>
                <w:kern w:val="0"/>
                <w:sz w:val="24"/>
                <w14:ligatures w14:val="none"/>
              </w:rPr>
              <w:t xml:space="preserve">覽</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482BF9AC"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左側平移鍵</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4F255F" w:rsidR="00EB4322" w:rsidP="00E9057E" w:rsidRDefault="00EB4322" w14:paraId="5A1617F2"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在單點字顯示</w:t>
            </w:r>
            <w:r>
              <w:rPr>
                <w:rFonts w:hint="eastAsia" w:eastAsiaTheme="minorHAnsi" w:cstheme="majorBidi"/>
                <w:color w:val="000000"/>
                <w:kern w:val="0"/>
                <w:sz w:val="20"/>
                <w:szCs w:val="20"/>
                <w14:ligatures w14:val="none"/>
              </w:rPr>
              <w:t xml:space="preserve">區域</w:t>
            </w:r>
            <w:r w:rsidRPr="004F255F">
              <w:rPr>
                <w:rFonts w:hint="eastAsia" w:eastAsiaTheme="minorHAnsi" w:cstheme="majorBidi"/>
                <w:color w:val="000000"/>
                <w:kern w:val="0"/>
                <w:sz w:val="20"/>
                <w:szCs w:val="20"/>
                <w14:ligatures w14:val="none"/>
              </w:rPr>
              <w:t xml:space="preserve">中向下瀏覽至前一行</w:t>
            </w:r>
            <w:r w:rsidRPr="004F255F">
              <w:rPr>
                <w:rFonts w:hint="eastAsia" w:eastAsiaTheme="minorHAnsi" w:cstheme="majorBidi"/>
                <w:color w:val="000000"/>
                <w:kern w:val="0"/>
                <w:sz w:val="20"/>
                <w:szCs w:val="20"/>
                <w14:ligatures w14:val="none"/>
              </w:rPr>
              <w:t xml:space="preserve">。</w:t>
            </w:r>
          </w:p>
        </w:tc>
      </w:tr>
      <w:tr w:rsidRPr="00CF624F" w:rsidR="00EB4322" w:rsidTr="00E9057E" w14:paraId="72DEAC70"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7A770C36"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多點字顯示區域</w:t>
            </w:r>
            <w:r>
              <w:rPr>
                <w:rFonts w:hint="eastAsia" w:eastAsiaTheme="minorHAnsi" w:cstheme="majorBidi"/>
                <w:color w:val="000000"/>
                <w:kern w:val="0"/>
                <w:sz w:val="20"/>
                <w:szCs w:val="20"/>
                <w14:ligatures w14:val="none"/>
              </w:rPr>
              <w:t xml:space="preserve">左</w:t>
            </w:r>
            <w:r w:rsidRPr="004F255F">
              <w:rPr>
                <w:rFonts w:hint="eastAsia" w:eastAsiaTheme="minorHAnsi" w:cstheme="majorBidi"/>
                <w:color w:val="000000"/>
                <w:kern w:val="0"/>
                <w:sz w:val="20"/>
                <w:szCs w:val="20"/>
                <w14:ligatures w14:val="none"/>
              </w:rPr>
              <w:t xml:space="preserve">側導覽</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441C7551" w14:textId="77777777">
            <w:pPr>
              <w:widowControl/>
              <w:wordWrap/>
              <w:autoSpaceDE/>
              <w:autoSpaceDN/>
              <w:spacing w:after="0"/>
              <w:rPr>
                <w:rFonts w:eastAsiaTheme="minorHAnsi" w:cstheme="majorBidi"/>
                <w:kern w:val="0"/>
                <w:sz w:val="24"/>
                <w14:ligatures w14:val="none"/>
              </w:rPr>
            </w:pPr>
            <w:r w:rsidRPr="004F255F">
              <w:rPr>
                <w:rFonts w:eastAsiaTheme="minorHAnsi" w:cstheme="majorBidi"/>
                <w:color w:val="000000"/>
                <w:kern w:val="0"/>
                <w:sz w:val="20"/>
                <w:szCs w:val="20"/>
                <w14:ligatures w14:val="none"/>
              </w:rPr>
              <w:t xml:space="preserve">F1</w:t>
            </w:r>
            <w:r w:rsidRPr="004F255F">
              <w:rPr>
                <w:rFonts w:hint="eastAsia" w:eastAsiaTheme="minorHAnsi" w:cstheme="majorBidi"/>
                <w:color w:val="000000"/>
                <w:kern w:val="0"/>
                <w:sz w:val="20"/>
                <w:szCs w:val="20"/>
                <w14:ligatures w14:val="none"/>
              </w:rPr>
              <w:t xml:space="preserve">鍵</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4F255F" w:rsidR="00EB4322" w:rsidP="00E9057E" w:rsidRDefault="00EB4322" w14:paraId="12CD8E74"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在多重點字顯示區域中，向後</w:t>
            </w:r>
            <w:r>
              <w:rPr>
                <w:rFonts w:hint="eastAsia" w:eastAsiaTheme="minorHAnsi" w:cstheme="majorBidi"/>
                <w:color w:val="000000"/>
                <w:kern w:val="0"/>
                <w:sz w:val="20"/>
                <w:szCs w:val="20"/>
                <w14:ligatures w14:val="none"/>
              </w:rPr>
              <w:t xml:space="preserve">瀏覽</w:t>
            </w:r>
            <w:r w:rsidRPr="004F255F">
              <w:rPr>
                <w:rFonts w:hint="eastAsia" w:eastAsiaTheme="minorHAnsi" w:cstheme="majorBidi"/>
                <w:color w:val="000000"/>
                <w:kern w:val="0"/>
                <w:sz w:val="20"/>
                <w:szCs w:val="20"/>
                <w14:ligatures w14:val="none"/>
              </w:rPr>
              <w:t xml:space="preserve">至前一單位</w:t>
            </w:r>
            <w:r w:rsidRPr="004F255F">
              <w:rPr>
                <w:rFonts w:hint="eastAsia" w:eastAsiaTheme="minorHAnsi" w:cstheme="majorBidi"/>
                <w:color w:val="000000"/>
                <w:kern w:val="0"/>
                <w:sz w:val="20"/>
                <w:szCs w:val="20"/>
                <w14:ligatures w14:val="none"/>
              </w:rPr>
              <w:t xml:space="preserve">。</w:t>
            </w:r>
          </w:p>
        </w:tc>
      </w:tr>
      <w:tr w:rsidRPr="00CF624F" w:rsidR="00EB4322" w:rsidTr="00E9057E" w14:paraId="491AA7A4"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638A3CA5"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移至首頁</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49457ECD"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F2 鍵</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4F255F" w:rsidR="00EB4322" w:rsidP="00E9057E" w:rsidRDefault="00EB4322" w14:paraId="0A1E57CA" w14:textId="77777777">
            <w:pPr>
              <w:widowControl/>
              <w:wordWrap/>
              <w:autoSpaceDE/>
              <w:autoSpaceDN/>
              <w:spacing w:after="0"/>
              <w:rPr>
                <w:rFonts w:eastAsiaTheme="minorHAnsi" w:cstheme="majorBidi"/>
                <w:kern w:val="0"/>
                <w:sz w:val="24"/>
                <w14:ligatures w14:val="none"/>
              </w:rPr>
            </w:pPr>
            <w:r w:rsidRPr="004F255F">
              <w:rPr>
                <w:rFonts w:eastAsiaTheme="minorHAnsi" w:cstheme="majorBidi"/>
                <w:color w:val="000000"/>
                <w:kern w:val="0"/>
                <w:sz w:val="20"/>
                <w:szCs w:val="20"/>
                <w14:ligatures w14:val="none"/>
              </w:rPr>
              <w:t xml:space="preserve">返回</w:t>
            </w:r>
            <w:r w:rsidRPr="004F255F">
              <w:rPr>
                <w:rFonts w:hint="eastAsia" w:eastAsiaTheme="minorHAnsi" w:cstheme="majorBidi"/>
                <w:color w:val="000000"/>
                <w:kern w:val="0"/>
                <w:sz w:val="20"/>
                <w:szCs w:val="20"/>
                <w14:ligatures w14:val="none"/>
              </w:rPr>
              <w:t xml:space="preserve">主畫面</w:t>
            </w:r>
            <w:r w:rsidRPr="004F255F">
              <w:rPr>
                <w:rFonts w:hint="eastAsia" w:eastAsiaTheme="minorHAnsi" w:cstheme="majorBidi"/>
                <w:color w:val="000000"/>
                <w:kern w:val="0"/>
                <w:sz w:val="20"/>
                <w:szCs w:val="20"/>
                <w14:ligatures w14:val="none"/>
              </w:rPr>
              <w:t xml:space="preserve">。</w:t>
            </w:r>
          </w:p>
        </w:tc>
      </w:tr>
      <w:tr w:rsidRPr="00CF624F" w:rsidR="00EB4322" w:rsidTr="00E9057E" w14:paraId="5FE2A2B8"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1E9E0E74"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選取項目</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309D43BF" w14:textId="77777777">
            <w:pPr>
              <w:widowControl/>
              <w:wordWrap/>
              <w:autoSpaceDE/>
              <w:autoSpaceDN/>
              <w:spacing w:after="0"/>
              <w:rPr>
                <w:rFonts w:eastAsiaTheme="minorHAnsi" w:cstheme="majorBidi"/>
                <w:kern w:val="0"/>
                <w:sz w:val="24"/>
                <w14:ligatures w14:val="none"/>
              </w:rPr>
            </w:pPr>
            <w:r w:rsidRPr="004F255F">
              <w:rPr>
                <w:rFonts w:eastAsiaTheme="minorHAnsi" w:cstheme="majorBidi"/>
                <w:color w:val="000000"/>
                <w:kern w:val="0"/>
                <w:sz w:val="20"/>
                <w:szCs w:val="20"/>
                <w14:ligatures w14:val="none"/>
              </w:rPr>
              <w:t xml:space="preserve">F3</w:t>
            </w:r>
            <w:r w:rsidRPr="004F255F">
              <w:rPr>
                <w:rFonts w:hint="eastAsia" w:eastAsiaTheme="minorHAnsi" w:cstheme="majorBidi"/>
                <w:color w:val="000000"/>
                <w:kern w:val="0"/>
                <w:sz w:val="20"/>
                <w:szCs w:val="20"/>
                <w14:ligatures w14:val="none"/>
              </w:rPr>
              <w:t xml:space="preserve"> 鍵</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4F255F" w:rsidR="00EB4322" w:rsidP="00E9057E" w:rsidRDefault="00EB4322" w14:paraId="1C3CB46E" w14:textId="77777777">
            <w:pPr>
              <w:widowControl/>
              <w:wordWrap/>
              <w:autoSpaceDE/>
              <w:autoSpaceDN/>
              <w:spacing w:after="0"/>
              <w:rPr>
                <w:rFonts w:eastAsiaTheme="minorHAnsi" w:cstheme="majorBidi"/>
                <w:kern w:val="0"/>
                <w:sz w:val="24"/>
                <w14:ligatures w14:val="none"/>
              </w:rPr>
            </w:pPr>
            <w:r w:rsidRPr="004F255F">
              <w:rPr>
                <w:rFonts w:eastAsiaTheme="minorHAnsi" w:cstheme="majorBidi"/>
                <w:color w:val="000000"/>
                <w:kern w:val="0"/>
                <w:sz w:val="20"/>
                <w:szCs w:val="20"/>
                <w14:ligatures w14:val="none"/>
              </w:rPr>
              <w:t xml:space="preserve">啟動</w:t>
            </w:r>
            <w:r w:rsidRPr="004F255F">
              <w:rPr>
                <w:rFonts w:hint="eastAsia" w:eastAsiaTheme="minorHAnsi" w:cstheme="majorBidi"/>
                <w:color w:val="000000"/>
                <w:kern w:val="0"/>
                <w:sz w:val="20"/>
                <w:szCs w:val="20"/>
                <w14:ligatures w14:val="none"/>
              </w:rPr>
              <w:t xml:space="preserve">當前焦點項目</w:t>
            </w:r>
            <w:r w:rsidRPr="004F255F">
              <w:rPr>
                <w:rFonts w:eastAsiaTheme="minorHAnsi" w:cstheme="majorBidi"/>
                <w:color w:val="000000"/>
                <w:kern w:val="0"/>
                <w:sz w:val="20"/>
                <w:szCs w:val="20"/>
                <w14:ligatures w14:val="none"/>
              </w:rPr>
              <w:t xml:space="preserve">。（</w:t>
            </w:r>
            <w:r w:rsidRPr="004F255F">
              <w:rPr>
                <w:rFonts w:hint="eastAsia" w:eastAsiaTheme="minorHAnsi" w:cstheme="majorBidi"/>
                <w:color w:val="000000"/>
                <w:kern w:val="0"/>
                <w:sz w:val="20"/>
                <w:szCs w:val="20"/>
                <w14:ligatures w14:val="none"/>
              </w:rPr>
              <w:t xml:space="preserve">等同單指雙擊操作）</w:t>
            </w:r>
          </w:p>
        </w:tc>
      </w:tr>
      <w:tr w:rsidRPr="00CF624F" w:rsidR="00EB4322" w:rsidTr="00E9057E" w14:paraId="7FCC5C68"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148966FB"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多點字顯示區域</w:t>
            </w:r>
            <w:r>
              <w:rPr>
                <w:rFonts w:hint="eastAsia" w:eastAsiaTheme="minorHAnsi" w:cstheme="majorBidi"/>
                <w:color w:val="000000"/>
                <w:kern w:val="0"/>
                <w:sz w:val="20"/>
                <w:szCs w:val="20"/>
                <w14:ligatures w14:val="none"/>
              </w:rPr>
              <w:t xml:space="preserve">右</w:t>
            </w:r>
            <w:r w:rsidRPr="004F255F">
              <w:rPr>
                <w:rFonts w:hint="eastAsia" w:eastAsiaTheme="minorHAnsi" w:cstheme="majorBidi"/>
                <w:color w:val="000000"/>
                <w:kern w:val="0"/>
                <w:sz w:val="20"/>
                <w:szCs w:val="20"/>
                <w14:ligatures w14:val="none"/>
              </w:rPr>
              <w:t xml:space="preserve">側導覽</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76406181" w14:textId="77777777">
            <w:pPr>
              <w:widowControl/>
              <w:wordWrap/>
              <w:autoSpaceDE/>
              <w:autoSpaceDN/>
              <w:spacing w:after="0"/>
              <w:rPr>
                <w:rFonts w:eastAsiaTheme="minorHAnsi" w:cstheme="majorBidi"/>
                <w:kern w:val="0"/>
                <w:sz w:val="24"/>
                <w14:ligatures w14:val="none"/>
              </w:rPr>
            </w:pPr>
            <w:r w:rsidRPr="004F255F">
              <w:rPr>
                <w:rFonts w:eastAsiaTheme="minorHAnsi" w:cstheme="majorBidi"/>
                <w:color w:val="000000"/>
                <w:kern w:val="0"/>
                <w:sz w:val="20"/>
                <w:szCs w:val="20"/>
                <w14:ligatures w14:val="none"/>
              </w:rPr>
              <w:t xml:space="preserve">F4</w:t>
            </w:r>
            <w:r w:rsidRPr="004F255F">
              <w:rPr>
                <w:rFonts w:hint="eastAsia" w:eastAsiaTheme="minorHAnsi" w:cstheme="majorBidi"/>
                <w:color w:val="000000"/>
                <w:kern w:val="0"/>
                <w:sz w:val="20"/>
                <w:szCs w:val="20"/>
                <w14:ligatures w14:val="none"/>
              </w:rPr>
              <w:t xml:space="preserve"> 鍵</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4F255F" w:rsidR="00EB4322" w:rsidP="00E9057E" w:rsidRDefault="00EB4322" w14:paraId="1EE98628"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在多點字顯示區域中，</w:t>
            </w:r>
            <w:r w:rsidRPr="004F255F">
              <w:rPr>
                <w:rFonts w:hint="eastAsia" w:eastAsiaTheme="minorHAnsi" w:cstheme="majorBidi"/>
                <w:color w:val="000000"/>
                <w:kern w:val="0"/>
                <w:sz w:val="20"/>
                <w:szCs w:val="20"/>
                <w14:ligatures w14:val="none"/>
              </w:rPr>
              <w:t xml:space="preserve">將</w:t>
            </w:r>
            <w:r w:rsidRPr="004F255F">
              <w:rPr>
                <w:rFonts w:hint="eastAsia" w:eastAsiaTheme="minorHAnsi" w:cstheme="majorBidi"/>
                <w:color w:val="000000"/>
                <w:kern w:val="0"/>
                <w:sz w:val="20"/>
                <w:szCs w:val="20"/>
                <w14:ligatures w14:val="none"/>
              </w:rPr>
              <w:t xml:space="preserve">當前單位</w:t>
            </w:r>
            <w:r>
              <w:rPr>
                <w:rFonts w:hint="eastAsia" w:eastAsiaTheme="minorHAnsi" w:cstheme="majorBidi"/>
                <w:color w:val="000000"/>
                <w:kern w:val="0"/>
                <w:sz w:val="20"/>
                <w:szCs w:val="20"/>
                <w14:ligatures w14:val="none"/>
              </w:rPr>
              <w:t xml:space="preserve">向右移動一個單位</w:t>
            </w:r>
          </w:p>
        </w:tc>
      </w:tr>
      <w:tr w:rsidRPr="00CF624F" w:rsidR="00EB4322" w:rsidTr="00E9057E" w14:paraId="0073F068"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5E02049B"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多點字顯示區域</w:t>
            </w:r>
            <w:r>
              <w:rPr>
                <w:rFonts w:hint="eastAsia" w:eastAsiaTheme="minorHAnsi" w:cstheme="majorBidi"/>
                <w:color w:val="000000"/>
                <w:kern w:val="0"/>
                <w:sz w:val="20"/>
                <w:szCs w:val="20"/>
                <w14:ligatures w14:val="none"/>
              </w:rPr>
              <w:t xml:space="preserve">右</w:t>
            </w:r>
            <w:r w:rsidRPr="004F255F">
              <w:rPr>
                <w:rFonts w:hint="eastAsia" w:eastAsiaTheme="minorHAnsi" w:cstheme="majorBidi"/>
                <w:color w:val="000000"/>
                <w:kern w:val="0"/>
                <w:sz w:val="20"/>
                <w:szCs w:val="20"/>
                <w14:ligatures w14:val="none"/>
              </w:rPr>
              <w:t xml:space="preserve">側導覽</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0E778DD8"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kern w:val="0"/>
                <w:sz w:val="24"/>
                <w14:ligatures w14:val="none"/>
              </w:rPr>
              <w:t xml:space="preserve">右側平移鍵</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4F255F" w:rsidR="00EB4322" w:rsidP="00E9057E" w:rsidRDefault="00EB4322" w14:paraId="1B8961A6"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在單點字顯示區域中，</w:t>
            </w:r>
            <w:r w:rsidRPr="004F255F">
              <w:rPr>
                <w:rFonts w:hint="eastAsia" w:eastAsiaTheme="minorHAnsi" w:cstheme="majorBidi"/>
                <w:color w:val="000000"/>
                <w:kern w:val="0"/>
                <w:sz w:val="20"/>
                <w:szCs w:val="20"/>
                <w14:ligatures w14:val="none"/>
              </w:rPr>
              <w:t xml:space="preserve">將</w:t>
            </w:r>
            <w:r w:rsidRPr="004F255F">
              <w:rPr>
                <w:rFonts w:hint="eastAsia" w:eastAsiaTheme="minorHAnsi" w:cstheme="majorBidi"/>
                <w:color w:val="000000"/>
                <w:kern w:val="0"/>
                <w:sz w:val="20"/>
                <w:szCs w:val="20"/>
                <w14:ligatures w14:val="none"/>
              </w:rPr>
              <w:t xml:space="preserve">當前行向下一行</w:t>
            </w:r>
            <w:r w:rsidRPr="004F255F">
              <w:rPr>
                <w:rFonts w:hint="eastAsia" w:eastAsiaTheme="minorHAnsi" w:cstheme="majorBidi"/>
                <w:color w:val="000000"/>
                <w:kern w:val="0"/>
                <w:sz w:val="20"/>
                <w:szCs w:val="20"/>
                <w14:ligatures w14:val="none"/>
              </w:rPr>
              <w:t xml:space="preserve">移動。</w:t>
            </w:r>
          </w:p>
        </w:tc>
      </w:tr>
      <w:tr w:rsidRPr="00CF624F" w:rsidR="00EB4322" w:rsidTr="00E9057E" w14:paraId="43C2CBA6"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7ADA63C0"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返回上一項目</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2731AFC5"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左側滑動鍵 + F1鍵</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4F255F" w:rsidR="00EB4322" w:rsidP="00E9057E" w:rsidRDefault="00EB4322" w14:paraId="3830D0B0" w14:textId="77777777">
            <w:pPr>
              <w:widowControl/>
              <w:wordWrap/>
              <w:autoSpaceDE/>
              <w:autoSpaceDN/>
              <w:spacing w:after="0"/>
              <w:rPr>
                <w:rFonts w:eastAsiaTheme="minorHAnsi" w:cstheme="majorBidi"/>
                <w:kern w:val="0"/>
                <w:sz w:val="24"/>
                <w14:ligatures w14:val="none"/>
              </w:rPr>
            </w:pPr>
            <w:r w:rsidRPr="004F255F">
              <w:rPr>
                <w:rFonts w:eastAsiaTheme="minorHAnsi" w:cstheme="majorBidi"/>
                <w:color w:val="000000"/>
                <w:kern w:val="0"/>
                <w:sz w:val="20"/>
                <w:szCs w:val="20"/>
                <w14:ligatures w14:val="none"/>
              </w:rPr>
              <w:t xml:space="preserve">將</w:t>
            </w:r>
            <w:r w:rsidRPr="004F255F">
              <w:rPr>
                <w:rFonts w:hint="eastAsia" w:eastAsiaTheme="minorHAnsi" w:cstheme="majorBidi"/>
                <w:color w:val="000000"/>
                <w:kern w:val="0"/>
                <w:sz w:val="20"/>
                <w:szCs w:val="20"/>
                <w14:ligatures w14:val="none"/>
              </w:rPr>
              <w:t xml:space="preserve">當前</w:t>
            </w:r>
            <w:r w:rsidRPr="004F255F">
              <w:rPr>
                <w:rFonts w:eastAsiaTheme="minorHAnsi" w:cstheme="majorBidi"/>
                <w:color w:val="000000"/>
                <w:kern w:val="0"/>
                <w:sz w:val="20"/>
                <w:szCs w:val="20"/>
                <w14:ligatures w14:val="none"/>
              </w:rPr>
              <w:t xml:space="preserve">焦點移至</w:t>
            </w:r>
            <w:r w:rsidRPr="004F255F">
              <w:rPr>
                <w:rFonts w:hint="eastAsia" w:eastAsiaTheme="minorHAnsi" w:cstheme="majorBidi"/>
                <w:color w:val="000000"/>
                <w:kern w:val="0"/>
                <w:sz w:val="20"/>
                <w:szCs w:val="20"/>
                <w14:ligatures w14:val="none"/>
              </w:rPr>
              <w:t xml:space="preserve">前一項目</w:t>
            </w:r>
            <w:r w:rsidRPr="004F255F">
              <w:rPr>
                <w:rFonts w:eastAsiaTheme="minorHAnsi" w:cstheme="majorBidi"/>
                <w:color w:val="000000"/>
                <w:kern w:val="0"/>
                <w:sz w:val="20"/>
                <w:szCs w:val="20"/>
                <w14:ligatures w14:val="none"/>
              </w:rPr>
              <w:t xml:space="preserve">。（</w:t>
            </w:r>
            <w:r w:rsidRPr="004F255F">
              <w:rPr>
                <w:rFonts w:hint="eastAsia" w:eastAsiaTheme="minorHAnsi" w:cstheme="majorBidi"/>
                <w:color w:val="000000"/>
                <w:kern w:val="0"/>
                <w:sz w:val="20"/>
                <w:szCs w:val="20"/>
                <w14:ligatures w14:val="none"/>
              </w:rPr>
              <w:t xml:space="preserve">等同單指向左滑動）</w:t>
            </w:r>
          </w:p>
        </w:tc>
      </w:tr>
      <w:tr w:rsidRPr="00CF624F" w:rsidR="00EB4322" w:rsidTr="00E9057E" w14:paraId="3B9F2363"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230B85BC"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移至下一個項目</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0C163C64"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右滑鍵 + F4鍵</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4F255F" w:rsidR="00EB4322" w:rsidP="00E9057E" w:rsidRDefault="00EB4322" w14:paraId="4C17798E" w14:textId="77777777">
            <w:pPr>
              <w:widowControl/>
              <w:wordWrap/>
              <w:autoSpaceDE/>
              <w:autoSpaceDN/>
              <w:spacing w:after="0"/>
              <w:rPr>
                <w:rFonts w:eastAsiaTheme="minorHAnsi" w:cstheme="majorBidi"/>
                <w:kern w:val="0"/>
                <w:sz w:val="24"/>
                <w14:ligatures w14:val="none"/>
              </w:rPr>
            </w:pPr>
            <w:r w:rsidRPr="004F255F">
              <w:rPr>
                <w:rFonts w:eastAsiaTheme="minorHAnsi" w:cstheme="majorBidi"/>
                <w:color w:val="000000"/>
                <w:kern w:val="0"/>
                <w:sz w:val="20"/>
                <w:szCs w:val="20"/>
                <w14:ligatures w14:val="none"/>
              </w:rPr>
              <w:t xml:space="preserve">將</w:t>
            </w:r>
            <w:r w:rsidRPr="004F255F">
              <w:rPr>
                <w:rFonts w:hint="eastAsia" w:eastAsiaTheme="minorHAnsi" w:cstheme="majorBidi"/>
                <w:color w:val="000000"/>
                <w:kern w:val="0"/>
                <w:sz w:val="20"/>
                <w:szCs w:val="20"/>
                <w14:ligatures w14:val="none"/>
              </w:rPr>
              <w:t xml:space="preserve">當前焦點</w:t>
            </w:r>
            <w:r w:rsidRPr="004F255F">
              <w:rPr>
                <w:rFonts w:eastAsiaTheme="minorHAnsi" w:cstheme="majorBidi"/>
                <w:color w:val="000000"/>
                <w:kern w:val="0"/>
                <w:sz w:val="20"/>
                <w:szCs w:val="20"/>
                <w14:ligatures w14:val="none"/>
              </w:rPr>
              <w:t xml:space="preserve">移至</w:t>
            </w:r>
            <w:r w:rsidRPr="004F255F">
              <w:rPr>
                <w:rFonts w:hint="eastAsia" w:eastAsiaTheme="minorHAnsi" w:cstheme="majorBidi"/>
                <w:color w:val="000000"/>
                <w:kern w:val="0"/>
                <w:sz w:val="20"/>
                <w:szCs w:val="20"/>
                <w14:ligatures w14:val="none"/>
              </w:rPr>
              <w:t xml:space="preserve">下一個項目</w:t>
            </w:r>
            <w:r w:rsidRPr="004F255F">
              <w:rPr>
                <w:rFonts w:eastAsiaTheme="minorHAnsi" w:cstheme="majorBidi"/>
                <w:color w:val="000000"/>
                <w:kern w:val="0"/>
                <w:sz w:val="20"/>
                <w:szCs w:val="20"/>
                <w14:ligatures w14:val="none"/>
              </w:rPr>
              <w:t xml:space="preserve">。（</w:t>
            </w:r>
            <w:r w:rsidRPr="004F255F">
              <w:rPr>
                <w:rFonts w:hint="eastAsia" w:eastAsiaTheme="minorHAnsi" w:cstheme="majorBidi"/>
                <w:color w:val="000000"/>
                <w:kern w:val="0"/>
                <w:sz w:val="20"/>
                <w:szCs w:val="20"/>
                <w14:ligatures w14:val="none"/>
              </w:rPr>
              <w:t xml:space="preserve">等同單指向右滑動）</w:t>
            </w:r>
          </w:p>
        </w:tc>
      </w:tr>
      <w:tr w:rsidRPr="00CF624F" w:rsidR="00EB4322" w:rsidTr="00E9057E" w14:paraId="060D039A"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631D6EE5" w14:textId="77777777">
            <w:pPr>
              <w:widowControl/>
              <w:wordWrap/>
              <w:autoSpaceDE/>
              <w:autoSpaceDN/>
              <w:spacing w:after="0"/>
              <w:rPr>
                <w:rFonts w:eastAsiaTheme="minorHAnsi" w:cstheme="majorBidi"/>
                <w:kern w:val="0"/>
                <w:sz w:val="20"/>
                <w:szCs w:val="20"/>
                <w14:ligatures w14:val="none"/>
              </w:rPr>
            </w:pPr>
            <w:r w:rsidRPr="004F255F">
              <w:rPr>
                <w:rFonts w:hint="eastAsia" w:eastAsiaTheme="minorHAnsi" w:cstheme="majorBidi"/>
                <w:kern w:val="0"/>
                <w:sz w:val="20"/>
                <w:szCs w:val="20"/>
                <w14:ligatures w14:val="none"/>
              </w:rPr>
              <w:t xml:space="preserve">移至第一個項目</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7B34308A" w14:textId="77777777">
            <w:pPr>
              <w:widowControl/>
              <w:wordWrap/>
              <w:autoSpaceDE/>
              <w:autoSpaceDN/>
              <w:spacing w:after="0"/>
              <w:rPr>
                <w:rFonts w:eastAsiaTheme="minorHAnsi" w:cstheme="majorBidi"/>
                <w:kern w:val="0"/>
                <w:sz w:val="24"/>
                <w14:ligatures w14:val="none"/>
              </w:rPr>
            </w:pPr>
            <w:r w:rsidRPr="004F255F">
              <w:rPr>
                <w:rFonts w:eastAsiaTheme="minorHAnsi" w:cstheme="majorBidi"/>
                <w:color w:val="000000"/>
                <w:kern w:val="0"/>
                <w:sz w:val="20"/>
                <w:szCs w:val="20"/>
                <w14:ligatures w14:val="none"/>
              </w:rPr>
              <w:t xml:space="preserve">F1</w:t>
            </w:r>
            <w:r w:rsidRPr="004F255F">
              <w:rPr>
                <w:rFonts w:hint="eastAsia" w:eastAsiaTheme="minorHAnsi" w:cstheme="majorBidi"/>
                <w:color w:val="000000"/>
                <w:kern w:val="0"/>
                <w:sz w:val="20"/>
                <w:szCs w:val="20"/>
                <w14:ligatures w14:val="none"/>
              </w:rPr>
              <w:t xml:space="preserve">鍵 </w:t>
            </w:r>
            <w:r w:rsidRPr="004F255F">
              <w:rPr>
                <w:rFonts w:eastAsiaTheme="minorHAnsi" w:cstheme="majorBidi"/>
                <w:color w:val="000000"/>
                <w:kern w:val="0"/>
                <w:sz w:val="20"/>
                <w:szCs w:val="20"/>
                <w14:ligatures w14:val="none"/>
              </w:rPr>
              <w:t xml:space="preserve">+ </w:t>
            </w:r>
            <w:r w:rsidRPr="004F255F">
              <w:rPr>
                <w:rFonts w:hint="eastAsia" w:eastAsiaTheme="minorHAnsi" w:cstheme="majorBidi"/>
                <w:color w:val="000000"/>
                <w:kern w:val="0"/>
                <w:sz w:val="20"/>
                <w:szCs w:val="20"/>
                <w14:ligatures w14:val="none"/>
              </w:rPr>
              <w:t xml:space="preserve">F2鍵</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4F255F" w:rsidR="00EB4322" w:rsidP="00E9057E" w:rsidRDefault="00EB4322" w14:paraId="1C3706CF"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將當前焦點移至畫面頂端的首個元素。（等同於四指輕點畫面頂端）</w:t>
            </w:r>
          </w:p>
        </w:tc>
      </w:tr>
      <w:tr w:rsidRPr="00CF624F" w:rsidR="00EB4322" w:rsidTr="00E9057E" w14:paraId="2450F95F"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3C4FDA9A"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移至最後項目</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5E820D80" w14:textId="77777777">
            <w:pPr>
              <w:widowControl/>
              <w:wordWrap/>
              <w:autoSpaceDE/>
              <w:autoSpaceDN/>
              <w:spacing w:after="0"/>
              <w:rPr>
                <w:rFonts w:eastAsiaTheme="minorHAnsi" w:cstheme="majorBidi"/>
                <w:kern w:val="0"/>
                <w:sz w:val="24"/>
                <w14:ligatures w14:val="none"/>
              </w:rPr>
            </w:pPr>
            <w:r w:rsidRPr="004F255F">
              <w:rPr>
                <w:rFonts w:eastAsiaTheme="minorHAnsi" w:cstheme="majorBidi"/>
                <w:color w:val="000000"/>
                <w:kern w:val="0"/>
                <w:sz w:val="20"/>
                <w:szCs w:val="20"/>
                <w14:ligatures w14:val="none"/>
              </w:rPr>
              <w:t xml:space="preserve">F3</w:t>
            </w:r>
            <w:r w:rsidRPr="004F255F">
              <w:rPr>
                <w:rFonts w:hint="eastAsia" w:eastAsiaTheme="minorHAnsi" w:cstheme="majorBidi"/>
                <w:color w:val="000000"/>
                <w:kern w:val="0"/>
                <w:sz w:val="20"/>
                <w:szCs w:val="20"/>
                <w14:ligatures w14:val="none"/>
              </w:rPr>
              <w:t xml:space="preserve">鍵 </w:t>
            </w:r>
            <w:r w:rsidRPr="004F255F">
              <w:rPr>
                <w:rFonts w:eastAsiaTheme="minorHAnsi" w:cstheme="majorBidi"/>
                <w:color w:val="000000"/>
                <w:kern w:val="0"/>
                <w:sz w:val="20"/>
                <w:szCs w:val="20"/>
                <w14:ligatures w14:val="none"/>
              </w:rPr>
              <w:t xml:space="preserve">+ </w:t>
            </w:r>
            <w:r w:rsidRPr="004F255F">
              <w:rPr>
                <w:rFonts w:hint="eastAsia" w:eastAsiaTheme="minorHAnsi" w:cstheme="majorBidi"/>
                <w:color w:val="000000"/>
                <w:kern w:val="0"/>
                <w:sz w:val="20"/>
                <w:szCs w:val="20"/>
                <w14:ligatures w14:val="none"/>
              </w:rPr>
              <w:t xml:space="preserve">F4鍵</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4F255F" w:rsidR="00EB4322" w:rsidP="00E9057E" w:rsidRDefault="00EB4322" w14:paraId="3E4CD33F" w14:textId="77777777">
            <w:pPr>
              <w:widowControl/>
              <w:wordWrap/>
              <w:autoSpaceDE/>
              <w:autoSpaceDN/>
              <w:spacing w:after="0"/>
              <w:rPr>
                <w:rFonts w:eastAsiaTheme="minorHAnsi" w:cstheme="majorBidi"/>
                <w:kern w:val="0"/>
                <w:sz w:val="24"/>
                <w14:ligatures w14:val="none"/>
              </w:rPr>
            </w:pPr>
            <w:r w:rsidRPr="004F255F">
              <w:rPr>
                <w:rFonts w:eastAsiaTheme="minorHAnsi" w:cstheme="majorBidi"/>
                <w:color w:val="000000"/>
                <w:kern w:val="0"/>
                <w:sz w:val="20"/>
                <w:szCs w:val="20"/>
                <w14:ligatures w14:val="none"/>
              </w:rPr>
              <w:t xml:space="preserve">將</w:t>
            </w:r>
            <w:r w:rsidRPr="004F255F">
              <w:rPr>
                <w:rFonts w:hint="eastAsia" w:eastAsiaTheme="minorHAnsi" w:cstheme="majorBidi"/>
                <w:color w:val="000000"/>
                <w:kern w:val="0"/>
                <w:sz w:val="20"/>
                <w:szCs w:val="20"/>
                <w14:ligatures w14:val="none"/>
              </w:rPr>
              <w:t xml:space="preserve">當前焦點</w:t>
            </w:r>
            <w:r w:rsidRPr="004F255F">
              <w:rPr>
                <w:rFonts w:eastAsiaTheme="minorHAnsi" w:cstheme="majorBidi"/>
                <w:color w:val="000000"/>
                <w:kern w:val="0"/>
                <w:sz w:val="20"/>
                <w:szCs w:val="20"/>
                <w14:ligatures w14:val="none"/>
              </w:rPr>
              <w:t xml:space="preserve">移至</w:t>
            </w:r>
            <w:r w:rsidRPr="004F255F">
              <w:rPr>
                <w:rFonts w:hint="eastAsia" w:eastAsiaTheme="minorHAnsi" w:cstheme="majorBidi"/>
                <w:color w:val="000000"/>
                <w:kern w:val="0"/>
                <w:sz w:val="20"/>
                <w:szCs w:val="20"/>
                <w14:ligatures w14:val="none"/>
              </w:rPr>
              <w:t xml:space="preserve">畫面底部的最後一個元素</w:t>
            </w:r>
            <w:r w:rsidRPr="004F255F">
              <w:rPr>
                <w:rFonts w:eastAsiaTheme="minorHAnsi" w:cstheme="majorBidi"/>
                <w:color w:val="000000"/>
                <w:kern w:val="0"/>
                <w:sz w:val="20"/>
                <w:szCs w:val="20"/>
                <w14:ligatures w14:val="none"/>
              </w:rPr>
              <w:t xml:space="preserve">。（</w:t>
            </w:r>
            <w:r w:rsidRPr="004F255F">
              <w:rPr>
                <w:rFonts w:hint="eastAsia" w:eastAsiaTheme="minorHAnsi" w:cstheme="majorBidi"/>
                <w:color w:val="000000"/>
                <w:kern w:val="0"/>
                <w:sz w:val="20"/>
                <w:szCs w:val="20"/>
                <w14:ligatures w14:val="none"/>
              </w:rPr>
              <w:t xml:space="preserve">等同於用四根手指輕點畫面底部）</w:t>
            </w:r>
          </w:p>
        </w:tc>
      </w:tr>
    </w:tbl>
    <w:p w:rsidRPr="00CF624F" w:rsidR="00EB4322" w:rsidP="00EB4322" w:rsidRDefault="00EB4322" w14:paraId="517B710D" w14:textId="77777777">
      <w:pPr>
        <w:widowControl/>
        <w:wordWrap/>
        <w:autoSpaceDE/>
        <w:autoSpaceDN/>
        <w:spacing w:after="0"/>
        <w:rPr>
          <w:rFonts w:eastAsia="굴림" w:asciiTheme="majorBidi" w:hAnsiTheme="majorBidi" w:cstheme="majorBidi"/>
          <w:kern w:val="0"/>
          <w:sz w:val="24"/>
          <w14:ligatures w14:val="none"/>
        </w:rPr>
      </w:pPr>
    </w:p>
    <w:p w:rsidRPr="004F255F" w:rsidR="00EB4322" w:rsidP="00EB4322" w:rsidRDefault="00EB4322" w14:paraId="07ACDAC4" w14:textId="77777777">
      <w:pPr>
        <w:widowControl/>
        <w:wordWrap/>
        <w:autoSpaceDE/>
        <w:autoSpaceDN/>
        <w:spacing w:after="0"/>
        <w:rPr>
          <w:rFonts w:eastAsiaTheme="minorHAnsi" w:cstheme="majorBidi"/>
          <w:kern w:val="0"/>
          <w:szCs w:val="22"/>
          <w14:ligatures w14:val="none"/>
        </w:rPr>
      </w:pPr>
      <w:r w:rsidRPr="004F255F">
        <w:rPr>
          <w:rFonts w:hint="eastAsia" w:eastAsiaTheme="minorHAnsi" w:cstheme="majorBidi"/>
          <w:color w:val="0E0E0E"/>
          <w:kern w:val="0"/>
          <w:szCs w:val="22"/>
          <w14:ligatures w14:val="none"/>
        </w:rPr>
        <w:t xml:space="preserve">透過這些指令，可實現運用點字鍵盤與語音導覽進行高效的裝置導覽與互動。</w:t>
      </w:r>
    </w:p>
    <w:p w:rsidRPr="00CF624F" w:rsidR="00EB4322" w:rsidP="00EB4322" w:rsidRDefault="00EB4322" w14:paraId="0D5138EB" w14:textId="77777777">
      <w:pPr>
        <w:widowControl/>
        <w:wordWrap/>
        <w:autoSpaceDE/>
        <w:autoSpaceDN/>
        <w:spacing w:after="0"/>
        <w:rPr>
          <w:rFonts w:eastAsia="굴림" w:asciiTheme="majorBidi" w:hAnsiTheme="majorBidi" w:cstheme="majorBidi"/>
          <w:kern w:val="0"/>
          <w:sz w:val="24"/>
          <w14:ligatures w14:val="none"/>
        </w:rPr>
      </w:pPr>
    </w:p>
    <w:p w:rsidRPr="004F255F" w:rsidR="00EB4322" w:rsidP="003B5CD5" w:rsidRDefault="00EB4322" w14:paraId="00014D31" w14:textId="40EEE2A7">
      <w:pPr>
        <w:pStyle w:val="30"/>
        <w:numPr>
          <w:ilvl w:val="1"/>
          <w:numId w:val="58"/>
        </w:numPr>
        <w:rPr>
          <w:rFonts w:asciiTheme="minorHAnsi" w:hAnsiTheme="minorHAnsi" w:eastAsiaTheme="minorHAnsi"/>
        </w:rPr>
      </w:pPr>
      <w:bookmarkStart w:name="_Toc199340829" w:id="266"/>
      <w:bookmarkStart w:name="_Toc219455407" w:id="267"/>
      <w:r w:rsidRPr="004F255F">
        <w:rPr>
          <w:rFonts w:hint="eastAsia" w:cs="맑은 고딕" w:asciiTheme="minorHAnsi" w:hAnsiTheme="minorHAnsi" w:eastAsiaTheme="minorHAnsi"/>
        </w:rPr>
        <w:t xml:space="preserve">修改點字鍵盤快捷鍵</w:t>
      </w:r>
      <w:bookmarkEnd w:id="266"/>
      <w:bookmarkEnd w:id="267"/>
    </w:p>
    <w:p w:rsidRPr="004F255F" w:rsidR="00EB4322" w:rsidP="00EB4322" w:rsidRDefault="00EB4322" w14:paraId="4CFAFEA8" w14:textId="77777777">
      <w:r w:rsidRPr="004F255F">
        <w:t xml:space="preserve">使用者可依個人偏好自訂點字鍵盤的平移鍵與功能鍵。</w:t>
      </w:r>
      <w:r w:rsidRPr="004F255F">
        <w:t xml:space="preserve">例如將 F1 鍵預設功能（移至前一項目）變更為切換螢幕遮罩。</w:t>
      </w:r>
    </w:p>
    <w:p w:rsidRPr="004F255F" w:rsidR="00EB4322" w:rsidP="00EB4322" w:rsidRDefault="00EB4322" w14:paraId="5408532A" w14:textId="77777777">
      <w:pPr>
        <w:rPr>
          <w:sz w:val="24"/>
        </w:rPr>
      </w:pPr>
      <w:r w:rsidRPr="004F255F">
        <w:t xml:space="preserve">請依</w:t>
      </w:r>
      <w:r w:rsidRPr="004F255F">
        <w:rPr>
          <w:rFonts w:hint="eastAsia"/>
        </w:rPr>
        <w:t xml:space="preserve">下列</w:t>
      </w:r>
      <w:r w:rsidRPr="004F255F">
        <w:t xml:space="preserve">步驟調整設定：</w:t>
      </w:r>
    </w:p>
    <w:p w:rsidR="00EB4322" w:rsidP="00EB4322" w:rsidRDefault="00EB4322" w14:paraId="5E6B5BAE" w14:textId="77777777">
      <w:pPr>
        <w:pStyle w:val="a6"/>
        <w:widowControl/>
        <w:numPr>
          <w:ilvl w:val="0"/>
          <w:numId w:val="105"/>
        </w:numPr>
        <w:wordWrap/>
        <w:autoSpaceDE/>
        <w:autoSpaceDN/>
        <w:spacing w:after="240"/>
        <w:rPr>
          <w:rFonts w:asciiTheme="majorBidi" w:hAnsiTheme="majorBidi"/>
        </w:rPr>
      </w:pPr>
      <w:r w:rsidRPr="00055EBA">
        <w:rPr>
          <w:rFonts w:asciiTheme="majorBidi" w:hAnsiTheme="majorBidi"/>
        </w:rPr>
        <w:t xml:space="preserve">在</w:t>
      </w:r>
      <w:r w:rsidRPr="00055EBA">
        <w:rPr>
          <w:rFonts w:hint="eastAsia" w:asciiTheme="majorBidi" w:hAnsiTheme="majorBidi"/>
        </w:rPr>
        <w:t xml:space="preserve">點字鍵盤</w:t>
      </w:r>
      <w:r w:rsidRPr="00055EBA">
        <w:rPr>
          <w:rFonts w:asciiTheme="majorBidi" w:hAnsiTheme="majorBidi"/>
        </w:rPr>
        <w:t xml:space="preserve">連接狀態下，</w:t>
      </w:r>
      <w:r w:rsidRPr="00055EBA">
        <w:rPr>
          <w:rFonts w:asciiTheme="majorBidi" w:hAnsiTheme="majorBidi"/>
        </w:rPr>
        <w:t xml:space="preserve">前往 </w:t>
      </w:r>
      <w:r w:rsidRPr="00055EBA">
        <w:rPr>
          <w:rFonts w:asciiTheme="majorBidi" w:hAnsiTheme="majorBidi"/>
        </w:rPr>
        <w:t xml:space="preserve">[</w:t>
      </w:r>
      <w:r w:rsidRPr="00055EBA">
        <w:rPr>
          <w:rFonts w:asciiTheme="majorBidi" w:hAnsiTheme="majorBidi"/>
        </w:rPr>
        <w:t xml:space="preserve">設定</w:t>
      </w:r>
      <w:r w:rsidRPr="00055EBA">
        <w:rPr>
          <w:rFonts w:asciiTheme="majorBidi" w:hAnsiTheme="majorBidi"/>
        </w:rPr>
        <w:t xml:space="preserve">] &gt; [</w:t>
      </w:r>
      <w:r w:rsidRPr="00055EBA">
        <w:rPr>
          <w:rFonts w:asciiTheme="majorBidi" w:hAnsiTheme="majorBidi"/>
        </w:rPr>
        <w:t xml:space="preserve">輔助使用</w:t>
      </w:r>
      <w:r w:rsidRPr="00055EBA">
        <w:rPr>
          <w:rFonts w:asciiTheme="majorBidi" w:hAnsiTheme="majorBidi"/>
        </w:rPr>
        <w:t xml:space="preserve">] &gt; [VoiceOver] &gt; [</w:t>
      </w:r>
      <w:r w:rsidRPr="00055EBA">
        <w:rPr>
          <w:rFonts w:asciiTheme="majorBidi" w:hAnsiTheme="majorBidi"/>
        </w:rPr>
        <w:t xml:space="preserve">點字</w:t>
      </w:r>
      <w:r w:rsidRPr="00055EBA">
        <w:rPr>
          <w:rFonts w:asciiTheme="majorBidi" w:hAnsiTheme="majorBidi"/>
        </w:rPr>
        <w:t xml:space="preserve">]</w:t>
      </w:r>
      <w:r w:rsidRPr="00055EBA">
        <w:rPr>
          <w:rFonts w:asciiTheme="majorBidi" w:hAnsiTheme="majorBidi"/>
        </w:rPr>
        <w:t xml:space="preserve">。</w:t>
      </w:r>
    </w:p>
    <w:p w:rsidR="00EB4322" w:rsidP="00EB4322" w:rsidRDefault="00EB4322" w14:paraId="57A911DA" w14:textId="77777777">
      <w:pPr>
        <w:pStyle w:val="a6"/>
        <w:widowControl/>
        <w:numPr>
          <w:ilvl w:val="0"/>
          <w:numId w:val="105"/>
        </w:numPr>
        <w:wordWrap/>
        <w:autoSpaceDE/>
        <w:autoSpaceDN/>
        <w:spacing w:after="240"/>
        <w:rPr>
          <w:rFonts w:asciiTheme="majorBidi" w:hAnsiTheme="majorBidi"/>
        </w:rPr>
      </w:pPr>
      <w:r w:rsidRPr="00055EBA">
        <w:rPr>
          <w:rFonts w:asciiTheme="majorBidi" w:hAnsiTheme="majorBidi"/>
        </w:rPr>
        <w:t xml:space="preserve">定位</w:t>
      </w:r>
      <w:r w:rsidRPr="00055EBA">
        <w:rPr>
          <w:rFonts w:asciiTheme="majorBidi" w:hAnsiTheme="majorBidi"/>
        </w:rPr>
        <w:t xml:space="preserve">並選取</w:t>
      </w:r>
      <w:r w:rsidRPr="00055EBA">
        <w:rPr>
          <w:rFonts w:asciiTheme="majorBidi" w:hAnsiTheme="majorBidi"/>
        </w:rPr>
        <w:t xml:space="preserve">「</w:t>
      </w:r>
      <w:r w:rsidRPr="00055EBA">
        <w:rPr>
          <w:rFonts w:asciiTheme="majorBidi" w:hAnsiTheme="majorBidi"/>
        </w:rPr>
        <w:t xml:space="preserve">DPA320A xxxx（</w:t>
      </w:r>
      <w:r w:rsidRPr="00055EBA">
        <w:rPr>
          <w:rFonts w:asciiTheme="majorBidi" w:hAnsiTheme="majorBidi"/>
        </w:rPr>
        <w:t xml:space="preserve">裝置</w:t>
      </w:r>
      <w:r w:rsidRPr="00055EBA">
        <w:rPr>
          <w:rFonts w:asciiTheme="majorBidi" w:hAnsiTheme="majorBidi"/>
        </w:rPr>
        <w:t xml:space="preserve">專屬</w:t>
      </w:r>
      <w:r w:rsidRPr="00055EBA">
        <w:rPr>
          <w:rFonts w:asciiTheme="majorBidi" w:hAnsiTheme="majorBidi"/>
        </w:rPr>
        <w:t xml:space="preserve">藍牙</w:t>
      </w:r>
      <w:r w:rsidRPr="00055EBA">
        <w:rPr>
          <w:rFonts w:asciiTheme="majorBidi" w:hAnsiTheme="majorBidi"/>
        </w:rPr>
        <w:t xml:space="preserve">名稱</w:t>
      </w:r>
      <w:r w:rsidRPr="00055EBA">
        <w:rPr>
          <w:rFonts w:asciiTheme="majorBidi" w:hAnsiTheme="majorBidi"/>
        </w:rPr>
        <w:t xml:space="preserve">）</w:t>
      </w:r>
      <w:r w:rsidRPr="00055EBA">
        <w:rPr>
          <w:rFonts w:asciiTheme="majorBidi" w:hAnsiTheme="majorBidi"/>
        </w:rPr>
        <w:t xml:space="preserve">」</w:t>
      </w:r>
      <w:r w:rsidRPr="00055EBA">
        <w:rPr>
          <w:rFonts w:asciiTheme="majorBidi" w:hAnsiTheme="majorBidi"/>
        </w:rPr>
        <w:t xml:space="preserve">。</w:t>
      </w:r>
    </w:p>
    <w:p w:rsidR="00EB4322" w:rsidP="00EB4322" w:rsidRDefault="00EB4322" w14:paraId="0C1ECAC4" w14:textId="77777777">
      <w:pPr>
        <w:pStyle w:val="a6"/>
        <w:widowControl/>
        <w:numPr>
          <w:ilvl w:val="0"/>
          <w:numId w:val="105"/>
        </w:numPr>
        <w:wordWrap/>
        <w:autoSpaceDE/>
        <w:autoSpaceDN/>
        <w:spacing w:after="240"/>
        <w:rPr>
          <w:rFonts w:asciiTheme="majorBidi" w:hAnsiTheme="majorBidi"/>
        </w:rPr>
      </w:pPr>
      <w:r w:rsidRPr="00055EBA">
        <w:rPr>
          <w:rFonts w:hint="eastAsia" w:asciiTheme="majorBidi" w:hAnsiTheme="majorBidi"/>
        </w:rPr>
        <w:lastRenderedPageBreak/>
      </w:r>
      <w:r w:rsidRPr="00055EBA">
        <w:rPr>
          <w:rFonts w:asciiTheme="majorBidi" w:hAnsiTheme="majorBidi"/>
        </w:rPr>
        <w:t xml:space="preserve">將旋轉器選項設定為</w:t>
      </w:r>
      <w:r w:rsidRPr="00055EBA">
        <w:rPr>
          <w:rFonts w:asciiTheme="majorBidi" w:hAnsiTheme="majorBidi"/>
        </w:rPr>
        <w:t xml:space="preserve">[</w:t>
      </w:r>
      <w:r w:rsidRPr="00055EBA">
        <w:rPr>
          <w:rFonts w:asciiTheme="majorBidi" w:hAnsiTheme="majorBidi"/>
        </w:rPr>
        <w:t xml:space="preserve">動作]</w:t>
      </w:r>
      <w:r w:rsidRPr="00055EBA">
        <w:rPr>
          <w:rFonts w:asciiTheme="majorBidi" w:hAnsiTheme="majorBidi"/>
        </w:rPr>
        <w:t xml:space="preserve">。（</w:t>
      </w:r>
      <w:r w:rsidRPr="00055EBA">
        <w:rPr>
          <w:rFonts w:asciiTheme="majorBidi" w:hAnsiTheme="majorBidi"/>
        </w:rPr>
        <w:t xml:space="preserve">預設值</w:t>
      </w:r>
      <w:r w:rsidRPr="00055EBA">
        <w:rPr>
          <w:rFonts w:asciiTheme="majorBidi" w:hAnsiTheme="majorBidi"/>
        </w:rPr>
        <w:t xml:space="preserve">即為</w:t>
      </w:r>
      <w:r w:rsidRPr="00055EBA">
        <w:rPr>
          <w:rFonts w:asciiTheme="majorBidi" w:hAnsiTheme="majorBidi"/>
        </w:rPr>
        <w:t xml:space="preserve">[</w:t>
      </w:r>
      <w:r w:rsidRPr="00055EBA">
        <w:rPr>
          <w:rFonts w:asciiTheme="majorBidi" w:hAnsiTheme="majorBidi"/>
        </w:rPr>
        <w:t xml:space="preserve">動作</w:t>
      </w:r>
      <w:r w:rsidRPr="00055EBA">
        <w:rPr>
          <w:rFonts w:asciiTheme="majorBidi" w:hAnsiTheme="majorBidi"/>
        </w:rPr>
        <w:t xml:space="preserve">]</w:t>
      </w:r>
      <w:r w:rsidRPr="00055EBA">
        <w:rPr>
          <w:rFonts w:asciiTheme="majorBidi" w:hAnsiTheme="majorBidi"/>
        </w:rPr>
        <w:t xml:space="preserve">）</w:t>
      </w:r>
    </w:p>
    <w:p w:rsidR="00EB4322" w:rsidP="00EB4322" w:rsidRDefault="00EB4322" w14:paraId="14556A44" w14:textId="77777777">
      <w:pPr>
        <w:pStyle w:val="a6"/>
        <w:widowControl/>
        <w:numPr>
          <w:ilvl w:val="0"/>
          <w:numId w:val="105"/>
        </w:numPr>
        <w:wordWrap/>
        <w:autoSpaceDE/>
        <w:autoSpaceDN/>
        <w:spacing w:after="240"/>
        <w:rPr>
          <w:rFonts w:asciiTheme="majorBidi" w:hAnsiTheme="majorBidi"/>
        </w:rPr>
      </w:pPr>
      <w:r w:rsidRPr="00055EBA">
        <w:rPr>
          <w:rFonts w:asciiTheme="majorBidi" w:hAnsiTheme="majorBidi"/>
        </w:rPr>
        <w:t xml:space="preserve">單指</w:t>
      </w:r>
      <w:r w:rsidRPr="00055EBA">
        <w:rPr>
          <w:rFonts w:asciiTheme="majorBidi" w:hAnsiTheme="majorBidi"/>
        </w:rPr>
        <w:t xml:space="preserve">上下滑動尋找</w:t>
      </w:r>
      <w:r w:rsidRPr="00055EBA">
        <w:rPr>
          <w:rFonts w:asciiTheme="majorBidi" w:hAnsiTheme="majorBidi"/>
        </w:rPr>
        <w:t xml:space="preserve">[</w:t>
      </w:r>
      <w:r w:rsidRPr="00055EBA">
        <w:rPr>
          <w:rFonts w:asciiTheme="majorBidi" w:hAnsiTheme="majorBidi"/>
        </w:rPr>
        <w:t xml:space="preserve">更多資訊</w:t>
      </w:r>
      <w:r w:rsidRPr="00055EBA">
        <w:rPr>
          <w:rFonts w:asciiTheme="majorBidi" w:hAnsiTheme="majorBidi"/>
        </w:rPr>
        <w:t xml:space="preserve">]</w:t>
      </w:r>
      <w:r w:rsidRPr="00055EBA">
        <w:rPr>
          <w:rFonts w:asciiTheme="majorBidi" w:hAnsiTheme="majorBidi"/>
        </w:rPr>
        <w:t xml:space="preserve">，</w:t>
      </w:r>
      <w:r w:rsidRPr="00055EBA">
        <w:rPr>
          <w:rFonts w:asciiTheme="majorBidi" w:hAnsiTheme="majorBidi"/>
        </w:rPr>
        <w:t xml:space="preserve">雙擊選取</w:t>
      </w:r>
      <w:r w:rsidRPr="00055EBA">
        <w:rPr>
          <w:rFonts w:asciiTheme="majorBidi" w:hAnsiTheme="majorBidi"/>
        </w:rPr>
        <w:t xml:space="preserve">。</w:t>
      </w:r>
    </w:p>
    <w:p w:rsidR="00EB4322" w:rsidP="00EB4322" w:rsidRDefault="00EB4322" w14:paraId="2BDA7ADC" w14:textId="77777777">
      <w:pPr>
        <w:pStyle w:val="a6"/>
        <w:widowControl/>
        <w:numPr>
          <w:ilvl w:val="0"/>
          <w:numId w:val="105"/>
        </w:numPr>
        <w:wordWrap/>
        <w:autoSpaceDE/>
        <w:autoSpaceDN/>
        <w:spacing w:after="240"/>
        <w:rPr>
          <w:rFonts w:asciiTheme="majorBidi" w:hAnsiTheme="majorBidi"/>
        </w:rPr>
      </w:pPr>
      <w:r w:rsidRPr="00055EBA">
        <w:rPr>
          <w:rFonts w:asciiTheme="majorBidi" w:hAnsiTheme="majorBidi"/>
        </w:rPr>
        <w:t xml:space="preserve">找到</w:t>
      </w:r>
      <w:r w:rsidRPr="00055EBA">
        <w:rPr>
          <w:rFonts w:asciiTheme="majorBidi" w:hAnsiTheme="majorBidi"/>
        </w:rPr>
        <w:t xml:space="preserve">並執行</w:t>
      </w:r>
      <w:r w:rsidRPr="00055EBA">
        <w:rPr>
          <w:rFonts w:asciiTheme="majorBidi" w:hAnsiTheme="majorBidi"/>
        </w:rPr>
        <w:t xml:space="preserve">[</w:t>
      </w:r>
      <w:r w:rsidRPr="00055EBA">
        <w:rPr>
          <w:rFonts w:asciiTheme="majorBidi" w:hAnsiTheme="majorBidi"/>
        </w:rPr>
        <w:t xml:space="preserve">點</w:t>
      </w:r>
      <w:r w:rsidRPr="00055EBA">
        <w:rPr>
          <w:rFonts w:asciiTheme="majorBidi" w:hAnsiTheme="majorBidi"/>
        </w:rPr>
        <w:t xml:space="preserve">字指令</w:t>
      </w:r>
      <w:r w:rsidRPr="00055EBA">
        <w:rPr>
          <w:rFonts w:asciiTheme="majorBidi" w:hAnsiTheme="majorBidi"/>
        </w:rPr>
        <w:t xml:space="preserve">(Braille Commands)]</w:t>
      </w:r>
      <w:r w:rsidRPr="00055EBA">
        <w:rPr>
          <w:rFonts w:asciiTheme="majorBidi" w:hAnsiTheme="majorBidi"/>
        </w:rPr>
        <w:t xml:space="preserve">按鈕</w:t>
      </w:r>
      <w:r w:rsidRPr="00055EBA">
        <w:rPr>
          <w:rFonts w:asciiTheme="majorBidi" w:hAnsiTheme="majorBidi"/>
        </w:rPr>
        <w:t xml:space="preserve">後，將顯示指令</w:t>
      </w:r>
      <w:r w:rsidRPr="00055EBA">
        <w:rPr>
          <w:rFonts w:asciiTheme="majorBidi" w:hAnsiTheme="majorBidi"/>
        </w:rPr>
        <w:t xml:space="preserve">類別清單</w:t>
      </w:r>
      <w:r w:rsidRPr="00055EBA">
        <w:rPr>
          <w:rFonts w:asciiTheme="majorBidi" w:hAnsiTheme="majorBidi"/>
        </w:rPr>
        <w:t xml:space="preserve">。</w:t>
      </w:r>
    </w:p>
    <w:p w:rsidR="00EB4322" w:rsidP="00EB4322" w:rsidRDefault="00EB4322" w14:paraId="77A820B0" w14:textId="77777777">
      <w:pPr>
        <w:pStyle w:val="a6"/>
        <w:widowControl/>
        <w:numPr>
          <w:ilvl w:val="0"/>
          <w:numId w:val="105"/>
        </w:numPr>
        <w:wordWrap/>
        <w:autoSpaceDE/>
        <w:autoSpaceDN/>
        <w:spacing w:after="240"/>
        <w:rPr>
          <w:rFonts w:asciiTheme="majorBidi" w:hAnsiTheme="majorBidi"/>
        </w:rPr>
      </w:pPr>
      <w:r w:rsidRPr="00055EBA">
        <w:rPr>
          <w:rFonts w:asciiTheme="majorBidi" w:hAnsiTheme="majorBidi"/>
        </w:rPr>
        <w:t xml:space="preserve">從</w:t>
      </w:r>
      <w:r w:rsidRPr="00055EBA">
        <w:rPr>
          <w:rFonts w:asciiTheme="majorBidi" w:hAnsiTheme="majorBidi"/>
        </w:rPr>
        <w:t xml:space="preserve">[</w:t>
      </w:r>
      <w:r w:rsidRPr="00055EBA">
        <w:rPr>
          <w:rFonts w:asciiTheme="majorBidi" w:hAnsiTheme="majorBidi"/>
        </w:rPr>
        <w:t xml:space="preserve">點字</w:t>
      </w:r>
      <w:r w:rsidRPr="00055EBA">
        <w:rPr>
          <w:rFonts w:asciiTheme="majorBidi" w:hAnsiTheme="majorBidi"/>
        </w:rPr>
        <w:t xml:space="preserve">]、[</w:t>
      </w:r>
      <w:r>
        <w:rPr>
          <w:rFonts w:hint="eastAsia" w:asciiTheme="majorBidi" w:hAnsiTheme="majorBidi"/>
        </w:rPr>
        <w:t xml:space="preserve">裝置</w:t>
      </w:r>
      <w:r w:rsidRPr="00055EBA">
        <w:rPr>
          <w:rFonts w:asciiTheme="majorBidi" w:hAnsiTheme="majorBidi"/>
        </w:rPr>
        <w:t xml:space="preserve">]、[</w:t>
      </w:r>
      <w:r w:rsidRPr="00055EBA">
        <w:rPr>
          <w:rFonts w:asciiTheme="majorBidi" w:hAnsiTheme="majorBidi"/>
        </w:rPr>
        <w:t xml:space="preserve">互動</w:t>
      </w:r>
      <w:r w:rsidRPr="00055EBA">
        <w:rPr>
          <w:rFonts w:asciiTheme="majorBidi" w:hAnsiTheme="majorBidi"/>
        </w:rPr>
        <w:t xml:space="preserve">]、[</w:t>
      </w:r>
      <w:r w:rsidRPr="00055EBA">
        <w:rPr>
          <w:rFonts w:asciiTheme="majorBidi" w:hAnsiTheme="majorBidi"/>
        </w:rPr>
        <w:t xml:space="preserve">鍵盤</w:t>
      </w:r>
      <w:r w:rsidRPr="00055EBA">
        <w:rPr>
          <w:rFonts w:asciiTheme="majorBidi" w:hAnsiTheme="majorBidi"/>
        </w:rPr>
        <w:t xml:space="preserve">]、[</w:t>
      </w:r>
      <w:r w:rsidRPr="00055EBA">
        <w:rPr>
          <w:rFonts w:asciiTheme="majorBidi" w:hAnsiTheme="majorBidi"/>
        </w:rPr>
        <w:t xml:space="preserve">導覽</w:t>
      </w:r>
      <w:r w:rsidRPr="00055EBA">
        <w:rPr>
          <w:rFonts w:asciiTheme="majorBidi" w:hAnsiTheme="majorBidi"/>
        </w:rPr>
        <w:t xml:space="preserve">]、[</w:t>
      </w:r>
      <w:r w:rsidRPr="00055EBA">
        <w:rPr>
          <w:rFonts w:asciiTheme="majorBidi" w:hAnsiTheme="majorBidi"/>
        </w:rPr>
        <w:t xml:space="preserve">轉盤</w:t>
      </w:r>
      <w:r w:rsidRPr="00055EBA">
        <w:rPr>
          <w:rFonts w:asciiTheme="majorBidi" w:hAnsiTheme="majorBidi"/>
        </w:rPr>
        <w:t xml:space="preserve">]、[VoiceOver]</w:t>
      </w:r>
      <w:r w:rsidRPr="00055EBA">
        <w:rPr>
          <w:rFonts w:asciiTheme="majorBidi" w:hAnsiTheme="majorBidi"/>
        </w:rPr>
        <w:t xml:space="preserve">中選擇所需類別</w:t>
      </w:r>
      <w:r w:rsidRPr="00055EBA">
        <w:rPr>
          <w:rFonts w:asciiTheme="majorBidi" w:hAnsiTheme="majorBidi"/>
        </w:rPr>
        <w:t xml:space="preserve">（</w:t>
      </w:r>
      <w:r w:rsidRPr="00055EBA">
        <w:rPr>
          <w:rFonts w:asciiTheme="majorBidi" w:hAnsiTheme="majorBidi"/>
        </w:rPr>
        <w:t xml:space="preserve">例如選擇</w:t>
      </w:r>
      <w:r w:rsidRPr="00055EBA">
        <w:rPr>
          <w:rFonts w:asciiTheme="majorBidi" w:hAnsiTheme="majorBidi"/>
        </w:rPr>
        <w:t xml:space="preserve">[</w:t>
      </w:r>
      <w:r w:rsidRPr="00055EBA">
        <w:rPr>
          <w:rFonts w:asciiTheme="majorBidi" w:hAnsiTheme="majorBidi"/>
        </w:rPr>
        <w:t xml:space="preserve">導覽</w:t>
      </w:r>
      <w:r w:rsidRPr="00055EBA">
        <w:rPr>
          <w:rFonts w:asciiTheme="majorBidi" w:hAnsiTheme="majorBidi"/>
        </w:rPr>
        <w:t xml:space="preserve">(Navigation)</w:t>
      </w:r>
      <w:r w:rsidRPr="00055EBA">
        <w:rPr>
          <w:rFonts w:asciiTheme="majorBidi" w:hAnsiTheme="majorBidi"/>
        </w:rPr>
        <w:t xml:space="preserve">]</w:t>
      </w:r>
      <w:r w:rsidRPr="00055EBA">
        <w:rPr>
          <w:rFonts w:asciiTheme="majorBidi" w:hAnsiTheme="majorBidi"/>
        </w:rPr>
        <w:t xml:space="preserve">）</w:t>
      </w:r>
      <w:r w:rsidRPr="00055EBA">
        <w:rPr>
          <w:rFonts w:asciiTheme="majorBidi" w:hAnsiTheme="majorBidi"/>
        </w:rPr>
        <w:t xml:space="preserve">。</w:t>
      </w:r>
    </w:p>
    <w:p w:rsidR="00EB4322" w:rsidP="00EB4322" w:rsidRDefault="00EB4322" w14:paraId="07FAE6D1" w14:textId="77777777">
      <w:pPr>
        <w:pStyle w:val="a6"/>
        <w:widowControl/>
        <w:numPr>
          <w:ilvl w:val="0"/>
          <w:numId w:val="105"/>
        </w:numPr>
        <w:wordWrap/>
        <w:autoSpaceDE/>
        <w:autoSpaceDN/>
        <w:spacing w:after="240"/>
        <w:rPr>
          <w:rFonts w:asciiTheme="majorBidi" w:hAnsiTheme="majorBidi"/>
        </w:rPr>
      </w:pPr>
      <w:r w:rsidRPr="00055EBA">
        <w:rPr>
          <w:rFonts w:asciiTheme="majorBidi" w:hAnsiTheme="majorBidi"/>
        </w:rPr>
        <w:t xml:space="preserve">前往</w:t>
      </w:r>
      <w:r w:rsidRPr="00055EBA">
        <w:rPr>
          <w:rFonts w:asciiTheme="majorBidi" w:hAnsiTheme="majorBidi"/>
        </w:rPr>
        <w:t xml:space="preserve">[</w:t>
      </w:r>
      <w:r w:rsidRPr="00055EBA">
        <w:rPr>
          <w:rFonts w:asciiTheme="majorBidi" w:hAnsiTheme="majorBidi"/>
        </w:rPr>
        <w:t xml:space="preserve">導覽</w:t>
      </w:r>
      <w:r w:rsidRPr="00055EBA">
        <w:rPr>
          <w:rFonts w:asciiTheme="majorBidi" w:hAnsiTheme="majorBidi"/>
        </w:rPr>
        <w:t xml:space="preserve">]&gt; [</w:t>
      </w:r>
      <w:r>
        <w:rPr>
          <w:rFonts w:hint="eastAsia" w:asciiTheme="majorBidi" w:hAnsiTheme="majorBidi"/>
        </w:rPr>
        <w:t xml:space="preserve">下段落</w:t>
      </w:r>
      <w:r w:rsidRPr="00055EBA">
        <w:rPr>
          <w:rFonts w:asciiTheme="majorBidi" w:hAnsiTheme="majorBidi"/>
        </w:rPr>
        <w:t xml:space="preserve">]&gt; [</w:t>
      </w:r>
      <w:r w:rsidRPr="00055EBA">
        <w:rPr>
          <w:rFonts w:asciiTheme="majorBidi" w:hAnsiTheme="majorBidi"/>
        </w:rPr>
        <w:t xml:space="preserve">新增點字鍵分配</w:t>
      </w:r>
      <w:r w:rsidRPr="00055EBA">
        <w:rPr>
          <w:rFonts w:asciiTheme="majorBidi" w:hAnsiTheme="majorBidi"/>
        </w:rPr>
        <w:t xml:space="preserve">]</w:t>
      </w:r>
      <w:r w:rsidRPr="00055EBA">
        <w:rPr>
          <w:rFonts w:asciiTheme="majorBidi" w:hAnsiTheme="majorBidi"/>
        </w:rPr>
        <w:t xml:space="preserve">。</w:t>
      </w:r>
    </w:p>
    <w:p w:rsidR="00EB4322" w:rsidP="00EB4322" w:rsidRDefault="00EB4322" w14:paraId="3F75A28A" w14:textId="77777777">
      <w:pPr>
        <w:pStyle w:val="a6"/>
        <w:widowControl/>
        <w:numPr>
          <w:ilvl w:val="0"/>
          <w:numId w:val="105"/>
        </w:numPr>
        <w:wordWrap/>
        <w:autoSpaceDE/>
        <w:autoSpaceDN/>
        <w:spacing w:after="240"/>
        <w:rPr>
          <w:rFonts w:asciiTheme="majorBidi" w:hAnsiTheme="majorBidi"/>
        </w:rPr>
      </w:pPr>
      <w:r w:rsidRPr="00055EBA">
        <w:rPr>
          <w:rFonts w:asciiTheme="majorBidi" w:hAnsiTheme="majorBidi"/>
        </w:rPr>
        <w:t xml:space="preserve">當鍵盤輸入</w:t>
      </w:r>
      <w:r w:rsidRPr="00055EBA">
        <w:rPr>
          <w:rFonts w:asciiTheme="majorBidi" w:hAnsiTheme="majorBidi"/>
        </w:rPr>
        <w:t xml:space="preserve">彈出</w:t>
      </w:r>
      <w:r w:rsidRPr="00055EBA">
        <w:rPr>
          <w:rFonts w:asciiTheme="majorBidi" w:hAnsiTheme="majorBidi"/>
        </w:rPr>
        <w:t xml:space="preserve">視窗出現時，按下欲</w:t>
      </w:r>
      <w:r w:rsidRPr="00055EBA">
        <w:rPr>
          <w:rFonts w:asciiTheme="majorBidi" w:hAnsiTheme="majorBidi"/>
        </w:rPr>
        <w:t xml:space="preserve">指派至</w:t>
      </w:r>
      <w:r w:rsidRPr="00055EBA">
        <w:rPr>
          <w:rFonts w:asciiTheme="majorBidi" w:hAnsiTheme="majorBidi"/>
        </w:rPr>
        <w:t xml:space="preserve">該功能的點字鍵盤功能鍵</w:t>
      </w:r>
      <w:r w:rsidRPr="00055EBA">
        <w:rPr>
          <w:rFonts w:asciiTheme="majorBidi" w:hAnsiTheme="majorBidi"/>
        </w:rPr>
        <w:t xml:space="preserve">。</w:t>
      </w:r>
      <w:r w:rsidRPr="00055EBA">
        <w:rPr>
          <w:rFonts w:asciiTheme="majorBidi" w:hAnsiTheme="majorBidi"/>
        </w:rPr>
        <w:t xml:space="preserve">（</w:t>
      </w:r>
      <w:r>
        <w:rPr>
          <w:rFonts w:hint="eastAsia" w:asciiTheme="majorBidi" w:hAnsiTheme="majorBidi"/>
        </w:rPr>
        <w:t xml:space="preserve">例如按下F2鍵進行指派</w:t>
      </w:r>
      <w:r w:rsidRPr="00055EBA">
        <w:rPr>
          <w:rFonts w:asciiTheme="majorBidi" w:hAnsiTheme="majorBidi"/>
        </w:rPr>
        <w:t xml:space="preserve">）</w:t>
      </w:r>
    </w:p>
    <w:p w:rsidR="00EB4322" w:rsidP="00EB4322" w:rsidRDefault="00EB4322" w14:paraId="1EE94DF8" w14:textId="77777777">
      <w:pPr>
        <w:pStyle w:val="a6"/>
        <w:widowControl/>
        <w:numPr>
          <w:ilvl w:val="0"/>
          <w:numId w:val="105"/>
        </w:numPr>
        <w:wordWrap/>
        <w:autoSpaceDE/>
        <w:autoSpaceDN/>
        <w:spacing w:after="240"/>
        <w:rPr>
          <w:rFonts w:asciiTheme="majorBidi" w:hAnsiTheme="majorBidi"/>
        </w:rPr>
      </w:pPr>
      <w:r w:rsidRPr="00055EBA">
        <w:rPr>
          <w:rFonts w:asciiTheme="majorBidi" w:hAnsiTheme="majorBidi"/>
        </w:rPr>
        <w:t xml:space="preserve">按下F2按</w:t>
      </w:r>
      <w:r w:rsidRPr="00055EBA">
        <w:rPr>
          <w:rFonts w:asciiTheme="majorBidi" w:hAnsiTheme="majorBidi"/>
        </w:rPr>
        <w:t xml:space="preserve">鈕時，系統將顯示</w:t>
      </w:r>
      <w:r w:rsidRPr="00055EBA">
        <w:rPr>
          <w:rFonts w:asciiTheme="majorBidi" w:hAnsiTheme="majorBidi"/>
        </w:rPr>
        <w:t xml:space="preserve">「</w:t>
      </w:r>
      <w:r w:rsidRPr="00055EBA">
        <w:rPr>
          <w:rFonts w:asciiTheme="majorBidi" w:hAnsiTheme="majorBidi"/>
        </w:rPr>
        <w:t xml:space="preserve">F</w:t>
      </w:r>
      <w:r w:rsidRPr="00055EBA">
        <w:rPr>
          <w:rFonts w:asciiTheme="majorBidi" w:hAnsiTheme="majorBidi"/>
        </w:rPr>
        <w:t xml:space="preserve">2鍵已被</w:t>
      </w:r>
      <w:r w:rsidRPr="00055EBA">
        <w:rPr>
          <w:rFonts w:asciiTheme="majorBidi" w:hAnsiTheme="majorBidi"/>
        </w:rPr>
        <w:t xml:space="preserve">使用</w:t>
      </w:r>
      <w:r w:rsidRPr="00055EBA">
        <w:rPr>
          <w:rFonts w:asciiTheme="majorBidi" w:hAnsiTheme="majorBidi"/>
        </w:rPr>
        <w:t xml:space="preserve">」</w:t>
      </w:r>
      <w:r w:rsidRPr="00055EBA">
        <w:rPr>
          <w:rFonts w:asciiTheme="majorBidi" w:hAnsiTheme="majorBidi"/>
        </w:rPr>
        <w:t xml:space="preserve">的警告訊息</w:t>
      </w:r>
      <w:r w:rsidRPr="00055EBA">
        <w:rPr>
          <w:rFonts w:asciiTheme="majorBidi" w:hAnsiTheme="majorBidi"/>
        </w:rPr>
        <w:t xml:space="preserve">。</w:t>
      </w:r>
    </w:p>
    <w:p w:rsidR="00EB4322" w:rsidP="00EB4322" w:rsidRDefault="00EB4322" w14:paraId="7760E1A8" w14:textId="77777777">
      <w:pPr>
        <w:pStyle w:val="a6"/>
        <w:widowControl/>
        <w:numPr>
          <w:ilvl w:val="0"/>
          <w:numId w:val="105"/>
        </w:numPr>
        <w:wordWrap/>
        <w:autoSpaceDE/>
        <w:autoSpaceDN/>
        <w:spacing w:after="240"/>
        <w:rPr>
          <w:rFonts w:asciiTheme="majorBidi" w:hAnsiTheme="majorBidi"/>
        </w:rPr>
      </w:pPr>
      <w:r w:rsidRPr="00055EBA">
        <w:rPr>
          <w:rFonts w:asciiTheme="majorBidi" w:hAnsiTheme="majorBidi"/>
        </w:rPr>
        <w:t xml:space="preserve">若要重新分配按鍵，請執行</w:t>
      </w:r>
      <w:r w:rsidRPr="00055EBA">
        <w:rPr>
          <w:rFonts w:asciiTheme="majorBidi" w:hAnsiTheme="majorBidi"/>
        </w:rPr>
        <w:t xml:space="preserve">[</w:t>
      </w:r>
      <w:r w:rsidRPr="00055EBA">
        <w:rPr>
          <w:rFonts w:asciiTheme="majorBidi" w:hAnsiTheme="majorBidi"/>
        </w:rPr>
        <w:t xml:space="preserve">重新分配點字按鍵</w:t>
      </w:r>
      <w:r w:rsidRPr="00055EBA">
        <w:rPr>
          <w:rFonts w:asciiTheme="majorBidi" w:hAnsiTheme="majorBidi"/>
        </w:rPr>
        <w:t xml:space="preserve">]</w:t>
      </w:r>
      <w:r w:rsidRPr="00055EBA">
        <w:rPr>
          <w:rFonts w:asciiTheme="majorBidi" w:hAnsiTheme="majorBidi"/>
        </w:rPr>
        <w:t xml:space="preserve">按鈕</w:t>
      </w:r>
      <w:r w:rsidRPr="00055EBA">
        <w:rPr>
          <w:rFonts w:asciiTheme="majorBidi" w:hAnsiTheme="majorBidi"/>
        </w:rPr>
        <w:t xml:space="preserve">。</w:t>
      </w:r>
      <w:r w:rsidRPr="00055EBA">
        <w:rPr>
          <w:rFonts w:asciiTheme="majorBidi" w:hAnsiTheme="majorBidi"/>
        </w:rPr>
        <w:t xml:space="preserve">此時F2鍵將運作為</w:t>
      </w:r>
      <w:r w:rsidRPr="00055EBA">
        <w:rPr>
          <w:rFonts w:asciiTheme="majorBidi" w:hAnsiTheme="majorBidi"/>
        </w:rPr>
        <w:t xml:space="preserve">移動至</w:t>
      </w:r>
      <w:r w:rsidRPr="00055EBA">
        <w:rPr>
          <w:rFonts w:asciiTheme="majorBidi" w:hAnsiTheme="majorBidi"/>
        </w:rPr>
        <w:t xml:space="preserve">下一段落</w:t>
      </w:r>
      <w:r w:rsidRPr="00055EBA">
        <w:rPr>
          <w:rFonts w:asciiTheme="majorBidi" w:hAnsiTheme="majorBidi"/>
        </w:rPr>
        <w:t xml:space="preserve">的功能</w:t>
      </w:r>
      <w:r w:rsidRPr="00055EBA">
        <w:rPr>
          <w:rFonts w:asciiTheme="majorBidi" w:hAnsiTheme="majorBidi"/>
        </w:rPr>
        <w:t xml:space="preserve">。</w:t>
      </w:r>
    </w:p>
    <w:p w:rsidRPr="00055EBA" w:rsidR="00EB4322" w:rsidP="00EB4322" w:rsidRDefault="00EB4322" w14:paraId="5ABDDD92" w14:textId="77777777">
      <w:pPr>
        <w:pStyle w:val="a6"/>
        <w:widowControl/>
        <w:numPr>
          <w:ilvl w:val="0"/>
          <w:numId w:val="105"/>
        </w:numPr>
        <w:wordWrap/>
        <w:autoSpaceDE/>
        <w:autoSpaceDN/>
        <w:spacing w:after="240"/>
        <w:rPr>
          <w:rFonts w:asciiTheme="majorBidi" w:hAnsiTheme="majorBidi"/>
        </w:rPr>
      </w:pPr>
      <w:r w:rsidRPr="00055EBA">
        <w:rPr>
          <w:rFonts w:asciiTheme="majorBidi" w:hAnsiTheme="majorBidi"/>
        </w:rPr>
        <w:t xml:space="preserve">若要保留</w:t>
      </w:r>
      <w:r w:rsidRPr="00055EBA">
        <w:rPr>
          <w:rFonts w:asciiTheme="majorBidi" w:hAnsiTheme="majorBidi"/>
        </w:rPr>
        <w:t xml:space="preserve">原有按鍵分配</w:t>
      </w:r>
      <w:r w:rsidRPr="00055EBA">
        <w:rPr>
          <w:rFonts w:asciiTheme="majorBidi" w:hAnsiTheme="majorBidi"/>
        </w:rPr>
        <w:t xml:space="preserve">，請使用 </w:t>
      </w:r>
      <w:r w:rsidRPr="00055EBA">
        <w:rPr>
          <w:rFonts w:asciiTheme="majorBidi" w:hAnsiTheme="majorBidi"/>
        </w:rPr>
        <w:t xml:space="preserve">VoiceOver</w:t>
      </w:r>
      <w:r w:rsidRPr="00055EBA">
        <w:rPr>
          <w:rFonts w:asciiTheme="majorBidi" w:hAnsiTheme="majorBidi"/>
        </w:rPr>
        <w:t xml:space="preserve"> 返回</w:t>
      </w:r>
      <w:r w:rsidRPr="00055EBA">
        <w:rPr>
          <w:rFonts w:asciiTheme="majorBidi" w:hAnsiTheme="majorBidi"/>
        </w:rPr>
        <w:t xml:space="preserve">手勢</w:t>
      </w:r>
      <w:r w:rsidRPr="00055EBA">
        <w:rPr>
          <w:rFonts w:asciiTheme="majorBidi" w:hAnsiTheme="majorBidi"/>
        </w:rPr>
        <w:t xml:space="preserve">關閉</w:t>
      </w:r>
      <w:r w:rsidRPr="00055EBA">
        <w:rPr>
          <w:rFonts w:asciiTheme="majorBidi" w:hAnsiTheme="majorBidi"/>
        </w:rPr>
        <w:t xml:space="preserve">警告</w:t>
      </w:r>
      <w:r w:rsidRPr="00055EBA">
        <w:rPr>
          <w:rFonts w:asciiTheme="majorBidi" w:hAnsiTheme="majorBidi"/>
        </w:rPr>
        <w:t xml:space="preserve">彈出視窗</w:t>
      </w:r>
      <w:r w:rsidRPr="00055EBA">
        <w:rPr>
          <w:rFonts w:asciiTheme="majorBidi" w:hAnsiTheme="majorBidi"/>
        </w:rPr>
        <w:t xml:space="preserve">。</w:t>
      </w:r>
    </w:p>
    <w:p w:rsidRPr="00051C07" w:rsidR="00EB4322" w:rsidP="003B5CD5" w:rsidRDefault="00EB4322" w14:paraId="40EA077A" w14:textId="4A003281">
      <w:pPr>
        <w:pStyle w:val="20"/>
        <w:numPr>
          <w:ilvl w:val="0"/>
          <w:numId w:val="58"/>
        </w:numPr>
      </w:pPr>
      <w:bookmarkStart w:name="_Toc199340830" w:id="268"/>
      <w:bookmarkStart w:name="_Toc219455408" w:id="269"/>
      <w:r>
        <w:rPr>
          <w:rFonts w:hint="eastAsia"/>
        </w:rPr>
        <w:t xml:space="preserve">搭配 macOS 使用點字鍵盤</w:t>
      </w:r>
      <w:bookmarkEnd w:id="268"/>
      <w:bookmarkEnd w:id="269"/>
    </w:p>
    <w:p w:rsidRPr="00E52246" w:rsidR="00EB4322" w:rsidP="00EB4322" w:rsidRDefault="00EB4322" w14:paraId="6D2D9A33" w14:textId="77777777">
      <w:pPr>
        <w:widowControl/>
        <w:wordWrap/>
        <w:autoSpaceDE/>
        <w:autoSpaceDN/>
        <w:spacing w:after="0"/>
        <w:rPr>
          <w:rFonts w:eastAsiaTheme="minorHAnsi" w:cstheme="majorBidi"/>
          <w:kern w:val="0"/>
          <w:sz w:val="24"/>
          <w14:ligatures w14:val="none"/>
        </w:rPr>
      </w:pPr>
      <w:r w:rsidRPr="00E52246">
        <w:rPr>
          <w:rFonts w:hint="eastAsia" w:eastAsiaTheme="minorHAnsi" w:cstheme="majorBidi"/>
          <w:color w:val="000000"/>
          <w:kern w:val="0"/>
          <w:szCs w:val="22"/>
          <w14:ligatures w14:val="none"/>
        </w:rPr>
        <w:t xml:space="preserve">本章節將全面說明如何連接並使用 macOS 語音反饋與點字鍵盤。開始前請先熟悉以下關鍵術語：</w:t>
      </w:r>
    </w:p>
    <w:p w:rsidRPr="00CF624F" w:rsidR="00EB4322" w:rsidP="00EB4322" w:rsidRDefault="00EB4322" w14:paraId="0981904A" w14:textId="77777777">
      <w:pPr>
        <w:widowControl/>
        <w:wordWrap/>
        <w:autoSpaceDE/>
        <w:autoSpaceDN/>
        <w:spacing w:after="0"/>
        <w:rPr>
          <w:rFonts w:eastAsia="굴림" w:asciiTheme="majorBidi" w:hAnsiTheme="majorBidi" w:cstheme="majorBidi"/>
          <w:kern w:val="0"/>
          <w:sz w:val="24"/>
          <w14:ligatures w14:val="none"/>
        </w:rPr>
      </w:pPr>
    </w:p>
    <w:p w:rsidR="00EB4322" w:rsidP="00EB4322" w:rsidRDefault="00EB4322" w14:paraId="4A8920CD" w14:textId="77777777">
      <w:pPr>
        <w:pStyle w:val="a6"/>
        <w:widowControl/>
        <w:numPr>
          <w:ilvl w:val="0"/>
          <w:numId w:val="96"/>
        </w:numPr>
        <w:wordWrap/>
        <w:autoSpaceDE/>
        <w:autoSpaceDN/>
        <w:spacing w:after="0"/>
        <w:rPr>
          <w:rFonts w:eastAsiaTheme="minorHAnsi" w:cstheme="majorBidi"/>
          <w:kern w:val="0"/>
          <w:szCs w:val="22"/>
          <w14:ligatures w14:val="none"/>
        </w:rPr>
      </w:pPr>
      <w:r w:rsidRPr="008270C9">
        <w:rPr>
          <w:rFonts w:eastAsiaTheme="minorHAnsi" w:cstheme="majorBidi"/>
          <w:kern w:val="0"/>
          <w:szCs w:val="22"/>
          <w14:ligatures w14:val="none"/>
        </w:rPr>
        <w:t xml:space="preserve">VO 鍵：</w:t>
      </w:r>
      <w:r w:rsidRPr="008270C9">
        <w:rPr>
          <w:rFonts w:eastAsiaTheme="minorHAnsi" w:cstheme="majorBidi"/>
          <w:kern w:val="0"/>
          <w:szCs w:val="22"/>
          <w14:ligatures w14:val="none"/>
        </w:rPr>
        <w:t xml:space="preserve">指執行 VoiceOver 指令時使用的修飾鍵組合。</w:t>
      </w:r>
      <w:r w:rsidRPr="008270C9">
        <w:rPr>
          <w:rFonts w:eastAsiaTheme="minorHAnsi" w:cstheme="majorBidi"/>
          <w:kern w:val="0"/>
          <w:szCs w:val="22"/>
          <w14:ligatures w14:val="none"/>
        </w:rPr>
        <w:t xml:space="preserve">可選用 Control 鍵 + Option 鍵或 Caps Lock 鍵作為 VO 鍵。</w:t>
      </w:r>
    </w:p>
    <w:p w:rsidR="00EB4322" w:rsidP="00EB4322" w:rsidRDefault="00EB4322" w14:paraId="09BC41FA" w14:textId="77777777">
      <w:pPr>
        <w:pStyle w:val="a6"/>
        <w:widowControl/>
        <w:numPr>
          <w:ilvl w:val="0"/>
          <w:numId w:val="96"/>
        </w:numPr>
        <w:wordWrap/>
        <w:autoSpaceDE/>
        <w:autoSpaceDN/>
        <w:spacing w:after="0"/>
        <w:rPr>
          <w:rFonts w:eastAsiaTheme="minorHAnsi" w:cstheme="majorBidi"/>
          <w:kern w:val="0"/>
          <w:szCs w:val="22"/>
          <w14:ligatures w14:val="none"/>
        </w:rPr>
      </w:pPr>
      <w:r w:rsidRPr="008270C9">
        <w:rPr>
          <w:rFonts w:eastAsiaTheme="minorHAnsi" w:cstheme="majorBidi"/>
          <w:kern w:val="0"/>
          <w:szCs w:val="22"/>
          <w14:ligatures w14:val="none"/>
        </w:rPr>
        <w:t xml:space="preserve">VoiceOver 工具程式：</w:t>
      </w:r>
      <w:r w:rsidRPr="008270C9">
        <w:rPr>
          <w:rFonts w:eastAsiaTheme="minorHAnsi" w:cstheme="majorBidi"/>
          <w:kern w:val="0"/>
          <w:szCs w:val="22"/>
          <w14:ligatures w14:val="none"/>
        </w:rPr>
        <w:t xml:space="preserve">位於「輔助功能」設定中的子選單</w:t>
      </w:r>
      <w:r w:rsidRPr="008270C9">
        <w:rPr>
          <w:rFonts w:eastAsiaTheme="minorHAnsi" w:cstheme="majorBidi"/>
          <w:kern w:val="0"/>
          <w:szCs w:val="22"/>
          <w14:ligatures w14:val="none"/>
        </w:rPr>
        <w:t xml:space="preserve">，可管理 VoiceOver 的所有設定。</w:t>
      </w:r>
    </w:p>
    <w:p w:rsidRPr="008270C9" w:rsidR="00EB4322" w:rsidP="00EB4322" w:rsidRDefault="00EB4322" w14:paraId="163BBDB5" w14:textId="77777777">
      <w:pPr>
        <w:pStyle w:val="a6"/>
        <w:widowControl/>
        <w:numPr>
          <w:ilvl w:val="0"/>
          <w:numId w:val="96"/>
        </w:numPr>
        <w:wordWrap/>
        <w:autoSpaceDE/>
        <w:autoSpaceDN/>
        <w:spacing w:after="0"/>
        <w:rPr>
          <w:rFonts w:eastAsiaTheme="minorHAnsi" w:cstheme="majorBidi"/>
          <w:kern w:val="0"/>
          <w:szCs w:val="22"/>
          <w14:ligatures w14:val="none"/>
        </w:rPr>
      </w:pPr>
      <w:r w:rsidRPr="008270C9">
        <w:rPr>
          <w:rFonts w:eastAsiaTheme="minorHAnsi" w:cstheme="majorBidi"/>
          <w:kern w:val="0"/>
          <w:szCs w:val="22"/>
          <w14:ligatures w14:val="none"/>
        </w:rPr>
        <w:t xml:space="preserve">群組與層級結構：</w:t>
      </w:r>
      <w:r w:rsidRPr="008270C9">
        <w:rPr>
          <w:rFonts w:eastAsiaTheme="minorHAnsi" w:cstheme="majorBidi"/>
          <w:kern w:val="0"/>
          <w:szCs w:val="22"/>
          <w14:ligatures w14:val="none"/>
        </w:rPr>
        <w:t xml:space="preserve">macOS VoiceOver 將螢幕物件以層級結構組織。</w:t>
      </w:r>
      <w:r w:rsidRPr="008270C9">
        <w:rPr>
          <w:rFonts w:eastAsiaTheme="minorHAnsi" w:cstheme="majorBidi"/>
          <w:kern w:val="0"/>
          <w:szCs w:val="22"/>
          <w14:ligatures w14:val="none"/>
        </w:rPr>
        <w:t xml:space="preserve">例如在郵件應用程式中，需於工具列層級內導覽才能找到「新建郵件」、「刪除」按鈕</w:t>
      </w:r>
      <w:r w:rsidRPr="008270C9">
        <w:rPr>
          <w:rFonts w:eastAsiaTheme="minorHAnsi" w:cstheme="majorBidi"/>
          <w:kern w:val="0"/>
          <w:szCs w:val="22"/>
          <w14:ligatures w14:val="none"/>
        </w:rPr>
        <w:t xml:space="preserve">。表格會以頂層結構顯示，欲讀取個別儲存格內容</w:t>
      </w:r>
      <w:r w:rsidRPr="008270C9">
        <w:rPr>
          <w:rFonts w:eastAsiaTheme="minorHAnsi" w:cstheme="majorBidi"/>
          <w:kern w:val="0"/>
          <w:szCs w:val="22"/>
          <w14:ligatures w14:val="none"/>
        </w:rPr>
        <w:t xml:space="preserve">則需進入表格子層級。</w:t>
      </w:r>
      <w:r w:rsidRPr="008270C9">
        <w:rPr>
          <w:rFonts w:eastAsiaTheme="minorHAnsi" w:cstheme="majorBidi"/>
          <w:kern w:val="0"/>
          <w:szCs w:val="22"/>
          <w14:ligatures w14:val="none"/>
        </w:rPr>
        <w:t xml:space="preserve">此層級結構遵循 SwiftUI 或 UIKit 定義的樹狀架構。</w:t>
      </w:r>
    </w:p>
    <w:p w:rsidRPr="00B76253" w:rsidR="00EB4322" w:rsidP="003B5CD5" w:rsidRDefault="00EB4322" w14:paraId="0CE990D7" w14:textId="3DB02239">
      <w:pPr>
        <w:pStyle w:val="30"/>
        <w:numPr>
          <w:ilvl w:val="1"/>
          <w:numId w:val="58"/>
        </w:numPr>
      </w:pPr>
      <w:bookmarkStart w:name="_Toc199340831" w:id="270"/>
      <w:bookmarkStart w:name="_Toc219455409" w:id="271"/>
      <w:r>
        <w:rPr>
          <w:rFonts w:hint="eastAsia" w:ascii="맑은 고딕" w:hAnsi="맑은 고딕" w:eastAsia="맑은 고딕" w:cs="맑은 고딕"/>
        </w:rPr>
        <w:t xml:space="preserve">功能概述</w:t>
      </w:r>
      <w:bookmarkEnd w:id="270"/>
      <w:bookmarkEnd w:id="271"/>
    </w:p>
    <w:p w:rsidRPr="008270C9" w:rsidR="00EB4322" w:rsidP="00EB4322" w:rsidRDefault="00EB4322" w14:paraId="7766318A" w14:textId="77777777">
      <w:r w:rsidRPr="008270C9">
        <w:t xml:space="preserve">在 macOS 中，如同其他點字顯示器，使用者可透過點字鍵盤配合 VoiceOver 朗讀畫面內容。</w:t>
      </w:r>
      <w:r w:rsidRPr="008270C9">
        <w:t xml:space="preserve">此外，使用者還能以觸覺方式解讀圖像與圖表</w:t>
      </w:r>
      <w:r w:rsidRPr="008270C9">
        <w:t xml:space="preserve">，</w:t>
      </w:r>
      <w:r w:rsidRPr="008270C9">
        <w:t xml:space="preserve">此功能</w:t>
      </w:r>
      <w:r w:rsidRPr="008270C9">
        <w:t xml:space="preserve">特別適用於檢視</w:t>
      </w:r>
      <w:r w:rsidRPr="008270C9">
        <w:t xml:space="preserve">網頁</w:t>
      </w:r>
      <w:r w:rsidRPr="008270C9">
        <w:lastRenderedPageBreak/>
      </w:r>
      <w:r w:rsidRPr="008270C9">
        <w:t xml:space="preserve"> 上的圖片</w:t>
      </w:r>
      <w:r w:rsidRPr="008270C9">
        <w:t xml:space="preserve">，或理解 Apple Keynote 與 Microsoft PowerPoint 的投影片版面配置。</w:t>
      </w:r>
      <w:r w:rsidRPr="008270C9">
        <w:t xml:space="preserve">此功能亦有助於在使用螢幕閱讀器瀏覽表格時，辨識正常與損壞的表格結構</w:t>
      </w:r>
      <w:r w:rsidRPr="00CF624F">
        <w:t xml:space="preserve">。</w:t>
      </w:r>
    </w:p>
    <w:p w:rsidRPr="00CF624F" w:rsidR="00EB4322" w:rsidP="00EB4322" w:rsidRDefault="00EB4322" w14:paraId="26876622" w14:textId="77777777">
      <w:pPr>
        <w:widowControl/>
        <w:wordWrap/>
        <w:autoSpaceDE/>
        <w:autoSpaceDN/>
        <w:spacing w:after="0"/>
        <w:rPr>
          <w:rFonts w:eastAsia="굴림" w:asciiTheme="majorBidi" w:hAnsiTheme="majorBidi" w:cstheme="majorBidi"/>
          <w:kern w:val="0"/>
          <w:sz w:val="24"/>
          <w14:ligatures w14:val="none"/>
        </w:rPr>
      </w:pPr>
    </w:p>
    <w:p w:rsidR="00EB4322" w:rsidP="003B5CD5" w:rsidRDefault="00EB4322" w14:paraId="3365E884" w14:textId="73887F4F">
      <w:pPr>
        <w:pStyle w:val="30"/>
        <w:numPr>
          <w:ilvl w:val="1"/>
          <w:numId w:val="58"/>
        </w:numPr>
      </w:pPr>
      <w:bookmarkStart w:name="_Toc199340832" w:id="272"/>
      <w:bookmarkStart w:name="_Toc219455410" w:id="273"/>
      <w:r>
        <w:rPr>
          <w:rFonts w:hint="eastAsia" w:eastAsiaTheme="minorEastAsia"/>
        </w:rPr>
        <w:t xml:space="preserve">系統需求</w:t>
      </w:r>
      <w:bookmarkEnd w:id="272"/>
      <w:bookmarkEnd w:id="273"/>
    </w:p>
    <w:p w:rsidR="00EB4322" w:rsidP="00EB4322" w:rsidRDefault="00EB4322" w14:paraId="6795D256" w14:textId="77777777">
      <w:pPr>
        <w:pStyle w:val="a6"/>
        <w:numPr>
          <w:ilvl w:val="0"/>
          <w:numId w:val="96"/>
        </w:numPr>
      </w:pPr>
      <w:r w:rsidRPr="008270C9">
        <w:t xml:space="preserve">macOS 13.3 或更高版本</w:t>
      </w:r>
    </w:p>
    <w:p w:rsidR="00EB4322" w:rsidP="00EB4322" w:rsidRDefault="00EB4322" w14:paraId="79B32AE5" w14:textId="77777777">
      <w:pPr>
        <w:pStyle w:val="a6"/>
        <w:numPr>
          <w:ilvl w:val="0"/>
          <w:numId w:val="96"/>
        </w:numPr>
      </w:pPr>
      <w:r w:rsidRPr="008270C9">
        <w:t xml:space="preserve">建議搭載 Apple Silicon 的 Mac 電腦</w:t>
      </w:r>
    </w:p>
    <w:p w:rsidRPr="008270C9" w:rsidR="00EB4322" w:rsidP="00EB4322" w:rsidRDefault="00EB4322" w14:paraId="6981847B" w14:textId="77777777">
      <w:pPr>
        <w:pStyle w:val="a6"/>
        <w:numPr>
          <w:ilvl w:val="0"/>
          <w:numId w:val="96"/>
        </w:numPr>
      </w:pPr>
      <w:r w:rsidRPr="008270C9">
        <w:t xml:space="preserve">支援藍牙裝置的 Mac 電腦</w:t>
      </w:r>
    </w:p>
    <w:p w:rsidRPr="00971E81" w:rsidR="00EB4322" w:rsidP="003B5CD5" w:rsidRDefault="00EB4322" w14:paraId="28C4551A" w14:textId="4566BAAF">
      <w:pPr>
        <w:pStyle w:val="30"/>
        <w:numPr>
          <w:ilvl w:val="1"/>
          <w:numId w:val="58"/>
        </w:numPr>
        <w:rPr>
          <w:rFonts w:asciiTheme="minorHAnsi" w:hAnsiTheme="minorHAnsi" w:eastAsiaTheme="minorHAnsi"/>
        </w:rPr>
      </w:pPr>
      <w:bookmarkStart w:name="_Toc199340833" w:id="274"/>
      <w:bookmarkStart w:name="_Toc219455411" w:id="275"/>
      <w:r w:rsidRPr="00971E81">
        <w:rPr>
          <w:rFonts w:hint="eastAsia" w:asciiTheme="minorHAnsi" w:hAnsiTheme="minorHAnsi" w:eastAsiaTheme="minorHAnsi"/>
        </w:rPr>
        <w:t xml:space="preserve">在 </w:t>
      </w:r>
      <w:r w:rsidRPr="00441A86">
        <w:rPr>
          <w:rFonts w:asciiTheme="minorHAnsi" w:hAnsiTheme="minorHAnsi" w:eastAsiaTheme="minorHAnsi"/>
        </w:rPr>
        <w:t xml:space="preserve">macOS </w:t>
      </w:r>
      <w:r w:rsidRPr="00971E81">
        <w:rPr>
          <w:rFonts w:hint="eastAsia" w:asciiTheme="minorHAnsi" w:hAnsiTheme="minorHAnsi" w:eastAsiaTheme="minorHAnsi"/>
        </w:rPr>
        <w:t xml:space="preserve">VoiceOver 中連接點字鍵盤</w:t>
      </w:r>
      <w:bookmarkEnd w:id="274"/>
      <w:bookmarkEnd w:id="275"/>
    </w:p>
    <w:p w:rsidR="00EB4322" w:rsidP="00EB4322" w:rsidRDefault="00EB4322" w14:paraId="0F0187F0" w14:textId="77777777">
      <w:r w:rsidRPr="00441A86">
        <w:t xml:space="preserve">在 </w:t>
      </w:r>
      <w:r w:rsidRPr="00441A86">
        <w:t xml:space="preserve">macOS</w:t>
      </w:r>
      <w:r w:rsidRPr="00441A86">
        <w:t xml:space="preserve"> 語音控制中連接點字鍵盤的步驟如下：</w:t>
      </w:r>
    </w:p>
    <w:p w:rsidR="00EB4322" w:rsidP="00EB4322" w:rsidRDefault="00EB4322" w14:paraId="48C8AC39" w14:textId="77777777">
      <w:pPr>
        <w:pStyle w:val="a6"/>
        <w:numPr>
          <w:ilvl w:val="0"/>
          <w:numId w:val="106"/>
        </w:numPr>
      </w:pPr>
      <w:r w:rsidRPr="00441A86">
        <w:t xml:space="preserve">按下 VO 鍵 + F8</w:t>
      </w:r>
      <w:r w:rsidRPr="00441A86">
        <w:t xml:space="preserve"> 啟動 </w:t>
      </w:r>
      <w:r>
        <w:rPr>
          <w:rFonts w:hint="eastAsia"/>
        </w:rPr>
        <w:t xml:space="preserve">VoiceOver</w:t>
      </w:r>
      <w:r w:rsidRPr="00441A86">
        <w:t xml:space="preserve"> 工具程式。</w:t>
      </w:r>
    </w:p>
    <w:p w:rsidR="00EB4322" w:rsidP="00EB4322" w:rsidRDefault="00EB4322" w14:paraId="5583DCB9" w14:textId="77777777">
      <w:pPr>
        <w:pStyle w:val="a6"/>
        <w:numPr>
          <w:ilvl w:val="0"/>
          <w:numId w:val="106"/>
        </w:numPr>
      </w:pPr>
      <w:r w:rsidRPr="00441A86">
        <w:t xml:space="preserve">前往[點字(Braille)]類別。</w:t>
      </w:r>
    </w:p>
    <w:p w:rsidR="00EB4322" w:rsidP="00EB4322" w:rsidRDefault="00EB4322" w14:paraId="3EB79321" w14:textId="77777777">
      <w:pPr>
        <w:pStyle w:val="a6"/>
        <w:numPr>
          <w:ilvl w:val="0"/>
          <w:numId w:val="106"/>
        </w:numPr>
      </w:pPr>
      <w:r w:rsidRPr="00441A86">
        <w:t xml:space="preserve">選擇[顯示器]標籤頁。</w:t>
      </w:r>
    </w:p>
    <w:p w:rsidR="00EB4322" w:rsidP="00EB4322" w:rsidRDefault="00EB4322" w14:paraId="23941E60" w14:textId="77777777">
      <w:pPr>
        <w:pStyle w:val="a6"/>
        <w:numPr>
          <w:ilvl w:val="0"/>
          <w:numId w:val="106"/>
        </w:numPr>
      </w:pPr>
      <w:r w:rsidRPr="00441A86">
        <w:t xml:space="preserve">開啟點字板裝置。</w:t>
      </w:r>
    </w:p>
    <w:p w:rsidR="00EB4322" w:rsidP="00EB4322" w:rsidRDefault="00EB4322" w14:paraId="045E03FF" w14:textId="77777777">
      <w:pPr>
        <w:pStyle w:val="a6"/>
        <w:numPr>
          <w:ilvl w:val="0"/>
          <w:numId w:val="106"/>
        </w:numPr>
      </w:pPr>
      <w:r w:rsidRPr="00441A86">
        <w:t xml:space="preserve">點擊[新增(Add)]按鈕開啟鄰近點字顯示器掃描視窗。</w:t>
      </w:r>
    </w:p>
    <w:p w:rsidR="00EB4322" w:rsidP="00EB4322" w:rsidRDefault="00EB4322" w14:paraId="25CC0D2E" w14:textId="77777777">
      <w:pPr>
        <w:pStyle w:val="a6"/>
        <w:numPr>
          <w:ilvl w:val="0"/>
          <w:numId w:val="106"/>
        </w:numPr>
      </w:pPr>
      <w:r w:rsidRPr="00441A86">
        <w:t xml:space="preserve">點字板進入藍牙配對模式後，裝置清單中將顯示點字板的藍牙名稱。</w:t>
      </w:r>
    </w:p>
    <w:p w:rsidR="00EB4322" w:rsidP="00EB4322" w:rsidRDefault="00EB4322" w14:paraId="20225263" w14:textId="77777777">
      <w:pPr>
        <w:pStyle w:val="a6"/>
        <w:numPr>
          <w:ilvl w:val="0"/>
          <w:numId w:val="106"/>
        </w:numPr>
      </w:pPr>
      <w:r w:rsidRPr="00441A86">
        <w:t xml:space="preserve">使用 Tab 鍵、觸控板或子群組導覽將游標移至該項目，然後選擇連結按鈕。</w:t>
      </w:r>
    </w:p>
    <w:p w:rsidR="00EB4322" w:rsidP="00EB4322" w:rsidRDefault="00EB4322" w14:paraId="5FBF6E0A" w14:textId="77777777">
      <w:pPr>
        <w:pStyle w:val="a6"/>
        <w:numPr>
          <w:ilvl w:val="0"/>
          <w:numId w:val="106"/>
        </w:numPr>
      </w:pPr>
      <w:r w:rsidRPr="00441A86">
        <w:t xml:space="preserve">連接成功後，點字鍵盤將提供震動回饋。</w:t>
      </w:r>
    </w:p>
    <w:p w:rsidR="00EB4322" w:rsidP="00EB4322" w:rsidRDefault="00EB4322" w14:paraId="4DED59D0" w14:textId="77777777">
      <w:pPr>
        <w:pStyle w:val="a6"/>
        <w:numPr>
          <w:ilvl w:val="0"/>
          <w:numId w:val="106"/>
        </w:numPr>
      </w:pPr>
      <w:r w:rsidRPr="00441A86">
        <w:t xml:space="preserve">點擊[選擇(Select)]按鈕將點字板註冊為點字顯示裝置。</w:t>
      </w:r>
    </w:p>
    <w:p w:rsidRPr="00441A86" w:rsidR="00EB4322" w:rsidP="00EB4322" w:rsidRDefault="00EB4322" w14:paraId="259B54C9" w14:textId="77777777">
      <w:pPr>
        <w:pStyle w:val="a6"/>
        <w:numPr>
          <w:ilvl w:val="0"/>
          <w:numId w:val="106"/>
        </w:numPr>
      </w:pPr>
      <w:r w:rsidRPr="00441A86">
        <w:t xml:space="preserve">連接完成後</w:t>
      </w:r>
      <w:r w:rsidRPr="00441A86">
        <w:t xml:space="preserve">，VoiceOver 將發出連接提示音（嗶聲），</w:t>
      </w:r>
      <w:r w:rsidRPr="00441A86">
        <w:t xml:space="preserve">並開始將 </w:t>
      </w:r>
      <w:r>
        <w:rPr>
          <w:rFonts w:hint="eastAsia"/>
        </w:rPr>
        <w:t xml:space="preserve">Voice</w:t>
      </w:r>
      <w:r w:rsidRPr="00441A86">
        <w:t xml:space="preserve">Over 朗讀的畫面內容顯示於點字板的單行點字顯示區。</w:t>
      </w:r>
    </w:p>
    <w:p w:rsidRPr="00B76253" w:rsidR="00EB4322" w:rsidP="003B5CD5" w:rsidRDefault="00EB4322" w14:paraId="53105CCA" w14:textId="18202EDB">
      <w:pPr>
        <w:pStyle w:val="30"/>
        <w:numPr>
          <w:ilvl w:val="1"/>
          <w:numId w:val="58"/>
        </w:numPr>
      </w:pPr>
      <w:bookmarkStart w:name="_Toc199340834" w:id="276"/>
      <w:bookmarkStart w:name="_Toc219455412" w:id="277"/>
      <w:r>
        <w:rPr>
          <w:rFonts w:hint="eastAsia" w:ascii="맑은 고딕" w:hAnsi="맑은 고딕" w:eastAsia="맑은 고딕" w:cs="맑은 고딕"/>
        </w:rPr>
        <w:t xml:space="preserve">透過單行點字顯示器讀取畫面</w:t>
      </w:r>
      <w:bookmarkEnd w:id="276"/>
      <w:bookmarkEnd w:id="277"/>
    </w:p>
    <w:p w:rsidRPr="00441A86" w:rsidR="00EB4322" w:rsidP="00EB4322" w:rsidRDefault="00EB4322" w14:paraId="35C48CF2" w14:textId="77777777">
      <w:r w:rsidRPr="00441A86">
        <w:t xml:space="preserve">當 VoiceOver 與點字板正常連接後，VoiceOver 朗讀的畫面內容將即時輸出至單行點字顯示器。</w:t>
      </w:r>
      <w:r w:rsidRPr="00441A86">
        <w:t xml:space="preserve">按下</w:t>
      </w:r>
      <w:r w:rsidRPr="00441A86">
        <w:t xml:space="preserve">左側</w:t>
      </w:r>
      <w:r w:rsidRPr="00441A86">
        <w:rPr>
          <w:rFonts w:hint="eastAsia"/>
        </w:rPr>
        <w:t xml:space="preserve">平移鍵</w:t>
      </w:r>
      <w:r w:rsidRPr="00441A86">
        <w:t xml:space="preserve">可導覽至</w:t>
      </w:r>
      <w:r w:rsidRPr="00441A86">
        <w:t xml:space="preserve">前一行</w:t>
      </w:r>
      <w:r w:rsidRPr="00441A86">
        <w:t xml:space="preserve">，</w:t>
      </w:r>
      <w:r w:rsidRPr="00441A86">
        <w:t xml:space="preserve">按下</w:t>
      </w:r>
      <w:r w:rsidRPr="00441A86">
        <w:t xml:space="preserve">右側</w:t>
      </w:r>
      <w:r w:rsidRPr="00441A86">
        <w:rPr>
          <w:rFonts w:hint="eastAsia"/>
        </w:rPr>
        <w:t xml:space="preserve">平移鍵</w:t>
      </w:r>
      <w:r w:rsidRPr="00441A86">
        <w:t xml:space="preserve">則可導覽至</w:t>
      </w:r>
      <w:r w:rsidRPr="00441A86">
        <w:t xml:space="preserve">下一行</w:t>
      </w:r>
      <w:r w:rsidRPr="00441A86">
        <w:t xml:space="preserve">。</w:t>
      </w:r>
      <w:r w:rsidRPr="00441A86">
        <w:t xml:space="preserve">透過此功能</w:t>
      </w:r>
      <w:r w:rsidRPr="00441A86">
        <w:t xml:space="preserve">，</w:t>
      </w:r>
      <w:r w:rsidRPr="00441A86">
        <w:t xml:space="preserve">使用者</w:t>
      </w:r>
      <w:r w:rsidRPr="00441A86">
        <w:t xml:space="preserve">能</w:t>
      </w:r>
      <w:r w:rsidRPr="00441A86">
        <w:rPr>
          <w:rStyle w:val="af1"/>
          <w:rFonts w:eastAsiaTheme="minorHAnsi"/>
          <w:b w:val="0"/>
          <w:bCs w:val="0"/>
        </w:rPr>
        <w:t xml:space="preserve">以行為</w:t>
      </w:r>
      <w:r w:rsidRPr="00441A86">
        <w:t xml:space="preserve">單位瀏覽</w:t>
      </w:r>
      <w:r w:rsidRPr="00441A86">
        <w:rPr>
          <w:rStyle w:val="af1"/>
          <w:rFonts w:eastAsiaTheme="minorHAnsi"/>
          <w:b w:val="0"/>
          <w:bCs w:val="0"/>
        </w:rPr>
        <w:t xml:space="preserve">畫面內容</w:t>
      </w:r>
      <w:r w:rsidRPr="00441A86">
        <w:rPr>
          <w:rFonts w:hint="eastAsia"/>
        </w:rPr>
        <w:t xml:space="preserve">。</w:t>
      </w:r>
    </w:p>
    <w:p w:rsidRPr="00B76253" w:rsidR="00EB4322" w:rsidP="003B5CD5" w:rsidRDefault="00EB4322" w14:paraId="505FF867" w14:textId="5FC2E940">
      <w:pPr>
        <w:pStyle w:val="30"/>
        <w:numPr>
          <w:ilvl w:val="1"/>
          <w:numId w:val="58"/>
        </w:numPr>
      </w:pPr>
      <w:bookmarkStart w:name="_Toc199340835" w:id="278"/>
      <w:bookmarkStart w:name="_Toc219455413" w:id="279"/>
      <w:r w:rsidRPr="00441A86">
        <w:rPr>
          <w:rFonts w:asciiTheme="minorHAnsi" w:hAnsiTheme="minorHAnsi" w:eastAsiaTheme="minorHAnsi"/>
        </w:rPr>
        <w:lastRenderedPageBreak/>
      </w:r>
      <w:r>
        <w:rPr>
          <w:rFonts w:hint="eastAsia" w:asciiTheme="minorHAnsi" w:hAnsiTheme="minorHAnsi" w:eastAsiaTheme="minorHAnsi"/>
        </w:rPr>
        <w:t xml:space="preserve">在點字顯示器輸出 macOS 螢幕影像</w:t>
      </w:r>
      <w:bookmarkEnd w:id="278"/>
      <w:bookmarkEnd w:id="279"/>
    </w:p>
    <w:p w:rsidRPr="00B76253" w:rsidR="00EB4322" w:rsidP="003B5CD5" w:rsidRDefault="00EB4322" w14:paraId="0CC9751E" w14:textId="2959AB1B">
      <w:pPr>
        <w:pStyle w:val="4"/>
        <w:numPr>
          <w:ilvl w:val="2"/>
          <w:numId w:val="58"/>
        </w:numPr>
      </w:pPr>
      <w:bookmarkStart w:name="_Toc199340836" w:id="280"/>
      <w:bookmarkStart w:name="_Toc219455414" w:id="281"/>
      <w:r>
        <w:rPr>
          <w:rFonts w:hint="eastAsia"/>
        </w:rPr>
        <w:t xml:space="preserve">基本圖像輸出設定</w:t>
      </w:r>
      <w:bookmarkEnd w:id="280"/>
      <w:bookmarkEnd w:id="281"/>
    </w:p>
    <w:p w:rsidR="00EB4322" w:rsidP="00EB4322" w:rsidRDefault="00EB4322" w14:paraId="279EB061" w14:textId="77777777">
      <w:pPr>
        <w:rPr>
          <w:sz w:val="24"/>
        </w:rPr>
      </w:pPr>
      <w:r w:rsidRPr="0030654D">
        <w:t xml:space="preserve">當</w:t>
      </w:r>
      <w:r w:rsidRPr="0030654D">
        <w:rPr>
          <w:rFonts w:hint="eastAsia"/>
        </w:rPr>
        <w:t xml:space="preserve">語音</w:t>
      </w:r>
      <w:r w:rsidRPr="0030654D">
        <w:t xml:space="preserve">朗讀游標停留在含圖像資訊的物件上時，該圖像</w:t>
      </w:r>
      <w:r w:rsidRPr="0030654D">
        <w:rPr>
          <w:rFonts w:hint="eastAsia"/>
        </w:rPr>
        <w:t xml:space="preserve">將</w:t>
      </w:r>
      <w:r w:rsidRPr="0030654D">
        <w:t xml:space="preserve">以觸覺圖形形式</w:t>
      </w:r>
      <w:r w:rsidRPr="0030654D">
        <w:rPr>
          <w:rFonts w:hint="eastAsia"/>
        </w:rPr>
        <w:t xml:space="preserve">輸出</w:t>
      </w:r>
      <w:r w:rsidRPr="0030654D">
        <w:t xml:space="preserve">至點字顯示器</w:t>
      </w:r>
      <w:r w:rsidRPr="0030654D">
        <w:t xml:space="preserve">。</w:t>
      </w:r>
    </w:p>
    <w:p w:rsidRPr="0030654D" w:rsidR="00EB4322" w:rsidP="00EB4322" w:rsidRDefault="00EB4322" w14:paraId="0DE140B9" w14:textId="77777777">
      <w:pPr>
        <w:pStyle w:val="a6"/>
        <w:numPr>
          <w:ilvl w:val="0"/>
          <w:numId w:val="96"/>
        </w:numPr>
        <w:rPr>
          <w:sz w:val="24"/>
        </w:rPr>
      </w:pPr>
      <w:r w:rsidRPr="0030654D">
        <w:rPr>
          <w:rFonts w:asciiTheme="majorBidi" w:hAnsiTheme="majorBidi" w:cstheme="majorBidi"/>
        </w:rPr>
        <w:t xml:space="preserve">在</w:t>
      </w:r>
      <w:r w:rsidRPr="0030654D">
        <w:rPr>
          <w:rFonts w:asciiTheme="majorBidi" w:hAnsiTheme="majorBidi" w:cstheme="majorBidi"/>
        </w:rPr>
        <w:t xml:space="preserve">點</w:t>
      </w:r>
      <w:r w:rsidRPr="0030654D">
        <w:rPr>
          <w:rFonts w:hint="eastAsia" w:asciiTheme="majorBidi" w:hAnsiTheme="majorBidi" w:cstheme="majorBidi"/>
        </w:rPr>
        <w:t xml:space="preserve">字板</w:t>
      </w:r>
      <w:r w:rsidRPr="0030654D">
        <w:rPr>
          <w:rFonts w:asciiTheme="majorBidi" w:hAnsiTheme="majorBidi" w:cstheme="majorBidi"/>
        </w:rPr>
        <w:t xml:space="preserve">連接狀態下</w:t>
      </w:r>
      <w:r w:rsidRPr="0030654D">
        <w:rPr>
          <w:rFonts w:asciiTheme="majorBidi" w:hAnsiTheme="majorBidi" w:cstheme="majorBidi"/>
        </w:rPr>
        <w:t xml:space="preserve">移動至</w:t>
      </w:r>
      <w:r w:rsidRPr="0030654D">
        <w:rPr>
          <w:rFonts w:asciiTheme="majorBidi" w:hAnsiTheme="majorBidi" w:cstheme="majorBidi"/>
        </w:rPr>
        <w:t xml:space="preserve">Dock</w:t>
      </w:r>
    </w:p>
    <w:p w:rsidRPr="0030654D" w:rsidR="00EB4322" w:rsidP="00EB4322" w:rsidRDefault="00EB4322" w14:paraId="157CB7A0" w14:textId="77777777">
      <w:pPr>
        <w:pStyle w:val="a6"/>
        <w:numPr>
          <w:ilvl w:val="0"/>
          <w:numId w:val="96"/>
        </w:numPr>
        <w:rPr>
          <w:sz w:val="24"/>
        </w:rPr>
      </w:pPr>
      <w:r w:rsidRPr="0030654D">
        <w:rPr>
          <w:rFonts w:asciiTheme="majorBidi" w:hAnsiTheme="majorBidi" w:cstheme="majorBidi"/>
        </w:rPr>
        <w:t xml:space="preserve">於</w:t>
      </w:r>
      <w:r w:rsidRPr="0030654D">
        <w:rPr>
          <w:rFonts w:asciiTheme="majorBidi" w:hAnsiTheme="majorBidi" w:cstheme="majorBidi"/>
        </w:rPr>
        <w:t xml:space="preserve">Dock</w:t>
      </w:r>
      <w:r w:rsidRPr="0030654D">
        <w:rPr>
          <w:rFonts w:asciiTheme="majorBidi" w:hAnsiTheme="majorBidi" w:cstheme="majorBidi"/>
        </w:rPr>
        <w:t xml:space="preserve">選單中</w:t>
      </w:r>
      <w:r w:rsidRPr="0030654D">
        <w:rPr>
          <w:rFonts w:asciiTheme="majorBidi" w:hAnsiTheme="majorBidi" w:cstheme="majorBidi"/>
        </w:rPr>
        <w:t xml:space="preserve">將</w:t>
      </w:r>
      <w:r w:rsidRPr="0030654D">
        <w:rPr>
          <w:rFonts w:asciiTheme="majorBidi" w:hAnsiTheme="majorBidi" w:cstheme="majorBidi"/>
        </w:rPr>
        <w:t xml:space="preserve">焦點</w:t>
      </w:r>
      <w:r w:rsidRPr="0030654D">
        <w:rPr>
          <w:rFonts w:asciiTheme="majorBidi" w:hAnsiTheme="majorBidi" w:cstheme="majorBidi"/>
        </w:rPr>
        <w:t xml:space="preserve">移至</w:t>
      </w:r>
      <w:r w:rsidRPr="0030654D">
        <w:rPr>
          <w:rFonts w:asciiTheme="majorBidi" w:hAnsiTheme="majorBidi" w:cstheme="majorBidi"/>
        </w:rPr>
        <w:t xml:space="preserve">目標</w:t>
      </w:r>
      <w:r w:rsidRPr="0030654D">
        <w:rPr>
          <w:rFonts w:asciiTheme="majorBidi" w:hAnsiTheme="majorBidi" w:cstheme="majorBidi"/>
        </w:rPr>
        <w:t xml:space="preserve">應用程式</w:t>
      </w:r>
      <w:r w:rsidRPr="0030654D">
        <w:rPr>
          <w:rFonts w:asciiTheme="majorBidi" w:hAnsiTheme="majorBidi" w:cstheme="majorBidi"/>
        </w:rPr>
        <w:t xml:space="preserve">。</w:t>
      </w:r>
    </w:p>
    <w:p w:rsidRPr="0030654D" w:rsidR="00EB4322" w:rsidP="00EB4322" w:rsidRDefault="00EB4322" w14:paraId="6C9D345D" w14:textId="77777777">
      <w:pPr>
        <w:pStyle w:val="a6"/>
        <w:numPr>
          <w:ilvl w:val="0"/>
          <w:numId w:val="96"/>
        </w:numPr>
        <w:rPr>
          <w:sz w:val="24"/>
        </w:rPr>
      </w:pPr>
      <w:r w:rsidRPr="0030654D">
        <w:rPr>
          <w:rFonts w:hint="eastAsia" w:asciiTheme="majorBidi" w:hAnsiTheme="majorBidi" w:cstheme="majorBidi"/>
        </w:rPr>
        <w:t xml:space="preserve">或</w:t>
      </w:r>
      <w:r w:rsidRPr="0030654D">
        <w:rPr>
          <w:rFonts w:asciiTheme="majorBidi" w:hAnsiTheme="majorBidi" w:cstheme="majorBidi"/>
        </w:rPr>
        <w:t xml:space="preserve">開啟網頁後</w:t>
      </w:r>
      <w:r w:rsidRPr="0030654D">
        <w:rPr>
          <w:rFonts w:asciiTheme="majorBidi" w:hAnsiTheme="majorBidi" w:cstheme="majorBidi"/>
        </w:rPr>
        <w:t xml:space="preserve">將</w:t>
      </w:r>
      <w:r w:rsidRPr="0030654D">
        <w:rPr>
          <w:rFonts w:asciiTheme="majorBidi" w:hAnsiTheme="majorBidi" w:cstheme="majorBidi"/>
        </w:rPr>
        <w:t xml:space="preserve">焦點</w:t>
      </w:r>
      <w:r w:rsidRPr="0030654D">
        <w:rPr>
          <w:rFonts w:asciiTheme="majorBidi" w:hAnsiTheme="majorBidi" w:cstheme="majorBidi"/>
        </w:rPr>
        <w:t xml:space="preserve">移至</w:t>
      </w:r>
      <w:r w:rsidRPr="0030654D">
        <w:rPr>
          <w:rFonts w:asciiTheme="majorBidi" w:hAnsiTheme="majorBidi" w:cstheme="majorBidi"/>
        </w:rPr>
        <w:t xml:space="preserve">頁面內</w:t>
      </w:r>
      <w:r w:rsidRPr="0030654D">
        <w:rPr>
          <w:rFonts w:asciiTheme="majorBidi" w:hAnsiTheme="majorBidi" w:cstheme="majorBidi"/>
        </w:rPr>
        <w:t xml:space="preserve">任意</w:t>
      </w:r>
      <w:r w:rsidRPr="0030654D">
        <w:rPr>
          <w:rFonts w:asciiTheme="majorBidi" w:hAnsiTheme="majorBidi" w:cstheme="majorBidi"/>
        </w:rPr>
        <w:t xml:space="preserve">圖片</w:t>
      </w:r>
      <w:r w:rsidRPr="0030654D">
        <w:rPr>
          <w:rFonts w:asciiTheme="majorBidi" w:hAnsiTheme="majorBidi" w:cstheme="majorBidi"/>
        </w:rPr>
        <w:t xml:space="preserve">。</w:t>
      </w:r>
    </w:p>
    <w:p w:rsidRPr="0030654D" w:rsidR="00EB4322" w:rsidP="00EB4322" w:rsidRDefault="00EB4322" w14:paraId="65EEB950" w14:textId="77777777">
      <w:r w:rsidRPr="0030654D">
        <w:rPr>
          <w:rFonts w:hint="eastAsia"/>
        </w:rPr>
        <w:t xml:space="preserve">點字板的</w:t>
      </w:r>
      <w:r w:rsidRPr="0030654D">
        <w:t xml:space="preserve">圖形區域將以觸覺呈現應用程式圖示或圖片</w:t>
      </w:r>
      <w:r w:rsidRPr="0030654D">
        <w:rPr>
          <w:rFonts w:hint="eastAsia"/>
        </w:rPr>
        <w:t xml:space="preserve">，文字</w:t>
      </w:r>
      <w:r w:rsidRPr="0030654D">
        <w:t xml:space="preserve">區域則會輸出語音導覽朗讀的內容為點字。</w:t>
      </w:r>
    </w:p>
    <w:p w:rsidRPr="00B76253" w:rsidR="00EB4322" w:rsidP="003B5CD5" w:rsidRDefault="00EB4322" w14:paraId="124810B3" w14:textId="24266689">
      <w:pPr>
        <w:pStyle w:val="4"/>
        <w:numPr>
          <w:ilvl w:val="2"/>
          <w:numId w:val="58"/>
        </w:numPr>
      </w:pPr>
      <w:bookmarkStart w:name="_Toc199340837" w:id="282"/>
      <w:bookmarkStart w:name="_Toc219455415" w:id="283"/>
      <w:r>
        <w:rPr>
          <w:rFonts w:hint="eastAsia"/>
        </w:rPr>
        <w:t xml:space="preserve">圖片放大/縮小功能</w:t>
      </w:r>
      <w:bookmarkEnd w:id="282"/>
      <w:bookmarkEnd w:id="283"/>
    </w:p>
    <w:p w:rsidR="00EB4322" w:rsidP="00EB4322" w:rsidRDefault="00EB4322" w14:paraId="71B5664F" w14:textId="77777777">
      <w:r w:rsidRPr="0030654D">
        <w:t xml:space="preserve">macOS與iOS或iPadOS不同，無法透過旋轉器(Rotor)進行圖片縮放。</w:t>
      </w:r>
      <w:r w:rsidRPr="0030654D">
        <w:t xml:space="preserve">需另行建立專用</w:t>
      </w:r>
      <w:r w:rsidRPr="0030654D">
        <w:t xml:space="preserve">縮放快捷鍵，相關設定方法請參閱&lt;3.7. 建立點字板專用VoiceOver快捷鍵&gt;章節。</w:t>
      </w:r>
    </w:p>
    <w:p w:rsidRPr="0030654D" w:rsidR="00EB4322" w:rsidP="00EB4322" w:rsidRDefault="00EB4322" w14:paraId="5722E93F" w14:textId="77777777">
      <w:pPr>
        <w:pStyle w:val="a6"/>
        <w:numPr>
          <w:ilvl w:val="0"/>
          <w:numId w:val="96"/>
        </w:numPr>
        <w:rPr>
          <w:rStyle w:val="af1"/>
          <w:b w:val="0"/>
          <w:bCs w:val="0"/>
        </w:rPr>
      </w:pPr>
      <w:r w:rsidRPr="0030654D">
        <w:rPr>
          <w:rStyle w:val="af1"/>
          <w:b w:val="0"/>
          <w:bCs w:val="0"/>
        </w:rPr>
        <w:t xml:space="preserve">將語音朗讀游標定位於欲放大的圖片上。</w:t>
      </w:r>
    </w:p>
    <w:p w:rsidRPr="0030654D" w:rsidR="00EB4322" w:rsidP="00EB4322" w:rsidRDefault="00EB4322" w14:paraId="715AFC29" w14:textId="77777777">
      <w:pPr>
        <w:pStyle w:val="a6"/>
        <w:numPr>
          <w:ilvl w:val="0"/>
          <w:numId w:val="96"/>
        </w:numPr>
        <w:rPr>
          <w:rStyle w:val="af1"/>
          <w:b w:val="0"/>
          <w:bCs w:val="0"/>
        </w:rPr>
      </w:pPr>
      <w:r w:rsidRPr="0030654D">
        <w:rPr>
          <w:rStyle w:val="af1"/>
          <w:b w:val="0"/>
          <w:bCs w:val="0"/>
        </w:rPr>
        <w:t xml:space="preserve">按下分配給「放大（Zoom in）」功能的快捷鍵以放大影像。</w:t>
      </w:r>
    </w:p>
    <w:p w:rsidRPr="0030654D" w:rsidR="00EB4322" w:rsidP="00EB4322" w:rsidRDefault="00EB4322" w14:paraId="4A88AEC6" w14:textId="77777777">
      <w:pPr>
        <w:pStyle w:val="a6"/>
        <w:numPr>
          <w:ilvl w:val="0"/>
          <w:numId w:val="96"/>
        </w:numPr>
        <w:rPr>
          <w:rStyle w:val="af1"/>
          <w:b w:val="0"/>
          <w:bCs w:val="0"/>
        </w:rPr>
      </w:pPr>
      <w:r w:rsidRPr="0030654D">
        <w:rPr>
          <w:rStyle w:val="af1"/>
          <w:b w:val="0"/>
          <w:bCs w:val="0"/>
        </w:rPr>
        <w:t xml:space="preserve">若需縮小放大後的圖片尺寸，請按下分配給「縮小（Zoom out）」功能的快捷鍵。</w:t>
      </w:r>
    </w:p>
    <w:p w:rsidRPr="0030654D" w:rsidR="00EB4322" w:rsidP="00EB4322" w:rsidRDefault="00EB4322" w14:paraId="78A5C1C3" w14:textId="77777777">
      <w:pPr>
        <w:pStyle w:val="a6"/>
        <w:numPr>
          <w:ilvl w:val="0"/>
          <w:numId w:val="96"/>
        </w:numPr>
        <w:rPr>
          <w:rStyle w:val="af1"/>
          <w:b w:val="0"/>
          <w:bCs w:val="0"/>
        </w:rPr>
      </w:pPr>
      <w:r w:rsidRPr="0030654D">
        <w:rPr>
          <w:rStyle w:val="af1"/>
          <w:b w:val="0"/>
          <w:bCs w:val="0"/>
        </w:rPr>
        <w:t xml:space="preserve">放大/縮小比例可在0%至100%之間調節。</w:t>
      </w:r>
    </w:p>
    <w:p w:rsidRPr="0030654D" w:rsidR="00EB4322" w:rsidP="00EB4322" w:rsidRDefault="00EB4322" w14:paraId="0A073BE5" w14:textId="77777777">
      <w:pPr>
        <w:pStyle w:val="a6"/>
        <w:numPr>
          <w:ilvl w:val="0"/>
          <w:numId w:val="96"/>
        </w:numPr>
        <w:rPr>
          <w:b/>
          <w:bCs/>
        </w:rPr>
      </w:pPr>
      <w:r w:rsidRPr="0030654D">
        <w:rPr>
          <w:rStyle w:val="af1"/>
          <w:b w:val="0"/>
          <w:bCs w:val="0"/>
        </w:rPr>
        <w:t xml:space="preserve">圖片放大或縮小後，點字鍵盤畫面</w:t>
      </w:r>
      <w:r>
        <w:rPr>
          <w:rStyle w:val="af1"/>
          <w:rFonts w:hint="eastAsia"/>
          <w:b w:val="0"/>
          <w:bCs w:val="0"/>
        </w:rPr>
        <w:t xml:space="preserve">將</w:t>
      </w:r>
      <w:r w:rsidRPr="0030654D">
        <w:rPr>
          <w:rStyle w:val="af1"/>
          <w:b w:val="0"/>
          <w:bCs w:val="0"/>
        </w:rPr>
        <w:t xml:space="preserve">立即</w:t>
      </w:r>
      <w:r>
        <w:rPr>
          <w:rStyle w:val="af1"/>
          <w:rFonts w:hint="eastAsia"/>
          <w:b w:val="0"/>
          <w:bCs w:val="0"/>
        </w:rPr>
        <w:t xml:space="preserve">重新整理。</w:t>
      </w:r>
    </w:p>
    <w:p w:rsidRPr="00B76253" w:rsidR="00EB4322" w:rsidP="003B5CD5" w:rsidRDefault="00EB4322" w14:paraId="529182F4" w14:textId="72AE8E26">
      <w:pPr>
        <w:pStyle w:val="4"/>
        <w:numPr>
          <w:ilvl w:val="2"/>
          <w:numId w:val="58"/>
        </w:numPr>
      </w:pPr>
      <w:bookmarkStart w:name="_Toc199340838" w:id="284"/>
      <w:bookmarkStart w:name="_Toc219455416" w:id="285"/>
      <w:r>
        <w:rPr>
          <w:rFonts w:hint="eastAsia"/>
        </w:rPr>
        <w:t xml:space="preserve">左右與上下瀏覽圖片</w:t>
      </w:r>
      <w:bookmarkEnd w:id="284"/>
      <w:bookmarkEnd w:id="285"/>
    </w:p>
    <w:p w:rsidR="00EB4322" w:rsidP="00EB4322" w:rsidRDefault="00EB4322" w14:paraId="33599E69" w14:textId="77777777">
      <w:pPr>
        <w:rPr>
          <w:sz w:val="24"/>
        </w:rPr>
      </w:pPr>
      <w:r w:rsidRPr="0030654D">
        <w:t xml:space="preserve">macOS 系統中點字鍵盤的</w:t>
      </w:r>
      <w:r w:rsidRPr="0030654D">
        <w:t xml:space="preserve">圖片導覽概念與 iOS 或 iPadOS 相似</w:t>
      </w:r>
      <w:r w:rsidRPr="0030654D">
        <w:t xml:space="preserve">。但由於無法透過旋轉器（Rotor）</w:t>
      </w:r>
      <w:r w:rsidRPr="0030654D">
        <w:t xml:space="preserve">進行調整，需分別為各個方向（下方、左側、右側、上方）設定專屬的移動快捷鍵</w:t>
      </w:r>
      <w:r w:rsidRPr="0030654D">
        <w:t xml:space="preserve">。當您朝</w:t>
      </w:r>
      <w:r w:rsidRPr="0030654D">
        <w:t xml:space="preserve">指定</w:t>
      </w:r>
      <w:r w:rsidRPr="0030654D">
        <w:t xml:space="preserve">方向導覽時，點字鍵盤上顯示的圖片也會隨之移動</w:t>
      </w:r>
      <w:r w:rsidRPr="0030654D">
        <w:rPr>
          <w:rFonts w:hint="eastAsia"/>
        </w:rPr>
        <w:t xml:space="preserve">。</w:t>
      </w:r>
    </w:p>
    <w:p w:rsidRPr="0030654D" w:rsidR="00EB4322" w:rsidP="00EB4322" w:rsidRDefault="00EB4322" w14:paraId="101EFED6" w14:textId="77777777">
      <w:pPr>
        <w:pStyle w:val="a6"/>
        <w:numPr>
          <w:ilvl w:val="0"/>
          <w:numId w:val="96"/>
        </w:numPr>
        <w:rPr>
          <w:sz w:val="24"/>
        </w:rPr>
      </w:pPr>
      <w:r w:rsidRPr="0030654D">
        <w:t xml:space="preserve">分別為下方、左側、右側、上方移動分配快捷鍵。</w:t>
      </w:r>
    </w:p>
    <w:p w:rsidRPr="000122A6" w:rsidR="00EB4322" w:rsidP="00EB4322" w:rsidRDefault="00EB4322" w14:paraId="1022FF4F" w14:textId="77777777">
      <w:pPr>
        <w:pStyle w:val="a6"/>
        <w:numPr>
          <w:ilvl w:val="0"/>
          <w:numId w:val="96"/>
        </w:numPr>
        <w:rPr>
          <w:sz w:val="24"/>
        </w:rPr>
      </w:pPr>
      <w:r w:rsidRPr="0030654D">
        <w:t xml:space="preserve">使用對應快捷鍵</w:t>
      </w:r>
      <w:r>
        <w:rPr>
          <w:rFonts w:hint="eastAsia"/>
        </w:rPr>
        <w:t xml:space="preserve">即可將</w:t>
      </w:r>
      <w:r w:rsidRPr="0030654D">
        <w:t xml:space="preserve">點字鍵盤上的圖像</w:t>
      </w:r>
      <w:r>
        <w:rPr>
          <w:rFonts w:hint="eastAsia"/>
        </w:rPr>
        <w:t xml:space="preserve">導向</w:t>
      </w:r>
      <w:r w:rsidRPr="0030654D">
        <w:t xml:space="preserve">指定方向</w:t>
      </w:r>
      <w:r w:rsidRPr="0030654D">
        <w:t xml:space="preserve">。</w:t>
      </w:r>
    </w:p>
    <w:p w:rsidRPr="000122A6" w:rsidR="00EB4322" w:rsidP="003B5CD5" w:rsidRDefault="00EB4322" w14:paraId="29A92995" w14:textId="6F3605C1">
      <w:pPr>
        <w:pStyle w:val="4"/>
        <w:numPr>
          <w:ilvl w:val="2"/>
          <w:numId w:val="58"/>
        </w:numPr>
        <w:rPr>
          <w:rFonts w:asciiTheme="majorEastAsia" w:hAnsiTheme="majorEastAsia"/>
        </w:rPr>
      </w:pPr>
      <w:bookmarkStart w:name="_Toc199340839" w:id="286"/>
      <w:bookmarkStart w:name="_Toc219455417" w:id="287"/>
      <w:r w:rsidRPr="000122A6">
        <w:rPr>
          <w:rFonts w:hint="eastAsia" w:asciiTheme="majorEastAsia" w:hAnsiTheme="majorEastAsia"/>
        </w:rPr>
        <w:t xml:space="preserve">影像反轉功能</w:t>
      </w:r>
      <w:bookmarkEnd w:id="286"/>
      <w:bookmarkEnd w:id="287"/>
    </w:p>
    <w:p w:rsidRPr="000122A6" w:rsidR="00EB4322" w:rsidP="00EB4322" w:rsidRDefault="00EB4322" w14:paraId="59ACEF3A" w14:textId="77777777">
      <w:r w:rsidRPr="000122A6">
        <w:t xml:space="preserve">macOS的影像反轉功能運作方式與iOS及iPadOS相似。</w:t>
      </w:r>
      <w:r w:rsidRPr="000122A6">
        <w:t xml:space="preserve">然而由於macOS不支援</w:t>
      </w:r>
      <w:r w:rsidRPr="000122A6">
        <w:lastRenderedPageBreak/>
      </w:r>
      <w:r w:rsidRPr="000122A6">
        <w:t xml:space="preserve"> 旋轉器，需另行建立專屬快捷鍵。</w:t>
      </w:r>
      <w:r w:rsidRPr="000122A6">
        <w:t xml:space="preserve">選擇影像反轉切換功能後，即可在反轉模式與標準影像顯示模式間自由切換</w:t>
      </w:r>
    </w:p>
    <w:p w:rsidRPr="00B76253" w:rsidR="00EB4322" w:rsidP="003B5CD5" w:rsidRDefault="00EB4322" w14:paraId="5A626374" w14:textId="628E37E5">
      <w:pPr>
        <w:pStyle w:val="4"/>
        <w:numPr>
          <w:ilvl w:val="2"/>
          <w:numId w:val="58"/>
        </w:numPr>
      </w:pPr>
      <w:bookmarkStart w:name="_Toc199340840" w:id="288"/>
      <w:bookmarkStart w:name="_Toc219455418" w:id="289"/>
      <w:r>
        <w:rPr>
          <w:rFonts w:hint="eastAsia"/>
        </w:rPr>
        <w:t xml:space="preserve">透過語音控制辨識讀取點字板影像</w:t>
      </w:r>
      <w:bookmarkEnd w:id="288"/>
      <w:bookmarkEnd w:id="289"/>
    </w:p>
    <w:p w:rsidRPr="000122A6" w:rsidR="00EB4322" w:rsidP="00EB4322" w:rsidRDefault="00EB4322" w14:paraId="0B8E3BC0" w14:textId="77777777">
      <w:r w:rsidRPr="000122A6">
        <w:t xml:space="preserve">在 macOS 中啟用 VoiceOver 朗讀功能的預設快捷鍵為 VO + Shift + “L”。</w:t>
      </w:r>
    </w:p>
    <w:p w:rsidRPr="00CF624F" w:rsidR="00EB4322" w:rsidP="00EB4322" w:rsidRDefault="00EB4322" w14:paraId="6A96E9B9" w14:textId="77777777">
      <w:pPr>
        <w:rPr>
          <w:sz w:val="24"/>
        </w:rPr>
      </w:pPr>
      <w:r w:rsidRPr="000122A6">
        <w:t xml:space="preserve">請依循以下步驟操作：</w:t>
      </w:r>
    </w:p>
    <w:p w:rsidR="00EB4322" w:rsidP="00EB4322" w:rsidRDefault="00EB4322" w14:paraId="3A914828" w14:textId="77777777">
      <w:pPr>
        <w:pStyle w:val="a6"/>
        <w:numPr>
          <w:ilvl w:val="0"/>
          <w:numId w:val="96"/>
        </w:numPr>
      </w:pPr>
      <w:r w:rsidRPr="000122A6">
        <w:t xml:space="preserve">將焦點移至欲聆聽圖像描述或以觸覺圖像檢視的畫面元素。</w:t>
      </w:r>
    </w:p>
    <w:p w:rsidR="00EB4322" w:rsidP="00EB4322" w:rsidRDefault="00EB4322" w14:paraId="7289FA39" w14:textId="77777777">
      <w:pPr>
        <w:pStyle w:val="a6"/>
        <w:numPr>
          <w:ilvl w:val="0"/>
          <w:numId w:val="96"/>
        </w:numPr>
      </w:pPr>
      <w:r w:rsidRPr="000122A6">
        <w:t xml:space="preserve">按下 VO + Shift + “L” 鍵。</w:t>
      </w:r>
    </w:p>
    <w:p w:rsidRPr="000122A6" w:rsidR="00EB4322" w:rsidP="00EB4322" w:rsidRDefault="00EB4322" w14:paraId="325158CA" w14:textId="77777777">
      <w:pPr>
        <w:pStyle w:val="a6"/>
        <w:numPr>
          <w:ilvl w:val="0"/>
          <w:numId w:val="96"/>
        </w:numPr>
      </w:pPr>
      <w:r w:rsidRPr="000122A6">
        <w:t xml:space="preserve">系統將提供圖片描述，並將該圖像輸出至點字板。</w:t>
      </w:r>
    </w:p>
    <w:p w:rsidRPr="00CF624F" w:rsidR="00EB4322" w:rsidP="00EB4322" w:rsidRDefault="00EB4322" w14:paraId="75C80F6D" w14:textId="77777777">
      <w:pPr>
        <w:rPr>
          <w:sz w:val="24"/>
        </w:rPr>
      </w:pPr>
      <w:r w:rsidRPr="000122A6">
        <w:t xml:space="preserve">遵循此步驟可充分運用 VoiceOver 與點字鍵盤，強化無障礙體驗。</w:t>
      </w:r>
    </w:p>
    <w:p w:rsidRPr="0062687A" w:rsidR="00EB4322" w:rsidP="003B5CD5" w:rsidRDefault="00EB4322" w14:paraId="1704C4D5" w14:textId="1023B04F">
      <w:pPr>
        <w:pStyle w:val="30"/>
        <w:numPr>
          <w:ilvl w:val="1"/>
          <w:numId w:val="58"/>
        </w:numPr>
        <w:rPr>
          <w:rFonts w:eastAsiaTheme="majorHAnsi"/>
        </w:rPr>
      </w:pPr>
      <w:bookmarkStart w:name="_Toc199340841" w:id="290"/>
      <w:bookmarkStart w:name="_Toc219455419" w:id="291"/>
      <w:r w:rsidRPr="0062687A">
        <w:rPr>
          <w:rFonts w:hint="eastAsia" w:cs="맑은 고딕" w:eastAsiaTheme="majorHAnsi"/>
        </w:rPr>
        <w:t xml:space="preserve">mac</w:t>
      </w:r>
      <w:r w:rsidRPr="0062687A">
        <w:rPr>
          <w:rFonts w:eastAsiaTheme="majorHAnsi"/>
        </w:rPr>
        <w:t xml:space="preserve">OS點</w:t>
      </w:r>
      <w:r w:rsidRPr="0062687A">
        <w:rPr>
          <w:rFonts w:hint="eastAsia" w:cs="맑은 고딕" w:eastAsiaTheme="majorHAnsi"/>
        </w:rPr>
        <w:t xml:space="preserve">字板快捷鍵清單</w:t>
      </w:r>
      <w:bookmarkEnd w:id="290"/>
      <w:bookmarkEnd w:id="291"/>
    </w:p>
    <w:p w:rsidRPr="00CF624F" w:rsidR="00EB4322" w:rsidP="00EB4322" w:rsidRDefault="00EB4322" w14:paraId="2CFFD926" w14:textId="77777777">
      <w:pPr>
        <w:rPr>
          <w:sz w:val="24"/>
        </w:rPr>
      </w:pPr>
      <w:r w:rsidRPr="0062687A">
        <w:t xml:space="preserve">以下是使用 macOS 點字板控制 VoiceOver 時可用的快捷鍵清單：</w:t>
      </w:r>
    </w:p>
    <w:tbl>
      <w:tblPr>
        <w:tblW w:w="0" w:type="auto"/>
        <w:tblCellMar>
          <w:top w:w="15" w:type="dxa"/>
          <w:left w:w="15" w:type="dxa"/>
          <w:bottom w:w="15" w:type="dxa"/>
          <w:right w:w="15" w:type="dxa"/>
        </w:tblCellMar>
        <w:tblLook w:val="04a0"/>
      </w:tblPr>
      <w:tblGrid>
        <w:gridCol w:w="1666"/>
        <w:gridCol w:w="1445"/>
        <w:gridCol w:w="5899"/>
      </w:tblGrid>
      <w:tr w:rsidRPr="00CF624F" w:rsidR="00EB4322" w:rsidTr="00E9057E" w14:paraId="48AF1B5B" w14:textId="77777777">
        <w:trPr>
          <w:trHeight w:val="315"/>
        </w:trPr>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62687A" w:rsidR="00EB4322" w:rsidP="00E9057E" w:rsidRDefault="00EB4322" w14:paraId="6E3A625D" w14:textId="77777777">
            <w:pPr>
              <w:widowControl/>
              <w:wordWrap/>
              <w:autoSpaceDE/>
              <w:autoSpaceDN/>
              <w:spacing w:after="0"/>
              <w:jc w:val="center"/>
              <w:rPr>
                <w:rFonts w:eastAsiaTheme="minorHAnsi" w:cstheme="majorBidi"/>
                <w:kern w:val="0"/>
                <w:sz w:val="24"/>
                <w14:ligatures w14:val="none"/>
              </w:rPr>
            </w:pPr>
            <w:r w:rsidRPr="0062687A">
              <w:rPr>
                <w:rFonts w:hint="eastAsia" w:eastAsiaTheme="minorHAnsi" w:cstheme="majorBidi"/>
                <w:color w:val="000000"/>
                <w:kern w:val="0"/>
                <w:sz w:val="20"/>
                <w:szCs w:val="20"/>
                <w14:ligatures w14:val="none"/>
              </w:rPr>
              <w:t xml:space="preserve">名稱</w:t>
            </w:r>
          </w:p>
        </w:tc>
        <w:tc>
          <w:tcPr>
            <w:tcW w:w="1445" w:type="dxa"/>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62687A" w:rsidR="00EB4322" w:rsidP="00E9057E" w:rsidRDefault="00EB4322" w14:paraId="50DC88A3" w14:textId="77777777">
            <w:pPr>
              <w:widowControl/>
              <w:wordWrap/>
              <w:autoSpaceDE/>
              <w:autoSpaceDN/>
              <w:spacing w:after="0"/>
              <w:jc w:val="center"/>
              <w:rPr>
                <w:rFonts w:eastAsiaTheme="minorHAnsi" w:cstheme="majorBidi"/>
                <w:kern w:val="0"/>
                <w:sz w:val="24"/>
                <w14:ligatures w14:val="none"/>
              </w:rPr>
            </w:pPr>
            <w:r w:rsidRPr="0062687A">
              <w:rPr>
                <w:rFonts w:hint="eastAsia" w:eastAsiaTheme="minorHAnsi" w:cstheme="majorBidi"/>
                <w:color w:val="000000"/>
                <w:kern w:val="0"/>
                <w:sz w:val="20"/>
                <w:szCs w:val="20"/>
                <w14:ligatures w14:val="none"/>
              </w:rPr>
              <w:t xml:space="preserve">按鍵</w:t>
            </w:r>
          </w:p>
        </w:tc>
        <w:tc>
          <w:tcPr>
            <w:tcW w:w="5899" w:type="dxa"/>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62687A" w:rsidR="00EB4322" w:rsidP="00E9057E" w:rsidRDefault="00EB4322" w14:paraId="3772C2FC" w14:textId="77777777">
            <w:pPr>
              <w:widowControl/>
              <w:wordWrap/>
              <w:autoSpaceDE/>
              <w:autoSpaceDN/>
              <w:spacing w:after="0"/>
              <w:jc w:val="center"/>
              <w:rPr>
                <w:rFonts w:eastAsiaTheme="minorHAnsi" w:cstheme="majorBidi"/>
                <w:kern w:val="0"/>
                <w:sz w:val="24"/>
                <w14:ligatures w14:val="none"/>
              </w:rPr>
            </w:pPr>
            <w:r w:rsidRPr="0062687A">
              <w:rPr>
                <w:rFonts w:hint="eastAsia" w:eastAsiaTheme="minorHAnsi" w:cstheme="majorBidi"/>
                <w:color w:val="000000"/>
                <w:kern w:val="0"/>
                <w:sz w:val="20"/>
                <w:szCs w:val="20"/>
                <w14:ligatures w14:val="none"/>
              </w:rPr>
              <w:t xml:space="preserve">說明</w:t>
            </w:r>
          </w:p>
        </w:tc>
      </w:tr>
      <w:tr w:rsidRPr="00CF624F" w:rsidR="00EB4322" w:rsidTr="00E9057E" w14:paraId="69A599A3"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00B95BC9" w14:textId="77777777">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單點字行左側捲動</w:t>
            </w:r>
          </w:p>
        </w:tc>
        <w:tc>
          <w:tcPr>
            <w:tcW w:w="1445" w:type="dxa"/>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6202ECCF" w14:textId="77777777">
            <w:pPr>
              <w:widowControl/>
              <w:wordWrap/>
              <w:autoSpaceDE/>
              <w:autoSpaceDN/>
              <w:spacing w:after="0"/>
              <w:jc w:val="center"/>
              <w:rPr>
                <w:rFonts w:eastAsiaTheme="minorHAnsi" w:cstheme="majorBidi"/>
                <w:kern w:val="0"/>
                <w:sz w:val="24"/>
                <w14:ligatures w14:val="none"/>
              </w:rPr>
            </w:pPr>
            <w:r w:rsidRPr="0062687A">
              <w:rPr>
                <w:rFonts w:hint="eastAsia" w:eastAsiaTheme="minorHAnsi" w:cstheme="majorBidi"/>
                <w:color w:val="000000"/>
                <w:kern w:val="0"/>
                <w:sz w:val="20"/>
                <w:szCs w:val="20"/>
                <w14:ligatures w14:val="none"/>
              </w:rPr>
              <w:t xml:space="preserve">左移鍵</w:t>
            </w:r>
          </w:p>
        </w:tc>
        <w:tc>
          <w:tcPr>
            <w:tcW w:w="5899" w:type="dxa"/>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tbl>
            <w:tblPr>
              <w:tblW w:w="0" w:type="auto"/>
              <w:tblCellSpacing w:w="15" w:type="dxa"/>
              <w:tblCellMar>
                <w:top w:w="15" w:type="dxa"/>
                <w:left w:w="15" w:type="dxa"/>
                <w:bottom w:w="15" w:type="dxa"/>
                <w:right w:w="15" w:type="dxa"/>
              </w:tblCellMar>
              <w:tblLook w:val="04a0"/>
            </w:tblPr>
            <w:tblGrid>
              <w:gridCol w:w="96"/>
            </w:tblGrid>
            <w:tr w:rsidRPr="0062687A" w:rsidR="00EB4322" w:rsidTr="00E9057E" w14:paraId="2EDBDD8B" w14:textId="77777777">
              <w:trPr>
                <w:tblCellSpacing w:w="15" w:type="dxa"/>
              </w:trPr>
              <w:tc>
                <w:tcPr>
                  <w:tcW w:w="0" w:type="auto"/>
                  <w:vAlign w:val="center"/>
                  <w:hideMark/>
                </w:tcPr>
                <w:p w:rsidRPr="0062687A" w:rsidR="00EB4322" w:rsidP="00E9057E" w:rsidRDefault="00EB4322" w14:paraId="2543A349" w14:textId="77777777">
                  <w:pPr>
                    <w:widowControl/>
                    <w:wordWrap/>
                    <w:autoSpaceDE/>
                    <w:autoSpaceDN/>
                    <w:spacing w:after="0"/>
                    <w:rPr>
                      <w:rFonts w:eastAsiaTheme="minorHAnsi" w:cstheme="majorBidi"/>
                      <w:color w:val="000000"/>
                      <w:kern w:val="0"/>
                      <w:sz w:val="20"/>
                      <w:szCs w:val="20"/>
                      <w14:ligatures w14:val="none"/>
                    </w:rPr>
                  </w:pPr>
                </w:p>
              </w:tc>
            </w:tr>
          </w:tbl>
          <w:p w:rsidRPr="0062687A" w:rsidR="00EB4322" w:rsidP="00E9057E" w:rsidRDefault="00EB4322" w14:paraId="43CEF5E9" w14:textId="77777777">
            <w:pPr>
              <w:widowControl/>
              <w:wordWrap/>
              <w:autoSpaceDE/>
              <w:autoSpaceDN/>
              <w:spacing w:after="0"/>
              <w:rPr>
                <w:rFonts w:eastAsiaTheme="minorHAnsi" w:cstheme="majorBidi"/>
                <w:vanish/>
                <w:color w:val="000000"/>
                <w:kern w:val="0"/>
                <w:sz w:val="20"/>
                <w:szCs w:val="20"/>
                <w14:ligatures w14:val="none"/>
              </w:rPr>
            </w:pPr>
          </w:p>
          <w:tbl>
            <w:tblPr>
              <w:tblW w:w="0" w:type="auto"/>
              <w:tblCellSpacing w:w="15" w:type="dxa"/>
              <w:tblCellMar>
                <w:top w:w="15" w:type="dxa"/>
                <w:left w:w="15" w:type="dxa"/>
                <w:bottom w:w="15" w:type="dxa"/>
                <w:right w:w="15" w:type="dxa"/>
              </w:tblCellMar>
              <w:tblLook w:val="04a0"/>
            </w:tblPr>
            <w:tblGrid>
              <w:gridCol w:w="4034"/>
            </w:tblGrid>
            <w:tr w:rsidRPr="0062687A" w:rsidR="00EB4322" w:rsidTr="00E9057E" w14:paraId="67DF6179" w14:textId="77777777">
              <w:trPr>
                <w:tblCellSpacing w:w="15" w:type="dxa"/>
              </w:trPr>
              <w:tc>
                <w:tcPr>
                  <w:tcW w:w="0" w:type="auto"/>
                  <w:vAlign w:val="center"/>
                  <w:hideMark/>
                </w:tcPr>
                <w:p w:rsidRPr="0062687A" w:rsidR="00EB4322" w:rsidP="00E9057E" w:rsidRDefault="00EB4322" w14:paraId="75BCD25E" w14:textId="77777777">
                  <w:pPr>
                    <w:widowControl/>
                    <w:wordWrap/>
                    <w:autoSpaceDE/>
                    <w:autoSpaceDN/>
                    <w:spacing w:after="0"/>
                    <w:rPr>
                      <w:rFonts w:eastAsiaTheme="minorHAnsi" w:cstheme="majorBidi"/>
                      <w:color w:val="000000"/>
                      <w:kern w:val="0"/>
                      <w:sz w:val="20"/>
                      <w:szCs w:val="20"/>
                      <w14:ligatures w14:val="none"/>
                    </w:rPr>
                  </w:pPr>
                  <w:r w:rsidRPr="0062687A">
                    <w:rPr>
                      <w:rFonts w:eastAsiaTheme="minorHAnsi" w:cstheme="majorBidi"/>
                      <w:color w:val="000000"/>
                      <w:kern w:val="0"/>
                      <w:sz w:val="20"/>
                      <w:szCs w:val="20"/>
                      <w14:ligatures w14:val="none"/>
                    </w:rPr>
                    <w:t xml:space="preserve">將單行點字向下捲動至前一行。</w:t>
                  </w:r>
                </w:p>
              </w:tc>
            </w:tr>
          </w:tbl>
          <w:p w:rsidRPr="0062687A" w:rsidR="00EB4322" w:rsidP="00E9057E" w:rsidRDefault="00EB4322" w14:paraId="7FAB4C93" w14:textId="77777777">
            <w:pPr>
              <w:widowControl/>
              <w:wordWrap/>
              <w:autoSpaceDE/>
              <w:autoSpaceDN/>
              <w:spacing w:after="0"/>
              <w:rPr>
                <w:rFonts w:eastAsiaTheme="minorHAnsi" w:cstheme="majorBidi"/>
                <w:kern w:val="0"/>
                <w:sz w:val="24"/>
                <w14:ligatures w14:val="none"/>
              </w:rPr>
            </w:pPr>
          </w:p>
        </w:tc>
      </w:tr>
      <w:tr w:rsidRPr="00CF624F" w:rsidR="00EB4322" w:rsidTr="00E9057E" w14:paraId="634AF991"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1103F455" w14:textId="77777777">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移動至前一項目</w:t>
            </w:r>
          </w:p>
        </w:tc>
        <w:tc>
          <w:tcPr>
            <w:tcW w:w="1445" w:type="dxa"/>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5FC12CDB" w14:textId="77777777">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F1</w:t>
            </w:r>
            <w:r w:rsidRPr="0062687A">
              <w:rPr>
                <w:rFonts w:hint="eastAsia" w:eastAsiaTheme="minorHAnsi" w:cstheme="majorBidi"/>
                <w:color w:val="000000"/>
                <w:kern w:val="0"/>
                <w:sz w:val="20"/>
                <w:szCs w:val="20"/>
                <w14:ligatures w14:val="none"/>
              </w:rPr>
              <w:t xml:space="preserve"> 鍵</w:t>
            </w:r>
          </w:p>
        </w:tc>
        <w:tc>
          <w:tcPr>
            <w:tcW w:w="5899" w:type="dxa"/>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62687A" w:rsidR="00EB4322" w:rsidP="00E9057E" w:rsidRDefault="00EB4322" w14:paraId="10E2AE72" w14:textId="77777777">
            <w:pPr>
              <w:widowControl/>
              <w:wordWrap/>
              <w:autoSpaceDE/>
              <w:autoSpaceDN/>
              <w:spacing w:after="0"/>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將 VoiceOver 游標從當前焦點項目移至前一項目（等同於快速導覽開啟模式下的左箭頭鍵或 VO + 左箭頭鍵）。</w:t>
            </w:r>
          </w:p>
        </w:tc>
      </w:tr>
      <w:tr w:rsidRPr="00CF624F" w:rsidR="00EB4322" w:rsidTr="00E9057E" w14:paraId="350067A4"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4E552BAE" w14:textId="77777777">
            <w:pPr>
              <w:widowControl/>
              <w:wordWrap/>
              <w:autoSpaceDE/>
              <w:autoSpaceDN/>
              <w:spacing w:after="0"/>
              <w:jc w:val="center"/>
              <w:rPr>
                <w:rFonts w:eastAsiaTheme="minorHAnsi" w:cstheme="majorBidi"/>
                <w:kern w:val="0"/>
                <w:sz w:val="24"/>
                <w14:ligatures w14:val="none"/>
              </w:rPr>
            </w:pPr>
            <w:r w:rsidRPr="0062687A">
              <w:rPr>
                <w:rFonts w:hint="eastAsia" w:eastAsiaTheme="minorHAnsi" w:cstheme="majorBidi"/>
                <w:color w:val="000000"/>
                <w:kern w:val="0"/>
                <w:sz w:val="20"/>
                <w:szCs w:val="20"/>
                <w14:ligatures w14:val="none"/>
              </w:rPr>
              <w:t xml:space="preserve">前往 </w:t>
            </w:r>
            <w:r w:rsidRPr="0062687A">
              <w:rPr>
                <w:rFonts w:eastAsiaTheme="minorHAnsi" w:cstheme="majorBidi"/>
                <w:color w:val="000000"/>
                <w:kern w:val="0"/>
                <w:sz w:val="20"/>
                <w:szCs w:val="20"/>
                <w14:ligatures w14:val="none"/>
              </w:rPr>
              <w:t xml:space="preserve">Dock</w:t>
            </w:r>
            <w:r w:rsidRPr="0062687A">
              <w:rPr>
                <w:rFonts w:hint="eastAsia" w:eastAsiaTheme="minorHAnsi" w:cstheme="majorBidi"/>
                <w:color w:val="000000"/>
                <w:kern w:val="0"/>
                <w:sz w:val="20"/>
                <w:szCs w:val="20"/>
                <w14:ligatures w14:val="none"/>
              </w:rPr>
              <w:t xml:space="preserve"> 選單</w:t>
            </w:r>
          </w:p>
        </w:tc>
        <w:tc>
          <w:tcPr>
            <w:tcW w:w="1445" w:type="dxa"/>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3479A3A7" w14:textId="77777777">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F2</w:t>
            </w:r>
            <w:r w:rsidRPr="0062687A">
              <w:rPr>
                <w:rFonts w:hint="eastAsia" w:eastAsiaTheme="minorHAnsi" w:cstheme="majorBidi"/>
                <w:color w:val="000000"/>
                <w:kern w:val="0"/>
                <w:sz w:val="20"/>
                <w:szCs w:val="20"/>
                <w14:ligatures w14:val="none"/>
              </w:rPr>
              <w:t xml:space="preserve"> 鍵</w:t>
            </w:r>
          </w:p>
        </w:tc>
        <w:tc>
          <w:tcPr>
            <w:tcW w:w="5899" w:type="dxa"/>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62687A" w:rsidR="00EB4322" w:rsidP="00E9057E" w:rsidRDefault="00EB4322" w14:paraId="398817A8" w14:textId="77777777">
            <w:pPr>
              <w:widowControl/>
              <w:wordWrap/>
              <w:autoSpaceDE/>
              <w:autoSpaceDN/>
              <w:spacing w:after="0"/>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前往 Dock 選單（等同於 VO + d 鍵）</w:t>
            </w:r>
          </w:p>
        </w:tc>
      </w:tr>
      <w:tr w:rsidRPr="00CF624F" w:rsidR="00EB4322" w:rsidTr="00E9057E" w14:paraId="1ECB75EA"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6B94CFB9" w14:textId="77777777">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選取項目</w:t>
            </w:r>
          </w:p>
        </w:tc>
        <w:tc>
          <w:tcPr>
            <w:tcW w:w="1445" w:type="dxa"/>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46F1E18B" w14:textId="77777777">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F3</w:t>
            </w:r>
            <w:r w:rsidRPr="0062687A">
              <w:rPr>
                <w:rFonts w:hint="eastAsia" w:eastAsiaTheme="minorHAnsi" w:cstheme="majorBidi"/>
                <w:color w:val="000000"/>
                <w:kern w:val="0"/>
                <w:sz w:val="20"/>
                <w:szCs w:val="20"/>
                <w14:ligatures w14:val="none"/>
              </w:rPr>
              <w:t xml:space="preserve"> 鍵</w:t>
            </w:r>
          </w:p>
        </w:tc>
        <w:tc>
          <w:tcPr>
            <w:tcW w:w="5899" w:type="dxa"/>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62687A" w:rsidR="00EB4322" w:rsidP="00E9057E" w:rsidRDefault="00EB4322" w14:paraId="48667CB8" w14:textId="77777777">
            <w:pPr>
              <w:widowControl/>
              <w:wordWrap/>
              <w:autoSpaceDE/>
              <w:autoSpaceDN/>
              <w:spacing w:after="0"/>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將 VoiceOver 游標下方的項目設為選取狀態（等同於 QuickNav 開啟模式下的下箭頭鍵 + 上箭頭鍵，或 VO + 空格鍵）。</w:t>
            </w:r>
          </w:p>
        </w:tc>
      </w:tr>
      <w:tr w:rsidRPr="00CF624F" w:rsidR="00EB4322" w:rsidTr="00E9057E" w14:paraId="409198F8"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7E774807" w14:textId="77777777">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移動至下一個項目</w:t>
            </w:r>
          </w:p>
        </w:tc>
        <w:tc>
          <w:tcPr>
            <w:tcW w:w="1445" w:type="dxa"/>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41133352" w14:textId="77777777">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F4</w:t>
            </w:r>
            <w:r w:rsidRPr="0062687A">
              <w:rPr>
                <w:rFonts w:hint="eastAsia" w:eastAsiaTheme="minorHAnsi" w:cstheme="majorBidi"/>
                <w:color w:val="000000"/>
                <w:kern w:val="0"/>
                <w:sz w:val="20"/>
                <w:szCs w:val="20"/>
                <w14:ligatures w14:val="none"/>
              </w:rPr>
              <w:t xml:space="preserve"> 鍵</w:t>
            </w:r>
          </w:p>
        </w:tc>
        <w:tc>
          <w:tcPr>
            <w:tcW w:w="5899" w:type="dxa"/>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tbl>
            <w:tblPr>
              <w:tblW w:w="0" w:type="auto"/>
              <w:tblCellSpacing w:w="15" w:type="dxa"/>
              <w:tblCellMar>
                <w:top w:w="15" w:type="dxa"/>
                <w:left w:w="15" w:type="dxa"/>
                <w:bottom w:w="15" w:type="dxa"/>
                <w:right w:w="15" w:type="dxa"/>
              </w:tblCellMar>
              <w:tblLook w:val="04a0"/>
            </w:tblPr>
            <w:tblGrid>
              <w:gridCol w:w="96"/>
            </w:tblGrid>
            <w:tr w:rsidRPr="0062687A" w:rsidR="00EB4322" w:rsidTr="00E9057E" w14:paraId="02211DEC" w14:textId="77777777">
              <w:trPr>
                <w:tblCellSpacing w:w="15" w:type="dxa"/>
              </w:trPr>
              <w:tc>
                <w:tcPr>
                  <w:tcW w:w="0" w:type="auto"/>
                  <w:vAlign w:val="center"/>
                  <w:hideMark/>
                </w:tcPr>
                <w:p w:rsidRPr="0062687A" w:rsidR="00EB4322" w:rsidP="00E9057E" w:rsidRDefault="00EB4322" w14:paraId="18A4B785" w14:textId="77777777">
                  <w:pPr>
                    <w:widowControl/>
                    <w:wordWrap/>
                    <w:autoSpaceDE/>
                    <w:autoSpaceDN/>
                    <w:spacing w:after="0"/>
                    <w:rPr>
                      <w:rFonts w:eastAsiaTheme="minorHAnsi" w:cstheme="majorBidi"/>
                      <w:color w:val="000000"/>
                      <w:kern w:val="0"/>
                      <w:sz w:val="20"/>
                      <w:szCs w:val="20"/>
                      <w14:ligatures w14:val="none"/>
                    </w:rPr>
                  </w:pPr>
                </w:p>
              </w:tc>
            </w:tr>
          </w:tbl>
          <w:p w:rsidRPr="0062687A" w:rsidR="00EB4322" w:rsidP="00E9057E" w:rsidRDefault="00EB4322" w14:paraId="4B85877A" w14:textId="77777777">
            <w:pPr>
              <w:widowControl/>
              <w:wordWrap/>
              <w:autoSpaceDE/>
              <w:autoSpaceDN/>
              <w:spacing w:after="0"/>
              <w:rPr>
                <w:rFonts w:eastAsiaTheme="minorHAnsi" w:cstheme="majorBidi"/>
                <w:vanish/>
                <w:color w:val="000000"/>
                <w:kern w:val="0"/>
                <w:sz w:val="20"/>
                <w:szCs w:val="20"/>
                <w14:ligatures w14:val="none"/>
              </w:rPr>
            </w:pPr>
          </w:p>
          <w:tbl>
            <w:tblPr>
              <w:tblW w:w="0" w:type="auto"/>
              <w:tblCellSpacing w:w="15" w:type="dxa"/>
              <w:tblCellMar>
                <w:top w:w="15" w:type="dxa"/>
                <w:left w:w="15" w:type="dxa"/>
                <w:bottom w:w="15" w:type="dxa"/>
                <w:right w:w="15" w:type="dxa"/>
              </w:tblCellMar>
              <w:tblLook w:val="04a0"/>
            </w:tblPr>
            <w:tblGrid>
              <w:gridCol w:w="5884"/>
            </w:tblGrid>
            <w:tr w:rsidRPr="0062687A" w:rsidR="00EB4322" w:rsidTr="00E9057E" w14:paraId="301B2D9C" w14:textId="77777777">
              <w:trPr>
                <w:tblCellSpacing w:w="15" w:type="dxa"/>
              </w:trPr>
              <w:tc>
                <w:tcPr>
                  <w:tcW w:w="0" w:type="auto"/>
                  <w:vAlign w:val="center"/>
                  <w:hideMark/>
                </w:tcPr>
                <w:p w:rsidRPr="0062687A" w:rsidR="00EB4322" w:rsidP="00E9057E" w:rsidRDefault="00EB4322" w14:paraId="5CAB3B9F" w14:textId="77777777">
                  <w:pPr>
                    <w:widowControl/>
                    <w:wordWrap/>
                    <w:autoSpaceDE/>
                    <w:autoSpaceDN/>
                    <w:spacing w:after="0"/>
                    <w:rPr>
                      <w:rFonts w:eastAsiaTheme="minorHAnsi" w:cstheme="majorBidi"/>
                      <w:color w:val="000000"/>
                      <w:kern w:val="0"/>
                      <w:sz w:val="20"/>
                      <w:szCs w:val="20"/>
                      <w14:ligatures w14:val="none"/>
                    </w:rPr>
                  </w:pPr>
                  <w:r w:rsidRPr="0062687A">
                    <w:rPr>
                      <w:rFonts w:eastAsiaTheme="minorHAnsi" w:cstheme="majorBidi"/>
                      <w:color w:val="000000"/>
                      <w:kern w:val="0"/>
                      <w:sz w:val="20"/>
                      <w:szCs w:val="20"/>
                      <w14:ligatures w14:val="none"/>
                    </w:rPr>
                    <w:t xml:space="preserve">將 VoiceOver 游標從當前焦點項目移至下一個項目（等同於快速導覽開啟模式下的右箭頭鍵或 VO + 右箭頭鍵）。</w:t>
                  </w:r>
                </w:p>
              </w:tc>
            </w:tr>
          </w:tbl>
          <w:p w:rsidRPr="0062687A" w:rsidR="00EB4322" w:rsidP="00E9057E" w:rsidRDefault="00EB4322" w14:paraId="1DB19443" w14:textId="77777777">
            <w:pPr>
              <w:widowControl/>
              <w:wordWrap/>
              <w:autoSpaceDE/>
              <w:autoSpaceDN/>
              <w:spacing w:after="0"/>
              <w:rPr>
                <w:rFonts w:eastAsiaTheme="minorHAnsi" w:cstheme="majorBidi"/>
                <w:kern w:val="0"/>
                <w:sz w:val="24"/>
                <w14:ligatures w14:val="none"/>
              </w:rPr>
            </w:pPr>
          </w:p>
        </w:tc>
      </w:tr>
      <w:tr w:rsidRPr="00CF624F" w:rsidR="00EB4322" w:rsidTr="00E9057E" w14:paraId="1D1E566C"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2CA638A3" w14:textId="77777777">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lastRenderedPageBreak/>
            </w:r>
            <w:r w:rsidRPr="0062687A">
              <w:rPr>
                <w:rFonts w:eastAsiaTheme="minorHAnsi" w:cstheme="majorBidi"/>
                <w:color w:val="000000"/>
                <w:kern w:val="0"/>
                <w:sz w:val="20"/>
                <w:szCs w:val="20"/>
                <w14:ligatures w14:val="none"/>
              </w:rPr>
              <w:t xml:space="preserve">單行點字向右捲動</w:t>
            </w:r>
          </w:p>
        </w:tc>
        <w:tc>
          <w:tcPr>
            <w:tcW w:w="1445" w:type="dxa"/>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7FD7972F" w14:textId="77777777">
            <w:pPr>
              <w:widowControl/>
              <w:wordWrap/>
              <w:autoSpaceDE/>
              <w:autoSpaceDN/>
              <w:spacing w:after="0"/>
              <w:jc w:val="center"/>
              <w:rPr>
                <w:rFonts w:eastAsiaTheme="minorHAnsi" w:cstheme="majorBidi"/>
                <w:kern w:val="0"/>
                <w:sz w:val="24"/>
                <w14:ligatures w14:val="none"/>
              </w:rPr>
            </w:pPr>
            <w:r w:rsidRPr="0062687A">
              <w:rPr>
                <w:rFonts w:hint="eastAsia" w:eastAsiaTheme="minorHAnsi" w:cstheme="majorBidi"/>
                <w:color w:val="000000"/>
                <w:kern w:val="0"/>
                <w:sz w:val="20"/>
                <w:szCs w:val="20"/>
                <w14:ligatures w14:val="none"/>
              </w:rPr>
              <w:t xml:space="preserve">右移鍵</w:t>
            </w:r>
          </w:p>
        </w:tc>
        <w:tc>
          <w:tcPr>
            <w:tcW w:w="5899" w:type="dxa"/>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62687A" w:rsidR="00EB4322" w:rsidP="00E9057E" w:rsidRDefault="00EB4322" w14:paraId="0CCFDB57" w14:textId="77777777">
            <w:pPr>
              <w:widowControl/>
              <w:wordWrap/>
              <w:autoSpaceDE/>
              <w:autoSpaceDN/>
              <w:spacing w:after="0"/>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將單行點字向下捲動至下一行。</w:t>
            </w:r>
          </w:p>
        </w:tc>
      </w:tr>
    </w:tbl>
    <w:p w:rsidRPr="00CF624F" w:rsidR="00EB4322" w:rsidP="00EB4322" w:rsidRDefault="00EB4322" w14:paraId="2FE64175" w14:textId="77777777">
      <w:pPr>
        <w:widowControl/>
        <w:wordWrap/>
        <w:autoSpaceDE/>
        <w:autoSpaceDN/>
        <w:spacing w:after="0"/>
        <w:rPr>
          <w:rFonts w:eastAsia="굴림" w:asciiTheme="majorBidi" w:hAnsiTheme="majorBidi" w:cstheme="majorBidi"/>
          <w:kern w:val="0"/>
          <w:sz w:val="24"/>
          <w14:ligatures w14:val="none"/>
        </w:rPr>
      </w:pPr>
    </w:p>
    <w:p w:rsidRPr="0062687A" w:rsidR="00EB4322" w:rsidP="003B5CD5" w:rsidRDefault="00EB4322" w14:paraId="2F69DF46" w14:textId="5E06DA01">
      <w:pPr>
        <w:pStyle w:val="30"/>
        <w:numPr>
          <w:ilvl w:val="1"/>
          <w:numId w:val="58"/>
        </w:numPr>
        <w:rPr>
          <w:rFonts w:eastAsiaTheme="majorHAnsi"/>
        </w:rPr>
      </w:pPr>
      <w:bookmarkStart w:name="_Toc199340842" w:id="292"/>
      <w:bookmarkStart w:name="_Toc219455420" w:id="293"/>
      <w:r w:rsidRPr="0062687A">
        <w:rPr>
          <w:rFonts w:hint="eastAsia" w:cs="맑은 고딕" w:eastAsiaTheme="majorHAnsi"/>
        </w:rPr>
        <w:t xml:space="preserve">為點字</w:t>
      </w:r>
      <w:r w:rsidRPr="0062687A">
        <w:rPr>
          <w:rFonts w:hint="eastAsia" w:cs="맑은 고딕" w:eastAsiaTheme="majorHAnsi"/>
        </w:rPr>
        <w:t xml:space="preserve">板</w:t>
      </w:r>
      <w:r w:rsidRPr="0062687A">
        <w:rPr>
          <w:rFonts w:hint="eastAsia" w:cs="맑은 고딕" w:eastAsiaTheme="majorHAnsi"/>
        </w:rPr>
        <w:t xml:space="preserve">建立 </w:t>
      </w:r>
      <w:r w:rsidRPr="0062687A">
        <w:rPr>
          <w:rFonts w:hint="eastAsia" w:cs="맑은 고딕" w:eastAsiaTheme="majorHAnsi"/>
        </w:rPr>
        <w:t xml:space="preserve">VoiceOver</w:t>
      </w:r>
      <w:r w:rsidRPr="0062687A">
        <w:rPr>
          <w:rFonts w:hint="eastAsia" w:cs="맑은 고딕" w:eastAsiaTheme="majorHAnsi"/>
        </w:rPr>
        <w:t xml:space="preserve"> 快捷鍵</w:t>
      </w:r>
      <w:bookmarkEnd w:id="292"/>
      <w:bookmarkEnd w:id="293"/>
      <w:r w:rsidRPr="0062687A">
        <w:rPr>
          <w:rFonts w:eastAsiaTheme="majorHAnsi"/>
        </w:rPr>
        <w:t xml:space="preserve"> </w:t>
      </w:r>
    </w:p>
    <w:p w:rsidRPr="0062687A" w:rsidR="00EB4322" w:rsidP="00EB4322" w:rsidRDefault="00EB4322" w14:paraId="0BA75BFF" w14:textId="77777777">
      <w:pPr>
        <w:rPr>
          <w:sz w:val="24"/>
        </w:rPr>
      </w:pPr>
      <w:r w:rsidRPr="0062687A">
        <w:t xml:space="preserve">若要在</w:t>
      </w:r>
      <w:r w:rsidRPr="0062687A">
        <w:t xml:space="preserve"> macOS 上使用點字板執行影像放大、捲動、</w:t>
      </w:r>
      <w:r>
        <w:rPr>
          <w:rFonts w:hint="eastAsia"/>
        </w:rPr>
        <w:t xml:space="preserve">影像反轉等功能</w:t>
      </w:r>
      <w:r w:rsidRPr="0062687A">
        <w:t xml:space="preserve">，需建立自訂快捷鍵。</w:t>
      </w:r>
      <w:r w:rsidRPr="0062687A">
        <w:br/>
      </w:r>
      <w:r w:rsidRPr="0062687A">
        <w:t xml:space="preserve">請依循以下步驟進行設定：</w:t>
      </w:r>
    </w:p>
    <w:p w:rsidR="00EB4322" w:rsidP="00EB4322" w:rsidRDefault="00EB4322" w14:paraId="2E80F7C4" w14:textId="77777777">
      <w:pPr>
        <w:pStyle w:val="a6"/>
        <w:numPr>
          <w:ilvl w:val="0"/>
          <w:numId w:val="107"/>
        </w:numPr>
      </w:pPr>
      <w:r w:rsidRPr="00627E18">
        <w:t xml:space="preserve">按下 VO + F8</w:t>
      </w:r>
      <w:r w:rsidRPr="00627E18">
        <w:t xml:space="preserve"> 開啟 VoiceOver 工具程式。</w:t>
      </w:r>
    </w:p>
    <w:p w:rsidR="00EB4322" w:rsidP="00EB4322" w:rsidRDefault="00EB4322" w14:paraId="24ADE189" w14:textId="77777777">
      <w:pPr>
        <w:pStyle w:val="a6"/>
        <w:numPr>
          <w:ilvl w:val="0"/>
          <w:numId w:val="107"/>
        </w:numPr>
      </w:pPr>
      <w:r w:rsidRPr="00627E18">
        <w:t xml:space="preserve">從類別清單中選擇**[指令(Commands)]**。</w:t>
      </w:r>
    </w:p>
    <w:p w:rsidR="00EB4322" w:rsidP="00EB4322" w:rsidRDefault="00EB4322" w14:paraId="3DB21B9D" w14:textId="77777777">
      <w:pPr>
        <w:pStyle w:val="a6"/>
        <w:numPr>
          <w:ilvl w:val="0"/>
          <w:numId w:val="107"/>
        </w:numPr>
      </w:pPr>
      <w:r w:rsidRPr="00627E18">
        <w:t xml:space="preserve">在**命令集群組**中勾選[使用者自訂]單選按鈕。</w:t>
      </w:r>
    </w:p>
    <w:p w:rsidR="00EB4322" w:rsidP="00EB4322" w:rsidRDefault="00EB4322" w14:paraId="74DA1D84" w14:textId="77777777">
      <w:pPr>
        <w:pStyle w:val="a6"/>
        <w:numPr>
          <w:ilvl w:val="0"/>
          <w:numId w:val="107"/>
        </w:numPr>
      </w:pPr>
      <w:r w:rsidRPr="00627E18">
        <w:t xml:space="preserve">點擊[編輯(Edit)]按鈕。</w:t>
      </w:r>
    </w:p>
    <w:p w:rsidR="00EB4322" w:rsidP="00EB4322" w:rsidRDefault="00EB4322" w14:paraId="6EAB35BB" w14:textId="77777777">
      <w:pPr>
        <w:pStyle w:val="a6"/>
        <w:numPr>
          <w:ilvl w:val="0"/>
          <w:numId w:val="107"/>
        </w:numPr>
      </w:pPr>
      <w:r w:rsidRPr="00627E18">
        <w:t xml:space="preserve"> 點擊[新增(Add)]按鈕建立新的空白指令集。</w:t>
      </w:r>
    </w:p>
    <w:p w:rsidR="00EB4322" w:rsidP="00EB4322" w:rsidRDefault="00EB4322" w14:paraId="39392C9D" w14:textId="77777777">
      <w:pPr>
        <w:pStyle w:val="a6"/>
        <w:numPr>
          <w:ilvl w:val="0"/>
          <w:numId w:val="107"/>
        </w:numPr>
      </w:pPr>
      <w:r w:rsidRPr="00627E18">
        <w:t xml:space="preserve">切換至**命令分配表**。</w:t>
      </w:r>
    </w:p>
    <w:p w:rsidR="00EB4322" w:rsidP="00EB4322" w:rsidRDefault="00EB4322" w14:paraId="6171493E" w14:textId="77777777">
      <w:pPr>
        <w:pStyle w:val="a6"/>
        <w:numPr>
          <w:ilvl w:val="0"/>
          <w:numId w:val="107"/>
        </w:numPr>
      </w:pPr>
      <w:r w:rsidRPr="00627E18">
        <w:t xml:space="preserve">點擊新增的「無」彈出式按鈕以展開修改鍵組選項。</w:t>
      </w:r>
      <w:r w:rsidRPr="00627E18">
        <w:br/>
      </w:r>
      <w:r w:rsidRPr="00627E18">
        <w:t xml:space="preserve">從選項鍵、快速導航鍵、數字鍵盤、觸控板中選擇。</w:t>
      </w:r>
    </w:p>
    <w:p w:rsidR="00EB4322" w:rsidP="00EB4322" w:rsidRDefault="00EB4322" w14:paraId="5213B0EE" w14:textId="77777777">
      <w:pPr>
        <w:pStyle w:val="a6"/>
        <w:numPr>
          <w:ilvl w:val="0"/>
          <w:numId w:val="107"/>
        </w:numPr>
      </w:pPr>
      <w:r w:rsidRPr="00627E18">
        <w:t xml:space="preserve">在所選群組內</w:t>
      </w:r>
      <w:r w:rsidRPr="00627E18">
        <w:t xml:space="preserve">指定</w:t>
      </w:r>
      <w:r w:rsidRPr="00627E18">
        <w:t xml:space="preserve"> </w:t>
      </w:r>
      <w:r>
        <w:rPr>
          <w:rFonts w:hint="eastAsia"/>
        </w:rPr>
        <w:t xml:space="preserve">a 至 z 或</w:t>
      </w:r>
      <w:r w:rsidRPr="00627E18">
        <w:t xml:space="preserve"> 1 至 9 的數值。</w:t>
      </w:r>
    </w:p>
    <w:p w:rsidR="00EB4322" w:rsidP="00EB4322" w:rsidRDefault="00EB4322" w14:paraId="58777965" w14:textId="77777777">
      <w:pPr>
        <w:pStyle w:val="a6"/>
        <w:numPr>
          <w:ilvl w:val="0"/>
          <w:numId w:val="107"/>
        </w:numPr>
      </w:pPr>
      <w:r w:rsidRPr="00627E18">
        <w:t xml:space="preserve">開啟「命令動作(Command Actions)」彈出式選單，找到並展開[2D點字(2D Braille)]類別。</w:t>
      </w:r>
    </w:p>
    <w:p w:rsidR="00EB4322" w:rsidP="00EB4322" w:rsidRDefault="00EB4322" w14:paraId="7A78F6D9" w14:textId="77777777">
      <w:pPr>
        <w:pStyle w:val="a6"/>
        <w:numPr>
          <w:ilvl w:val="0"/>
          <w:numId w:val="107"/>
        </w:numPr>
      </w:pPr>
      <w:r w:rsidRPr="00627E18">
        <w:t xml:space="preserve">從清單中選擇所需的點字板功能。</w:t>
      </w:r>
    </w:p>
    <w:p w:rsidRPr="00627E18" w:rsidR="00EB4322" w:rsidP="00EB4322" w:rsidRDefault="00EB4322" w14:paraId="0DA2D6E6" w14:textId="77777777">
      <w:pPr>
        <w:pStyle w:val="a6"/>
        <w:numPr>
          <w:ilvl w:val="0"/>
          <w:numId w:val="107"/>
        </w:numPr>
      </w:pPr>
      <w:r w:rsidRPr="00627E18">
        <w:t xml:space="preserve">點擊[完成(Done)]按鈕完成指派。</w:t>
      </w:r>
    </w:p>
    <w:p w:rsidRPr="00627E18" w:rsidR="00EB4322" w:rsidP="00EB4322" w:rsidRDefault="00EB4322" w14:paraId="3B1AF6F8" w14:textId="77777777">
      <w:r w:rsidRPr="00627E18">
        <w:rPr>
          <w:color w:val="000000"/>
          <w:szCs w:val="22"/>
        </w:rPr>
        <w:t xml:space="preserve">此時按下使用者指定的快捷鍵，即可在點字板上啟用詳細探索與閱讀圖像的功能。</w:t>
      </w:r>
    </w:p>
    <w:p w:rsidRPr="00627E18" w:rsidR="00EB4322" w:rsidP="003B5CD5" w:rsidRDefault="00EB4322" w14:paraId="14815187" w14:textId="28266C27">
      <w:pPr>
        <w:pStyle w:val="30"/>
        <w:numPr>
          <w:ilvl w:val="1"/>
          <w:numId w:val="58"/>
        </w:numPr>
        <w:rPr>
          <w:rFonts w:eastAsiaTheme="majorHAnsi"/>
        </w:rPr>
      </w:pPr>
      <w:bookmarkStart w:name="_Toc199340843" w:id="294"/>
      <w:bookmarkStart w:name="_Toc219455421" w:id="295"/>
      <w:r w:rsidRPr="00627E18">
        <w:rPr>
          <w:rFonts w:hint="eastAsia" w:cs="맑은 고딕" w:eastAsiaTheme="majorHAnsi"/>
        </w:rPr>
        <w:t xml:space="preserve">修改</w:t>
      </w:r>
      <w:r w:rsidRPr="00627E18">
        <w:rPr>
          <w:rFonts w:hint="eastAsia" w:cs="맑은 고딕" w:eastAsiaTheme="majorHAnsi"/>
        </w:rPr>
        <w:t xml:space="preserve">點</w:t>
      </w:r>
      <w:r w:rsidRPr="00627E18">
        <w:rPr>
          <w:rFonts w:hint="eastAsia" w:cs="맑은 고딕" w:eastAsiaTheme="majorHAnsi"/>
        </w:rPr>
        <w:t xml:space="preserve">字</w:t>
      </w:r>
      <w:r w:rsidRPr="00627E18">
        <w:rPr>
          <w:rFonts w:hint="eastAsia" w:cs="맑은 고딕" w:eastAsiaTheme="majorHAnsi"/>
        </w:rPr>
        <w:t xml:space="preserve">板快捷鍵的語音</w:t>
      </w:r>
      <w:r>
        <w:rPr>
          <w:rFonts w:hint="eastAsia" w:eastAsiaTheme="majorHAnsi"/>
        </w:rPr>
        <w:t xml:space="preserve">反</w:t>
      </w:r>
      <w:r w:rsidRPr="00627E18">
        <w:rPr>
          <w:rFonts w:hint="eastAsia" w:cs="맑은 고딕" w:eastAsiaTheme="majorHAnsi"/>
        </w:rPr>
        <w:t xml:space="preserve">饋</w:t>
      </w:r>
      <w:r>
        <w:rPr>
          <w:rFonts w:hint="eastAsia" w:eastAsiaTheme="majorHAnsi"/>
        </w:rPr>
        <w:t xml:space="preserve">設定</w:t>
      </w:r>
      <w:bookmarkEnd w:id="294"/>
      <w:bookmarkEnd w:id="295"/>
    </w:p>
    <w:p w:rsidR="00EB4322" w:rsidP="00EB4322" w:rsidRDefault="00EB4322" w14:paraId="40215BD2" w14:textId="77777777">
      <w:pPr>
        <w:rPr>
          <w:sz w:val="24"/>
        </w:rPr>
      </w:pPr>
      <w:r w:rsidRPr="00627E18">
        <w:t xml:space="preserve">使用者可修改點字板按鍵預設的 VoiceOver 指令。</w:t>
      </w:r>
      <w:r w:rsidRPr="00627E18">
        <w:br/>
      </w:r>
      <w:r w:rsidRPr="00627E18">
        <w:t xml:space="preserve">請依循以下步驟操作</w:t>
      </w:r>
      <w:r w:rsidRPr="00CF624F">
        <w:t xml:space="preserve">：</w:t>
      </w:r>
    </w:p>
    <w:p w:rsidRPr="00627E18" w:rsidR="00EB4322" w:rsidP="00EB4322" w:rsidRDefault="00EB4322" w14:paraId="5ACC4E78" w14:textId="77777777">
      <w:pPr>
        <w:pStyle w:val="a6"/>
        <w:numPr>
          <w:ilvl w:val="0"/>
          <w:numId w:val="108"/>
        </w:numPr>
        <w:rPr>
          <w:sz w:val="24"/>
        </w:rPr>
      </w:pPr>
      <w:r w:rsidRPr="00627E18">
        <w:t xml:space="preserve">按下 VO + F8</w:t>
      </w:r>
      <w:r w:rsidRPr="00627E18">
        <w:t xml:space="preserve"> 開啟 VoiceOver 工具程式。</w:t>
      </w:r>
    </w:p>
    <w:p w:rsidRPr="00627E18" w:rsidR="00EB4322" w:rsidP="00EB4322" w:rsidRDefault="00EB4322" w14:paraId="6AEB40DC" w14:textId="77777777">
      <w:pPr>
        <w:pStyle w:val="a6"/>
        <w:numPr>
          <w:ilvl w:val="0"/>
          <w:numId w:val="108"/>
        </w:numPr>
        <w:rPr>
          <w:sz w:val="24"/>
        </w:rPr>
      </w:pPr>
      <w:r w:rsidRPr="00627E18">
        <w:t xml:space="preserve">選擇[點字]類別。</w:t>
      </w:r>
    </w:p>
    <w:p w:rsidRPr="00627E18" w:rsidR="00EB4322" w:rsidP="00EB4322" w:rsidRDefault="00EB4322" w14:paraId="5E242E02" w14:textId="77777777">
      <w:pPr>
        <w:pStyle w:val="a6"/>
        <w:numPr>
          <w:ilvl w:val="0"/>
          <w:numId w:val="108"/>
        </w:numPr>
        <w:rPr>
          <w:sz w:val="24"/>
        </w:rPr>
      </w:pPr>
      <w:r w:rsidRPr="00627E18">
        <w:t xml:space="preserve">點擊[顯示]標籤頁。</w:t>
      </w:r>
    </w:p>
    <w:p w:rsidRPr="00627E18" w:rsidR="00EB4322" w:rsidP="00EB4322" w:rsidRDefault="00EB4322" w14:paraId="2D05E6C2" w14:textId="77777777">
      <w:pPr>
        <w:pStyle w:val="a6"/>
        <w:numPr>
          <w:ilvl w:val="0"/>
          <w:numId w:val="108"/>
        </w:numPr>
        <w:rPr>
          <w:sz w:val="24"/>
        </w:rPr>
      </w:pPr>
      <w:r w:rsidRPr="00627E18">
        <w:t xml:space="preserve">在點字顯示清單中選擇 Dot Pad，然後點擊 [命令指派] 按鈕。</w:t>
      </w:r>
    </w:p>
    <w:p w:rsidRPr="00627E18" w:rsidR="00EB4322" w:rsidP="00EB4322" w:rsidRDefault="00EB4322" w14:paraId="567266C2" w14:textId="77777777">
      <w:pPr>
        <w:pStyle w:val="a6"/>
        <w:numPr>
          <w:ilvl w:val="0"/>
          <w:numId w:val="108"/>
        </w:numPr>
        <w:rPr>
          <w:sz w:val="24"/>
        </w:rPr>
      </w:pPr>
      <w:r w:rsidRPr="00627E18">
        <w:lastRenderedPageBreak/>
      </w:r>
      <w:r w:rsidRPr="00627E18">
        <w:t xml:space="preserve">在點字指令表(Braille Commands table)**中，點擊欲修改的點字鍵盤按鍵（例如F2鍵）旁的[動作(Action)]按鈕。</w:t>
      </w:r>
    </w:p>
    <w:p w:rsidRPr="00627E18" w:rsidR="00EB4322" w:rsidP="00EB4322" w:rsidRDefault="00EB4322" w14:paraId="7DDD08D9" w14:textId="77777777">
      <w:pPr>
        <w:pStyle w:val="a6"/>
        <w:numPr>
          <w:ilvl w:val="0"/>
          <w:numId w:val="108"/>
        </w:numPr>
        <w:rPr>
          <w:sz w:val="24"/>
        </w:rPr>
      </w:pPr>
      <w:r w:rsidRPr="00627E18">
        <w:t xml:space="preserve">從相關類別中尋找並選取所需的 VoiceOver 功能。</w:t>
      </w:r>
    </w:p>
    <w:p w:rsidRPr="00627E18" w:rsidR="00EB4322" w:rsidP="00EB4322" w:rsidRDefault="00EB4322" w14:paraId="23A96E03" w14:textId="77777777">
      <w:pPr>
        <w:pStyle w:val="a6"/>
        <w:numPr>
          <w:ilvl w:val="0"/>
          <w:numId w:val="108"/>
        </w:numPr>
        <w:rPr>
          <w:sz w:val="24"/>
        </w:rPr>
      </w:pPr>
      <w:r w:rsidRPr="00627E18">
        <w:t xml:space="preserve">點擊[完成]按鈕以完成按鍵修改作業</w:t>
      </w:r>
    </w:p>
    <w:p w:rsidR="00EB4322" w:rsidP="00EB4322" w:rsidRDefault="00EB4322" w14:paraId="35EE2243" w14:textId="77777777">
      <w:pPr>
        <w:rPr>
          <w:sz w:val="24"/>
        </w:rPr>
      </w:pPr>
      <w:r w:rsidRPr="00627E18">
        <w:t xml:space="preserve">若需在不變更現有點字鍵盤按鍵分配的前提下，為空閒按鍵指派新功能，請依循以下步驟：</w:t>
      </w:r>
    </w:p>
    <w:p w:rsidRPr="00627E18" w:rsidR="00EB4322" w:rsidP="00EB4322" w:rsidRDefault="00EB4322" w14:paraId="0BA52E86" w14:textId="77777777">
      <w:pPr>
        <w:pStyle w:val="a6"/>
        <w:numPr>
          <w:ilvl w:val="0"/>
          <w:numId w:val="109"/>
        </w:numPr>
        <w:rPr>
          <w:sz w:val="24"/>
        </w:rPr>
      </w:pPr>
      <w:r w:rsidRPr="00627E18">
        <w:t xml:space="preserve">按下 VO + F8</w:t>
      </w:r>
      <w:r w:rsidRPr="00627E18">
        <w:t xml:space="preserve"> 開啟 </w:t>
      </w:r>
      <w:r>
        <w:rPr>
          <w:rFonts w:hint="eastAsia"/>
        </w:rPr>
        <w:t xml:space="preserve">VoiceOver</w:t>
      </w:r>
      <w:r w:rsidRPr="00627E18">
        <w:t xml:space="preserve"> 工具程式。</w:t>
      </w:r>
    </w:p>
    <w:p w:rsidRPr="00627E18" w:rsidR="00EB4322" w:rsidP="00EB4322" w:rsidRDefault="00EB4322" w14:paraId="5AF67769" w14:textId="77777777">
      <w:pPr>
        <w:pStyle w:val="a6"/>
        <w:numPr>
          <w:ilvl w:val="0"/>
          <w:numId w:val="109"/>
        </w:numPr>
        <w:rPr>
          <w:sz w:val="24"/>
        </w:rPr>
      </w:pPr>
      <w:r w:rsidRPr="00627E18">
        <w:t xml:space="preserve">選擇[點字]類別。</w:t>
      </w:r>
    </w:p>
    <w:p w:rsidRPr="00627E18" w:rsidR="00EB4322" w:rsidP="00EB4322" w:rsidRDefault="00EB4322" w14:paraId="3C4FE1D8" w14:textId="77777777">
      <w:pPr>
        <w:pStyle w:val="a6"/>
        <w:numPr>
          <w:ilvl w:val="0"/>
          <w:numId w:val="109"/>
        </w:numPr>
        <w:rPr>
          <w:sz w:val="24"/>
        </w:rPr>
      </w:pPr>
      <w:r w:rsidRPr="00627E18">
        <w:t xml:space="preserve">參照上述步驟流程，為空閒按鍵值建立並指派新指令操作。</w:t>
      </w:r>
    </w:p>
    <w:p w:rsidRPr="003B5CD5" w:rsidR="00EB4322" w:rsidP="00EB4322" w:rsidRDefault="00EB4322" w14:paraId="47DBEE52" w14:textId="650FDBF3">
      <w:pPr>
        <w:rPr>
          <w:rFonts w:hint="eastAsia"/>
          <w:sz w:val="24"/>
        </w:rPr>
      </w:pPr>
      <w:r w:rsidRPr="00627E18">
        <w:t xml:space="preserve">遵循此指引</w:t>
      </w:r>
      <w:r w:rsidRPr="00627E18">
        <w:t xml:space="preserve">可讓您更個人化且高效地使用 </w:t>
      </w:r>
      <w:r w:rsidRPr="00627E18">
        <w:t xml:space="preserve">macOS</w:t>
      </w:r>
      <w:r>
        <w:rPr>
          <w:rFonts w:hint="eastAsia"/>
        </w:rPr>
        <w:t xml:space="preserve"> 語音</w:t>
      </w:r>
      <w:r w:rsidRPr="00627E18">
        <w:t xml:space="preserve">控制與點字鍵盤。</w:t>
      </w:r>
    </w:p>
    <w:sectPr w:rsidRPr="003B5CD5" w:rsidR="00EB4322">
      <w:footerReference w:type="default" r:id="rId83"/>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F4730" w:rsidP="00731CC4" w:rsidRDefault="00CF4730" w14:paraId="03E82526" w14:textId="77777777">
      <w:pPr>
        <w:spacing w:after="0"/>
      </w:pPr>
      <w:r>
        <w:separator/>
      </w:r>
    </w:p>
  </w:endnote>
  <w:endnote w:type="continuationSeparator" w:id="0">
    <w:p w:rsidR="00CF4730" w:rsidP="00731CC4" w:rsidRDefault="00CF4730" w14:paraId="3A3DDDA0"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궁서">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6587746"/>
      <w:docPartObj>
        <w:docPartGallery w:val="Page Numbers (Bottom of Page)"/>
        <w:docPartUnique/>
      </w:docPartObj>
    </w:sdtPr>
    <w:sdtContent>
      <w:p w:rsidR="00261383" w:rsidRDefault="00261383" w14:paraId="266F2AA3" w14:textId="0FD0706D">
        <w:pPr>
          <w:pStyle w:val="ad"/>
          <w:jc w:val="right"/>
        </w:pPr>
        <w:r>
          <w:fldChar w:fldCharType="begin"/>
        </w:r>
        <w:r>
          <w:instrText>PAGE   \* MERGEFORMAT</w:instrText>
        </w:r>
        <w:r>
          <w:fldChar w:fldCharType="separate"/>
        </w:r>
        <w:r>
          <w:rPr>
            <w:lang w:val="ko-KR"/>
          </w:rPr>
          <w:t>2</w:t>
        </w:r>
        <w:r>
          <w:fldChar w:fldCharType="end"/>
        </w:r>
      </w:p>
    </w:sdtContent>
  </w:sdt>
  <w:p w:rsidR="00261383" w:rsidRDefault="00261383" w14:paraId="334E06E0" w14:textId="77777777">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F4730" w:rsidP="00731CC4" w:rsidRDefault="00CF4730" w14:paraId="3EA7AC75" w14:textId="77777777">
      <w:pPr>
        <w:spacing w:after="0"/>
      </w:pPr>
      <w:r>
        <w:separator/>
      </w:r>
    </w:p>
  </w:footnote>
  <w:footnote w:type="continuationSeparator" w:id="0">
    <w:p w:rsidR="00CF4730" w:rsidP="00731CC4" w:rsidRDefault="00CF4730" w14:paraId="476B867A" w14:textId="7777777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5E7B"/>
    <w:multiLevelType w:val="hybridMultilevel"/>
    <w:tmpl w:val="E6865406"/>
    <w:lvl w:ilvl="0" w:tplc="2100463C">
      <w:start w:val="1"/>
      <w:numFmt w:val="decimal"/>
      <w:lvlText w:val="%1."/>
      <w:lvlJc w:val="left"/>
      <w:pPr>
        <w:ind w:left="564" w:hanging="360"/>
      </w:pPr>
      <w:rPr>
        <w:rFonts w:hint="default"/>
      </w:rPr>
    </w:lvl>
    <w:lvl w:ilvl="1" w:tplc="04090019" w:tentative="1">
      <w:start w:val="1"/>
      <w:numFmt w:val="upperLetter"/>
      <w:lvlText w:val="%2."/>
      <w:lvlJc w:val="left"/>
      <w:pPr>
        <w:ind w:left="1084" w:hanging="440"/>
      </w:pPr>
    </w:lvl>
    <w:lvl w:ilvl="2" w:tplc="0409001B" w:tentative="1">
      <w:start w:val="1"/>
      <w:numFmt w:val="lowerRoman"/>
      <w:lvlText w:val="%3."/>
      <w:lvlJc w:val="right"/>
      <w:pPr>
        <w:ind w:left="1524" w:hanging="440"/>
      </w:pPr>
    </w:lvl>
    <w:lvl w:ilvl="3" w:tplc="0409000F" w:tentative="1">
      <w:start w:val="1"/>
      <w:numFmt w:val="decimal"/>
      <w:lvlText w:val="%4."/>
      <w:lvlJc w:val="left"/>
      <w:pPr>
        <w:ind w:left="1964" w:hanging="440"/>
      </w:pPr>
    </w:lvl>
    <w:lvl w:ilvl="4" w:tplc="04090019" w:tentative="1">
      <w:start w:val="1"/>
      <w:numFmt w:val="upperLetter"/>
      <w:lvlText w:val="%5."/>
      <w:lvlJc w:val="left"/>
      <w:pPr>
        <w:ind w:left="2404" w:hanging="440"/>
      </w:pPr>
    </w:lvl>
    <w:lvl w:ilvl="5" w:tplc="0409001B" w:tentative="1">
      <w:start w:val="1"/>
      <w:numFmt w:val="lowerRoman"/>
      <w:lvlText w:val="%6."/>
      <w:lvlJc w:val="right"/>
      <w:pPr>
        <w:ind w:left="2844" w:hanging="440"/>
      </w:pPr>
    </w:lvl>
    <w:lvl w:ilvl="6" w:tplc="0409000F" w:tentative="1">
      <w:start w:val="1"/>
      <w:numFmt w:val="decimal"/>
      <w:lvlText w:val="%7."/>
      <w:lvlJc w:val="left"/>
      <w:pPr>
        <w:ind w:left="3284" w:hanging="440"/>
      </w:pPr>
    </w:lvl>
    <w:lvl w:ilvl="7" w:tplc="04090019" w:tentative="1">
      <w:start w:val="1"/>
      <w:numFmt w:val="upperLetter"/>
      <w:lvlText w:val="%8."/>
      <w:lvlJc w:val="left"/>
      <w:pPr>
        <w:ind w:left="3724" w:hanging="440"/>
      </w:pPr>
    </w:lvl>
    <w:lvl w:ilvl="8" w:tplc="0409001B" w:tentative="1">
      <w:start w:val="1"/>
      <w:numFmt w:val="lowerRoman"/>
      <w:lvlText w:val="%9."/>
      <w:lvlJc w:val="right"/>
      <w:pPr>
        <w:ind w:left="4164" w:hanging="440"/>
      </w:pPr>
    </w:lvl>
  </w:abstractNum>
  <w:abstractNum w:abstractNumId="1" w15:restartNumberingAfterBreak="0">
    <w:nsid w:val="017F1643"/>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2" w15:restartNumberingAfterBreak="0">
    <w:nsid w:val="04AD0E09"/>
    <w:multiLevelType w:val="hybridMultilevel"/>
    <w:tmpl w:val="26084E92"/>
    <w:lvl w:ilvl="0" w:tplc="57D84D8A">
      <w:start w:val="1"/>
      <w:numFmt w:val="bullet"/>
      <w:lvlText w:val="-"/>
      <w:lvlJc w:val="left"/>
      <w:pPr>
        <w:ind w:left="800" w:hanging="36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 w15:restartNumberingAfterBreak="0">
    <w:nsid w:val="060B07F3"/>
    <w:multiLevelType w:val="hybridMultilevel"/>
    <w:tmpl w:val="D5B29970"/>
    <w:lvl w:ilvl="0" w:tplc="C9FAF562">
      <w:start w:val="1"/>
      <w:numFmt w:val="bullet"/>
      <w:lvlText w:val=""/>
      <w:lvlJc w:val="left"/>
      <w:pPr>
        <w:ind w:left="1320" w:hanging="440"/>
      </w:pPr>
      <w:rPr>
        <w:rFonts w:ascii="Wingdings" w:hAnsi="Wingdings" w:hint="default"/>
        <w:sz w:val="20"/>
        <w:szCs w:val="20"/>
      </w:rPr>
    </w:lvl>
    <w:lvl w:ilvl="1" w:tplc="04090003" w:tentative="1">
      <w:start w:val="1"/>
      <w:numFmt w:val="bullet"/>
      <w:lvlText w:val=""/>
      <w:lvlJc w:val="left"/>
      <w:pPr>
        <w:ind w:left="1760" w:hanging="440"/>
      </w:pPr>
      <w:rPr>
        <w:rFonts w:ascii="Wingdings" w:hAnsi="Wingdings" w:hint="default"/>
      </w:rPr>
    </w:lvl>
    <w:lvl w:ilvl="2" w:tplc="04090005" w:tentative="1">
      <w:start w:val="1"/>
      <w:numFmt w:val="bullet"/>
      <w:lvlText w:val=""/>
      <w:lvlJc w:val="left"/>
      <w:pPr>
        <w:ind w:left="2200" w:hanging="440"/>
      </w:pPr>
      <w:rPr>
        <w:rFonts w:ascii="Wingdings" w:hAnsi="Wingdings" w:hint="default"/>
      </w:rPr>
    </w:lvl>
    <w:lvl w:ilvl="3" w:tplc="04090001" w:tentative="1">
      <w:start w:val="1"/>
      <w:numFmt w:val="bullet"/>
      <w:lvlText w:val=""/>
      <w:lvlJc w:val="left"/>
      <w:pPr>
        <w:ind w:left="2640" w:hanging="440"/>
      </w:pPr>
      <w:rPr>
        <w:rFonts w:ascii="Wingdings" w:hAnsi="Wingdings" w:hint="default"/>
      </w:rPr>
    </w:lvl>
    <w:lvl w:ilvl="4" w:tplc="04090003" w:tentative="1">
      <w:start w:val="1"/>
      <w:numFmt w:val="bullet"/>
      <w:lvlText w:val=""/>
      <w:lvlJc w:val="left"/>
      <w:pPr>
        <w:ind w:left="3080" w:hanging="440"/>
      </w:pPr>
      <w:rPr>
        <w:rFonts w:ascii="Wingdings" w:hAnsi="Wingdings" w:hint="default"/>
      </w:rPr>
    </w:lvl>
    <w:lvl w:ilvl="5" w:tplc="04090005" w:tentative="1">
      <w:start w:val="1"/>
      <w:numFmt w:val="bullet"/>
      <w:lvlText w:val=""/>
      <w:lvlJc w:val="left"/>
      <w:pPr>
        <w:ind w:left="3520" w:hanging="440"/>
      </w:pPr>
      <w:rPr>
        <w:rFonts w:ascii="Wingdings" w:hAnsi="Wingdings" w:hint="default"/>
      </w:rPr>
    </w:lvl>
    <w:lvl w:ilvl="6" w:tplc="04090001" w:tentative="1">
      <w:start w:val="1"/>
      <w:numFmt w:val="bullet"/>
      <w:lvlText w:val=""/>
      <w:lvlJc w:val="left"/>
      <w:pPr>
        <w:ind w:left="3960" w:hanging="440"/>
      </w:pPr>
      <w:rPr>
        <w:rFonts w:ascii="Wingdings" w:hAnsi="Wingdings" w:hint="default"/>
      </w:rPr>
    </w:lvl>
    <w:lvl w:ilvl="7" w:tplc="04090003" w:tentative="1">
      <w:start w:val="1"/>
      <w:numFmt w:val="bullet"/>
      <w:lvlText w:val=""/>
      <w:lvlJc w:val="left"/>
      <w:pPr>
        <w:ind w:left="4400" w:hanging="440"/>
      </w:pPr>
      <w:rPr>
        <w:rFonts w:ascii="Wingdings" w:hAnsi="Wingdings" w:hint="default"/>
      </w:rPr>
    </w:lvl>
    <w:lvl w:ilvl="8" w:tplc="04090005" w:tentative="1">
      <w:start w:val="1"/>
      <w:numFmt w:val="bullet"/>
      <w:lvlText w:val=""/>
      <w:lvlJc w:val="left"/>
      <w:pPr>
        <w:ind w:left="4840" w:hanging="440"/>
      </w:pPr>
      <w:rPr>
        <w:rFonts w:ascii="Wingdings" w:hAnsi="Wingdings" w:hint="default"/>
      </w:rPr>
    </w:lvl>
  </w:abstractNum>
  <w:abstractNum w:abstractNumId="4" w15:restartNumberingAfterBreak="0">
    <w:nsid w:val="06756414"/>
    <w:multiLevelType w:val="hybridMultilevel"/>
    <w:tmpl w:val="4F500BA0"/>
    <w:lvl w:ilvl="0" w:tplc="AE98943C">
      <w:start w:val="1"/>
      <w:numFmt w:val="bullet"/>
      <w:lvlText w:val="-"/>
      <w:lvlJc w:val="left"/>
      <w:pPr>
        <w:ind w:left="1880" w:hanging="360"/>
      </w:pPr>
      <w:rPr>
        <w:rFonts w:ascii="맑은 고딕" w:eastAsia="맑은 고딕" w:hAnsi="맑은 고딕" w:cstheme="minorBidi" w:hint="eastAsia"/>
      </w:rPr>
    </w:lvl>
    <w:lvl w:ilvl="1" w:tplc="04090003" w:tentative="1">
      <w:start w:val="1"/>
      <w:numFmt w:val="bullet"/>
      <w:lvlText w:val=""/>
      <w:lvlJc w:val="left"/>
      <w:pPr>
        <w:ind w:left="2040" w:hanging="440"/>
      </w:pPr>
      <w:rPr>
        <w:rFonts w:ascii="Wingdings" w:hAnsi="Wingdings" w:hint="default"/>
      </w:rPr>
    </w:lvl>
    <w:lvl w:ilvl="2" w:tplc="04090005" w:tentative="1">
      <w:start w:val="1"/>
      <w:numFmt w:val="bullet"/>
      <w:lvlText w:val=""/>
      <w:lvlJc w:val="left"/>
      <w:pPr>
        <w:ind w:left="2480" w:hanging="440"/>
      </w:pPr>
      <w:rPr>
        <w:rFonts w:ascii="Wingdings" w:hAnsi="Wingdings" w:hint="default"/>
      </w:rPr>
    </w:lvl>
    <w:lvl w:ilvl="3" w:tplc="04090001" w:tentative="1">
      <w:start w:val="1"/>
      <w:numFmt w:val="bullet"/>
      <w:lvlText w:val=""/>
      <w:lvlJc w:val="left"/>
      <w:pPr>
        <w:ind w:left="2920" w:hanging="440"/>
      </w:pPr>
      <w:rPr>
        <w:rFonts w:ascii="Wingdings" w:hAnsi="Wingdings" w:hint="default"/>
      </w:rPr>
    </w:lvl>
    <w:lvl w:ilvl="4" w:tplc="04090003" w:tentative="1">
      <w:start w:val="1"/>
      <w:numFmt w:val="bullet"/>
      <w:lvlText w:val=""/>
      <w:lvlJc w:val="left"/>
      <w:pPr>
        <w:ind w:left="3360" w:hanging="440"/>
      </w:pPr>
      <w:rPr>
        <w:rFonts w:ascii="Wingdings" w:hAnsi="Wingdings" w:hint="default"/>
      </w:rPr>
    </w:lvl>
    <w:lvl w:ilvl="5" w:tplc="04090005" w:tentative="1">
      <w:start w:val="1"/>
      <w:numFmt w:val="bullet"/>
      <w:lvlText w:val=""/>
      <w:lvlJc w:val="left"/>
      <w:pPr>
        <w:ind w:left="3800" w:hanging="440"/>
      </w:pPr>
      <w:rPr>
        <w:rFonts w:ascii="Wingdings" w:hAnsi="Wingdings" w:hint="default"/>
      </w:rPr>
    </w:lvl>
    <w:lvl w:ilvl="6" w:tplc="04090001" w:tentative="1">
      <w:start w:val="1"/>
      <w:numFmt w:val="bullet"/>
      <w:lvlText w:val=""/>
      <w:lvlJc w:val="left"/>
      <w:pPr>
        <w:ind w:left="4240" w:hanging="440"/>
      </w:pPr>
      <w:rPr>
        <w:rFonts w:ascii="Wingdings" w:hAnsi="Wingdings" w:hint="default"/>
      </w:rPr>
    </w:lvl>
    <w:lvl w:ilvl="7" w:tplc="04090003" w:tentative="1">
      <w:start w:val="1"/>
      <w:numFmt w:val="bullet"/>
      <w:lvlText w:val=""/>
      <w:lvlJc w:val="left"/>
      <w:pPr>
        <w:ind w:left="4680" w:hanging="440"/>
      </w:pPr>
      <w:rPr>
        <w:rFonts w:ascii="Wingdings" w:hAnsi="Wingdings" w:hint="default"/>
      </w:rPr>
    </w:lvl>
    <w:lvl w:ilvl="8" w:tplc="04090005" w:tentative="1">
      <w:start w:val="1"/>
      <w:numFmt w:val="bullet"/>
      <w:lvlText w:val=""/>
      <w:lvlJc w:val="left"/>
      <w:pPr>
        <w:ind w:left="5120" w:hanging="440"/>
      </w:pPr>
      <w:rPr>
        <w:rFonts w:ascii="Wingdings" w:hAnsi="Wingdings" w:hint="default"/>
      </w:rPr>
    </w:lvl>
  </w:abstractNum>
  <w:abstractNum w:abstractNumId="5" w15:restartNumberingAfterBreak="0">
    <w:nsid w:val="07C673A3"/>
    <w:multiLevelType w:val="multilevel"/>
    <w:tmpl w:val="08087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0017F9"/>
    <w:multiLevelType w:val="hybridMultilevel"/>
    <w:tmpl w:val="5ECC335C"/>
    <w:lvl w:ilvl="0" w:tplc="6916F1C0">
      <w:start w:val="1"/>
      <w:numFmt w:val="decimal"/>
      <w:lvlText w:val="%1."/>
      <w:lvlJc w:val="left"/>
      <w:pPr>
        <w:ind w:left="3352" w:hanging="360"/>
      </w:pPr>
      <w:rPr>
        <w:rFonts w:hint="eastAsia"/>
      </w:rPr>
    </w:lvl>
    <w:lvl w:ilvl="1" w:tplc="04090019" w:tentative="1">
      <w:start w:val="1"/>
      <w:numFmt w:val="upperLetter"/>
      <w:lvlText w:val="%2."/>
      <w:lvlJc w:val="left"/>
      <w:pPr>
        <w:ind w:left="3872" w:hanging="440"/>
      </w:pPr>
    </w:lvl>
    <w:lvl w:ilvl="2" w:tplc="0409001B" w:tentative="1">
      <w:start w:val="1"/>
      <w:numFmt w:val="lowerRoman"/>
      <w:lvlText w:val="%3."/>
      <w:lvlJc w:val="right"/>
      <w:pPr>
        <w:ind w:left="4312" w:hanging="440"/>
      </w:pPr>
    </w:lvl>
    <w:lvl w:ilvl="3" w:tplc="0409000F" w:tentative="1">
      <w:start w:val="1"/>
      <w:numFmt w:val="decimal"/>
      <w:lvlText w:val="%4."/>
      <w:lvlJc w:val="left"/>
      <w:pPr>
        <w:ind w:left="4752" w:hanging="440"/>
      </w:pPr>
    </w:lvl>
    <w:lvl w:ilvl="4" w:tplc="04090019" w:tentative="1">
      <w:start w:val="1"/>
      <w:numFmt w:val="upperLetter"/>
      <w:lvlText w:val="%5."/>
      <w:lvlJc w:val="left"/>
      <w:pPr>
        <w:ind w:left="5192" w:hanging="440"/>
      </w:pPr>
    </w:lvl>
    <w:lvl w:ilvl="5" w:tplc="0409001B" w:tentative="1">
      <w:start w:val="1"/>
      <w:numFmt w:val="lowerRoman"/>
      <w:lvlText w:val="%6."/>
      <w:lvlJc w:val="right"/>
      <w:pPr>
        <w:ind w:left="5632" w:hanging="440"/>
      </w:pPr>
    </w:lvl>
    <w:lvl w:ilvl="6" w:tplc="0409000F" w:tentative="1">
      <w:start w:val="1"/>
      <w:numFmt w:val="decimal"/>
      <w:lvlText w:val="%7."/>
      <w:lvlJc w:val="left"/>
      <w:pPr>
        <w:ind w:left="6072" w:hanging="440"/>
      </w:pPr>
    </w:lvl>
    <w:lvl w:ilvl="7" w:tplc="04090019" w:tentative="1">
      <w:start w:val="1"/>
      <w:numFmt w:val="upperLetter"/>
      <w:lvlText w:val="%8."/>
      <w:lvlJc w:val="left"/>
      <w:pPr>
        <w:ind w:left="6512" w:hanging="440"/>
      </w:pPr>
    </w:lvl>
    <w:lvl w:ilvl="8" w:tplc="0409001B" w:tentative="1">
      <w:start w:val="1"/>
      <w:numFmt w:val="lowerRoman"/>
      <w:lvlText w:val="%9."/>
      <w:lvlJc w:val="right"/>
      <w:pPr>
        <w:ind w:left="6952" w:hanging="440"/>
      </w:pPr>
    </w:lvl>
  </w:abstractNum>
  <w:abstractNum w:abstractNumId="7" w15:restartNumberingAfterBreak="0">
    <w:nsid w:val="090D6C7F"/>
    <w:multiLevelType w:val="hybridMultilevel"/>
    <w:tmpl w:val="7C3A1F6A"/>
    <w:lvl w:ilvl="0" w:tplc="5130F36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 w15:restartNumberingAfterBreak="0">
    <w:nsid w:val="0AC96565"/>
    <w:multiLevelType w:val="hybridMultilevel"/>
    <w:tmpl w:val="538CA524"/>
    <w:lvl w:ilvl="0" w:tplc="AE98943C">
      <w:start w:val="1"/>
      <w:numFmt w:val="bullet"/>
      <w:lvlText w:val="-"/>
      <w:lvlJc w:val="left"/>
      <w:pPr>
        <w:ind w:left="1880" w:hanging="360"/>
      </w:pPr>
      <w:rPr>
        <w:rFonts w:ascii="맑은 고딕" w:eastAsia="맑은 고딕" w:hAnsi="맑은 고딕" w:cstheme="minorBidi" w:hint="eastAsia"/>
      </w:rPr>
    </w:lvl>
    <w:lvl w:ilvl="1" w:tplc="04090003" w:tentative="1">
      <w:start w:val="1"/>
      <w:numFmt w:val="bullet"/>
      <w:lvlText w:val=""/>
      <w:lvlJc w:val="left"/>
      <w:pPr>
        <w:ind w:left="2040" w:hanging="440"/>
      </w:pPr>
      <w:rPr>
        <w:rFonts w:ascii="Wingdings" w:hAnsi="Wingdings" w:hint="default"/>
      </w:rPr>
    </w:lvl>
    <w:lvl w:ilvl="2" w:tplc="04090005" w:tentative="1">
      <w:start w:val="1"/>
      <w:numFmt w:val="bullet"/>
      <w:lvlText w:val=""/>
      <w:lvlJc w:val="left"/>
      <w:pPr>
        <w:ind w:left="2480" w:hanging="440"/>
      </w:pPr>
      <w:rPr>
        <w:rFonts w:ascii="Wingdings" w:hAnsi="Wingdings" w:hint="default"/>
      </w:rPr>
    </w:lvl>
    <w:lvl w:ilvl="3" w:tplc="04090001" w:tentative="1">
      <w:start w:val="1"/>
      <w:numFmt w:val="bullet"/>
      <w:lvlText w:val=""/>
      <w:lvlJc w:val="left"/>
      <w:pPr>
        <w:ind w:left="2920" w:hanging="440"/>
      </w:pPr>
      <w:rPr>
        <w:rFonts w:ascii="Wingdings" w:hAnsi="Wingdings" w:hint="default"/>
      </w:rPr>
    </w:lvl>
    <w:lvl w:ilvl="4" w:tplc="04090003" w:tentative="1">
      <w:start w:val="1"/>
      <w:numFmt w:val="bullet"/>
      <w:lvlText w:val=""/>
      <w:lvlJc w:val="left"/>
      <w:pPr>
        <w:ind w:left="3360" w:hanging="440"/>
      </w:pPr>
      <w:rPr>
        <w:rFonts w:ascii="Wingdings" w:hAnsi="Wingdings" w:hint="default"/>
      </w:rPr>
    </w:lvl>
    <w:lvl w:ilvl="5" w:tplc="04090005" w:tentative="1">
      <w:start w:val="1"/>
      <w:numFmt w:val="bullet"/>
      <w:lvlText w:val=""/>
      <w:lvlJc w:val="left"/>
      <w:pPr>
        <w:ind w:left="3800" w:hanging="440"/>
      </w:pPr>
      <w:rPr>
        <w:rFonts w:ascii="Wingdings" w:hAnsi="Wingdings" w:hint="default"/>
      </w:rPr>
    </w:lvl>
    <w:lvl w:ilvl="6" w:tplc="04090001" w:tentative="1">
      <w:start w:val="1"/>
      <w:numFmt w:val="bullet"/>
      <w:lvlText w:val=""/>
      <w:lvlJc w:val="left"/>
      <w:pPr>
        <w:ind w:left="4240" w:hanging="440"/>
      </w:pPr>
      <w:rPr>
        <w:rFonts w:ascii="Wingdings" w:hAnsi="Wingdings" w:hint="default"/>
      </w:rPr>
    </w:lvl>
    <w:lvl w:ilvl="7" w:tplc="04090003" w:tentative="1">
      <w:start w:val="1"/>
      <w:numFmt w:val="bullet"/>
      <w:lvlText w:val=""/>
      <w:lvlJc w:val="left"/>
      <w:pPr>
        <w:ind w:left="4680" w:hanging="440"/>
      </w:pPr>
      <w:rPr>
        <w:rFonts w:ascii="Wingdings" w:hAnsi="Wingdings" w:hint="default"/>
      </w:rPr>
    </w:lvl>
    <w:lvl w:ilvl="8" w:tplc="04090005" w:tentative="1">
      <w:start w:val="1"/>
      <w:numFmt w:val="bullet"/>
      <w:lvlText w:val=""/>
      <w:lvlJc w:val="left"/>
      <w:pPr>
        <w:ind w:left="5120" w:hanging="440"/>
      </w:pPr>
      <w:rPr>
        <w:rFonts w:ascii="Wingdings" w:hAnsi="Wingdings" w:hint="default"/>
      </w:rPr>
    </w:lvl>
  </w:abstractNum>
  <w:abstractNum w:abstractNumId="9" w15:restartNumberingAfterBreak="0">
    <w:nsid w:val="0C750DC3"/>
    <w:multiLevelType w:val="hybridMultilevel"/>
    <w:tmpl w:val="DC60DB02"/>
    <w:lvl w:ilvl="0" w:tplc="D7C099BA">
      <w:start w:val="2"/>
      <w:numFmt w:val="bullet"/>
      <w:lvlText w:val="-"/>
      <w:lvlJc w:val="left"/>
      <w:pPr>
        <w:ind w:left="800" w:hanging="360"/>
      </w:pPr>
      <w:rPr>
        <w:rFonts w:ascii="맑은 고딕" w:eastAsia="맑은 고딕" w:hAnsi="맑은 고딕" w:cstheme="minorBidi" w:hint="eastAsia"/>
        <w:b/>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0" w15:restartNumberingAfterBreak="0">
    <w:nsid w:val="0DE65D1B"/>
    <w:multiLevelType w:val="hybridMultilevel"/>
    <w:tmpl w:val="AE9072E2"/>
    <w:lvl w:ilvl="0" w:tplc="CA28D9B6">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1" w15:restartNumberingAfterBreak="0">
    <w:nsid w:val="0F340319"/>
    <w:multiLevelType w:val="hybridMultilevel"/>
    <w:tmpl w:val="64684D9E"/>
    <w:lvl w:ilvl="0" w:tplc="C3B0E756">
      <w:start w:val="2"/>
      <w:numFmt w:val="bullet"/>
      <w:lvlText w:val="-"/>
      <w:lvlJc w:val="left"/>
      <w:pPr>
        <w:ind w:left="800" w:hanging="360"/>
      </w:pPr>
      <w:rPr>
        <w:rFonts w:ascii="맑은 고딕" w:eastAsia="맑은 고딕" w:hAnsi="맑은 고딕" w:cstheme="minorBidi" w:hint="eastAsia"/>
        <w:b/>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2" w15:restartNumberingAfterBreak="0">
    <w:nsid w:val="12404912"/>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13" w15:restartNumberingAfterBreak="0">
    <w:nsid w:val="13D17147"/>
    <w:multiLevelType w:val="multilevel"/>
    <w:tmpl w:val="E7868C28"/>
    <w:lvl w:ilvl="0">
      <w:start w:val="1"/>
      <w:numFmt w:val="decimal"/>
      <w:lvlText w:val="%1."/>
      <w:lvlJc w:val="left"/>
      <w:pPr>
        <w:ind w:left="800" w:hanging="360"/>
      </w:pPr>
    </w:lvl>
    <w:lvl w:ilvl="1">
      <w:start w:val="1"/>
      <w:numFmt w:val="decimal"/>
      <w:lvlText w:val="%1.%2."/>
      <w:lvlJc w:val="left"/>
      <w:pPr>
        <w:ind w:left="1160" w:hanging="720"/>
      </w:pPr>
    </w:lvl>
    <w:lvl w:ilvl="2">
      <w:start w:val="1"/>
      <w:numFmt w:val="decimal"/>
      <w:lvlText w:val="%1.%2.%3."/>
      <w:lvlJc w:val="left"/>
      <w:pPr>
        <w:ind w:left="1160" w:hanging="720"/>
      </w:pPr>
    </w:lvl>
    <w:lvl w:ilvl="3">
      <w:start w:val="1"/>
      <w:numFmt w:val="bullet"/>
      <w:lvlText w:val="●"/>
      <w:lvlJc w:val="left"/>
      <w:pPr>
        <w:ind w:left="880" w:hanging="440"/>
      </w:pPr>
      <w:rPr>
        <w:rFonts w:ascii="Noto Sans Symbols" w:eastAsia="Noto Sans Symbols" w:hAnsi="Noto Sans Symbols" w:cs="Noto Sans Symbols"/>
      </w:rPr>
    </w:lvl>
    <w:lvl w:ilvl="4">
      <w:start w:val="1"/>
      <w:numFmt w:val="decimal"/>
      <w:lvlText w:val="%1.%2.%3.●.%5."/>
      <w:lvlJc w:val="left"/>
      <w:pPr>
        <w:ind w:left="1520" w:hanging="1080"/>
      </w:pPr>
    </w:lvl>
    <w:lvl w:ilvl="5">
      <w:start w:val="1"/>
      <w:numFmt w:val="decimal"/>
      <w:lvlText w:val="%1.%2.%3.●.%5.%6."/>
      <w:lvlJc w:val="left"/>
      <w:pPr>
        <w:ind w:left="1880" w:hanging="1440"/>
      </w:pPr>
    </w:lvl>
    <w:lvl w:ilvl="6">
      <w:start w:val="1"/>
      <w:numFmt w:val="decimal"/>
      <w:lvlText w:val="%1.%2.%3.●.%5.%6.%7."/>
      <w:lvlJc w:val="left"/>
      <w:pPr>
        <w:ind w:left="1880" w:hanging="1440"/>
      </w:pPr>
    </w:lvl>
    <w:lvl w:ilvl="7">
      <w:start w:val="1"/>
      <w:numFmt w:val="decimal"/>
      <w:lvlText w:val="%1.%2.%3.●.%5.%6.%7.%8."/>
      <w:lvlJc w:val="left"/>
      <w:pPr>
        <w:ind w:left="2240" w:hanging="1800"/>
      </w:pPr>
    </w:lvl>
    <w:lvl w:ilvl="8">
      <w:start w:val="1"/>
      <w:numFmt w:val="decimal"/>
      <w:lvlText w:val="%1.%2.%3.●.%5.%6.%7.%8.%9."/>
      <w:lvlJc w:val="left"/>
      <w:pPr>
        <w:ind w:left="2240" w:hanging="1800"/>
      </w:pPr>
    </w:lvl>
  </w:abstractNum>
  <w:abstractNum w:abstractNumId="14" w15:restartNumberingAfterBreak="0">
    <w:nsid w:val="1540741E"/>
    <w:multiLevelType w:val="hybridMultilevel"/>
    <w:tmpl w:val="30909526"/>
    <w:lvl w:ilvl="0" w:tplc="671AE32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18257B70"/>
    <w:multiLevelType w:val="hybridMultilevel"/>
    <w:tmpl w:val="F1000E22"/>
    <w:lvl w:ilvl="0" w:tplc="6916F1C0">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6" w15:restartNumberingAfterBreak="0">
    <w:nsid w:val="19E178B6"/>
    <w:multiLevelType w:val="hybridMultilevel"/>
    <w:tmpl w:val="AAEEE81C"/>
    <w:lvl w:ilvl="0" w:tplc="975C12C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7" w15:restartNumberingAfterBreak="0">
    <w:nsid w:val="1A5600D0"/>
    <w:multiLevelType w:val="hybridMultilevel"/>
    <w:tmpl w:val="41828C80"/>
    <w:lvl w:ilvl="0" w:tplc="DEEECFC4">
      <w:start w:val="1"/>
      <w:numFmt w:val="decimal"/>
      <w:lvlText w:val="%1."/>
      <w:lvlJc w:val="left"/>
      <w:pPr>
        <w:ind w:left="800" w:hanging="360"/>
      </w:pPr>
      <w:rPr>
        <w:rFonts w:hint="default"/>
        <w:color w:val="00000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8" w15:restartNumberingAfterBreak="0">
    <w:nsid w:val="1B6F32F6"/>
    <w:multiLevelType w:val="multilevel"/>
    <w:tmpl w:val="AB267E18"/>
    <w:lvl w:ilvl="0">
      <w:start w:val="1"/>
      <w:numFmt w:val="decimal"/>
      <w:lvlText w:val="%1."/>
      <w:lvlJc w:val="left"/>
      <w:pPr>
        <w:ind w:left="800" w:hanging="360"/>
      </w:pPr>
      <w:rPr>
        <w:rFonts w:hint="default"/>
      </w:rPr>
    </w:lvl>
    <w:lvl w:ilvl="1">
      <w:start w:val="3"/>
      <w:numFmt w:val="decimal"/>
      <w:isLgl/>
      <w:lvlText w:val="%1.%2."/>
      <w:lvlJc w:val="left"/>
      <w:pPr>
        <w:ind w:left="1160" w:hanging="720"/>
      </w:pPr>
      <w:rPr>
        <w:rFonts w:hint="default"/>
      </w:rPr>
    </w:lvl>
    <w:lvl w:ilvl="2">
      <w:start w:val="2"/>
      <w:numFmt w:val="decimal"/>
      <w:isLgl/>
      <w:lvlText w:val="%1.%2.%3."/>
      <w:lvlJc w:val="left"/>
      <w:pPr>
        <w:ind w:left="1160" w:hanging="720"/>
      </w:pPr>
      <w:rPr>
        <w:rFonts w:hint="default"/>
      </w:rPr>
    </w:lvl>
    <w:lvl w:ilvl="3">
      <w:start w:val="1"/>
      <w:numFmt w:val="decimal"/>
      <w:isLgl/>
      <w:lvlText w:val="%1.%2.%3.%4."/>
      <w:lvlJc w:val="left"/>
      <w:pPr>
        <w:ind w:left="1520" w:hanging="1080"/>
      </w:pPr>
      <w:rPr>
        <w:rFonts w:hint="default"/>
      </w:rPr>
    </w:lvl>
    <w:lvl w:ilvl="4">
      <w:start w:val="1"/>
      <w:numFmt w:val="decimal"/>
      <w:isLgl/>
      <w:lvlText w:val="%1.%2.%3.%4.%5."/>
      <w:lvlJc w:val="left"/>
      <w:pPr>
        <w:ind w:left="1520" w:hanging="1080"/>
      </w:pPr>
      <w:rPr>
        <w:rFonts w:hint="default"/>
      </w:rPr>
    </w:lvl>
    <w:lvl w:ilvl="5">
      <w:start w:val="1"/>
      <w:numFmt w:val="decimal"/>
      <w:isLgl/>
      <w:lvlText w:val="%1.%2.%3.%4.%5.%6."/>
      <w:lvlJc w:val="left"/>
      <w:pPr>
        <w:ind w:left="1880" w:hanging="1440"/>
      </w:pPr>
      <w:rPr>
        <w:rFonts w:hint="default"/>
      </w:rPr>
    </w:lvl>
    <w:lvl w:ilvl="6">
      <w:start w:val="1"/>
      <w:numFmt w:val="decimal"/>
      <w:isLgl/>
      <w:lvlText w:val="%1.%2.%3.%4.%5.%6.%7."/>
      <w:lvlJc w:val="left"/>
      <w:pPr>
        <w:ind w:left="1880" w:hanging="1440"/>
      </w:pPr>
      <w:rPr>
        <w:rFonts w:hint="default"/>
      </w:rPr>
    </w:lvl>
    <w:lvl w:ilvl="7">
      <w:start w:val="1"/>
      <w:numFmt w:val="decimal"/>
      <w:isLgl/>
      <w:lvlText w:val="%1.%2.%3.%4.%5.%6.%7.%8."/>
      <w:lvlJc w:val="left"/>
      <w:pPr>
        <w:ind w:left="2240" w:hanging="1800"/>
      </w:pPr>
      <w:rPr>
        <w:rFonts w:hint="default"/>
      </w:rPr>
    </w:lvl>
    <w:lvl w:ilvl="8">
      <w:start w:val="1"/>
      <w:numFmt w:val="decimal"/>
      <w:isLgl/>
      <w:lvlText w:val="%1.%2.%3.%4.%5.%6.%7.%8.%9."/>
      <w:lvlJc w:val="left"/>
      <w:pPr>
        <w:ind w:left="2240" w:hanging="1800"/>
      </w:pPr>
      <w:rPr>
        <w:rFonts w:hint="default"/>
      </w:rPr>
    </w:lvl>
  </w:abstractNum>
  <w:abstractNum w:abstractNumId="19" w15:restartNumberingAfterBreak="0">
    <w:nsid w:val="1DA916DA"/>
    <w:multiLevelType w:val="multilevel"/>
    <w:tmpl w:val="C0AA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4602B5"/>
    <w:multiLevelType w:val="multilevel"/>
    <w:tmpl w:val="F814E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0B62044"/>
    <w:multiLevelType w:val="hybridMultilevel"/>
    <w:tmpl w:val="9B467002"/>
    <w:lvl w:ilvl="0" w:tplc="34F2954A">
      <w:numFmt w:val="bullet"/>
      <w:lvlText w:val="-"/>
      <w:lvlJc w:val="left"/>
      <w:pPr>
        <w:ind w:left="800" w:hanging="36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2" w15:restartNumberingAfterBreak="0">
    <w:nsid w:val="20F04A37"/>
    <w:multiLevelType w:val="multilevel"/>
    <w:tmpl w:val="8D3CE1F8"/>
    <w:lvl w:ilvl="0">
      <w:start w:val="1"/>
      <w:numFmt w:val="decimal"/>
      <w:lvlText w:val="%1"/>
      <w:lvlJc w:val="left"/>
      <w:pPr>
        <w:ind w:left="468" w:hanging="468"/>
      </w:pPr>
      <w:rPr>
        <w:rFonts w:asciiTheme="majorHAnsi" w:hAnsiTheme="majorHAnsi" w:hint="default"/>
      </w:rPr>
    </w:lvl>
    <w:lvl w:ilvl="1">
      <w:start w:val="1"/>
      <w:numFmt w:val="decimal"/>
      <w:pStyle w:val="2"/>
      <w:lvlText w:val="%1.%2"/>
      <w:lvlJc w:val="left"/>
      <w:pPr>
        <w:ind w:left="1160" w:hanging="720"/>
      </w:pPr>
      <w:rPr>
        <w:rFonts w:asciiTheme="majorHAnsi" w:hAnsiTheme="majorHAnsi" w:hint="default"/>
      </w:rPr>
    </w:lvl>
    <w:lvl w:ilvl="2">
      <w:start w:val="1"/>
      <w:numFmt w:val="decimal"/>
      <w:pStyle w:val="3"/>
      <w:lvlText w:val="%1.%2.%3"/>
      <w:lvlJc w:val="left"/>
      <w:pPr>
        <w:ind w:left="1600" w:hanging="720"/>
      </w:pPr>
      <w:rPr>
        <w:rFonts w:asciiTheme="majorHAnsi" w:hAnsiTheme="majorHAnsi" w:hint="default"/>
      </w:rPr>
    </w:lvl>
    <w:lvl w:ilvl="3">
      <w:start w:val="1"/>
      <w:numFmt w:val="decimal"/>
      <w:lvlText w:val="%1.%2.%3.%4"/>
      <w:lvlJc w:val="left"/>
      <w:pPr>
        <w:ind w:left="2400" w:hanging="1080"/>
      </w:pPr>
      <w:rPr>
        <w:rFonts w:asciiTheme="majorHAnsi" w:hAnsiTheme="majorHAnsi" w:hint="default"/>
      </w:rPr>
    </w:lvl>
    <w:lvl w:ilvl="4">
      <w:start w:val="1"/>
      <w:numFmt w:val="decimal"/>
      <w:lvlText w:val="%1.%2.%3.%4.%5"/>
      <w:lvlJc w:val="left"/>
      <w:pPr>
        <w:ind w:left="3200" w:hanging="1440"/>
      </w:pPr>
      <w:rPr>
        <w:rFonts w:asciiTheme="majorHAnsi" w:hAnsiTheme="majorHAnsi" w:hint="default"/>
      </w:rPr>
    </w:lvl>
    <w:lvl w:ilvl="5">
      <w:start w:val="1"/>
      <w:numFmt w:val="decimal"/>
      <w:lvlText w:val="%1.%2.%3.%4.%5.%6"/>
      <w:lvlJc w:val="left"/>
      <w:pPr>
        <w:ind w:left="3640" w:hanging="1440"/>
      </w:pPr>
      <w:rPr>
        <w:rFonts w:asciiTheme="majorHAnsi" w:hAnsiTheme="majorHAnsi" w:hint="default"/>
      </w:rPr>
    </w:lvl>
    <w:lvl w:ilvl="6">
      <w:start w:val="1"/>
      <w:numFmt w:val="decimal"/>
      <w:lvlText w:val="%1.%2.%3.%4.%5.%6.%7"/>
      <w:lvlJc w:val="left"/>
      <w:pPr>
        <w:ind w:left="4440" w:hanging="1800"/>
      </w:pPr>
      <w:rPr>
        <w:rFonts w:asciiTheme="majorHAnsi" w:hAnsiTheme="majorHAnsi" w:hint="default"/>
      </w:rPr>
    </w:lvl>
    <w:lvl w:ilvl="7">
      <w:start w:val="1"/>
      <w:numFmt w:val="decimal"/>
      <w:lvlText w:val="%1.%2.%3.%4.%5.%6.%7.%8"/>
      <w:lvlJc w:val="left"/>
      <w:pPr>
        <w:ind w:left="5240" w:hanging="2160"/>
      </w:pPr>
      <w:rPr>
        <w:rFonts w:asciiTheme="majorHAnsi" w:hAnsiTheme="majorHAnsi" w:hint="default"/>
      </w:rPr>
    </w:lvl>
    <w:lvl w:ilvl="8">
      <w:start w:val="1"/>
      <w:numFmt w:val="decimal"/>
      <w:lvlText w:val="%1.%2.%3.%4.%5.%6.%7.%8.%9"/>
      <w:lvlJc w:val="left"/>
      <w:pPr>
        <w:ind w:left="5680" w:hanging="2160"/>
      </w:pPr>
      <w:rPr>
        <w:rFonts w:asciiTheme="majorHAnsi" w:hAnsiTheme="majorHAnsi" w:hint="default"/>
      </w:rPr>
    </w:lvl>
  </w:abstractNum>
  <w:abstractNum w:abstractNumId="23" w15:restartNumberingAfterBreak="0">
    <w:nsid w:val="220C6B1C"/>
    <w:multiLevelType w:val="multilevel"/>
    <w:tmpl w:val="E182F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24440B"/>
    <w:multiLevelType w:val="multilevel"/>
    <w:tmpl w:val="4058C1FE"/>
    <w:lvl w:ilvl="0">
      <w:start w:val="1"/>
      <w:numFmt w:val="decimal"/>
      <w:lvlText w:val="%1."/>
      <w:lvlJc w:val="left"/>
      <w:pPr>
        <w:ind w:left="800" w:hanging="360"/>
      </w:p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5" w15:restartNumberingAfterBreak="0">
    <w:nsid w:val="24F33DD6"/>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26" w15:restartNumberingAfterBreak="0">
    <w:nsid w:val="25C95C75"/>
    <w:multiLevelType w:val="hybridMultilevel"/>
    <w:tmpl w:val="E6DE70FE"/>
    <w:lvl w:ilvl="0" w:tplc="39F279B0">
      <w:start w:val="1"/>
      <w:numFmt w:val="decimal"/>
      <w:lvlText w:val="%1."/>
      <w:lvlJc w:val="left"/>
      <w:pPr>
        <w:ind w:left="564" w:hanging="360"/>
      </w:pPr>
      <w:rPr>
        <w:rFonts w:hint="default"/>
      </w:rPr>
    </w:lvl>
    <w:lvl w:ilvl="1" w:tplc="04090019" w:tentative="1">
      <w:start w:val="1"/>
      <w:numFmt w:val="upperLetter"/>
      <w:lvlText w:val="%2."/>
      <w:lvlJc w:val="left"/>
      <w:pPr>
        <w:ind w:left="1084" w:hanging="440"/>
      </w:pPr>
    </w:lvl>
    <w:lvl w:ilvl="2" w:tplc="0409001B" w:tentative="1">
      <w:start w:val="1"/>
      <w:numFmt w:val="lowerRoman"/>
      <w:lvlText w:val="%3."/>
      <w:lvlJc w:val="right"/>
      <w:pPr>
        <w:ind w:left="1524" w:hanging="440"/>
      </w:pPr>
    </w:lvl>
    <w:lvl w:ilvl="3" w:tplc="0409000F" w:tentative="1">
      <w:start w:val="1"/>
      <w:numFmt w:val="decimal"/>
      <w:lvlText w:val="%4."/>
      <w:lvlJc w:val="left"/>
      <w:pPr>
        <w:ind w:left="1964" w:hanging="440"/>
      </w:pPr>
    </w:lvl>
    <w:lvl w:ilvl="4" w:tplc="04090019" w:tentative="1">
      <w:start w:val="1"/>
      <w:numFmt w:val="upperLetter"/>
      <w:lvlText w:val="%5."/>
      <w:lvlJc w:val="left"/>
      <w:pPr>
        <w:ind w:left="2404" w:hanging="440"/>
      </w:pPr>
    </w:lvl>
    <w:lvl w:ilvl="5" w:tplc="0409001B" w:tentative="1">
      <w:start w:val="1"/>
      <w:numFmt w:val="lowerRoman"/>
      <w:lvlText w:val="%6."/>
      <w:lvlJc w:val="right"/>
      <w:pPr>
        <w:ind w:left="2844" w:hanging="440"/>
      </w:pPr>
    </w:lvl>
    <w:lvl w:ilvl="6" w:tplc="0409000F" w:tentative="1">
      <w:start w:val="1"/>
      <w:numFmt w:val="decimal"/>
      <w:lvlText w:val="%7."/>
      <w:lvlJc w:val="left"/>
      <w:pPr>
        <w:ind w:left="3284" w:hanging="440"/>
      </w:pPr>
    </w:lvl>
    <w:lvl w:ilvl="7" w:tplc="04090019" w:tentative="1">
      <w:start w:val="1"/>
      <w:numFmt w:val="upperLetter"/>
      <w:lvlText w:val="%8."/>
      <w:lvlJc w:val="left"/>
      <w:pPr>
        <w:ind w:left="3724" w:hanging="440"/>
      </w:pPr>
    </w:lvl>
    <w:lvl w:ilvl="8" w:tplc="0409001B" w:tentative="1">
      <w:start w:val="1"/>
      <w:numFmt w:val="lowerRoman"/>
      <w:lvlText w:val="%9."/>
      <w:lvlJc w:val="right"/>
      <w:pPr>
        <w:ind w:left="4164" w:hanging="440"/>
      </w:pPr>
    </w:lvl>
  </w:abstractNum>
  <w:abstractNum w:abstractNumId="27" w15:restartNumberingAfterBreak="0">
    <w:nsid w:val="25FF6BEE"/>
    <w:multiLevelType w:val="multilevel"/>
    <w:tmpl w:val="9D36A626"/>
    <w:lvl w:ilvl="0">
      <w:start w:val="1"/>
      <w:numFmt w:val="decimal"/>
      <w:lvlText w:val="%1."/>
      <w:lvlJc w:val="left"/>
      <w:pPr>
        <w:ind w:left="612" w:hanging="612"/>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440" w:hanging="1440"/>
      </w:pPr>
      <w:rPr>
        <w:rFonts w:hint="default"/>
        <w:b/>
      </w:rPr>
    </w:lvl>
    <w:lvl w:ilvl="4">
      <w:start w:val="1"/>
      <w:numFmt w:val="decimal"/>
      <w:lvlText w:val="%1.%2.%3.%4.%5."/>
      <w:lvlJc w:val="left"/>
      <w:pPr>
        <w:ind w:left="1800" w:hanging="1800"/>
      </w:pPr>
      <w:rPr>
        <w:rFonts w:hint="default"/>
        <w:b/>
      </w:rPr>
    </w:lvl>
    <w:lvl w:ilvl="5">
      <w:start w:val="1"/>
      <w:numFmt w:val="decimal"/>
      <w:lvlText w:val="%1.%2.%3.%4.%5.%6."/>
      <w:lvlJc w:val="left"/>
      <w:pPr>
        <w:ind w:left="2160" w:hanging="2160"/>
      </w:pPr>
      <w:rPr>
        <w:rFonts w:hint="default"/>
        <w:b/>
      </w:rPr>
    </w:lvl>
    <w:lvl w:ilvl="6">
      <w:start w:val="1"/>
      <w:numFmt w:val="decimal"/>
      <w:lvlText w:val="%1.%2.%3.%4.%5.%6.%7."/>
      <w:lvlJc w:val="left"/>
      <w:pPr>
        <w:ind w:left="2520" w:hanging="2520"/>
      </w:pPr>
      <w:rPr>
        <w:rFonts w:hint="default"/>
        <w:b/>
      </w:rPr>
    </w:lvl>
    <w:lvl w:ilvl="7">
      <w:start w:val="1"/>
      <w:numFmt w:val="decimal"/>
      <w:lvlText w:val="%1.%2.%3.%4.%5.%6.%7.%8."/>
      <w:lvlJc w:val="left"/>
      <w:pPr>
        <w:ind w:left="2880" w:hanging="2880"/>
      </w:pPr>
      <w:rPr>
        <w:rFonts w:hint="default"/>
        <w:b/>
      </w:rPr>
    </w:lvl>
    <w:lvl w:ilvl="8">
      <w:start w:val="1"/>
      <w:numFmt w:val="decimal"/>
      <w:lvlText w:val="%1.%2.%3.%4.%5.%6.%7.%8.%9."/>
      <w:lvlJc w:val="left"/>
      <w:pPr>
        <w:ind w:left="3240" w:hanging="3240"/>
      </w:pPr>
      <w:rPr>
        <w:rFonts w:hint="default"/>
        <w:b/>
      </w:rPr>
    </w:lvl>
  </w:abstractNum>
  <w:abstractNum w:abstractNumId="28" w15:restartNumberingAfterBreak="0">
    <w:nsid w:val="29CE0A72"/>
    <w:multiLevelType w:val="multilevel"/>
    <w:tmpl w:val="E6DC0D08"/>
    <w:lvl w:ilvl="0">
      <w:start w:val="2"/>
      <w:numFmt w:val="decimal"/>
      <w:lvlText w:val="%1"/>
      <w:lvlJc w:val="left"/>
      <w:pPr>
        <w:ind w:left="468" w:hanging="468"/>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400" w:hanging="108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240" w:hanging="2160"/>
      </w:pPr>
      <w:rPr>
        <w:rFonts w:hint="default"/>
      </w:rPr>
    </w:lvl>
    <w:lvl w:ilvl="8">
      <w:start w:val="1"/>
      <w:numFmt w:val="decimal"/>
      <w:lvlText w:val="%1.%2.%3.%4.%5.%6.%7.%8.%9"/>
      <w:lvlJc w:val="left"/>
      <w:pPr>
        <w:ind w:left="6040" w:hanging="2520"/>
      </w:pPr>
      <w:rPr>
        <w:rFonts w:hint="default"/>
      </w:rPr>
    </w:lvl>
  </w:abstractNum>
  <w:abstractNum w:abstractNumId="29" w15:restartNumberingAfterBreak="0">
    <w:nsid w:val="2A36145B"/>
    <w:multiLevelType w:val="hybridMultilevel"/>
    <w:tmpl w:val="3432D288"/>
    <w:lvl w:ilvl="0" w:tplc="AE98943C">
      <w:start w:val="1"/>
      <w:numFmt w:val="bullet"/>
      <w:lvlText w:val="-"/>
      <w:lvlJc w:val="left"/>
      <w:pPr>
        <w:ind w:left="1600" w:hanging="440"/>
      </w:pPr>
      <w:rPr>
        <w:rFonts w:ascii="맑은 고딕" w:eastAsia="맑은 고딕" w:hAnsi="맑은 고딕" w:cstheme="minorBidi" w:hint="eastAsia"/>
      </w:rPr>
    </w:lvl>
    <w:lvl w:ilvl="1" w:tplc="04090003" w:tentative="1">
      <w:start w:val="1"/>
      <w:numFmt w:val="bullet"/>
      <w:lvlText w:val=""/>
      <w:lvlJc w:val="left"/>
      <w:pPr>
        <w:ind w:left="2040" w:hanging="440"/>
      </w:pPr>
      <w:rPr>
        <w:rFonts w:ascii="Wingdings" w:hAnsi="Wingdings" w:hint="default"/>
      </w:rPr>
    </w:lvl>
    <w:lvl w:ilvl="2" w:tplc="04090005" w:tentative="1">
      <w:start w:val="1"/>
      <w:numFmt w:val="bullet"/>
      <w:lvlText w:val=""/>
      <w:lvlJc w:val="left"/>
      <w:pPr>
        <w:ind w:left="2480" w:hanging="440"/>
      </w:pPr>
      <w:rPr>
        <w:rFonts w:ascii="Wingdings" w:hAnsi="Wingdings" w:hint="default"/>
      </w:rPr>
    </w:lvl>
    <w:lvl w:ilvl="3" w:tplc="04090001" w:tentative="1">
      <w:start w:val="1"/>
      <w:numFmt w:val="bullet"/>
      <w:lvlText w:val=""/>
      <w:lvlJc w:val="left"/>
      <w:pPr>
        <w:ind w:left="2920" w:hanging="440"/>
      </w:pPr>
      <w:rPr>
        <w:rFonts w:ascii="Wingdings" w:hAnsi="Wingdings" w:hint="default"/>
      </w:rPr>
    </w:lvl>
    <w:lvl w:ilvl="4" w:tplc="04090003" w:tentative="1">
      <w:start w:val="1"/>
      <w:numFmt w:val="bullet"/>
      <w:lvlText w:val=""/>
      <w:lvlJc w:val="left"/>
      <w:pPr>
        <w:ind w:left="3360" w:hanging="440"/>
      </w:pPr>
      <w:rPr>
        <w:rFonts w:ascii="Wingdings" w:hAnsi="Wingdings" w:hint="default"/>
      </w:rPr>
    </w:lvl>
    <w:lvl w:ilvl="5" w:tplc="04090005" w:tentative="1">
      <w:start w:val="1"/>
      <w:numFmt w:val="bullet"/>
      <w:lvlText w:val=""/>
      <w:lvlJc w:val="left"/>
      <w:pPr>
        <w:ind w:left="3800" w:hanging="440"/>
      </w:pPr>
      <w:rPr>
        <w:rFonts w:ascii="Wingdings" w:hAnsi="Wingdings" w:hint="default"/>
      </w:rPr>
    </w:lvl>
    <w:lvl w:ilvl="6" w:tplc="04090001" w:tentative="1">
      <w:start w:val="1"/>
      <w:numFmt w:val="bullet"/>
      <w:lvlText w:val=""/>
      <w:lvlJc w:val="left"/>
      <w:pPr>
        <w:ind w:left="4240" w:hanging="440"/>
      </w:pPr>
      <w:rPr>
        <w:rFonts w:ascii="Wingdings" w:hAnsi="Wingdings" w:hint="default"/>
      </w:rPr>
    </w:lvl>
    <w:lvl w:ilvl="7" w:tplc="04090003" w:tentative="1">
      <w:start w:val="1"/>
      <w:numFmt w:val="bullet"/>
      <w:lvlText w:val=""/>
      <w:lvlJc w:val="left"/>
      <w:pPr>
        <w:ind w:left="4680" w:hanging="440"/>
      </w:pPr>
      <w:rPr>
        <w:rFonts w:ascii="Wingdings" w:hAnsi="Wingdings" w:hint="default"/>
      </w:rPr>
    </w:lvl>
    <w:lvl w:ilvl="8" w:tplc="04090005" w:tentative="1">
      <w:start w:val="1"/>
      <w:numFmt w:val="bullet"/>
      <w:lvlText w:val=""/>
      <w:lvlJc w:val="left"/>
      <w:pPr>
        <w:ind w:left="5120" w:hanging="440"/>
      </w:pPr>
      <w:rPr>
        <w:rFonts w:ascii="Wingdings" w:hAnsi="Wingdings" w:hint="default"/>
      </w:rPr>
    </w:lvl>
  </w:abstractNum>
  <w:abstractNum w:abstractNumId="30" w15:restartNumberingAfterBreak="0">
    <w:nsid w:val="2B423A78"/>
    <w:multiLevelType w:val="hybridMultilevel"/>
    <w:tmpl w:val="87728E88"/>
    <w:lvl w:ilvl="0" w:tplc="52CE3F6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1" w15:restartNumberingAfterBreak="0">
    <w:nsid w:val="2CEE5734"/>
    <w:multiLevelType w:val="multilevel"/>
    <w:tmpl w:val="523AE90C"/>
    <w:lvl w:ilvl="0">
      <w:start w:val="1"/>
      <w:numFmt w:val="decimal"/>
      <w:lvlText w:val="%1."/>
      <w:lvlJc w:val="left"/>
      <w:pPr>
        <w:ind w:left="839" w:hanging="359"/>
      </w:pPr>
      <w:rPr>
        <w:rFonts w:ascii="맑은 고딕" w:eastAsia="맑은 고딕" w:hAnsi="맑은 고딕" w:cs="맑은 고딕"/>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32" w15:restartNumberingAfterBreak="0">
    <w:nsid w:val="2EE3653D"/>
    <w:multiLevelType w:val="hybridMultilevel"/>
    <w:tmpl w:val="2F229452"/>
    <w:lvl w:ilvl="0" w:tplc="564E86D6">
      <w:start w:val="2"/>
      <w:numFmt w:val="bullet"/>
      <w:lvlText w:val="-"/>
      <w:lvlJc w:val="left"/>
      <w:pPr>
        <w:ind w:left="800" w:hanging="36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3" w15:restartNumberingAfterBreak="0">
    <w:nsid w:val="2EEA013B"/>
    <w:multiLevelType w:val="multilevel"/>
    <w:tmpl w:val="CE587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435D58"/>
    <w:multiLevelType w:val="multilevel"/>
    <w:tmpl w:val="A66AC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43E6F6A"/>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36" w15:restartNumberingAfterBreak="0">
    <w:nsid w:val="356E6F51"/>
    <w:multiLevelType w:val="hybridMultilevel"/>
    <w:tmpl w:val="B66AB156"/>
    <w:lvl w:ilvl="0" w:tplc="F2C65B0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7" w15:restartNumberingAfterBreak="0">
    <w:nsid w:val="36BB5CE6"/>
    <w:multiLevelType w:val="multilevel"/>
    <w:tmpl w:val="3572A394"/>
    <w:lvl w:ilvl="0">
      <w:numFmt w:val="bullet"/>
      <w:lvlText w:val="-"/>
      <w:lvlJc w:val="left"/>
      <w:pPr>
        <w:ind w:left="919" w:hanging="360"/>
      </w:pPr>
      <w:rPr>
        <w:rFonts w:ascii="맑은 고딕" w:eastAsia="맑은 고딕" w:hAnsi="맑은 고딕" w:cs="맑은 고딕"/>
        <w:b w:val="0"/>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38" w15:restartNumberingAfterBreak="0">
    <w:nsid w:val="372129DF"/>
    <w:multiLevelType w:val="hybridMultilevel"/>
    <w:tmpl w:val="63563E4C"/>
    <w:lvl w:ilvl="0" w:tplc="AE98943C">
      <w:start w:val="1"/>
      <w:numFmt w:val="bullet"/>
      <w:lvlText w:val="-"/>
      <w:lvlJc w:val="left"/>
      <w:pPr>
        <w:ind w:left="1160" w:hanging="360"/>
      </w:pPr>
      <w:rPr>
        <w:rFonts w:ascii="맑은 고딕" w:eastAsia="맑은 고딕" w:hAnsi="맑은 고딕" w:cstheme="minorBidi" w:hint="eastAsia"/>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39" w15:restartNumberingAfterBreak="0">
    <w:nsid w:val="3741644A"/>
    <w:multiLevelType w:val="hybridMultilevel"/>
    <w:tmpl w:val="1AB87AA8"/>
    <w:lvl w:ilvl="0" w:tplc="50DEB1D0">
      <w:start w:val="1"/>
      <w:numFmt w:val="decimal"/>
      <w:lvlText w:val="%1."/>
      <w:lvlJc w:val="left"/>
      <w:pPr>
        <w:ind w:left="800" w:hanging="360"/>
      </w:pPr>
      <w:rPr>
        <w:rFonts w:hAnsi="Symbol"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0" w15:restartNumberingAfterBreak="0">
    <w:nsid w:val="389038CE"/>
    <w:multiLevelType w:val="multilevel"/>
    <w:tmpl w:val="F1C816B0"/>
    <w:lvl w:ilvl="0">
      <w:start w:val="3"/>
      <w:numFmt w:val="decimal"/>
      <w:lvlText w:val="%1."/>
      <w:lvlJc w:val="left"/>
      <w:pPr>
        <w:ind w:left="648" w:hanging="648"/>
      </w:pPr>
      <w:rPr>
        <w:rFonts w:hint="default"/>
      </w:rPr>
    </w:lvl>
    <w:lvl w:ilvl="1">
      <w:start w:val="4"/>
      <w:numFmt w:val="decimal"/>
      <w:lvlText w:val="%1.%2."/>
      <w:lvlJc w:val="left"/>
      <w:pPr>
        <w:ind w:left="1480" w:hanging="72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480" w:hanging="144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360" w:hanging="1800"/>
      </w:pPr>
      <w:rPr>
        <w:rFonts w:hint="default"/>
      </w:rPr>
    </w:lvl>
    <w:lvl w:ilvl="7">
      <w:start w:val="1"/>
      <w:numFmt w:val="decimal"/>
      <w:lvlText w:val="%1.%2.%3.%4.%5.%6.%7.%8."/>
      <w:lvlJc w:val="left"/>
      <w:pPr>
        <w:ind w:left="7480" w:hanging="2160"/>
      </w:pPr>
      <w:rPr>
        <w:rFonts w:hint="default"/>
      </w:rPr>
    </w:lvl>
    <w:lvl w:ilvl="8">
      <w:start w:val="1"/>
      <w:numFmt w:val="decimal"/>
      <w:lvlText w:val="%1.%2.%3.%4.%5.%6.%7.%8.%9."/>
      <w:lvlJc w:val="left"/>
      <w:pPr>
        <w:ind w:left="8240" w:hanging="2160"/>
      </w:pPr>
      <w:rPr>
        <w:rFonts w:hint="default"/>
      </w:rPr>
    </w:lvl>
  </w:abstractNum>
  <w:abstractNum w:abstractNumId="41" w15:restartNumberingAfterBreak="0">
    <w:nsid w:val="3C8D2611"/>
    <w:multiLevelType w:val="multilevel"/>
    <w:tmpl w:val="D2245C8E"/>
    <w:lvl w:ilvl="0">
      <w:start w:val="1"/>
      <w:numFmt w:val="decimal"/>
      <w:lvlText w:val="%1."/>
      <w:lvlJc w:val="left"/>
      <w:pPr>
        <w:ind w:left="800" w:hanging="360"/>
      </w:pPr>
      <w:rPr>
        <w:rFonts w:hint="default"/>
      </w:rPr>
    </w:lvl>
    <w:lvl w:ilvl="1">
      <w:start w:val="2"/>
      <w:numFmt w:val="decimal"/>
      <w:isLgl/>
      <w:lvlText w:val="%1.%2"/>
      <w:lvlJc w:val="left"/>
      <w:pPr>
        <w:ind w:left="1160" w:hanging="720"/>
      </w:pPr>
      <w:rPr>
        <w:rFonts w:hint="default"/>
      </w:rPr>
    </w:lvl>
    <w:lvl w:ilvl="2">
      <w:start w:val="1"/>
      <w:numFmt w:val="decimal"/>
      <w:isLgl/>
      <w:lvlText w:val="%1.%2.%3"/>
      <w:lvlJc w:val="left"/>
      <w:pPr>
        <w:ind w:left="1520" w:hanging="1080"/>
      </w:pPr>
      <w:rPr>
        <w:rFonts w:hint="default"/>
      </w:rPr>
    </w:lvl>
    <w:lvl w:ilvl="3">
      <w:start w:val="1"/>
      <w:numFmt w:val="decimal"/>
      <w:isLgl/>
      <w:lvlText w:val="%1.%2.%3.%4"/>
      <w:lvlJc w:val="left"/>
      <w:pPr>
        <w:ind w:left="1520" w:hanging="1080"/>
      </w:pPr>
      <w:rPr>
        <w:rFonts w:hint="default"/>
      </w:rPr>
    </w:lvl>
    <w:lvl w:ilvl="4">
      <w:start w:val="1"/>
      <w:numFmt w:val="decimal"/>
      <w:isLgl/>
      <w:lvlText w:val="%1.%2.%3.%4.%5"/>
      <w:lvlJc w:val="left"/>
      <w:pPr>
        <w:ind w:left="1880" w:hanging="1440"/>
      </w:pPr>
      <w:rPr>
        <w:rFonts w:hint="default"/>
      </w:rPr>
    </w:lvl>
    <w:lvl w:ilvl="5">
      <w:start w:val="1"/>
      <w:numFmt w:val="decimal"/>
      <w:isLgl/>
      <w:lvlText w:val="%1.%2.%3.%4.%5.%6"/>
      <w:lvlJc w:val="left"/>
      <w:pPr>
        <w:ind w:left="2240" w:hanging="1800"/>
      </w:pPr>
      <w:rPr>
        <w:rFonts w:hint="default"/>
      </w:rPr>
    </w:lvl>
    <w:lvl w:ilvl="6">
      <w:start w:val="1"/>
      <w:numFmt w:val="decimal"/>
      <w:isLgl/>
      <w:lvlText w:val="%1.%2.%3.%4.%5.%6.%7"/>
      <w:lvlJc w:val="left"/>
      <w:pPr>
        <w:ind w:left="2600" w:hanging="2160"/>
      </w:pPr>
      <w:rPr>
        <w:rFonts w:hint="default"/>
      </w:rPr>
    </w:lvl>
    <w:lvl w:ilvl="7">
      <w:start w:val="1"/>
      <w:numFmt w:val="decimal"/>
      <w:isLgl/>
      <w:lvlText w:val="%1.%2.%3.%4.%5.%6.%7.%8"/>
      <w:lvlJc w:val="left"/>
      <w:pPr>
        <w:ind w:left="2600" w:hanging="2160"/>
      </w:pPr>
      <w:rPr>
        <w:rFonts w:hint="default"/>
      </w:rPr>
    </w:lvl>
    <w:lvl w:ilvl="8">
      <w:start w:val="1"/>
      <w:numFmt w:val="decimal"/>
      <w:isLgl/>
      <w:lvlText w:val="%1.%2.%3.%4.%5.%6.%7.%8.%9"/>
      <w:lvlJc w:val="left"/>
      <w:pPr>
        <w:ind w:left="2960" w:hanging="2520"/>
      </w:pPr>
      <w:rPr>
        <w:rFonts w:hint="default"/>
      </w:rPr>
    </w:lvl>
  </w:abstractNum>
  <w:abstractNum w:abstractNumId="42" w15:restartNumberingAfterBreak="0">
    <w:nsid w:val="3D274098"/>
    <w:multiLevelType w:val="multilevel"/>
    <w:tmpl w:val="7B1C4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F9C078F"/>
    <w:multiLevelType w:val="multilevel"/>
    <w:tmpl w:val="3A4A9092"/>
    <w:lvl w:ilvl="0">
      <w:start w:val="1"/>
      <w:numFmt w:val="decimal"/>
      <w:lvlText w:val="%1."/>
      <w:lvlJc w:val="left"/>
      <w:pPr>
        <w:ind w:left="480" w:hanging="360"/>
      </w:pPr>
      <w:rPr>
        <w:b w:val="0"/>
      </w:rPr>
    </w:lvl>
    <w:lvl w:ilvl="1">
      <w:start w:val="1"/>
      <w:numFmt w:val="upperLetter"/>
      <w:lvlText w:val="%2."/>
      <w:lvlJc w:val="left"/>
      <w:pPr>
        <w:ind w:left="1000" w:hanging="440"/>
      </w:pPr>
    </w:lvl>
    <w:lvl w:ilvl="2">
      <w:start w:val="1"/>
      <w:numFmt w:val="lowerRoman"/>
      <w:lvlText w:val="%3."/>
      <w:lvlJc w:val="right"/>
      <w:pPr>
        <w:ind w:left="1440" w:hanging="440"/>
      </w:pPr>
    </w:lvl>
    <w:lvl w:ilvl="3">
      <w:start w:val="1"/>
      <w:numFmt w:val="decimal"/>
      <w:lvlText w:val="%4."/>
      <w:lvlJc w:val="left"/>
      <w:pPr>
        <w:ind w:left="1880" w:hanging="440"/>
      </w:pPr>
    </w:lvl>
    <w:lvl w:ilvl="4">
      <w:start w:val="1"/>
      <w:numFmt w:val="upperLetter"/>
      <w:lvlText w:val="%5."/>
      <w:lvlJc w:val="left"/>
      <w:pPr>
        <w:ind w:left="2320" w:hanging="440"/>
      </w:pPr>
    </w:lvl>
    <w:lvl w:ilvl="5">
      <w:start w:val="1"/>
      <w:numFmt w:val="lowerRoman"/>
      <w:lvlText w:val="%6."/>
      <w:lvlJc w:val="right"/>
      <w:pPr>
        <w:ind w:left="2760" w:hanging="440"/>
      </w:pPr>
    </w:lvl>
    <w:lvl w:ilvl="6">
      <w:start w:val="1"/>
      <w:numFmt w:val="decimal"/>
      <w:lvlText w:val="%7."/>
      <w:lvlJc w:val="left"/>
      <w:pPr>
        <w:ind w:left="3200" w:hanging="440"/>
      </w:pPr>
    </w:lvl>
    <w:lvl w:ilvl="7">
      <w:start w:val="1"/>
      <w:numFmt w:val="upperLetter"/>
      <w:lvlText w:val="%8."/>
      <w:lvlJc w:val="left"/>
      <w:pPr>
        <w:ind w:left="3640" w:hanging="440"/>
      </w:pPr>
    </w:lvl>
    <w:lvl w:ilvl="8">
      <w:start w:val="1"/>
      <w:numFmt w:val="lowerRoman"/>
      <w:lvlText w:val="%9."/>
      <w:lvlJc w:val="right"/>
      <w:pPr>
        <w:ind w:left="4080" w:hanging="440"/>
      </w:pPr>
    </w:lvl>
  </w:abstractNum>
  <w:abstractNum w:abstractNumId="44" w15:restartNumberingAfterBreak="0">
    <w:nsid w:val="3FB53E39"/>
    <w:multiLevelType w:val="multilevel"/>
    <w:tmpl w:val="C0122D06"/>
    <w:lvl w:ilvl="0">
      <w:start w:val="9"/>
      <w:numFmt w:val="decimal"/>
      <w:lvlText w:val="%1."/>
      <w:lvlJc w:val="left"/>
      <w:pPr>
        <w:ind w:left="648" w:hanging="648"/>
      </w:pPr>
      <w:rPr>
        <w:rFonts w:hint="default"/>
      </w:rPr>
    </w:lvl>
    <w:lvl w:ilvl="1">
      <w:start w:val="4"/>
      <w:numFmt w:val="decimal"/>
      <w:lvlText w:val="%1.%2."/>
      <w:lvlJc w:val="left"/>
      <w:pPr>
        <w:ind w:left="1120" w:hanging="720"/>
      </w:pPr>
      <w:rPr>
        <w:rFonts w:hint="default"/>
      </w:rPr>
    </w:lvl>
    <w:lvl w:ilvl="2">
      <w:start w:val="5"/>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3040" w:hanging="144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960" w:hanging="2160"/>
      </w:pPr>
      <w:rPr>
        <w:rFonts w:hint="default"/>
      </w:rPr>
    </w:lvl>
    <w:lvl w:ilvl="8">
      <w:start w:val="1"/>
      <w:numFmt w:val="decimal"/>
      <w:lvlText w:val="%1.%2.%3.%4.%5.%6.%7.%8.%9."/>
      <w:lvlJc w:val="left"/>
      <w:pPr>
        <w:ind w:left="5360" w:hanging="2160"/>
      </w:pPr>
      <w:rPr>
        <w:rFonts w:hint="default"/>
      </w:rPr>
    </w:lvl>
  </w:abstractNum>
  <w:abstractNum w:abstractNumId="45" w15:restartNumberingAfterBreak="0">
    <w:nsid w:val="40C6290F"/>
    <w:multiLevelType w:val="multilevel"/>
    <w:tmpl w:val="AADA19AE"/>
    <w:lvl w:ilvl="0">
      <w:start w:val="1"/>
      <w:numFmt w:val="decimal"/>
      <w:lvlText w:val="%1."/>
      <w:lvlJc w:val="left"/>
      <w:pPr>
        <w:ind w:left="800" w:hanging="360"/>
      </w:p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46" w15:restartNumberingAfterBreak="0">
    <w:nsid w:val="411C1D0B"/>
    <w:multiLevelType w:val="hybridMultilevel"/>
    <w:tmpl w:val="59B01D98"/>
    <w:lvl w:ilvl="0" w:tplc="76DA2706">
      <w:start w:val="2"/>
      <w:numFmt w:val="bullet"/>
      <w:lvlText w:val="-"/>
      <w:lvlJc w:val="left"/>
      <w:pPr>
        <w:ind w:left="800" w:hanging="36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7" w15:restartNumberingAfterBreak="0">
    <w:nsid w:val="418F52A1"/>
    <w:multiLevelType w:val="hybridMultilevel"/>
    <w:tmpl w:val="9502FA40"/>
    <w:lvl w:ilvl="0" w:tplc="3D880FB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8" w15:restartNumberingAfterBreak="0">
    <w:nsid w:val="4235402A"/>
    <w:multiLevelType w:val="multilevel"/>
    <w:tmpl w:val="A4FCDE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15:restartNumberingAfterBreak="0">
    <w:nsid w:val="436B20C6"/>
    <w:multiLevelType w:val="hybridMultilevel"/>
    <w:tmpl w:val="19B0CAB6"/>
    <w:lvl w:ilvl="0" w:tplc="6FEE9AC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0" w15:restartNumberingAfterBreak="0">
    <w:nsid w:val="454E740C"/>
    <w:multiLevelType w:val="multilevel"/>
    <w:tmpl w:val="9FCE4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6980207"/>
    <w:multiLevelType w:val="hybridMultilevel"/>
    <w:tmpl w:val="4E5CAA3A"/>
    <w:lvl w:ilvl="0" w:tplc="1A105EC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2" w15:restartNumberingAfterBreak="0">
    <w:nsid w:val="48037097"/>
    <w:multiLevelType w:val="multilevel"/>
    <w:tmpl w:val="554488D6"/>
    <w:lvl w:ilvl="0">
      <w:start w:val="2"/>
      <w:numFmt w:val="decimal"/>
      <w:lvlText w:val="%1"/>
      <w:lvlJc w:val="left"/>
      <w:pPr>
        <w:ind w:left="480" w:hanging="480"/>
      </w:pPr>
      <w:rPr>
        <w:rFonts w:hint="eastAsia"/>
      </w:rPr>
    </w:lvl>
    <w:lvl w:ilvl="1">
      <w:start w:val="2"/>
      <w:numFmt w:val="decimal"/>
      <w:lvlText w:val="%1.%2"/>
      <w:lvlJc w:val="left"/>
      <w:pPr>
        <w:ind w:left="590" w:hanging="480"/>
      </w:pPr>
      <w:rPr>
        <w:rFonts w:hint="eastAsia"/>
      </w:rPr>
    </w:lvl>
    <w:lvl w:ilvl="2">
      <w:start w:val="4"/>
      <w:numFmt w:val="decimal"/>
      <w:lvlText w:val="%1.%2.%3"/>
      <w:lvlJc w:val="left"/>
      <w:pPr>
        <w:ind w:left="940" w:hanging="720"/>
      </w:pPr>
      <w:rPr>
        <w:rFonts w:hint="eastAsia"/>
      </w:rPr>
    </w:lvl>
    <w:lvl w:ilvl="3">
      <w:start w:val="1"/>
      <w:numFmt w:val="decimal"/>
      <w:lvlText w:val="%1.%2.%3.%4"/>
      <w:lvlJc w:val="left"/>
      <w:pPr>
        <w:ind w:left="1050" w:hanging="720"/>
      </w:pPr>
      <w:rPr>
        <w:rFonts w:hint="eastAsia"/>
      </w:rPr>
    </w:lvl>
    <w:lvl w:ilvl="4">
      <w:start w:val="1"/>
      <w:numFmt w:val="decimal"/>
      <w:lvlText w:val="%1.%2.%3.%4.%5"/>
      <w:lvlJc w:val="left"/>
      <w:pPr>
        <w:ind w:left="1520" w:hanging="1080"/>
      </w:pPr>
      <w:rPr>
        <w:rFonts w:hint="eastAsia"/>
      </w:rPr>
    </w:lvl>
    <w:lvl w:ilvl="5">
      <w:start w:val="1"/>
      <w:numFmt w:val="decimal"/>
      <w:lvlText w:val="%1.%2.%3.%4.%5.%6"/>
      <w:lvlJc w:val="left"/>
      <w:pPr>
        <w:ind w:left="1990" w:hanging="1440"/>
      </w:pPr>
      <w:rPr>
        <w:rFonts w:hint="eastAsia"/>
      </w:rPr>
    </w:lvl>
    <w:lvl w:ilvl="6">
      <w:start w:val="1"/>
      <w:numFmt w:val="decimal"/>
      <w:lvlText w:val="%1.%2.%3.%4.%5.%6.%7"/>
      <w:lvlJc w:val="left"/>
      <w:pPr>
        <w:ind w:left="2100" w:hanging="1440"/>
      </w:pPr>
      <w:rPr>
        <w:rFonts w:hint="eastAsia"/>
      </w:rPr>
    </w:lvl>
    <w:lvl w:ilvl="7">
      <w:start w:val="1"/>
      <w:numFmt w:val="decimal"/>
      <w:lvlText w:val="%1.%2.%3.%4.%5.%6.%7.%8"/>
      <w:lvlJc w:val="left"/>
      <w:pPr>
        <w:ind w:left="2570" w:hanging="1800"/>
      </w:pPr>
      <w:rPr>
        <w:rFonts w:hint="eastAsia"/>
      </w:rPr>
    </w:lvl>
    <w:lvl w:ilvl="8">
      <w:start w:val="1"/>
      <w:numFmt w:val="decimal"/>
      <w:lvlText w:val="%1.%2.%3.%4.%5.%6.%7.%8.%9"/>
      <w:lvlJc w:val="left"/>
      <w:pPr>
        <w:ind w:left="2680" w:hanging="1800"/>
      </w:pPr>
      <w:rPr>
        <w:rFonts w:hint="eastAsia"/>
      </w:rPr>
    </w:lvl>
  </w:abstractNum>
  <w:abstractNum w:abstractNumId="53" w15:restartNumberingAfterBreak="0">
    <w:nsid w:val="48C43C18"/>
    <w:multiLevelType w:val="hybridMultilevel"/>
    <w:tmpl w:val="0A9EBFCC"/>
    <w:lvl w:ilvl="0" w:tplc="8E9EC62E">
      <w:start w:val="1"/>
      <w:numFmt w:val="bullet"/>
      <w:lvlText w:val=""/>
      <w:lvlJc w:val="left"/>
      <w:pPr>
        <w:ind w:left="880" w:hanging="44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4" w15:restartNumberingAfterBreak="0">
    <w:nsid w:val="4AF26B1D"/>
    <w:multiLevelType w:val="multilevel"/>
    <w:tmpl w:val="CC14B292"/>
    <w:lvl w:ilvl="0">
      <w:start w:val="1"/>
      <w:numFmt w:val="decimal"/>
      <w:lvlText w:val="%1."/>
      <w:lvlJc w:val="left"/>
      <w:pPr>
        <w:ind w:left="800" w:hanging="360"/>
      </w:pPr>
      <w:rPr>
        <w:rFonts w:hint="default"/>
      </w:rPr>
    </w:lvl>
    <w:lvl w:ilvl="1">
      <w:start w:val="12"/>
      <w:numFmt w:val="decimal"/>
      <w:isLgl/>
      <w:lvlText w:val="%1.%2."/>
      <w:lvlJc w:val="left"/>
      <w:pPr>
        <w:ind w:left="1184" w:hanging="744"/>
      </w:pPr>
      <w:rPr>
        <w:rFonts w:hint="default"/>
      </w:rPr>
    </w:lvl>
    <w:lvl w:ilvl="2">
      <w:start w:val="1"/>
      <w:numFmt w:val="decimal"/>
      <w:isLgl/>
      <w:lvlText w:val="%1.%2.%3."/>
      <w:lvlJc w:val="left"/>
      <w:pPr>
        <w:ind w:left="1520" w:hanging="1080"/>
      </w:pPr>
      <w:rPr>
        <w:rFonts w:hint="default"/>
      </w:rPr>
    </w:lvl>
    <w:lvl w:ilvl="3">
      <w:start w:val="1"/>
      <w:numFmt w:val="decimal"/>
      <w:isLgl/>
      <w:lvlText w:val="%1.%2.%3.%4."/>
      <w:lvlJc w:val="left"/>
      <w:pPr>
        <w:ind w:left="1880" w:hanging="1440"/>
      </w:pPr>
      <w:rPr>
        <w:rFonts w:hint="default"/>
      </w:rPr>
    </w:lvl>
    <w:lvl w:ilvl="4">
      <w:start w:val="1"/>
      <w:numFmt w:val="decimal"/>
      <w:isLgl/>
      <w:lvlText w:val="%1.%2.%3.%4.%5."/>
      <w:lvlJc w:val="left"/>
      <w:pPr>
        <w:ind w:left="1880" w:hanging="1440"/>
      </w:pPr>
      <w:rPr>
        <w:rFonts w:hint="default"/>
      </w:rPr>
    </w:lvl>
    <w:lvl w:ilvl="5">
      <w:start w:val="1"/>
      <w:numFmt w:val="decimal"/>
      <w:isLgl/>
      <w:lvlText w:val="%1.%2.%3.%4.%5.%6."/>
      <w:lvlJc w:val="left"/>
      <w:pPr>
        <w:ind w:left="2240" w:hanging="1800"/>
      </w:pPr>
      <w:rPr>
        <w:rFonts w:hint="default"/>
      </w:rPr>
    </w:lvl>
    <w:lvl w:ilvl="6">
      <w:start w:val="1"/>
      <w:numFmt w:val="decimal"/>
      <w:isLgl/>
      <w:lvlText w:val="%1.%2.%3.%4.%5.%6.%7."/>
      <w:lvlJc w:val="left"/>
      <w:pPr>
        <w:ind w:left="2600" w:hanging="2160"/>
      </w:pPr>
      <w:rPr>
        <w:rFonts w:hint="default"/>
      </w:rPr>
    </w:lvl>
    <w:lvl w:ilvl="7">
      <w:start w:val="1"/>
      <w:numFmt w:val="decimal"/>
      <w:isLgl/>
      <w:lvlText w:val="%1.%2.%3.%4.%5.%6.%7.%8."/>
      <w:lvlJc w:val="left"/>
      <w:pPr>
        <w:ind w:left="2960" w:hanging="2520"/>
      </w:pPr>
      <w:rPr>
        <w:rFonts w:hint="default"/>
      </w:rPr>
    </w:lvl>
    <w:lvl w:ilvl="8">
      <w:start w:val="1"/>
      <w:numFmt w:val="decimal"/>
      <w:isLgl/>
      <w:lvlText w:val="%1.%2.%3.%4.%5.%6.%7.%8.%9."/>
      <w:lvlJc w:val="left"/>
      <w:pPr>
        <w:ind w:left="2960" w:hanging="2520"/>
      </w:pPr>
      <w:rPr>
        <w:rFonts w:hint="default"/>
      </w:rPr>
    </w:lvl>
  </w:abstractNum>
  <w:abstractNum w:abstractNumId="55" w15:restartNumberingAfterBreak="0">
    <w:nsid w:val="4B1356B9"/>
    <w:multiLevelType w:val="hybridMultilevel"/>
    <w:tmpl w:val="D78CB24E"/>
    <w:lvl w:ilvl="0" w:tplc="45122870">
      <w:start w:val="1"/>
      <w:numFmt w:val="decimal"/>
      <w:lvlText w:val="%1."/>
      <w:lvlJc w:val="left"/>
      <w:pPr>
        <w:ind w:left="980" w:hanging="54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6" w15:restartNumberingAfterBreak="0">
    <w:nsid w:val="4B99658F"/>
    <w:multiLevelType w:val="hybridMultilevel"/>
    <w:tmpl w:val="A4ACE33A"/>
    <w:lvl w:ilvl="0" w:tplc="B4EC2E24">
      <w:start w:val="1"/>
      <w:numFmt w:val="bullet"/>
      <w:lvlText w:val=""/>
      <w:lvlJc w:val="left"/>
      <w:pPr>
        <w:ind w:left="880" w:hanging="440"/>
      </w:pPr>
      <w:rPr>
        <w:rFonts w:ascii="Wingdings" w:hAnsi="Wingdings" w:hint="default"/>
        <w:sz w:val="16"/>
        <w:szCs w:val="16"/>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7" w15:restartNumberingAfterBreak="0">
    <w:nsid w:val="4D672C94"/>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58" w15:restartNumberingAfterBreak="0">
    <w:nsid w:val="4E803ED8"/>
    <w:multiLevelType w:val="hybridMultilevel"/>
    <w:tmpl w:val="1A6C1EB2"/>
    <w:lvl w:ilvl="0" w:tplc="BB7886A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9" w15:restartNumberingAfterBreak="0">
    <w:nsid w:val="4EE2694D"/>
    <w:multiLevelType w:val="hybridMultilevel"/>
    <w:tmpl w:val="40F20392"/>
    <w:lvl w:ilvl="0" w:tplc="DA2A0C9C">
      <w:numFmt w:val="bullet"/>
      <w:lvlText w:val="-"/>
      <w:lvlJc w:val="left"/>
      <w:pPr>
        <w:ind w:left="800" w:hanging="360"/>
      </w:pPr>
      <w:rPr>
        <w:rFonts w:ascii="맑은 고딕" w:eastAsia="맑은 고딕" w:hAnsi="맑은 고딕" w:cstheme="minorBidi" w:hint="eastAsia"/>
        <w:sz w:val="2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0" w15:restartNumberingAfterBreak="0">
    <w:nsid w:val="506C0ACF"/>
    <w:multiLevelType w:val="multilevel"/>
    <w:tmpl w:val="95402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2D153C8"/>
    <w:multiLevelType w:val="hybridMultilevel"/>
    <w:tmpl w:val="14487D2E"/>
    <w:lvl w:ilvl="0" w:tplc="DA9629AC">
      <w:start w:val="1"/>
      <w:numFmt w:val="bullet"/>
      <w:lvlText w:val="-"/>
      <w:lvlJc w:val="left"/>
      <w:pPr>
        <w:ind w:left="800" w:hanging="36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2" w15:restartNumberingAfterBreak="0">
    <w:nsid w:val="53035386"/>
    <w:multiLevelType w:val="multilevel"/>
    <w:tmpl w:val="6E9CDA7C"/>
    <w:lvl w:ilvl="0">
      <w:start w:val="1"/>
      <w:numFmt w:val="decimal"/>
      <w:lvlText w:val="%1."/>
      <w:lvlJc w:val="left"/>
      <w:pPr>
        <w:ind w:left="1520" w:hanging="360"/>
      </w:pPr>
      <w:rPr>
        <w:rFonts w:ascii="Times New Roman" w:eastAsia="맑은 고딕" w:hAnsi="Times New Roman" w:cs="Times New Roman" w:hint="eastAsia"/>
      </w:rPr>
    </w:lvl>
    <w:lvl w:ilvl="1">
      <w:start w:val="2"/>
      <w:numFmt w:val="decimal"/>
      <w:isLgl/>
      <w:lvlText w:val="%1.%2."/>
      <w:lvlJc w:val="left"/>
      <w:pPr>
        <w:ind w:left="1880" w:hanging="720"/>
      </w:pPr>
      <w:rPr>
        <w:rFonts w:hint="default"/>
      </w:rPr>
    </w:lvl>
    <w:lvl w:ilvl="2">
      <w:start w:val="1"/>
      <w:numFmt w:val="decimal"/>
      <w:isLgl/>
      <w:lvlText w:val="%1.%2.%3."/>
      <w:lvlJc w:val="left"/>
      <w:pPr>
        <w:ind w:left="1880" w:hanging="720"/>
      </w:pPr>
      <w:rPr>
        <w:rFonts w:hint="default"/>
      </w:rPr>
    </w:lvl>
    <w:lvl w:ilvl="3">
      <w:start w:val="1"/>
      <w:numFmt w:val="decimal"/>
      <w:isLgl/>
      <w:lvlText w:val="%1.%2.%3.%4."/>
      <w:lvlJc w:val="left"/>
      <w:pPr>
        <w:ind w:left="2240" w:hanging="1080"/>
      </w:pPr>
      <w:rPr>
        <w:rFonts w:hint="default"/>
      </w:rPr>
    </w:lvl>
    <w:lvl w:ilvl="4">
      <w:start w:val="1"/>
      <w:numFmt w:val="decimal"/>
      <w:isLgl/>
      <w:lvlText w:val="%1.%2.%3.%4.%5."/>
      <w:lvlJc w:val="left"/>
      <w:pPr>
        <w:ind w:left="2240" w:hanging="1080"/>
      </w:pPr>
      <w:rPr>
        <w:rFonts w:hint="default"/>
      </w:rPr>
    </w:lvl>
    <w:lvl w:ilvl="5">
      <w:start w:val="1"/>
      <w:numFmt w:val="decimal"/>
      <w:isLgl/>
      <w:lvlText w:val="%1.%2.%3.%4.%5.%6."/>
      <w:lvlJc w:val="left"/>
      <w:pPr>
        <w:ind w:left="2600" w:hanging="1440"/>
      </w:pPr>
      <w:rPr>
        <w:rFonts w:hint="default"/>
      </w:rPr>
    </w:lvl>
    <w:lvl w:ilvl="6">
      <w:start w:val="1"/>
      <w:numFmt w:val="decimal"/>
      <w:isLgl/>
      <w:lvlText w:val="%1.%2.%3.%4.%5.%6.%7."/>
      <w:lvlJc w:val="left"/>
      <w:pPr>
        <w:ind w:left="2600" w:hanging="1440"/>
      </w:pPr>
      <w:rPr>
        <w:rFonts w:hint="default"/>
      </w:rPr>
    </w:lvl>
    <w:lvl w:ilvl="7">
      <w:start w:val="1"/>
      <w:numFmt w:val="decimal"/>
      <w:isLgl/>
      <w:lvlText w:val="%1.%2.%3.%4.%5.%6.%7.%8."/>
      <w:lvlJc w:val="left"/>
      <w:pPr>
        <w:ind w:left="2960" w:hanging="1800"/>
      </w:pPr>
      <w:rPr>
        <w:rFonts w:hint="default"/>
      </w:rPr>
    </w:lvl>
    <w:lvl w:ilvl="8">
      <w:start w:val="1"/>
      <w:numFmt w:val="decimal"/>
      <w:isLgl/>
      <w:lvlText w:val="%1.%2.%3.%4.%5.%6.%7.%8.%9."/>
      <w:lvlJc w:val="left"/>
      <w:pPr>
        <w:ind w:left="2960" w:hanging="1800"/>
      </w:pPr>
      <w:rPr>
        <w:rFonts w:hint="default"/>
      </w:rPr>
    </w:lvl>
  </w:abstractNum>
  <w:abstractNum w:abstractNumId="63" w15:restartNumberingAfterBreak="0">
    <w:nsid w:val="53827472"/>
    <w:multiLevelType w:val="hybridMultilevel"/>
    <w:tmpl w:val="315ABB50"/>
    <w:lvl w:ilvl="0" w:tplc="264EF01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4" w15:restartNumberingAfterBreak="0">
    <w:nsid w:val="53CD314B"/>
    <w:multiLevelType w:val="multilevel"/>
    <w:tmpl w:val="A0823ACC"/>
    <w:lvl w:ilvl="0">
      <w:start w:val="1"/>
      <w:numFmt w:val="decimal"/>
      <w:lvlText w:val="%1"/>
      <w:lvlJc w:val="left"/>
      <w:pPr>
        <w:ind w:left="468" w:hanging="46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5" w15:restartNumberingAfterBreak="0">
    <w:nsid w:val="54F6356D"/>
    <w:multiLevelType w:val="multilevel"/>
    <w:tmpl w:val="892E1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4FA42B9"/>
    <w:multiLevelType w:val="hybridMultilevel"/>
    <w:tmpl w:val="44C805F6"/>
    <w:lvl w:ilvl="0" w:tplc="938A7DA2">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7" w15:restartNumberingAfterBreak="0">
    <w:nsid w:val="557B25F4"/>
    <w:multiLevelType w:val="multilevel"/>
    <w:tmpl w:val="616C0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6233C6A"/>
    <w:multiLevelType w:val="hybridMultilevel"/>
    <w:tmpl w:val="E51AB486"/>
    <w:lvl w:ilvl="0" w:tplc="6916F1C0">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9" w15:restartNumberingAfterBreak="0">
    <w:nsid w:val="563319F7"/>
    <w:multiLevelType w:val="hybridMultilevel"/>
    <w:tmpl w:val="31A6124A"/>
    <w:lvl w:ilvl="0" w:tplc="6916F1C0">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0" w15:restartNumberingAfterBreak="0">
    <w:nsid w:val="580E6C13"/>
    <w:multiLevelType w:val="hybridMultilevel"/>
    <w:tmpl w:val="B29CA36E"/>
    <w:lvl w:ilvl="0" w:tplc="AE98943C">
      <w:start w:val="1"/>
      <w:numFmt w:val="bullet"/>
      <w:lvlText w:val="-"/>
      <w:lvlJc w:val="left"/>
      <w:pPr>
        <w:ind w:left="880" w:hanging="44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1" w15:restartNumberingAfterBreak="0">
    <w:nsid w:val="59DE5B68"/>
    <w:multiLevelType w:val="hybridMultilevel"/>
    <w:tmpl w:val="666813A0"/>
    <w:lvl w:ilvl="0" w:tplc="6916F1C0">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2" w15:restartNumberingAfterBreak="0">
    <w:nsid w:val="5ADB4A4E"/>
    <w:multiLevelType w:val="multilevel"/>
    <w:tmpl w:val="CBC00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15:restartNumberingAfterBreak="0">
    <w:nsid w:val="5C6B492B"/>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74" w15:restartNumberingAfterBreak="0">
    <w:nsid w:val="5CE57551"/>
    <w:multiLevelType w:val="multilevel"/>
    <w:tmpl w:val="0B7E3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E011BE5"/>
    <w:multiLevelType w:val="hybridMultilevel"/>
    <w:tmpl w:val="141CE34A"/>
    <w:lvl w:ilvl="0" w:tplc="F61C3484">
      <w:start w:val="3"/>
      <w:numFmt w:val="bullet"/>
      <w:lvlText w:val="-"/>
      <w:lvlJc w:val="left"/>
      <w:pPr>
        <w:ind w:left="927" w:hanging="360"/>
      </w:pPr>
      <w:rPr>
        <w:rFonts w:ascii="Times New Roman" w:eastAsiaTheme="minorEastAsia"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6" w15:restartNumberingAfterBreak="0">
    <w:nsid w:val="5E344311"/>
    <w:multiLevelType w:val="multilevel"/>
    <w:tmpl w:val="4E78E944"/>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77" w15:restartNumberingAfterBreak="0">
    <w:nsid w:val="61500A35"/>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78" w15:restartNumberingAfterBreak="0">
    <w:nsid w:val="61A8262F"/>
    <w:multiLevelType w:val="multilevel"/>
    <w:tmpl w:val="4448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52A3EA7"/>
    <w:multiLevelType w:val="hybridMultilevel"/>
    <w:tmpl w:val="5484BE8A"/>
    <w:lvl w:ilvl="0" w:tplc="1A38146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0" w15:restartNumberingAfterBreak="0">
    <w:nsid w:val="66977490"/>
    <w:multiLevelType w:val="hybridMultilevel"/>
    <w:tmpl w:val="6D4C71A4"/>
    <w:lvl w:ilvl="0" w:tplc="2AC2D748">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1" w15:restartNumberingAfterBreak="0">
    <w:nsid w:val="688C1492"/>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82" w15:restartNumberingAfterBreak="0">
    <w:nsid w:val="6AB3125B"/>
    <w:multiLevelType w:val="multilevel"/>
    <w:tmpl w:val="DAC2D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AB456E2"/>
    <w:multiLevelType w:val="hybridMultilevel"/>
    <w:tmpl w:val="6AF48DBC"/>
    <w:lvl w:ilvl="0" w:tplc="25F47860">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4" w15:restartNumberingAfterBreak="0">
    <w:nsid w:val="6C721849"/>
    <w:multiLevelType w:val="multilevel"/>
    <w:tmpl w:val="DEA01D8C"/>
    <w:lvl w:ilvl="0">
      <w:start w:val="1"/>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5" w15:restartNumberingAfterBreak="0">
    <w:nsid w:val="701E79E7"/>
    <w:multiLevelType w:val="hybridMultilevel"/>
    <w:tmpl w:val="126AC1D4"/>
    <w:lvl w:ilvl="0" w:tplc="6916F1C0">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6" w15:restartNumberingAfterBreak="0">
    <w:nsid w:val="70FB1346"/>
    <w:multiLevelType w:val="hybridMultilevel"/>
    <w:tmpl w:val="5D74AE12"/>
    <w:lvl w:ilvl="0" w:tplc="56F2ED40">
      <w:start w:val="2"/>
      <w:numFmt w:val="bullet"/>
      <w:lvlText w:val="-"/>
      <w:lvlJc w:val="left"/>
      <w:pPr>
        <w:ind w:left="800" w:hanging="36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7" w15:restartNumberingAfterBreak="0">
    <w:nsid w:val="712C68DF"/>
    <w:multiLevelType w:val="hybridMultilevel"/>
    <w:tmpl w:val="1DDAA078"/>
    <w:lvl w:ilvl="0" w:tplc="E8464AC0">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8" w15:restartNumberingAfterBreak="0">
    <w:nsid w:val="71481D8B"/>
    <w:multiLevelType w:val="multilevel"/>
    <w:tmpl w:val="1BE0E9A0"/>
    <w:lvl w:ilvl="0">
      <w:start w:val="2"/>
      <w:numFmt w:val="decimal"/>
      <w:lvlText w:val="%1"/>
      <w:lvlJc w:val="left"/>
      <w:pPr>
        <w:ind w:left="456" w:hanging="456"/>
      </w:pPr>
      <w:rPr>
        <w:rFonts w:hint="eastAsia"/>
      </w:rPr>
    </w:lvl>
    <w:lvl w:ilvl="1">
      <w:start w:val="2"/>
      <w:numFmt w:val="decimal"/>
      <w:lvlText w:val="%1.%2"/>
      <w:lvlJc w:val="left"/>
      <w:pPr>
        <w:ind w:left="510" w:hanging="456"/>
      </w:pPr>
      <w:rPr>
        <w:rFonts w:hint="eastAsia"/>
      </w:rPr>
    </w:lvl>
    <w:lvl w:ilvl="2">
      <w:start w:val="4"/>
      <w:numFmt w:val="decimal"/>
      <w:lvlText w:val="%1.%2.%3"/>
      <w:lvlJc w:val="left"/>
      <w:pPr>
        <w:ind w:left="828" w:hanging="720"/>
      </w:pPr>
      <w:rPr>
        <w:rFonts w:hint="eastAsia"/>
      </w:rPr>
    </w:lvl>
    <w:lvl w:ilvl="3">
      <w:start w:val="1"/>
      <w:numFmt w:val="decimal"/>
      <w:lvlText w:val="%1.%2.%3.%4"/>
      <w:lvlJc w:val="left"/>
      <w:pPr>
        <w:ind w:left="882" w:hanging="720"/>
      </w:pPr>
      <w:rPr>
        <w:rFonts w:hint="eastAsia"/>
      </w:rPr>
    </w:lvl>
    <w:lvl w:ilvl="4">
      <w:start w:val="1"/>
      <w:numFmt w:val="decimal"/>
      <w:lvlText w:val="%1.%2.%3.%4.%5"/>
      <w:lvlJc w:val="left"/>
      <w:pPr>
        <w:ind w:left="1296" w:hanging="1080"/>
      </w:pPr>
      <w:rPr>
        <w:rFonts w:hint="eastAsia"/>
      </w:rPr>
    </w:lvl>
    <w:lvl w:ilvl="5">
      <w:start w:val="1"/>
      <w:numFmt w:val="decimal"/>
      <w:lvlText w:val="%1.%2.%3.%4.%5.%6"/>
      <w:lvlJc w:val="left"/>
      <w:pPr>
        <w:ind w:left="1350" w:hanging="1080"/>
      </w:pPr>
      <w:rPr>
        <w:rFonts w:hint="eastAsia"/>
      </w:rPr>
    </w:lvl>
    <w:lvl w:ilvl="6">
      <w:start w:val="1"/>
      <w:numFmt w:val="decimal"/>
      <w:lvlText w:val="%1.%2.%3.%4.%5.%6.%7"/>
      <w:lvlJc w:val="left"/>
      <w:pPr>
        <w:ind w:left="1764" w:hanging="1440"/>
      </w:pPr>
      <w:rPr>
        <w:rFonts w:hint="eastAsia"/>
      </w:rPr>
    </w:lvl>
    <w:lvl w:ilvl="7">
      <w:start w:val="1"/>
      <w:numFmt w:val="decimal"/>
      <w:lvlText w:val="%1.%2.%3.%4.%5.%6.%7.%8"/>
      <w:lvlJc w:val="left"/>
      <w:pPr>
        <w:ind w:left="1818" w:hanging="1440"/>
      </w:pPr>
      <w:rPr>
        <w:rFonts w:hint="eastAsia"/>
      </w:rPr>
    </w:lvl>
    <w:lvl w:ilvl="8">
      <w:start w:val="1"/>
      <w:numFmt w:val="decimal"/>
      <w:lvlText w:val="%1.%2.%3.%4.%5.%6.%7.%8.%9"/>
      <w:lvlJc w:val="left"/>
      <w:pPr>
        <w:ind w:left="2232" w:hanging="1800"/>
      </w:pPr>
      <w:rPr>
        <w:rFonts w:hint="eastAsia"/>
      </w:rPr>
    </w:lvl>
  </w:abstractNum>
  <w:abstractNum w:abstractNumId="89" w15:restartNumberingAfterBreak="0">
    <w:nsid w:val="72B73353"/>
    <w:multiLevelType w:val="hybridMultilevel"/>
    <w:tmpl w:val="DE2CE90A"/>
    <w:lvl w:ilvl="0" w:tplc="CD6A1A36">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90" w15:restartNumberingAfterBreak="0">
    <w:nsid w:val="733F1655"/>
    <w:multiLevelType w:val="multilevel"/>
    <w:tmpl w:val="F83E18EC"/>
    <w:lvl w:ilvl="0">
      <w:start w:val="1"/>
      <w:numFmt w:val="bullet"/>
      <w:lvlText w:val="-"/>
      <w:lvlJc w:val="left"/>
      <w:pPr>
        <w:ind w:left="800" w:hanging="360"/>
      </w:pPr>
      <w:rPr>
        <w:rFonts w:ascii="맑은 고딕" w:eastAsia="맑은 고딕" w:hAnsi="맑은 고딕" w:cs="맑은 고딕"/>
      </w:rPr>
    </w:lvl>
    <w:lvl w:ilvl="1">
      <w:start w:val="1"/>
      <w:numFmt w:val="bullet"/>
      <w:lvlText w:val="■"/>
      <w:lvlJc w:val="left"/>
      <w:pPr>
        <w:ind w:left="1320" w:hanging="440"/>
      </w:pPr>
      <w:rPr>
        <w:rFonts w:ascii="Noto Sans Symbols" w:eastAsia="Noto Sans Symbols" w:hAnsi="Noto Sans Symbols" w:cs="Noto Sans Symbols"/>
      </w:rPr>
    </w:lvl>
    <w:lvl w:ilvl="2">
      <w:start w:val="1"/>
      <w:numFmt w:val="bullet"/>
      <w:lvlText w:val="◆"/>
      <w:lvlJc w:val="left"/>
      <w:pPr>
        <w:ind w:left="1760" w:hanging="440"/>
      </w:pPr>
      <w:rPr>
        <w:rFonts w:ascii="Noto Sans Symbols" w:eastAsia="Noto Sans Symbols" w:hAnsi="Noto Sans Symbols" w:cs="Noto Sans Symbols"/>
      </w:rPr>
    </w:lvl>
    <w:lvl w:ilvl="3">
      <w:start w:val="1"/>
      <w:numFmt w:val="bullet"/>
      <w:lvlText w:val="●"/>
      <w:lvlJc w:val="left"/>
      <w:pPr>
        <w:ind w:left="2200" w:hanging="440"/>
      </w:pPr>
      <w:rPr>
        <w:rFonts w:ascii="Noto Sans Symbols" w:eastAsia="Noto Sans Symbols" w:hAnsi="Noto Sans Symbols" w:cs="Noto Sans Symbols"/>
      </w:rPr>
    </w:lvl>
    <w:lvl w:ilvl="4">
      <w:start w:val="1"/>
      <w:numFmt w:val="bullet"/>
      <w:lvlText w:val="■"/>
      <w:lvlJc w:val="left"/>
      <w:pPr>
        <w:ind w:left="2640" w:hanging="440"/>
      </w:pPr>
      <w:rPr>
        <w:rFonts w:ascii="Noto Sans Symbols" w:eastAsia="Noto Sans Symbols" w:hAnsi="Noto Sans Symbols" w:cs="Noto Sans Symbols"/>
      </w:rPr>
    </w:lvl>
    <w:lvl w:ilvl="5">
      <w:start w:val="1"/>
      <w:numFmt w:val="bullet"/>
      <w:lvlText w:val="◆"/>
      <w:lvlJc w:val="left"/>
      <w:pPr>
        <w:ind w:left="3080" w:hanging="440"/>
      </w:pPr>
      <w:rPr>
        <w:rFonts w:ascii="Noto Sans Symbols" w:eastAsia="Noto Sans Symbols" w:hAnsi="Noto Sans Symbols" w:cs="Noto Sans Symbols"/>
      </w:rPr>
    </w:lvl>
    <w:lvl w:ilvl="6">
      <w:start w:val="1"/>
      <w:numFmt w:val="bullet"/>
      <w:lvlText w:val="●"/>
      <w:lvlJc w:val="left"/>
      <w:pPr>
        <w:ind w:left="3520" w:hanging="440"/>
      </w:pPr>
      <w:rPr>
        <w:rFonts w:ascii="Noto Sans Symbols" w:eastAsia="Noto Sans Symbols" w:hAnsi="Noto Sans Symbols" w:cs="Noto Sans Symbols"/>
      </w:rPr>
    </w:lvl>
    <w:lvl w:ilvl="7">
      <w:start w:val="1"/>
      <w:numFmt w:val="bullet"/>
      <w:lvlText w:val="■"/>
      <w:lvlJc w:val="left"/>
      <w:pPr>
        <w:ind w:left="3960" w:hanging="440"/>
      </w:pPr>
      <w:rPr>
        <w:rFonts w:ascii="Noto Sans Symbols" w:eastAsia="Noto Sans Symbols" w:hAnsi="Noto Sans Symbols" w:cs="Noto Sans Symbols"/>
      </w:rPr>
    </w:lvl>
    <w:lvl w:ilvl="8">
      <w:start w:val="1"/>
      <w:numFmt w:val="bullet"/>
      <w:lvlText w:val="◆"/>
      <w:lvlJc w:val="left"/>
      <w:pPr>
        <w:ind w:left="4400" w:hanging="440"/>
      </w:pPr>
      <w:rPr>
        <w:rFonts w:ascii="Noto Sans Symbols" w:eastAsia="Noto Sans Symbols" w:hAnsi="Noto Sans Symbols" w:cs="Noto Sans Symbols"/>
      </w:rPr>
    </w:lvl>
  </w:abstractNum>
  <w:abstractNum w:abstractNumId="91" w15:restartNumberingAfterBreak="0">
    <w:nsid w:val="73752063"/>
    <w:multiLevelType w:val="hybridMultilevel"/>
    <w:tmpl w:val="4C969692"/>
    <w:lvl w:ilvl="0" w:tplc="04090001">
      <w:start w:val="1"/>
      <w:numFmt w:val="bullet"/>
      <w:lvlText w:val=""/>
      <w:lvlJc w:val="left"/>
      <w:pPr>
        <w:ind w:left="1320" w:hanging="440"/>
      </w:pPr>
      <w:rPr>
        <w:rFonts w:ascii="Wingdings" w:hAnsi="Wingdings" w:hint="default"/>
      </w:rPr>
    </w:lvl>
    <w:lvl w:ilvl="1" w:tplc="04090003" w:tentative="1">
      <w:start w:val="1"/>
      <w:numFmt w:val="bullet"/>
      <w:lvlText w:val=""/>
      <w:lvlJc w:val="left"/>
      <w:pPr>
        <w:ind w:left="1760" w:hanging="440"/>
      </w:pPr>
      <w:rPr>
        <w:rFonts w:ascii="Wingdings" w:hAnsi="Wingdings" w:hint="default"/>
      </w:rPr>
    </w:lvl>
    <w:lvl w:ilvl="2" w:tplc="04090005" w:tentative="1">
      <w:start w:val="1"/>
      <w:numFmt w:val="bullet"/>
      <w:lvlText w:val=""/>
      <w:lvlJc w:val="left"/>
      <w:pPr>
        <w:ind w:left="2200" w:hanging="440"/>
      </w:pPr>
      <w:rPr>
        <w:rFonts w:ascii="Wingdings" w:hAnsi="Wingdings" w:hint="default"/>
      </w:rPr>
    </w:lvl>
    <w:lvl w:ilvl="3" w:tplc="04090001" w:tentative="1">
      <w:start w:val="1"/>
      <w:numFmt w:val="bullet"/>
      <w:lvlText w:val=""/>
      <w:lvlJc w:val="left"/>
      <w:pPr>
        <w:ind w:left="2640" w:hanging="440"/>
      </w:pPr>
      <w:rPr>
        <w:rFonts w:ascii="Wingdings" w:hAnsi="Wingdings" w:hint="default"/>
      </w:rPr>
    </w:lvl>
    <w:lvl w:ilvl="4" w:tplc="04090003" w:tentative="1">
      <w:start w:val="1"/>
      <w:numFmt w:val="bullet"/>
      <w:lvlText w:val=""/>
      <w:lvlJc w:val="left"/>
      <w:pPr>
        <w:ind w:left="3080" w:hanging="440"/>
      </w:pPr>
      <w:rPr>
        <w:rFonts w:ascii="Wingdings" w:hAnsi="Wingdings" w:hint="default"/>
      </w:rPr>
    </w:lvl>
    <w:lvl w:ilvl="5" w:tplc="04090005" w:tentative="1">
      <w:start w:val="1"/>
      <w:numFmt w:val="bullet"/>
      <w:lvlText w:val=""/>
      <w:lvlJc w:val="left"/>
      <w:pPr>
        <w:ind w:left="3520" w:hanging="440"/>
      </w:pPr>
      <w:rPr>
        <w:rFonts w:ascii="Wingdings" w:hAnsi="Wingdings" w:hint="default"/>
      </w:rPr>
    </w:lvl>
    <w:lvl w:ilvl="6" w:tplc="04090001" w:tentative="1">
      <w:start w:val="1"/>
      <w:numFmt w:val="bullet"/>
      <w:lvlText w:val=""/>
      <w:lvlJc w:val="left"/>
      <w:pPr>
        <w:ind w:left="3960" w:hanging="440"/>
      </w:pPr>
      <w:rPr>
        <w:rFonts w:ascii="Wingdings" w:hAnsi="Wingdings" w:hint="default"/>
      </w:rPr>
    </w:lvl>
    <w:lvl w:ilvl="7" w:tplc="04090003" w:tentative="1">
      <w:start w:val="1"/>
      <w:numFmt w:val="bullet"/>
      <w:lvlText w:val=""/>
      <w:lvlJc w:val="left"/>
      <w:pPr>
        <w:ind w:left="4400" w:hanging="440"/>
      </w:pPr>
      <w:rPr>
        <w:rFonts w:ascii="Wingdings" w:hAnsi="Wingdings" w:hint="default"/>
      </w:rPr>
    </w:lvl>
    <w:lvl w:ilvl="8" w:tplc="04090005" w:tentative="1">
      <w:start w:val="1"/>
      <w:numFmt w:val="bullet"/>
      <w:lvlText w:val=""/>
      <w:lvlJc w:val="left"/>
      <w:pPr>
        <w:ind w:left="4840" w:hanging="440"/>
      </w:pPr>
      <w:rPr>
        <w:rFonts w:ascii="Wingdings" w:hAnsi="Wingdings" w:hint="default"/>
      </w:rPr>
    </w:lvl>
  </w:abstractNum>
  <w:abstractNum w:abstractNumId="92" w15:restartNumberingAfterBreak="0">
    <w:nsid w:val="73E02734"/>
    <w:multiLevelType w:val="hybridMultilevel"/>
    <w:tmpl w:val="6BC864A8"/>
    <w:lvl w:ilvl="0" w:tplc="04090001">
      <w:start w:val="1"/>
      <w:numFmt w:val="bullet"/>
      <w:lvlText w:val=""/>
      <w:lvlJc w:val="left"/>
      <w:pPr>
        <w:ind w:left="1680" w:hanging="440"/>
      </w:pPr>
      <w:rPr>
        <w:rFonts w:ascii="Wingdings" w:hAnsi="Wingdings" w:hint="default"/>
      </w:rPr>
    </w:lvl>
    <w:lvl w:ilvl="1" w:tplc="04090003" w:tentative="1">
      <w:start w:val="1"/>
      <w:numFmt w:val="bullet"/>
      <w:lvlText w:val=""/>
      <w:lvlJc w:val="left"/>
      <w:pPr>
        <w:ind w:left="2120" w:hanging="440"/>
      </w:pPr>
      <w:rPr>
        <w:rFonts w:ascii="Wingdings" w:hAnsi="Wingdings" w:hint="default"/>
      </w:rPr>
    </w:lvl>
    <w:lvl w:ilvl="2" w:tplc="04090005" w:tentative="1">
      <w:start w:val="1"/>
      <w:numFmt w:val="bullet"/>
      <w:lvlText w:val=""/>
      <w:lvlJc w:val="left"/>
      <w:pPr>
        <w:ind w:left="2560" w:hanging="440"/>
      </w:pPr>
      <w:rPr>
        <w:rFonts w:ascii="Wingdings" w:hAnsi="Wingdings" w:hint="default"/>
      </w:rPr>
    </w:lvl>
    <w:lvl w:ilvl="3" w:tplc="04090001" w:tentative="1">
      <w:start w:val="1"/>
      <w:numFmt w:val="bullet"/>
      <w:lvlText w:val=""/>
      <w:lvlJc w:val="left"/>
      <w:pPr>
        <w:ind w:left="3000" w:hanging="440"/>
      </w:pPr>
      <w:rPr>
        <w:rFonts w:ascii="Wingdings" w:hAnsi="Wingdings" w:hint="default"/>
      </w:rPr>
    </w:lvl>
    <w:lvl w:ilvl="4" w:tplc="04090003" w:tentative="1">
      <w:start w:val="1"/>
      <w:numFmt w:val="bullet"/>
      <w:lvlText w:val=""/>
      <w:lvlJc w:val="left"/>
      <w:pPr>
        <w:ind w:left="3440" w:hanging="440"/>
      </w:pPr>
      <w:rPr>
        <w:rFonts w:ascii="Wingdings" w:hAnsi="Wingdings" w:hint="default"/>
      </w:rPr>
    </w:lvl>
    <w:lvl w:ilvl="5" w:tplc="04090005" w:tentative="1">
      <w:start w:val="1"/>
      <w:numFmt w:val="bullet"/>
      <w:lvlText w:val=""/>
      <w:lvlJc w:val="left"/>
      <w:pPr>
        <w:ind w:left="3880" w:hanging="440"/>
      </w:pPr>
      <w:rPr>
        <w:rFonts w:ascii="Wingdings" w:hAnsi="Wingdings" w:hint="default"/>
      </w:rPr>
    </w:lvl>
    <w:lvl w:ilvl="6" w:tplc="04090001" w:tentative="1">
      <w:start w:val="1"/>
      <w:numFmt w:val="bullet"/>
      <w:lvlText w:val=""/>
      <w:lvlJc w:val="left"/>
      <w:pPr>
        <w:ind w:left="4320" w:hanging="440"/>
      </w:pPr>
      <w:rPr>
        <w:rFonts w:ascii="Wingdings" w:hAnsi="Wingdings" w:hint="default"/>
      </w:rPr>
    </w:lvl>
    <w:lvl w:ilvl="7" w:tplc="04090003" w:tentative="1">
      <w:start w:val="1"/>
      <w:numFmt w:val="bullet"/>
      <w:lvlText w:val=""/>
      <w:lvlJc w:val="left"/>
      <w:pPr>
        <w:ind w:left="4760" w:hanging="440"/>
      </w:pPr>
      <w:rPr>
        <w:rFonts w:ascii="Wingdings" w:hAnsi="Wingdings" w:hint="default"/>
      </w:rPr>
    </w:lvl>
    <w:lvl w:ilvl="8" w:tplc="04090005" w:tentative="1">
      <w:start w:val="1"/>
      <w:numFmt w:val="bullet"/>
      <w:lvlText w:val=""/>
      <w:lvlJc w:val="left"/>
      <w:pPr>
        <w:ind w:left="5200" w:hanging="440"/>
      </w:pPr>
      <w:rPr>
        <w:rFonts w:ascii="Wingdings" w:hAnsi="Wingdings" w:hint="default"/>
      </w:rPr>
    </w:lvl>
  </w:abstractNum>
  <w:abstractNum w:abstractNumId="93" w15:restartNumberingAfterBreak="0">
    <w:nsid w:val="760B4913"/>
    <w:multiLevelType w:val="hybridMultilevel"/>
    <w:tmpl w:val="B3ECEC60"/>
    <w:lvl w:ilvl="0" w:tplc="BD08900C">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94" w15:restartNumberingAfterBreak="0">
    <w:nsid w:val="76B66537"/>
    <w:multiLevelType w:val="multilevel"/>
    <w:tmpl w:val="63E0F7E6"/>
    <w:lvl w:ilvl="0">
      <w:start w:val="1"/>
      <w:numFmt w:val="decimal"/>
      <w:lvlText w:val="%1"/>
      <w:lvlJc w:val="left"/>
      <w:pPr>
        <w:ind w:left="468" w:hanging="46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5" w15:restartNumberingAfterBreak="0">
    <w:nsid w:val="76F60FC0"/>
    <w:multiLevelType w:val="hybridMultilevel"/>
    <w:tmpl w:val="7148420E"/>
    <w:lvl w:ilvl="0" w:tplc="855461C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96" w15:restartNumberingAfterBreak="0">
    <w:nsid w:val="784E24E2"/>
    <w:multiLevelType w:val="hybridMultilevel"/>
    <w:tmpl w:val="C1B4A5B0"/>
    <w:lvl w:ilvl="0" w:tplc="80220A7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97" w15:restartNumberingAfterBreak="0">
    <w:nsid w:val="7A1D097C"/>
    <w:multiLevelType w:val="multilevel"/>
    <w:tmpl w:val="2FBA5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7AA67356"/>
    <w:multiLevelType w:val="hybridMultilevel"/>
    <w:tmpl w:val="123AA26C"/>
    <w:lvl w:ilvl="0" w:tplc="8A90309A">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99" w15:restartNumberingAfterBreak="0">
    <w:nsid w:val="7B49744A"/>
    <w:multiLevelType w:val="multilevel"/>
    <w:tmpl w:val="F8E86E54"/>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100" w15:restartNumberingAfterBreak="0">
    <w:nsid w:val="7B8E3CBE"/>
    <w:multiLevelType w:val="multilevel"/>
    <w:tmpl w:val="D4A443C6"/>
    <w:lvl w:ilvl="0">
      <w:start w:val="1"/>
      <w:numFmt w:val="decimal"/>
      <w:lvlText w:val="%1."/>
      <w:lvlJc w:val="left"/>
      <w:pPr>
        <w:ind w:left="980" w:hanging="540"/>
      </w:pPr>
      <w:rPr>
        <w:rFonts w:asciiTheme="majorHAnsi" w:eastAsiaTheme="majorHAnsi" w:hAnsiTheme="majorHAnsi" w:cs="Times New Roman" w:hint="default"/>
        <w:b/>
        <w:sz w:val="40"/>
        <w:szCs w:val="40"/>
      </w:rPr>
    </w:lvl>
    <w:lvl w:ilvl="1">
      <w:start w:val="1"/>
      <w:numFmt w:val="decimal"/>
      <w:isLgl/>
      <w:lvlText w:val="%1.%2"/>
      <w:lvlJc w:val="left"/>
      <w:pPr>
        <w:ind w:left="1160" w:hanging="720"/>
      </w:pPr>
      <w:rPr>
        <w:rFonts w:asciiTheme="majorHAnsi" w:eastAsiaTheme="majorHAnsi" w:hAnsiTheme="majorHAnsi" w:cs="Times New Roman" w:hint="default"/>
        <w:sz w:val="32"/>
        <w:szCs w:val="32"/>
      </w:rPr>
    </w:lvl>
    <w:lvl w:ilvl="2">
      <w:start w:val="1"/>
      <w:numFmt w:val="decimal"/>
      <w:isLgl/>
      <w:lvlText w:val="%1.%2.%3"/>
      <w:lvlJc w:val="left"/>
      <w:pPr>
        <w:ind w:left="1160" w:hanging="720"/>
      </w:pPr>
      <w:rPr>
        <w:rFonts w:hint="default"/>
      </w:rPr>
    </w:lvl>
    <w:lvl w:ilvl="3">
      <w:start w:val="1"/>
      <w:numFmt w:val="decimal"/>
      <w:isLgl/>
      <w:lvlText w:val="%1.%2.%3.%4"/>
      <w:lvlJc w:val="left"/>
      <w:pPr>
        <w:ind w:left="1520" w:hanging="1080"/>
      </w:pPr>
      <w:rPr>
        <w:rFonts w:hint="default"/>
      </w:rPr>
    </w:lvl>
    <w:lvl w:ilvl="4">
      <w:start w:val="1"/>
      <w:numFmt w:val="decimal"/>
      <w:isLgl/>
      <w:lvlText w:val="%1.%2.%3.%4.%5"/>
      <w:lvlJc w:val="left"/>
      <w:pPr>
        <w:ind w:left="1880" w:hanging="1440"/>
      </w:pPr>
      <w:rPr>
        <w:rFonts w:hint="default"/>
      </w:rPr>
    </w:lvl>
    <w:lvl w:ilvl="5">
      <w:start w:val="1"/>
      <w:numFmt w:val="decimal"/>
      <w:isLgl/>
      <w:lvlText w:val="%1.%2.%3.%4.%5.%6"/>
      <w:lvlJc w:val="left"/>
      <w:pPr>
        <w:ind w:left="1880" w:hanging="1440"/>
      </w:pPr>
      <w:rPr>
        <w:rFonts w:hint="default"/>
      </w:rPr>
    </w:lvl>
    <w:lvl w:ilvl="6">
      <w:start w:val="1"/>
      <w:numFmt w:val="decimal"/>
      <w:isLgl/>
      <w:lvlText w:val="%1.%2.%3.%4.%5.%6.%7"/>
      <w:lvlJc w:val="left"/>
      <w:pPr>
        <w:ind w:left="2240" w:hanging="1800"/>
      </w:pPr>
      <w:rPr>
        <w:rFonts w:hint="default"/>
      </w:rPr>
    </w:lvl>
    <w:lvl w:ilvl="7">
      <w:start w:val="1"/>
      <w:numFmt w:val="decimal"/>
      <w:isLgl/>
      <w:lvlText w:val="%1.%2.%3.%4.%5.%6.%7.%8"/>
      <w:lvlJc w:val="left"/>
      <w:pPr>
        <w:ind w:left="2600" w:hanging="2160"/>
      </w:pPr>
      <w:rPr>
        <w:rFonts w:hint="default"/>
      </w:rPr>
    </w:lvl>
    <w:lvl w:ilvl="8">
      <w:start w:val="1"/>
      <w:numFmt w:val="decimal"/>
      <w:isLgl/>
      <w:lvlText w:val="%1.%2.%3.%4.%5.%6.%7.%8.%9"/>
      <w:lvlJc w:val="left"/>
      <w:pPr>
        <w:ind w:left="2600" w:hanging="2160"/>
      </w:pPr>
      <w:rPr>
        <w:rFonts w:hint="default"/>
      </w:rPr>
    </w:lvl>
  </w:abstractNum>
  <w:abstractNum w:abstractNumId="101" w15:restartNumberingAfterBreak="0">
    <w:nsid w:val="7B9554C0"/>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102" w15:restartNumberingAfterBreak="0">
    <w:nsid w:val="7BD61641"/>
    <w:multiLevelType w:val="multilevel"/>
    <w:tmpl w:val="0598D3C2"/>
    <w:lvl w:ilvl="0">
      <w:start w:val="1"/>
      <w:numFmt w:val="decimal"/>
      <w:lvlText w:val="%1."/>
      <w:lvlJc w:val="left"/>
      <w:pPr>
        <w:ind w:left="800" w:hanging="360"/>
      </w:pPr>
      <w:rPr>
        <w:rFonts w:hint="default"/>
      </w:rPr>
    </w:lvl>
    <w:lvl w:ilvl="1">
      <w:start w:val="1"/>
      <w:numFmt w:val="decimal"/>
      <w:isLgl/>
      <w:lvlText w:val="%1.%2."/>
      <w:lvlJc w:val="left"/>
      <w:pPr>
        <w:ind w:left="800" w:hanging="360"/>
      </w:pPr>
      <w:rPr>
        <w:rFonts w:asciiTheme="majorHAnsi" w:hAnsiTheme="majorHAnsi" w:hint="default"/>
      </w:rPr>
    </w:lvl>
    <w:lvl w:ilvl="2">
      <w:start w:val="1"/>
      <w:numFmt w:val="decimal"/>
      <w:isLgl/>
      <w:lvlText w:val="%1.%2.%3."/>
      <w:lvlJc w:val="left"/>
      <w:pPr>
        <w:ind w:left="1160" w:hanging="720"/>
      </w:pPr>
      <w:rPr>
        <w:rFonts w:asciiTheme="majorHAnsi" w:hAnsiTheme="majorHAnsi" w:hint="default"/>
      </w:rPr>
    </w:lvl>
    <w:lvl w:ilvl="3">
      <w:start w:val="1"/>
      <w:numFmt w:val="decimal"/>
      <w:isLgl/>
      <w:lvlText w:val="%1.%2.%3.%4."/>
      <w:lvlJc w:val="left"/>
      <w:pPr>
        <w:ind w:left="1160" w:hanging="720"/>
      </w:pPr>
      <w:rPr>
        <w:rFonts w:asciiTheme="majorHAnsi" w:hAnsiTheme="majorHAnsi" w:hint="default"/>
      </w:rPr>
    </w:lvl>
    <w:lvl w:ilvl="4">
      <w:start w:val="1"/>
      <w:numFmt w:val="decimal"/>
      <w:isLgl/>
      <w:lvlText w:val="%1.%2.%3.%4.%5."/>
      <w:lvlJc w:val="left"/>
      <w:pPr>
        <w:ind w:left="1520" w:hanging="1080"/>
      </w:pPr>
      <w:rPr>
        <w:rFonts w:asciiTheme="majorHAnsi" w:hAnsiTheme="majorHAnsi" w:hint="default"/>
      </w:rPr>
    </w:lvl>
    <w:lvl w:ilvl="5">
      <w:start w:val="1"/>
      <w:numFmt w:val="decimal"/>
      <w:isLgl/>
      <w:lvlText w:val="%1.%2.%3.%4.%5.%6."/>
      <w:lvlJc w:val="left"/>
      <w:pPr>
        <w:ind w:left="1520" w:hanging="1080"/>
      </w:pPr>
      <w:rPr>
        <w:rFonts w:asciiTheme="majorHAnsi" w:hAnsiTheme="majorHAnsi" w:hint="default"/>
      </w:rPr>
    </w:lvl>
    <w:lvl w:ilvl="6">
      <w:start w:val="1"/>
      <w:numFmt w:val="decimal"/>
      <w:isLgl/>
      <w:lvlText w:val="%1.%2.%3.%4.%5.%6.%7."/>
      <w:lvlJc w:val="left"/>
      <w:pPr>
        <w:ind w:left="1880" w:hanging="1440"/>
      </w:pPr>
      <w:rPr>
        <w:rFonts w:asciiTheme="majorHAnsi" w:hAnsiTheme="majorHAnsi" w:hint="default"/>
      </w:rPr>
    </w:lvl>
    <w:lvl w:ilvl="7">
      <w:start w:val="1"/>
      <w:numFmt w:val="decimal"/>
      <w:isLgl/>
      <w:lvlText w:val="%1.%2.%3.%4.%5.%6.%7.%8."/>
      <w:lvlJc w:val="left"/>
      <w:pPr>
        <w:ind w:left="1880" w:hanging="1440"/>
      </w:pPr>
      <w:rPr>
        <w:rFonts w:asciiTheme="majorHAnsi" w:hAnsiTheme="majorHAnsi" w:hint="default"/>
      </w:rPr>
    </w:lvl>
    <w:lvl w:ilvl="8">
      <w:start w:val="1"/>
      <w:numFmt w:val="decimal"/>
      <w:isLgl/>
      <w:lvlText w:val="%1.%2.%3.%4.%5.%6.%7.%8.%9."/>
      <w:lvlJc w:val="left"/>
      <w:pPr>
        <w:ind w:left="2240" w:hanging="1800"/>
      </w:pPr>
      <w:rPr>
        <w:rFonts w:asciiTheme="majorHAnsi" w:hAnsiTheme="majorHAnsi" w:hint="default"/>
      </w:rPr>
    </w:lvl>
  </w:abstractNum>
  <w:abstractNum w:abstractNumId="103" w15:restartNumberingAfterBreak="0">
    <w:nsid w:val="7C9079FD"/>
    <w:multiLevelType w:val="hybridMultilevel"/>
    <w:tmpl w:val="C5E80BBC"/>
    <w:lvl w:ilvl="0" w:tplc="3EACE12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04" w15:restartNumberingAfterBreak="0">
    <w:nsid w:val="7CCE3B4F"/>
    <w:multiLevelType w:val="multilevel"/>
    <w:tmpl w:val="0AB07B8C"/>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105" w15:restartNumberingAfterBreak="0">
    <w:nsid w:val="7D690C02"/>
    <w:multiLevelType w:val="hybridMultilevel"/>
    <w:tmpl w:val="E49CD8F4"/>
    <w:lvl w:ilvl="0" w:tplc="9DFEAEFE">
      <w:start w:val="2"/>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06" w15:restartNumberingAfterBreak="0">
    <w:nsid w:val="7DF61814"/>
    <w:multiLevelType w:val="hybridMultilevel"/>
    <w:tmpl w:val="B88084A2"/>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07" w15:restartNumberingAfterBreak="0">
    <w:nsid w:val="7E4565F7"/>
    <w:multiLevelType w:val="hybridMultilevel"/>
    <w:tmpl w:val="7316A732"/>
    <w:lvl w:ilvl="0" w:tplc="E4DA3B96">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08" w15:restartNumberingAfterBreak="0">
    <w:nsid w:val="7E7A5EAF"/>
    <w:multiLevelType w:val="multilevel"/>
    <w:tmpl w:val="747671DC"/>
    <w:lvl w:ilvl="0">
      <w:start w:val="1"/>
      <w:numFmt w:val="decimal"/>
      <w:lvlText w:val="%1."/>
      <w:lvlJc w:val="left"/>
      <w:pPr>
        <w:ind w:left="800" w:hanging="360"/>
      </w:pPr>
      <w:rPr>
        <w:b w:val="0"/>
      </w:r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num w:numId="1" w16cid:durableId="1504661751">
    <w:abstractNumId w:val="61"/>
  </w:num>
  <w:num w:numId="2" w16cid:durableId="527986639">
    <w:abstractNumId w:val="2"/>
  </w:num>
  <w:num w:numId="3" w16cid:durableId="1755711592">
    <w:abstractNumId w:val="46"/>
  </w:num>
  <w:num w:numId="4" w16cid:durableId="1137800110">
    <w:abstractNumId w:val="86"/>
  </w:num>
  <w:num w:numId="5" w16cid:durableId="1491098424">
    <w:abstractNumId w:val="32"/>
  </w:num>
  <w:num w:numId="6" w16cid:durableId="2039381275">
    <w:abstractNumId w:val="65"/>
  </w:num>
  <w:num w:numId="7" w16cid:durableId="1038973886">
    <w:abstractNumId w:val="9"/>
  </w:num>
  <w:num w:numId="8" w16cid:durableId="730006505">
    <w:abstractNumId w:val="88"/>
  </w:num>
  <w:num w:numId="9" w16cid:durableId="54283938">
    <w:abstractNumId w:val="11"/>
  </w:num>
  <w:num w:numId="10" w16cid:durableId="1808207687">
    <w:abstractNumId w:val="105"/>
  </w:num>
  <w:num w:numId="11" w16cid:durableId="207573744">
    <w:abstractNumId w:val="52"/>
  </w:num>
  <w:num w:numId="12" w16cid:durableId="1584023827">
    <w:abstractNumId w:val="80"/>
  </w:num>
  <w:num w:numId="13" w16cid:durableId="1165708768">
    <w:abstractNumId w:val="38"/>
  </w:num>
  <w:num w:numId="14" w16cid:durableId="436754949">
    <w:abstractNumId w:val="66"/>
  </w:num>
  <w:num w:numId="15" w16cid:durableId="2144883543">
    <w:abstractNumId w:val="107"/>
  </w:num>
  <w:num w:numId="16" w16cid:durableId="2086295613">
    <w:abstractNumId w:val="10"/>
  </w:num>
  <w:num w:numId="17" w16cid:durableId="288440796">
    <w:abstractNumId w:val="98"/>
  </w:num>
  <w:num w:numId="18" w16cid:durableId="498887088">
    <w:abstractNumId w:val="93"/>
  </w:num>
  <w:num w:numId="19" w16cid:durableId="1290092802">
    <w:abstractNumId w:val="55"/>
  </w:num>
  <w:num w:numId="20" w16cid:durableId="1603149691">
    <w:abstractNumId w:val="89"/>
  </w:num>
  <w:num w:numId="21" w16cid:durableId="689257754">
    <w:abstractNumId w:val="62"/>
  </w:num>
  <w:num w:numId="22" w16cid:durableId="1865753406">
    <w:abstractNumId w:val="16"/>
  </w:num>
  <w:num w:numId="23" w16cid:durableId="538012552">
    <w:abstractNumId w:val="79"/>
  </w:num>
  <w:num w:numId="24" w16cid:durableId="666444128">
    <w:abstractNumId w:val="47"/>
  </w:num>
  <w:num w:numId="25" w16cid:durableId="1468357232">
    <w:abstractNumId w:val="49"/>
  </w:num>
  <w:num w:numId="26" w16cid:durableId="506557066">
    <w:abstractNumId w:val="18"/>
  </w:num>
  <w:num w:numId="27" w16cid:durableId="2129275085">
    <w:abstractNumId w:val="87"/>
  </w:num>
  <w:num w:numId="28" w16cid:durableId="244535288">
    <w:abstractNumId w:val="23"/>
  </w:num>
  <w:num w:numId="29" w16cid:durableId="537164294">
    <w:abstractNumId w:val="67"/>
  </w:num>
  <w:num w:numId="30" w16cid:durableId="60909701">
    <w:abstractNumId w:val="91"/>
  </w:num>
  <w:num w:numId="31" w16cid:durableId="1229073873">
    <w:abstractNumId w:val="92"/>
  </w:num>
  <w:num w:numId="32" w16cid:durableId="32658012">
    <w:abstractNumId w:val="53"/>
  </w:num>
  <w:num w:numId="33" w16cid:durableId="652023175">
    <w:abstractNumId w:val="3"/>
  </w:num>
  <w:num w:numId="34" w16cid:durableId="1870754851">
    <w:abstractNumId w:val="30"/>
  </w:num>
  <w:num w:numId="35" w16cid:durableId="1030033211">
    <w:abstractNumId w:val="8"/>
  </w:num>
  <w:num w:numId="36" w16cid:durableId="506288033">
    <w:abstractNumId w:val="4"/>
  </w:num>
  <w:num w:numId="37" w16cid:durableId="1315836540">
    <w:abstractNumId w:val="70"/>
  </w:num>
  <w:num w:numId="38" w16cid:durableId="999386543">
    <w:abstractNumId w:val="29"/>
  </w:num>
  <w:num w:numId="39" w16cid:durableId="1552644921">
    <w:abstractNumId w:val="83"/>
  </w:num>
  <w:num w:numId="40" w16cid:durableId="522596517">
    <w:abstractNumId w:val="100"/>
  </w:num>
  <w:num w:numId="41" w16cid:durableId="1335260790">
    <w:abstractNumId w:val="33"/>
  </w:num>
  <w:num w:numId="42" w16cid:durableId="1354070736">
    <w:abstractNumId w:val="54"/>
  </w:num>
  <w:num w:numId="43" w16cid:durableId="840855554">
    <w:abstractNumId w:val="56"/>
  </w:num>
  <w:num w:numId="44" w16cid:durableId="1126313522">
    <w:abstractNumId w:val="60"/>
  </w:num>
  <w:num w:numId="45" w16cid:durableId="298191839">
    <w:abstractNumId w:val="78"/>
  </w:num>
  <w:num w:numId="46" w16cid:durableId="544217607">
    <w:abstractNumId w:val="19"/>
  </w:num>
  <w:num w:numId="47" w16cid:durableId="187565245">
    <w:abstractNumId w:val="50"/>
  </w:num>
  <w:num w:numId="48" w16cid:durableId="1558008485">
    <w:abstractNumId w:val="5"/>
  </w:num>
  <w:num w:numId="49" w16cid:durableId="1258367790">
    <w:abstractNumId w:val="74"/>
  </w:num>
  <w:num w:numId="50" w16cid:durableId="1730954187">
    <w:abstractNumId w:val="42"/>
  </w:num>
  <w:num w:numId="51" w16cid:durableId="1925414583">
    <w:abstractNumId w:val="102"/>
  </w:num>
  <w:num w:numId="52" w16cid:durableId="2132745340">
    <w:abstractNumId w:val="64"/>
  </w:num>
  <w:num w:numId="53" w16cid:durableId="1551259615">
    <w:abstractNumId w:val="22"/>
  </w:num>
  <w:num w:numId="54" w16cid:durableId="417674714">
    <w:abstractNumId w:val="26"/>
  </w:num>
  <w:num w:numId="55" w16cid:durableId="61831152">
    <w:abstractNumId w:val="0"/>
  </w:num>
  <w:num w:numId="56" w16cid:durableId="1421833238">
    <w:abstractNumId w:val="96"/>
  </w:num>
  <w:num w:numId="57" w16cid:durableId="360935792">
    <w:abstractNumId w:val="41"/>
  </w:num>
  <w:num w:numId="58" w16cid:durableId="837498918">
    <w:abstractNumId w:val="1"/>
  </w:num>
  <w:num w:numId="59" w16cid:durableId="1877234208">
    <w:abstractNumId w:val="94"/>
  </w:num>
  <w:num w:numId="60" w16cid:durableId="1761290736">
    <w:abstractNumId w:val="84"/>
  </w:num>
  <w:num w:numId="61" w16cid:durableId="440417121">
    <w:abstractNumId w:val="28"/>
  </w:num>
  <w:num w:numId="62" w16cid:durableId="1096244268">
    <w:abstractNumId w:val="27"/>
  </w:num>
  <w:num w:numId="63" w16cid:durableId="764619390">
    <w:abstractNumId w:val="81"/>
  </w:num>
  <w:num w:numId="64" w16cid:durableId="1741437856">
    <w:abstractNumId w:val="25"/>
  </w:num>
  <w:num w:numId="65" w16cid:durableId="1261988558">
    <w:abstractNumId w:val="35"/>
  </w:num>
  <w:num w:numId="66" w16cid:durableId="1307665836">
    <w:abstractNumId w:val="57"/>
  </w:num>
  <w:num w:numId="67" w16cid:durableId="1560944531">
    <w:abstractNumId w:val="106"/>
  </w:num>
  <w:num w:numId="68" w16cid:durableId="831679044">
    <w:abstractNumId w:val="101"/>
  </w:num>
  <w:num w:numId="69" w16cid:durableId="2008434622">
    <w:abstractNumId w:val="12"/>
  </w:num>
  <w:num w:numId="70" w16cid:durableId="1475759868">
    <w:abstractNumId w:val="44"/>
  </w:num>
  <w:num w:numId="71" w16cid:durableId="1680040298">
    <w:abstractNumId w:val="77"/>
  </w:num>
  <w:num w:numId="72" w16cid:durableId="275526210">
    <w:abstractNumId w:val="73"/>
  </w:num>
  <w:num w:numId="73" w16cid:durableId="1485777708">
    <w:abstractNumId w:val="40"/>
  </w:num>
  <w:num w:numId="74" w16cid:durableId="194470733">
    <w:abstractNumId w:val="13"/>
  </w:num>
  <w:num w:numId="75" w16cid:durableId="1140273031">
    <w:abstractNumId w:val="90"/>
  </w:num>
  <w:num w:numId="76" w16cid:durableId="792599076">
    <w:abstractNumId w:val="31"/>
  </w:num>
  <w:num w:numId="77" w16cid:durableId="2038313452">
    <w:abstractNumId w:val="45"/>
  </w:num>
  <w:num w:numId="78" w16cid:durableId="1550454863">
    <w:abstractNumId w:val="24"/>
  </w:num>
  <w:num w:numId="79" w16cid:durableId="1330135677">
    <w:abstractNumId w:val="43"/>
  </w:num>
  <w:num w:numId="80" w16cid:durableId="1128860119">
    <w:abstractNumId w:val="108"/>
  </w:num>
  <w:num w:numId="81" w16cid:durableId="677118298">
    <w:abstractNumId w:val="104"/>
  </w:num>
  <w:num w:numId="82" w16cid:durableId="133569099">
    <w:abstractNumId w:val="37"/>
  </w:num>
  <w:num w:numId="83" w16cid:durableId="845097026">
    <w:abstractNumId w:val="99"/>
  </w:num>
  <w:num w:numId="84" w16cid:durableId="1279336159">
    <w:abstractNumId w:val="72"/>
  </w:num>
  <w:num w:numId="85" w16cid:durableId="956176312">
    <w:abstractNumId w:val="48"/>
  </w:num>
  <w:num w:numId="86" w16cid:durableId="1021317938">
    <w:abstractNumId w:val="76"/>
  </w:num>
  <w:num w:numId="87" w16cid:durableId="1404379329">
    <w:abstractNumId w:val="34"/>
  </w:num>
  <w:num w:numId="88" w16cid:durableId="796483824">
    <w:abstractNumId w:val="82"/>
  </w:num>
  <w:num w:numId="89" w16cid:durableId="790712666">
    <w:abstractNumId w:val="97"/>
  </w:num>
  <w:num w:numId="90" w16cid:durableId="871578254">
    <w:abstractNumId w:val="20"/>
  </w:num>
  <w:num w:numId="91" w16cid:durableId="996807507">
    <w:abstractNumId w:val="75"/>
  </w:num>
  <w:num w:numId="92" w16cid:durableId="1514565191">
    <w:abstractNumId w:val="17"/>
  </w:num>
  <w:num w:numId="93" w16cid:durableId="1687976131">
    <w:abstractNumId w:val="14"/>
  </w:num>
  <w:num w:numId="94" w16cid:durableId="1776053146">
    <w:abstractNumId w:val="95"/>
  </w:num>
  <w:num w:numId="95" w16cid:durableId="383215662">
    <w:abstractNumId w:val="36"/>
  </w:num>
  <w:num w:numId="96" w16cid:durableId="2013101338">
    <w:abstractNumId w:val="21"/>
  </w:num>
  <w:num w:numId="97" w16cid:durableId="1620838269">
    <w:abstractNumId w:val="59"/>
  </w:num>
  <w:num w:numId="98" w16cid:durableId="1400202668">
    <w:abstractNumId w:val="85"/>
  </w:num>
  <w:num w:numId="99" w16cid:durableId="989016355">
    <w:abstractNumId w:val="68"/>
  </w:num>
  <w:num w:numId="100" w16cid:durableId="698168389">
    <w:abstractNumId w:val="15"/>
  </w:num>
  <w:num w:numId="101" w16cid:durableId="960111588">
    <w:abstractNumId w:val="69"/>
  </w:num>
  <w:num w:numId="102" w16cid:durableId="391579959">
    <w:abstractNumId w:val="39"/>
  </w:num>
  <w:num w:numId="103" w16cid:durableId="1150559368">
    <w:abstractNumId w:val="6"/>
  </w:num>
  <w:num w:numId="104" w16cid:durableId="619343366">
    <w:abstractNumId w:val="71"/>
  </w:num>
  <w:num w:numId="105" w16cid:durableId="1668903393">
    <w:abstractNumId w:val="63"/>
  </w:num>
  <w:num w:numId="106" w16cid:durableId="1379623043">
    <w:abstractNumId w:val="58"/>
  </w:num>
  <w:num w:numId="107" w16cid:durableId="1765564556">
    <w:abstractNumId w:val="103"/>
  </w:num>
  <w:num w:numId="108" w16cid:durableId="1926454978">
    <w:abstractNumId w:val="51"/>
  </w:num>
  <w:num w:numId="109" w16cid:durableId="16646978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5B4"/>
    <w:rsid w:val="000576CF"/>
    <w:rsid w:val="0008180A"/>
    <w:rsid w:val="00090E14"/>
    <w:rsid w:val="000A1DC7"/>
    <w:rsid w:val="000B1357"/>
    <w:rsid w:val="000B7284"/>
    <w:rsid w:val="000D4BAF"/>
    <w:rsid w:val="000E7326"/>
    <w:rsid w:val="000F3948"/>
    <w:rsid w:val="00136DAB"/>
    <w:rsid w:val="00141169"/>
    <w:rsid w:val="00150D26"/>
    <w:rsid w:val="00164026"/>
    <w:rsid w:val="00170E4E"/>
    <w:rsid w:val="00197853"/>
    <w:rsid w:val="001A246C"/>
    <w:rsid w:val="001A3E24"/>
    <w:rsid w:val="001C3B1E"/>
    <w:rsid w:val="001E3691"/>
    <w:rsid w:val="001F1326"/>
    <w:rsid w:val="00205512"/>
    <w:rsid w:val="0023024D"/>
    <w:rsid w:val="00232EA3"/>
    <w:rsid w:val="00234EAB"/>
    <w:rsid w:val="002353E5"/>
    <w:rsid w:val="00261383"/>
    <w:rsid w:val="00272959"/>
    <w:rsid w:val="00292816"/>
    <w:rsid w:val="002D42EF"/>
    <w:rsid w:val="002F7203"/>
    <w:rsid w:val="00325A9F"/>
    <w:rsid w:val="00342AE3"/>
    <w:rsid w:val="00345611"/>
    <w:rsid w:val="00352D25"/>
    <w:rsid w:val="00355643"/>
    <w:rsid w:val="0035602B"/>
    <w:rsid w:val="00360A6F"/>
    <w:rsid w:val="003763F7"/>
    <w:rsid w:val="003816B5"/>
    <w:rsid w:val="003B5CD5"/>
    <w:rsid w:val="003E196A"/>
    <w:rsid w:val="003F1CDC"/>
    <w:rsid w:val="00425B91"/>
    <w:rsid w:val="00431FA6"/>
    <w:rsid w:val="00434125"/>
    <w:rsid w:val="00447E3D"/>
    <w:rsid w:val="00454BA1"/>
    <w:rsid w:val="00464F07"/>
    <w:rsid w:val="00467179"/>
    <w:rsid w:val="00484918"/>
    <w:rsid w:val="004917BF"/>
    <w:rsid w:val="004B2E1E"/>
    <w:rsid w:val="004E757B"/>
    <w:rsid w:val="005224F2"/>
    <w:rsid w:val="00533F6A"/>
    <w:rsid w:val="00542C7D"/>
    <w:rsid w:val="00574DF1"/>
    <w:rsid w:val="00577319"/>
    <w:rsid w:val="00577B61"/>
    <w:rsid w:val="00584050"/>
    <w:rsid w:val="005B0A44"/>
    <w:rsid w:val="005B3B15"/>
    <w:rsid w:val="005B4C60"/>
    <w:rsid w:val="005C267B"/>
    <w:rsid w:val="005D1D0E"/>
    <w:rsid w:val="005E1BEA"/>
    <w:rsid w:val="00611EA2"/>
    <w:rsid w:val="00620751"/>
    <w:rsid w:val="00630611"/>
    <w:rsid w:val="00630EC0"/>
    <w:rsid w:val="00643D2E"/>
    <w:rsid w:val="00646081"/>
    <w:rsid w:val="0065253D"/>
    <w:rsid w:val="0066402F"/>
    <w:rsid w:val="00670DE0"/>
    <w:rsid w:val="00672C2A"/>
    <w:rsid w:val="00681EA9"/>
    <w:rsid w:val="006A5A02"/>
    <w:rsid w:val="006B30EB"/>
    <w:rsid w:val="006B642D"/>
    <w:rsid w:val="006C0F35"/>
    <w:rsid w:val="006F7C6F"/>
    <w:rsid w:val="00707800"/>
    <w:rsid w:val="00731CC4"/>
    <w:rsid w:val="00756910"/>
    <w:rsid w:val="00766046"/>
    <w:rsid w:val="00784402"/>
    <w:rsid w:val="0079319D"/>
    <w:rsid w:val="007B5E4B"/>
    <w:rsid w:val="007D2029"/>
    <w:rsid w:val="007E299E"/>
    <w:rsid w:val="007E2E8D"/>
    <w:rsid w:val="008144E1"/>
    <w:rsid w:val="00824FE2"/>
    <w:rsid w:val="0083188D"/>
    <w:rsid w:val="0084216B"/>
    <w:rsid w:val="00847E00"/>
    <w:rsid w:val="00851C19"/>
    <w:rsid w:val="00855ABF"/>
    <w:rsid w:val="00867EEB"/>
    <w:rsid w:val="00883824"/>
    <w:rsid w:val="008A600F"/>
    <w:rsid w:val="008D0B5F"/>
    <w:rsid w:val="008D6DEB"/>
    <w:rsid w:val="00903EBB"/>
    <w:rsid w:val="00913661"/>
    <w:rsid w:val="00926C25"/>
    <w:rsid w:val="00927EED"/>
    <w:rsid w:val="009312EA"/>
    <w:rsid w:val="009472BE"/>
    <w:rsid w:val="00952CD0"/>
    <w:rsid w:val="009657A4"/>
    <w:rsid w:val="0097292F"/>
    <w:rsid w:val="009742AA"/>
    <w:rsid w:val="00975329"/>
    <w:rsid w:val="00977A17"/>
    <w:rsid w:val="00983D3C"/>
    <w:rsid w:val="009A1C8E"/>
    <w:rsid w:val="009A2584"/>
    <w:rsid w:val="009B3D71"/>
    <w:rsid w:val="009B738D"/>
    <w:rsid w:val="009C7A89"/>
    <w:rsid w:val="009D7654"/>
    <w:rsid w:val="009E1EF7"/>
    <w:rsid w:val="009E4B41"/>
    <w:rsid w:val="009F501B"/>
    <w:rsid w:val="009F5583"/>
    <w:rsid w:val="009F65FA"/>
    <w:rsid w:val="009F7CED"/>
    <w:rsid w:val="00A27F8B"/>
    <w:rsid w:val="00A33BA9"/>
    <w:rsid w:val="00A54767"/>
    <w:rsid w:val="00A70860"/>
    <w:rsid w:val="00A81BE1"/>
    <w:rsid w:val="00AD02C7"/>
    <w:rsid w:val="00AD2EF9"/>
    <w:rsid w:val="00AE3121"/>
    <w:rsid w:val="00B005C1"/>
    <w:rsid w:val="00B0371C"/>
    <w:rsid w:val="00B635ED"/>
    <w:rsid w:val="00B83D62"/>
    <w:rsid w:val="00B94664"/>
    <w:rsid w:val="00BA63A9"/>
    <w:rsid w:val="00BB4B5C"/>
    <w:rsid w:val="00BD3BCA"/>
    <w:rsid w:val="00BE4D40"/>
    <w:rsid w:val="00C041BC"/>
    <w:rsid w:val="00C23FFA"/>
    <w:rsid w:val="00C263D7"/>
    <w:rsid w:val="00C506D9"/>
    <w:rsid w:val="00C5216B"/>
    <w:rsid w:val="00C67370"/>
    <w:rsid w:val="00C704AF"/>
    <w:rsid w:val="00C80ACD"/>
    <w:rsid w:val="00C93F29"/>
    <w:rsid w:val="00CA6783"/>
    <w:rsid w:val="00CB0D30"/>
    <w:rsid w:val="00CB3B9C"/>
    <w:rsid w:val="00CF4730"/>
    <w:rsid w:val="00CF57BE"/>
    <w:rsid w:val="00D00204"/>
    <w:rsid w:val="00D01B4C"/>
    <w:rsid w:val="00D22C7F"/>
    <w:rsid w:val="00D22EE9"/>
    <w:rsid w:val="00D43C79"/>
    <w:rsid w:val="00D56B69"/>
    <w:rsid w:val="00D57444"/>
    <w:rsid w:val="00D57F55"/>
    <w:rsid w:val="00D80F20"/>
    <w:rsid w:val="00D958F6"/>
    <w:rsid w:val="00D972F6"/>
    <w:rsid w:val="00DC0AC1"/>
    <w:rsid w:val="00E07E67"/>
    <w:rsid w:val="00E22BCB"/>
    <w:rsid w:val="00E31547"/>
    <w:rsid w:val="00E438EB"/>
    <w:rsid w:val="00E621A8"/>
    <w:rsid w:val="00E67130"/>
    <w:rsid w:val="00E745B4"/>
    <w:rsid w:val="00E84C32"/>
    <w:rsid w:val="00EB4322"/>
    <w:rsid w:val="00EB7325"/>
    <w:rsid w:val="00EE5273"/>
    <w:rsid w:val="00F011FE"/>
    <w:rsid w:val="00F20BFF"/>
    <w:rsid w:val="00F25384"/>
    <w:rsid w:val="00F255A5"/>
    <w:rsid w:val="00F44733"/>
    <w:rsid w:val="00FA5E5A"/>
    <w:rsid w:val="00FA6EEB"/>
    <w:rsid w:val="00FC1614"/>
    <w:rsid w:val="00FC5E64"/>
    <w:rsid w:val="00FE6736"/>
    <w:rsid w:val="00FE750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9AC48"/>
  <w15:chartTrackingRefBased/>
  <w15:docId w15:val="{465FC8D2-7FA3-4D08-8950-5CF6FF9F6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EastAsia"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45B4"/>
    <w:pPr>
      <w:widowControl w:val="0"/>
      <w:wordWrap w:val="0"/>
      <w:autoSpaceDE w:val="0"/>
      <w:autoSpaceDN w:val="0"/>
    </w:pPr>
    <w:rPr>
      <w:rFonts w:asciiTheme="minorHAnsi"/>
    </w:rPr>
  </w:style>
  <w:style w:type="paragraph" w:styleId="1">
    <w:name w:val="heading 1"/>
    <w:basedOn w:val="a"/>
    <w:next w:val="a"/>
    <w:link w:val="1Char"/>
    <w:uiPriority w:val="9"/>
    <w:qFormat/>
    <w:rsid w:val="00E745B4"/>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0">
    <w:name w:val="heading 2"/>
    <w:basedOn w:val="a"/>
    <w:next w:val="a"/>
    <w:link w:val="2Char"/>
    <w:uiPriority w:val="9"/>
    <w:unhideWhenUsed/>
    <w:qFormat/>
    <w:rsid w:val="00C041BC"/>
    <w:pPr>
      <w:keepNext/>
      <w:keepLines/>
      <w:spacing w:before="160" w:after="80"/>
      <w:outlineLvl w:val="1"/>
    </w:pPr>
    <w:rPr>
      <w:rFonts w:asciiTheme="majorHAnsi" w:eastAsiaTheme="majorEastAsia" w:hAnsiTheme="majorHAnsi" w:cstheme="majorBidi"/>
      <w:b/>
      <w:color w:val="000000" w:themeColor="text1"/>
      <w:sz w:val="40"/>
      <w:szCs w:val="28"/>
    </w:rPr>
  </w:style>
  <w:style w:type="paragraph" w:styleId="30">
    <w:name w:val="heading 3"/>
    <w:basedOn w:val="a"/>
    <w:next w:val="a"/>
    <w:link w:val="3Char"/>
    <w:uiPriority w:val="9"/>
    <w:unhideWhenUsed/>
    <w:qFormat/>
    <w:rsid w:val="00C041BC"/>
    <w:pPr>
      <w:keepNext/>
      <w:keepLines/>
      <w:spacing w:before="160" w:after="80"/>
      <w:outlineLvl w:val="2"/>
    </w:pPr>
    <w:rPr>
      <w:rFonts w:asciiTheme="majorHAnsi" w:eastAsiaTheme="majorEastAsia" w:hAnsiTheme="majorHAnsi" w:cstheme="majorBidi"/>
      <w:b/>
      <w:color w:val="000000" w:themeColor="text1"/>
      <w:sz w:val="32"/>
    </w:rPr>
  </w:style>
  <w:style w:type="paragraph" w:styleId="4">
    <w:name w:val="heading 4"/>
    <w:basedOn w:val="a"/>
    <w:next w:val="a"/>
    <w:link w:val="4Char"/>
    <w:uiPriority w:val="9"/>
    <w:unhideWhenUsed/>
    <w:qFormat/>
    <w:rsid w:val="0008180A"/>
    <w:pPr>
      <w:keepNext/>
      <w:keepLines/>
      <w:spacing w:before="80" w:after="40"/>
      <w:outlineLvl w:val="3"/>
    </w:pPr>
    <w:rPr>
      <w:rFonts w:asciiTheme="majorHAnsi" w:eastAsiaTheme="majorEastAsia" w:hAnsiTheme="majorHAnsi" w:cstheme="majorBidi"/>
      <w:b/>
      <w:color w:val="000000" w:themeColor="text1"/>
      <w:sz w:val="24"/>
    </w:rPr>
  </w:style>
  <w:style w:type="paragraph" w:styleId="5">
    <w:name w:val="heading 5"/>
    <w:basedOn w:val="a"/>
    <w:next w:val="a"/>
    <w:link w:val="5Char"/>
    <w:uiPriority w:val="9"/>
    <w:unhideWhenUsed/>
    <w:qFormat/>
    <w:rsid w:val="00E745B4"/>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E745B4"/>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E745B4"/>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E745B4"/>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E745B4"/>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E745B4"/>
    <w:rPr>
      <w:rFonts w:asciiTheme="majorHAnsi" w:eastAsiaTheme="majorEastAsia" w:hAnsiTheme="majorHAnsi" w:cstheme="majorBidi"/>
      <w:color w:val="000000" w:themeColor="text1"/>
      <w:sz w:val="32"/>
      <w:szCs w:val="32"/>
    </w:rPr>
  </w:style>
  <w:style w:type="character" w:customStyle="1" w:styleId="2Char">
    <w:name w:val="제목 2 Char"/>
    <w:basedOn w:val="a0"/>
    <w:link w:val="20"/>
    <w:uiPriority w:val="9"/>
    <w:rsid w:val="00C041BC"/>
    <w:rPr>
      <w:rFonts w:asciiTheme="majorHAnsi" w:eastAsiaTheme="majorEastAsia" w:hAnsiTheme="majorHAnsi" w:cstheme="majorBidi"/>
      <w:b/>
      <w:color w:val="000000" w:themeColor="text1"/>
      <w:sz w:val="40"/>
      <w:szCs w:val="28"/>
    </w:rPr>
  </w:style>
  <w:style w:type="character" w:customStyle="1" w:styleId="3Char">
    <w:name w:val="제목 3 Char"/>
    <w:basedOn w:val="a0"/>
    <w:link w:val="30"/>
    <w:uiPriority w:val="9"/>
    <w:rsid w:val="00C041BC"/>
    <w:rPr>
      <w:rFonts w:asciiTheme="majorHAnsi" w:eastAsiaTheme="majorEastAsia" w:hAnsiTheme="majorHAnsi" w:cstheme="majorBidi"/>
      <w:b/>
      <w:color w:val="000000" w:themeColor="text1"/>
      <w:sz w:val="32"/>
    </w:rPr>
  </w:style>
  <w:style w:type="character" w:customStyle="1" w:styleId="4Char">
    <w:name w:val="제목 4 Char"/>
    <w:basedOn w:val="a0"/>
    <w:link w:val="4"/>
    <w:uiPriority w:val="9"/>
    <w:rsid w:val="0008180A"/>
    <w:rPr>
      <w:rFonts w:asciiTheme="majorHAnsi" w:eastAsiaTheme="majorEastAsia" w:hAnsiTheme="majorHAnsi" w:cstheme="majorBidi"/>
      <w:b/>
      <w:color w:val="000000" w:themeColor="text1"/>
      <w:sz w:val="24"/>
    </w:rPr>
  </w:style>
  <w:style w:type="character" w:customStyle="1" w:styleId="5Char">
    <w:name w:val="제목 5 Char"/>
    <w:basedOn w:val="a0"/>
    <w:link w:val="5"/>
    <w:uiPriority w:val="9"/>
    <w:rsid w:val="00E745B4"/>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E745B4"/>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E745B4"/>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E745B4"/>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E745B4"/>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E745B4"/>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E745B4"/>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E745B4"/>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E745B4"/>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E745B4"/>
    <w:pPr>
      <w:spacing w:before="160"/>
      <w:jc w:val="center"/>
    </w:pPr>
    <w:rPr>
      <w:i/>
      <w:iCs/>
      <w:color w:val="404040" w:themeColor="text1" w:themeTint="BF"/>
    </w:rPr>
  </w:style>
  <w:style w:type="character" w:customStyle="1" w:styleId="Char1">
    <w:name w:val="인용 Char"/>
    <w:basedOn w:val="a0"/>
    <w:link w:val="a5"/>
    <w:uiPriority w:val="29"/>
    <w:rsid w:val="00E745B4"/>
    <w:rPr>
      <w:i/>
      <w:iCs/>
      <w:color w:val="404040" w:themeColor="text1" w:themeTint="BF"/>
    </w:rPr>
  </w:style>
  <w:style w:type="paragraph" w:styleId="a6">
    <w:name w:val="List Paragraph"/>
    <w:basedOn w:val="a"/>
    <w:uiPriority w:val="34"/>
    <w:qFormat/>
    <w:rsid w:val="00E745B4"/>
    <w:pPr>
      <w:ind w:left="720"/>
      <w:contextualSpacing/>
    </w:pPr>
  </w:style>
  <w:style w:type="character" w:styleId="a7">
    <w:name w:val="Intense Emphasis"/>
    <w:basedOn w:val="a0"/>
    <w:uiPriority w:val="21"/>
    <w:qFormat/>
    <w:rsid w:val="00E745B4"/>
    <w:rPr>
      <w:i/>
      <w:iCs/>
      <w:color w:val="0F4761" w:themeColor="accent1" w:themeShade="BF"/>
    </w:rPr>
  </w:style>
  <w:style w:type="paragraph" w:styleId="a8">
    <w:name w:val="Intense Quote"/>
    <w:basedOn w:val="a"/>
    <w:next w:val="a"/>
    <w:link w:val="Char2"/>
    <w:uiPriority w:val="30"/>
    <w:qFormat/>
    <w:rsid w:val="00E745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E745B4"/>
    <w:rPr>
      <w:i/>
      <w:iCs/>
      <w:color w:val="0F4761" w:themeColor="accent1" w:themeShade="BF"/>
    </w:rPr>
  </w:style>
  <w:style w:type="character" w:styleId="a9">
    <w:name w:val="Intense Reference"/>
    <w:basedOn w:val="a0"/>
    <w:uiPriority w:val="32"/>
    <w:qFormat/>
    <w:rsid w:val="00E745B4"/>
    <w:rPr>
      <w:b/>
      <w:bCs/>
      <w:smallCaps/>
      <w:color w:val="0F4761" w:themeColor="accent1" w:themeShade="BF"/>
      <w:spacing w:val="5"/>
    </w:rPr>
  </w:style>
  <w:style w:type="character" w:styleId="aa">
    <w:name w:val="Hyperlink"/>
    <w:basedOn w:val="a0"/>
    <w:uiPriority w:val="99"/>
    <w:unhideWhenUsed/>
    <w:rsid w:val="00E745B4"/>
    <w:rPr>
      <w:color w:val="467886" w:themeColor="hyperlink"/>
      <w:u w:val="single"/>
    </w:rPr>
  </w:style>
  <w:style w:type="character" w:styleId="ab">
    <w:name w:val="Unresolved Mention"/>
    <w:basedOn w:val="a0"/>
    <w:uiPriority w:val="99"/>
    <w:semiHidden/>
    <w:unhideWhenUsed/>
    <w:rsid w:val="00E745B4"/>
    <w:rPr>
      <w:color w:val="605E5C"/>
      <w:shd w:val="clear" w:color="auto" w:fill="E1DFDD"/>
    </w:rPr>
  </w:style>
  <w:style w:type="paragraph" w:styleId="TOC">
    <w:name w:val="TOC Heading"/>
    <w:basedOn w:val="1"/>
    <w:next w:val="a"/>
    <w:uiPriority w:val="39"/>
    <w:unhideWhenUsed/>
    <w:qFormat/>
    <w:rsid w:val="00E745B4"/>
    <w:pPr>
      <w:widowControl/>
      <w:wordWrap/>
      <w:autoSpaceDE/>
      <w:autoSpaceDN/>
      <w:spacing w:before="240" w:after="0" w:line="259" w:lineRule="auto"/>
      <w:outlineLvl w:val="9"/>
    </w:pPr>
    <w:rPr>
      <w:color w:val="0F4761" w:themeColor="accent1" w:themeShade="BF"/>
      <w:kern w:val="0"/>
      <w14:ligatures w14:val="none"/>
    </w:rPr>
  </w:style>
  <w:style w:type="paragraph" w:styleId="21">
    <w:name w:val="toc 2"/>
    <w:basedOn w:val="a"/>
    <w:next w:val="a"/>
    <w:autoRedefine/>
    <w:uiPriority w:val="39"/>
    <w:unhideWhenUsed/>
    <w:qFormat/>
    <w:rsid w:val="00E745B4"/>
    <w:pPr>
      <w:widowControl/>
      <w:wordWrap/>
      <w:autoSpaceDE/>
      <w:autoSpaceDN/>
      <w:spacing w:after="100" w:line="259" w:lineRule="auto"/>
      <w:ind w:left="220"/>
    </w:pPr>
    <w:rPr>
      <w:rFonts w:cs="Times New Roman"/>
      <w:kern w:val="0"/>
      <w:szCs w:val="22"/>
      <w14:ligatures w14:val="none"/>
    </w:rPr>
  </w:style>
  <w:style w:type="paragraph" w:styleId="10">
    <w:name w:val="toc 1"/>
    <w:basedOn w:val="a"/>
    <w:next w:val="a"/>
    <w:autoRedefine/>
    <w:uiPriority w:val="39"/>
    <w:unhideWhenUsed/>
    <w:qFormat/>
    <w:rsid w:val="0083188D"/>
    <w:pPr>
      <w:widowControl/>
      <w:tabs>
        <w:tab w:val="right" w:leader="dot" w:pos="9016"/>
      </w:tabs>
      <w:wordWrap/>
      <w:autoSpaceDE/>
      <w:autoSpaceDN/>
      <w:spacing w:after="100" w:line="259" w:lineRule="auto"/>
    </w:pPr>
    <w:rPr>
      <w:rFonts w:cs="Times New Roman"/>
      <w:b/>
      <w:bCs/>
      <w:noProof/>
      <w:kern w:val="0"/>
      <w:sz w:val="28"/>
      <w:szCs w:val="28"/>
      <w14:ligatures w14:val="none"/>
    </w:rPr>
  </w:style>
  <w:style w:type="paragraph" w:styleId="31">
    <w:name w:val="toc 3"/>
    <w:basedOn w:val="a"/>
    <w:next w:val="a"/>
    <w:autoRedefine/>
    <w:uiPriority w:val="39"/>
    <w:unhideWhenUsed/>
    <w:qFormat/>
    <w:rsid w:val="00E745B4"/>
    <w:pPr>
      <w:widowControl/>
      <w:wordWrap/>
      <w:autoSpaceDE/>
      <w:autoSpaceDN/>
      <w:spacing w:after="100" w:line="259" w:lineRule="auto"/>
      <w:ind w:left="440"/>
    </w:pPr>
    <w:rPr>
      <w:rFonts w:cs="Times New Roman"/>
      <w:kern w:val="0"/>
      <w:szCs w:val="22"/>
      <w14:ligatures w14:val="none"/>
    </w:rPr>
  </w:style>
  <w:style w:type="paragraph" w:styleId="ac">
    <w:name w:val="header"/>
    <w:basedOn w:val="a"/>
    <w:link w:val="Char3"/>
    <w:uiPriority w:val="99"/>
    <w:unhideWhenUsed/>
    <w:rsid w:val="00731CC4"/>
    <w:pPr>
      <w:tabs>
        <w:tab w:val="center" w:pos="4513"/>
        <w:tab w:val="right" w:pos="9026"/>
      </w:tabs>
      <w:snapToGrid w:val="0"/>
    </w:pPr>
  </w:style>
  <w:style w:type="character" w:customStyle="1" w:styleId="Char3">
    <w:name w:val="머리글 Char"/>
    <w:basedOn w:val="a0"/>
    <w:link w:val="ac"/>
    <w:uiPriority w:val="99"/>
    <w:rsid w:val="00731CC4"/>
    <w:rPr>
      <w:rFonts w:asciiTheme="minorHAnsi"/>
    </w:rPr>
  </w:style>
  <w:style w:type="paragraph" w:styleId="ad">
    <w:name w:val="footer"/>
    <w:basedOn w:val="a"/>
    <w:link w:val="Char4"/>
    <w:uiPriority w:val="99"/>
    <w:unhideWhenUsed/>
    <w:rsid w:val="00731CC4"/>
    <w:pPr>
      <w:tabs>
        <w:tab w:val="center" w:pos="4513"/>
        <w:tab w:val="right" w:pos="9026"/>
      </w:tabs>
      <w:snapToGrid w:val="0"/>
    </w:pPr>
  </w:style>
  <w:style w:type="character" w:customStyle="1" w:styleId="Char4">
    <w:name w:val="바닥글 Char"/>
    <w:basedOn w:val="a0"/>
    <w:link w:val="ad"/>
    <w:uiPriority w:val="99"/>
    <w:rsid w:val="00731CC4"/>
    <w:rPr>
      <w:rFonts w:asciiTheme="minorHAnsi"/>
    </w:rPr>
  </w:style>
  <w:style w:type="paragraph" w:styleId="ae">
    <w:name w:val="caption"/>
    <w:basedOn w:val="a"/>
    <w:next w:val="a"/>
    <w:uiPriority w:val="35"/>
    <w:unhideWhenUsed/>
    <w:qFormat/>
    <w:rsid w:val="009E1EF7"/>
    <w:rPr>
      <w:rFonts w:ascii="Times New Roman" w:hAnsi="Times New Roman" w:cs="Times New Roman"/>
      <w:b/>
      <w:bCs/>
      <w:szCs w:val="22"/>
      <w:lang w:eastAsia="en-US"/>
    </w:rPr>
  </w:style>
  <w:style w:type="paragraph" w:styleId="af">
    <w:name w:val="No Spacing"/>
    <w:uiPriority w:val="1"/>
    <w:qFormat/>
    <w:rsid w:val="005B3B15"/>
    <w:pPr>
      <w:widowControl w:val="0"/>
      <w:wordWrap w:val="0"/>
      <w:autoSpaceDE w:val="0"/>
      <w:autoSpaceDN w:val="0"/>
      <w:spacing w:after="0"/>
    </w:pPr>
    <w:rPr>
      <w:rFonts w:asciiTheme="minorHAnsi"/>
    </w:rPr>
  </w:style>
  <w:style w:type="paragraph" w:styleId="af0">
    <w:name w:val="Normal (Web)"/>
    <w:basedOn w:val="a"/>
    <w:uiPriority w:val="99"/>
    <w:unhideWhenUsed/>
    <w:rsid w:val="00352D25"/>
    <w:rPr>
      <w:rFonts w:ascii="Times New Roman" w:hAnsi="Times New Roman" w:cs="Times New Roman"/>
      <w:sz w:val="24"/>
    </w:rPr>
  </w:style>
  <w:style w:type="character" w:styleId="af1">
    <w:name w:val="Strong"/>
    <w:basedOn w:val="a0"/>
    <w:uiPriority w:val="22"/>
    <w:qFormat/>
    <w:rsid w:val="00824FE2"/>
    <w:rPr>
      <w:b/>
      <w:bCs/>
    </w:rPr>
  </w:style>
  <w:style w:type="paragraph" w:customStyle="1" w:styleId="11">
    <w:name w:val="(1)"/>
    <w:basedOn w:val="20"/>
    <w:next w:val="30"/>
    <w:link w:val="1Char0"/>
    <w:rsid w:val="00913661"/>
    <w:rPr>
      <w:b w:val="0"/>
    </w:rPr>
  </w:style>
  <w:style w:type="character" w:customStyle="1" w:styleId="1Char0">
    <w:name w:val="(1) Char"/>
    <w:basedOn w:val="2Char"/>
    <w:link w:val="11"/>
    <w:rsid w:val="00913661"/>
    <w:rPr>
      <w:rFonts w:asciiTheme="majorHAnsi" w:eastAsiaTheme="majorEastAsia" w:hAnsiTheme="majorHAnsi" w:cstheme="majorBidi"/>
      <w:b w:val="0"/>
      <w:color w:val="000000" w:themeColor="text1"/>
      <w:sz w:val="40"/>
      <w:szCs w:val="28"/>
    </w:rPr>
  </w:style>
  <w:style w:type="paragraph" w:customStyle="1" w:styleId="2">
    <w:name w:val="(2)"/>
    <w:basedOn w:val="30"/>
    <w:next w:val="3"/>
    <w:link w:val="2Char0"/>
    <w:rsid w:val="008144E1"/>
    <w:pPr>
      <w:numPr>
        <w:ilvl w:val="1"/>
        <w:numId w:val="53"/>
      </w:numPr>
      <w:outlineLvl w:val="1"/>
    </w:pPr>
    <w:rPr>
      <w:rFonts w:ascii="맑은 고딕" w:eastAsia="맑은 고딕" w:hAnsi="맑은 고딕" w:cs="Times New Roman"/>
      <w:color w:val="000000"/>
      <w:szCs w:val="32"/>
    </w:rPr>
  </w:style>
  <w:style w:type="character" w:customStyle="1" w:styleId="2Char0">
    <w:name w:val="(2) Char"/>
    <w:basedOn w:val="3Char"/>
    <w:link w:val="2"/>
    <w:rsid w:val="008144E1"/>
    <w:rPr>
      <w:rFonts w:ascii="맑은 고딕" w:eastAsia="맑은 고딕" w:hAnsi="맑은 고딕" w:cs="Times New Roman"/>
      <w:b/>
      <w:color w:val="000000"/>
      <w:sz w:val="32"/>
      <w:szCs w:val="32"/>
    </w:rPr>
  </w:style>
  <w:style w:type="paragraph" w:customStyle="1" w:styleId="3">
    <w:name w:val="(3)"/>
    <w:basedOn w:val="a"/>
    <w:next w:val="5"/>
    <w:link w:val="3Char0"/>
    <w:rsid w:val="00913661"/>
    <w:pPr>
      <w:keepNext/>
      <w:keepLines/>
      <w:numPr>
        <w:ilvl w:val="2"/>
        <w:numId w:val="53"/>
      </w:numPr>
      <w:spacing w:before="160" w:after="80"/>
      <w:outlineLvl w:val="2"/>
    </w:pPr>
    <w:rPr>
      <w:rFonts w:ascii="맑은 고딕" w:eastAsia="맑은 고딕" w:hAnsi="맑은 고딕" w:cs="Times New Roman"/>
      <w:bCs/>
      <w:color w:val="000000"/>
      <w:sz w:val="28"/>
    </w:rPr>
  </w:style>
  <w:style w:type="character" w:customStyle="1" w:styleId="3Char0">
    <w:name w:val="(3) Char"/>
    <w:basedOn w:val="4Char"/>
    <w:link w:val="3"/>
    <w:rsid w:val="00913661"/>
    <w:rPr>
      <w:rFonts w:ascii="맑은 고딕" w:eastAsia="맑은 고딕" w:hAnsi="맑은 고딕" w:cs="Times New Roman"/>
      <w:b/>
      <w:bCs/>
      <w:color w:val="000000"/>
      <w:sz w:val="28"/>
    </w:rPr>
  </w:style>
  <w:style w:type="paragraph" w:styleId="40">
    <w:name w:val="toc 4"/>
    <w:basedOn w:val="a"/>
    <w:next w:val="a"/>
    <w:autoRedefine/>
    <w:uiPriority w:val="39"/>
    <w:unhideWhenUsed/>
    <w:rsid w:val="00977A17"/>
    <w:pPr>
      <w:ind w:leftChars="600" w:left="1275"/>
    </w:pPr>
  </w:style>
  <w:style w:type="numbering" w:customStyle="1" w:styleId="12">
    <w:name w:val="목록 없음1"/>
    <w:next w:val="a2"/>
    <w:uiPriority w:val="99"/>
    <w:semiHidden/>
    <w:unhideWhenUsed/>
    <w:rsid w:val="004B2E1E"/>
  </w:style>
  <w:style w:type="table" w:customStyle="1" w:styleId="TableNormal">
    <w:name w:val="Table Normal"/>
    <w:rsid w:val="004B2E1E"/>
    <w:pPr>
      <w:widowControl w:val="0"/>
      <w:spacing w:after="0"/>
    </w:pPr>
    <w:rPr>
      <w:rFonts w:ascii="Times New Roman" w:hAnsi="Times New Roman" w:cs="Times New Roman"/>
      <w:kern w:val="0"/>
      <w:szCs w:val="22"/>
      <w14:ligatures w14:val="none"/>
    </w:rPr>
    <w:tblPr>
      <w:tblCellMar>
        <w:top w:w="0" w:type="dxa"/>
        <w:left w:w="0" w:type="dxa"/>
        <w:bottom w:w="0" w:type="dxa"/>
        <w:right w:w="0" w:type="dxa"/>
      </w:tblCellMar>
    </w:tblPr>
  </w:style>
  <w:style w:type="paragraph" w:styleId="af2">
    <w:name w:val="Body Text"/>
    <w:basedOn w:val="a"/>
    <w:link w:val="Char5"/>
    <w:uiPriority w:val="1"/>
    <w:qFormat/>
    <w:rsid w:val="004B2E1E"/>
    <w:pPr>
      <w:wordWrap/>
      <w:spacing w:after="0"/>
    </w:pPr>
    <w:rPr>
      <w:rFonts w:ascii="Times New Roman" w:eastAsia="Times New Roman" w:hAnsi="Times New Roman" w:cs="Times New Roman"/>
      <w:kern w:val="0"/>
      <w:szCs w:val="22"/>
      <w:lang w:eastAsia="en-US"/>
      <w14:ligatures w14:val="none"/>
    </w:rPr>
  </w:style>
  <w:style w:type="character" w:customStyle="1" w:styleId="Char5">
    <w:name w:val="본문 Char"/>
    <w:basedOn w:val="a0"/>
    <w:link w:val="af2"/>
    <w:uiPriority w:val="1"/>
    <w:rsid w:val="004B2E1E"/>
    <w:rPr>
      <w:rFonts w:ascii="Times New Roman" w:eastAsia="Times New Roman" w:hAnsi="Times New Roman" w:cs="Times New Roman"/>
      <w:kern w:val="0"/>
      <w:szCs w:val="22"/>
      <w:lang w:eastAsia="en-US"/>
      <w14:ligatures w14:val="none"/>
    </w:rPr>
  </w:style>
  <w:style w:type="paragraph" w:customStyle="1" w:styleId="TableParagraph">
    <w:name w:val="Table Paragraph"/>
    <w:basedOn w:val="a"/>
    <w:uiPriority w:val="1"/>
    <w:qFormat/>
    <w:rsid w:val="004B2E1E"/>
    <w:pPr>
      <w:wordWrap/>
      <w:spacing w:after="0"/>
      <w:ind w:left="107"/>
    </w:pPr>
    <w:rPr>
      <w:rFonts w:ascii="Times New Roman" w:eastAsia="Times New Roman" w:hAnsi="Times New Roman" w:cs="Times New Roman"/>
      <w:kern w:val="0"/>
      <w:szCs w:val="22"/>
      <w:lang w:eastAsia="en-US"/>
      <w14:ligatures w14:val="none"/>
    </w:rPr>
  </w:style>
  <w:style w:type="character" w:styleId="af3">
    <w:name w:val="FollowedHyperlink"/>
    <w:basedOn w:val="a0"/>
    <w:uiPriority w:val="99"/>
    <w:semiHidden/>
    <w:unhideWhenUsed/>
    <w:rsid w:val="004B2E1E"/>
    <w:rPr>
      <w:color w:val="96607D" w:themeColor="followedHyperlink"/>
      <w:u w:val="single"/>
    </w:rPr>
  </w:style>
  <w:style w:type="paragraph" w:styleId="50">
    <w:name w:val="toc 5"/>
    <w:basedOn w:val="a"/>
    <w:next w:val="a"/>
    <w:autoRedefine/>
    <w:uiPriority w:val="39"/>
    <w:unhideWhenUsed/>
    <w:rsid w:val="004B2E1E"/>
    <w:pPr>
      <w:ind w:leftChars="800" w:left="1700"/>
    </w:pPr>
  </w:style>
  <w:style w:type="paragraph" w:styleId="60">
    <w:name w:val="toc 6"/>
    <w:basedOn w:val="a"/>
    <w:next w:val="a"/>
    <w:autoRedefine/>
    <w:uiPriority w:val="39"/>
    <w:unhideWhenUsed/>
    <w:rsid w:val="004B2E1E"/>
    <w:pPr>
      <w:ind w:leftChars="1000" w:left="2125"/>
    </w:pPr>
  </w:style>
  <w:style w:type="paragraph" w:styleId="70">
    <w:name w:val="toc 7"/>
    <w:basedOn w:val="a"/>
    <w:next w:val="a"/>
    <w:autoRedefine/>
    <w:uiPriority w:val="39"/>
    <w:unhideWhenUsed/>
    <w:rsid w:val="004B2E1E"/>
    <w:pPr>
      <w:ind w:leftChars="1200" w:left="2550"/>
    </w:pPr>
  </w:style>
  <w:style w:type="paragraph" w:styleId="80">
    <w:name w:val="toc 8"/>
    <w:basedOn w:val="a"/>
    <w:next w:val="a"/>
    <w:autoRedefine/>
    <w:uiPriority w:val="39"/>
    <w:unhideWhenUsed/>
    <w:rsid w:val="004B2E1E"/>
    <w:pPr>
      <w:ind w:leftChars="1400" w:left="2975"/>
    </w:pPr>
  </w:style>
  <w:style w:type="paragraph" w:styleId="90">
    <w:name w:val="toc 9"/>
    <w:basedOn w:val="a"/>
    <w:next w:val="a"/>
    <w:autoRedefine/>
    <w:uiPriority w:val="39"/>
    <w:unhideWhenUsed/>
    <w:rsid w:val="004B2E1E"/>
    <w:pPr>
      <w:ind w:leftChars="1600" w:left="3400"/>
    </w:pPr>
  </w:style>
  <w:style w:type="character" w:customStyle="1" w:styleId="apple-tab-span">
    <w:name w:val="apple-tab-span"/>
    <w:basedOn w:val="a0"/>
    <w:rsid w:val="00EB43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472">
      <w:bodyDiv w:val="1"/>
      <w:marLeft w:val="0"/>
      <w:marRight w:val="0"/>
      <w:marTop w:val="0"/>
      <w:marBottom w:val="0"/>
      <w:divBdr>
        <w:top w:val="none" w:sz="0" w:space="0" w:color="auto"/>
        <w:left w:val="none" w:sz="0" w:space="0" w:color="auto"/>
        <w:bottom w:val="none" w:sz="0" w:space="0" w:color="auto"/>
        <w:right w:val="none" w:sz="0" w:space="0" w:color="auto"/>
      </w:divBdr>
    </w:div>
    <w:div w:id="110393931">
      <w:bodyDiv w:val="1"/>
      <w:marLeft w:val="0"/>
      <w:marRight w:val="0"/>
      <w:marTop w:val="0"/>
      <w:marBottom w:val="0"/>
      <w:divBdr>
        <w:top w:val="none" w:sz="0" w:space="0" w:color="auto"/>
        <w:left w:val="none" w:sz="0" w:space="0" w:color="auto"/>
        <w:bottom w:val="none" w:sz="0" w:space="0" w:color="auto"/>
        <w:right w:val="none" w:sz="0" w:space="0" w:color="auto"/>
      </w:divBdr>
    </w:div>
    <w:div w:id="198009029">
      <w:bodyDiv w:val="1"/>
      <w:marLeft w:val="0"/>
      <w:marRight w:val="0"/>
      <w:marTop w:val="0"/>
      <w:marBottom w:val="0"/>
      <w:divBdr>
        <w:top w:val="none" w:sz="0" w:space="0" w:color="auto"/>
        <w:left w:val="none" w:sz="0" w:space="0" w:color="auto"/>
        <w:bottom w:val="none" w:sz="0" w:space="0" w:color="auto"/>
        <w:right w:val="none" w:sz="0" w:space="0" w:color="auto"/>
      </w:divBdr>
    </w:div>
    <w:div w:id="238174387">
      <w:bodyDiv w:val="1"/>
      <w:marLeft w:val="0"/>
      <w:marRight w:val="0"/>
      <w:marTop w:val="0"/>
      <w:marBottom w:val="0"/>
      <w:divBdr>
        <w:top w:val="none" w:sz="0" w:space="0" w:color="auto"/>
        <w:left w:val="none" w:sz="0" w:space="0" w:color="auto"/>
        <w:bottom w:val="none" w:sz="0" w:space="0" w:color="auto"/>
        <w:right w:val="none" w:sz="0" w:space="0" w:color="auto"/>
      </w:divBdr>
    </w:div>
    <w:div w:id="254215704">
      <w:bodyDiv w:val="1"/>
      <w:marLeft w:val="0"/>
      <w:marRight w:val="0"/>
      <w:marTop w:val="0"/>
      <w:marBottom w:val="0"/>
      <w:divBdr>
        <w:top w:val="none" w:sz="0" w:space="0" w:color="auto"/>
        <w:left w:val="none" w:sz="0" w:space="0" w:color="auto"/>
        <w:bottom w:val="none" w:sz="0" w:space="0" w:color="auto"/>
        <w:right w:val="none" w:sz="0" w:space="0" w:color="auto"/>
      </w:divBdr>
    </w:div>
    <w:div w:id="261887765">
      <w:bodyDiv w:val="1"/>
      <w:marLeft w:val="0"/>
      <w:marRight w:val="0"/>
      <w:marTop w:val="0"/>
      <w:marBottom w:val="0"/>
      <w:divBdr>
        <w:top w:val="none" w:sz="0" w:space="0" w:color="auto"/>
        <w:left w:val="none" w:sz="0" w:space="0" w:color="auto"/>
        <w:bottom w:val="none" w:sz="0" w:space="0" w:color="auto"/>
        <w:right w:val="none" w:sz="0" w:space="0" w:color="auto"/>
      </w:divBdr>
    </w:div>
    <w:div w:id="281619691">
      <w:bodyDiv w:val="1"/>
      <w:marLeft w:val="0"/>
      <w:marRight w:val="0"/>
      <w:marTop w:val="0"/>
      <w:marBottom w:val="0"/>
      <w:divBdr>
        <w:top w:val="none" w:sz="0" w:space="0" w:color="auto"/>
        <w:left w:val="none" w:sz="0" w:space="0" w:color="auto"/>
        <w:bottom w:val="none" w:sz="0" w:space="0" w:color="auto"/>
        <w:right w:val="none" w:sz="0" w:space="0" w:color="auto"/>
      </w:divBdr>
    </w:div>
    <w:div w:id="377244897">
      <w:bodyDiv w:val="1"/>
      <w:marLeft w:val="0"/>
      <w:marRight w:val="0"/>
      <w:marTop w:val="0"/>
      <w:marBottom w:val="0"/>
      <w:divBdr>
        <w:top w:val="none" w:sz="0" w:space="0" w:color="auto"/>
        <w:left w:val="none" w:sz="0" w:space="0" w:color="auto"/>
        <w:bottom w:val="none" w:sz="0" w:space="0" w:color="auto"/>
        <w:right w:val="none" w:sz="0" w:space="0" w:color="auto"/>
      </w:divBdr>
    </w:div>
    <w:div w:id="470292372">
      <w:bodyDiv w:val="1"/>
      <w:marLeft w:val="0"/>
      <w:marRight w:val="0"/>
      <w:marTop w:val="0"/>
      <w:marBottom w:val="0"/>
      <w:divBdr>
        <w:top w:val="none" w:sz="0" w:space="0" w:color="auto"/>
        <w:left w:val="none" w:sz="0" w:space="0" w:color="auto"/>
        <w:bottom w:val="none" w:sz="0" w:space="0" w:color="auto"/>
        <w:right w:val="none" w:sz="0" w:space="0" w:color="auto"/>
      </w:divBdr>
    </w:div>
    <w:div w:id="528646046">
      <w:bodyDiv w:val="1"/>
      <w:marLeft w:val="0"/>
      <w:marRight w:val="0"/>
      <w:marTop w:val="0"/>
      <w:marBottom w:val="0"/>
      <w:divBdr>
        <w:top w:val="none" w:sz="0" w:space="0" w:color="auto"/>
        <w:left w:val="none" w:sz="0" w:space="0" w:color="auto"/>
        <w:bottom w:val="none" w:sz="0" w:space="0" w:color="auto"/>
        <w:right w:val="none" w:sz="0" w:space="0" w:color="auto"/>
      </w:divBdr>
    </w:div>
    <w:div w:id="558246610">
      <w:bodyDiv w:val="1"/>
      <w:marLeft w:val="0"/>
      <w:marRight w:val="0"/>
      <w:marTop w:val="0"/>
      <w:marBottom w:val="0"/>
      <w:divBdr>
        <w:top w:val="none" w:sz="0" w:space="0" w:color="auto"/>
        <w:left w:val="none" w:sz="0" w:space="0" w:color="auto"/>
        <w:bottom w:val="none" w:sz="0" w:space="0" w:color="auto"/>
        <w:right w:val="none" w:sz="0" w:space="0" w:color="auto"/>
      </w:divBdr>
    </w:div>
    <w:div w:id="601299896">
      <w:bodyDiv w:val="1"/>
      <w:marLeft w:val="0"/>
      <w:marRight w:val="0"/>
      <w:marTop w:val="0"/>
      <w:marBottom w:val="0"/>
      <w:divBdr>
        <w:top w:val="none" w:sz="0" w:space="0" w:color="auto"/>
        <w:left w:val="none" w:sz="0" w:space="0" w:color="auto"/>
        <w:bottom w:val="none" w:sz="0" w:space="0" w:color="auto"/>
        <w:right w:val="none" w:sz="0" w:space="0" w:color="auto"/>
      </w:divBdr>
    </w:div>
    <w:div w:id="625046678">
      <w:bodyDiv w:val="1"/>
      <w:marLeft w:val="0"/>
      <w:marRight w:val="0"/>
      <w:marTop w:val="0"/>
      <w:marBottom w:val="0"/>
      <w:divBdr>
        <w:top w:val="none" w:sz="0" w:space="0" w:color="auto"/>
        <w:left w:val="none" w:sz="0" w:space="0" w:color="auto"/>
        <w:bottom w:val="none" w:sz="0" w:space="0" w:color="auto"/>
        <w:right w:val="none" w:sz="0" w:space="0" w:color="auto"/>
      </w:divBdr>
    </w:div>
    <w:div w:id="634338267">
      <w:bodyDiv w:val="1"/>
      <w:marLeft w:val="0"/>
      <w:marRight w:val="0"/>
      <w:marTop w:val="0"/>
      <w:marBottom w:val="0"/>
      <w:divBdr>
        <w:top w:val="none" w:sz="0" w:space="0" w:color="auto"/>
        <w:left w:val="none" w:sz="0" w:space="0" w:color="auto"/>
        <w:bottom w:val="none" w:sz="0" w:space="0" w:color="auto"/>
        <w:right w:val="none" w:sz="0" w:space="0" w:color="auto"/>
      </w:divBdr>
      <w:divsChild>
        <w:div w:id="1573083003">
          <w:marLeft w:val="0"/>
          <w:marRight w:val="0"/>
          <w:marTop w:val="0"/>
          <w:marBottom w:val="0"/>
          <w:divBdr>
            <w:top w:val="none" w:sz="0" w:space="0" w:color="auto"/>
            <w:left w:val="none" w:sz="0" w:space="0" w:color="auto"/>
            <w:bottom w:val="none" w:sz="0" w:space="0" w:color="auto"/>
            <w:right w:val="none" w:sz="0" w:space="0" w:color="auto"/>
          </w:divBdr>
          <w:divsChild>
            <w:div w:id="2091806049">
              <w:marLeft w:val="0"/>
              <w:marRight w:val="0"/>
              <w:marTop w:val="0"/>
              <w:marBottom w:val="0"/>
              <w:divBdr>
                <w:top w:val="none" w:sz="0" w:space="0" w:color="auto"/>
                <w:left w:val="none" w:sz="0" w:space="0" w:color="auto"/>
                <w:bottom w:val="none" w:sz="0" w:space="0" w:color="auto"/>
                <w:right w:val="none" w:sz="0" w:space="0" w:color="auto"/>
              </w:divBdr>
              <w:divsChild>
                <w:div w:id="63374806">
                  <w:marLeft w:val="0"/>
                  <w:marRight w:val="0"/>
                  <w:marTop w:val="0"/>
                  <w:marBottom w:val="0"/>
                  <w:divBdr>
                    <w:top w:val="none" w:sz="0" w:space="0" w:color="auto"/>
                    <w:left w:val="none" w:sz="0" w:space="0" w:color="auto"/>
                    <w:bottom w:val="none" w:sz="0" w:space="0" w:color="auto"/>
                    <w:right w:val="none" w:sz="0" w:space="0" w:color="auto"/>
                  </w:divBdr>
                  <w:divsChild>
                    <w:div w:id="1120218872">
                      <w:marLeft w:val="0"/>
                      <w:marRight w:val="0"/>
                      <w:marTop w:val="0"/>
                      <w:marBottom w:val="0"/>
                      <w:divBdr>
                        <w:top w:val="none" w:sz="0" w:space="0" w:color="auto"/>
                        <w:left w:val="none" w:sz="0" w:space="0" w:color="auto"/>
                        <w:bottom w:val="none" w:sz="0" w:space="0" w:color="auto"/>
                        <w:right w:val="none" w:sz="0" w:space="0" w:color="auto"/>
                      </w:divBdr>
                      <w:divsChild>
                        <w:div w:id="1130395284">
                          <w:marLeft w:val="0"/>
                          <w:marRight w:val="0"/>
                          <w:marTop w:val="0"/>
                          <w:marBottom w:val="0"/>
                          <w:divBdr>
                            <w:top w:val="none" w:sz="0" w:space="0" w:color="auto"/>
                            <w:left w:val="none" w:sz="0" w:space="0" w:color="auto"/>
                            <w:bottom w:val="none" w:sz="0" w:space="0" w:color="auto"/>
                            <w:right w:val="none" w:sz="0" w:space="0" w:color="auto"/>
                          </w:divBdr>
                          <w:divsChild>
                            <w:div w:id="126722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566400">
      <w:bodyDiv w:val="1"/>
      <w:marLeft w:val="0"/>
      <w:marRight w:val="0"/>
      <w:marTop w:val="0"/>
      <w:marBottom w:val="0"/>
      <w:divBdr>
        <w:top w:val="none" w:sz="0" w:space="0" w:color="auto"/>
        <w:left w:val="none" w:sz="0" w:space="0" w:color="auto"/>
        <w:bottom w:val="none" w:sz="0" w:space="0" w:color="auto"/>
        <w:right w:val="none" w:sz="0" w:space="0" w:color="auto"/>
      </w:divBdr>
    </w:div>
    <w:div w:id="687218117">
      <w:bodyDiv w:val="1"/>
      <w:marLeft w:val="0"/>
      <w:marRight w:val="0"/>
      <w:marTop w:val="0"/>
      <w:marBottom w:val="0"/>
      <w:divBdr>
        <w:top w:val="none" w:sz="0" w:space="0" w:color="auto"/>
        <w:left w:val="none" w:sz="0" w:space="0" w:color="auto"/>
        <w:bottom w:val="none" w:sz="0" w:space="0" w:color="auto"/>
        <w:right w:val="none" w:sz="0" w:space="0" w:color="auto"/>
      </w:divBdr>
    </w:div>
    <w:div w:id="701516549">
      <w:bodyDiv w:val="1"/>
      <w:marLeft w:val="0"/>
      <w:marRight w:val="0"/>
      <w:marTop w:val="0"/>
      <w:marBottom w:val="0"/>
      <w:divBdr>
        <w:top w:val="none" w:sz="0" w:space="0" w:color="auto"/>
        <w:left w:val="none" w:sz="0" w:space="0" w:color="auto"/>
        <w:bottom w:val="none" w:sz="0" w:space="0" w:color="auto"/>
        <w:right w:val="none" w:sz="0" w:space="0" w:color="auto"/>
      </w:divBdr>
    </w:div>
    <w:div w:id="754859180">
      <w:bodyDiv w:val="1"/>
      <w:marLeft w:val="0"/>
      <w:marRight w:val="0"/>
      <w:marTop w:val="0"/>
      <w:marBottom w:val="0"/>
      <w:divBdr>
        <w:top w:val="none" w:sz="0" w:space="0" w:color="auto"/>
        <w:left w:val="none" w:sz="0" w:space="0" w:color="auto"/>
        <w:bottom w:val="none" w:sz="0" w:space="0" w:color="auto"/>
        <w:right w:val="none" w:sz="0" w:space="0" w:color="auto"/>
      </w:divBdr>
    </w:div>
    <w:div w:id="756708818">
      <w:bodyDiv w:val="1"/>
      <w:marLeft w:val="0"/>
      <w:marRight w:val="0"/>
      <w:marTop w:val="0"/>
      <w:marBottom w:val="0"/>
      <w:divBdr>
        <w:top w:val="none" w:sz="0" w:space="0" w:color="auto"/>
        <w:left w:val="none" w:sz="0" w:space="0" w:color="auto"/>
        <w:bottom w:val="none" w:sz="0" w:space="0" w:color="auto"/>
        <w:right w:val="none" w:sz="0" w:space="0" w:color="auto"/>
      </w:divBdr>
    </w:div>
    <w:div w:id="779880802">
      <w:bodyDiv w:val="1"/>
      <w:marLeft w:val="0"/>
      <w:marRight w:val="0"/>
      <w:marTop w:val="0"/>
      <w:marBottom w:val="0"/>
      <w:divBdr>
        <w:top w:val="none" w:sz="0" w:space="0" w:color="auto"/>
        <w:left w:val="none" w:sz="0" w:space="0" w:color="auto"/>
        <w:bottom w:val="none" w:sz="0" w:space="0" w:color="auto"/>
        <w:right w:val="none" w:sz="0" w:space="0" w:color="auto"/>
      </w:divBdr>
    </w:div>
    <w:div w:id="821121979">
      <w:bodyDiv w:val="1"/>
      <w:marLeft w:val="0"/>
      <w:marRight w:val="0"/>
      <w:marTop w:val="0"/>
      <w:marBottom w:val="0"/>
      <w:divBdr>
        <w:top w:val="none" w:sz="0" w:space="0" w:color="auto"/>
        <w:left w:val="none" w:sz="0" w:space="0" w:color="auto"/>
        <w:bottom w:val="none" w:sz="0" w:space="0" w:color="auto"/>
        <w:right w:val="none" w:sz="0" w:space="0" w:color="auto"/>
      </w:divBdr>
    </w:div>
    <w:div w:id="912201587">
      <w:bodyDiv w:val="1"/>
      <w:marLeft w:val="0"/>
      <w:marRight w:val="0"/>
      <w:marTop w:val="0"/>
      <w:marBottom w:val="0"/>
      <w:divBdr>
        <w:top w:val="none" w:sz="0" w:space="0" w:color="auto"/>
        <w:left w:val="none" w:sz="0" w:space="0" w:color="auto"/>
        <w:bottom w:val="none" w:sz="0" w:space="0" w:color="auto"/>
        <w:right w:val="none" w:sz="0" w:space="0" w:color="auto"/>
      </w:divBdr>
    </w:div>
    <w:div w:id="919094335">
      <w:bodyDiv w:val="1"/>
      <w:marLeft w:val="0"/>
      <w:marRight w:val="0"/>
      <w:marTop w:val="0"/>
      <w:marBottom w:val="0"/>
      <w:divBdr>
        <w:top w:val="none" w:sz="0" w:space="0" w:color="auto"/>
        <w:left w:val="none" w:sz="0" w:space="0" w:color="auto"/>
        <w:bottom w:val="none" w:sz="0" w:space="0" w:color="auto"/>
        <w:right w:val="none" w:sz="0" w:space="0" w:color="auto"/>
      </w:divBdr>
    </w:div>
    <w:div w:id="1063411897">
      <w:bodyDiv w:val="1"/>
      <w:marLeft w:val="0"/>
      <w:marRight w:val="0"/>
      <w:marTop w:val="0"/>
      <w:marBottom w:val="0"/>
      <w:divBdr>
        <w:top w:val="none" w:sz="0" w:space="0" w:color="auto"/>
        <w:left w:val="none" w:sz="0" w:space="0" w:color="auto"/>
        <w:bottom w:val="none" w:sz="0" w:space="0" w:color="auto"/>
        <w:right w:val="none" w:sz="0" w:space="0" w:color="auto"/>
      </w:divBdr>
    </w:div>
    <w:div w:id="1150320443">
      <w:bodyDiv w:val="1"/>
      <w:marLeft w:val="0"/>
      <w:marRight w:val="0"/>
      <w:marTop w:val="0"/>
      <w:marBottom w:val="0"/>
      <w:divBdr>
        <w:top w:val="none" w:sz="0" w:space="0" w:color="auto"/>
        <w:left w:val="none" w:sz="0" w:space="0" w:color="auto"/>
        <w:bottom w:val="none" w:sz="0" w:space="0" w:color="auto"/>
        <w:right w:val="none" w:sz="0" w:space="0" w:color="auto"/>
      </w:divBdr>
    </w:div>
    <w:div w:id="1233928476">
      <w:bodyDiv w:val="1"/>
      <w:marLeft w:val="0"/>
      <w:marRight w:val="0"/>
      <w:marTop w:val="0"/>
      <w:marBottom w:val="0"/>
      <w:divBdr>
        <w:top w:val="none" w:sz="0" w:space="0" w:color="auto"/>
        <w:left w:val="none" w:sz="0" w:space="0" w:color="auto"/>
        <w:bottom w:val="none" w:sz="0" w:space="0" w:color="auto"/>
        <w:right w:val="none" w:sz="0" w:space="0" w:color="auto"/>
      </w:divBdr>
    </w:div>
    <w:div w:id="1250699476">
      <w:bodyDiv w:val="1"/>
      <w:marLeft w:val="0"/>
      <w:marRight w:val="0"/>
      <w:marTop w:val="0"/>
      <w:marBottom w:val="0"/>
      <w:divBdr>
        <w:top w:val="none" w:sz="0" w:space="0" w:color="auto"/>
        <w:left w:val="none" w:sz="0" w:space="0" w:color="auto"/>
        <w:bottom w:val="none" w:sz="0" w:space="0" w:color="auto"/>
        <w:right w:val="none" w:sz="0" w:space="0" w:color="auto"/>
      </w:divBdr>
    </w:div>
    <w:div w:id="1265726423">
      <w:bodyDiv w:val="1"/>
      <w:marLeft w:val="0"/>
      <w:marRight w:val="0"/>
      <w:marTop w:val="0"/>
      <w:marBottom w:val="0"/>
      <w:divBdr>
        <w:top w:val="none" w:sz="0" w:space="0" w:color="auto"/>
        <w:left w:val="none" w:sz="0" w:space="0" w:color="auto"/>
        <w:bottom w:val="none" w:sz="0" w:space="0" w:color="auto"/>
        <w:right w:val="none" w:sz="0" w:space="0" w:color="auto"/>
      </w:divBdr>
    </w:div>
    <w:div w:id="1397895403">
      <w:bodyDiv w:val="1"/>
      <w:marLeft w:val="0"/>
      <w:marRight w:val="0"/>
      <w:marTop w:val="0"/>
      <w:marBottom w:val="0"/>
      <w:divBdr>
        <w:top w:val="none" w:sz="0" w:space="0" w:color="auto"/>
        <w:left w:val="none" w:sz="0" w:space="0" w:color="auto"/>
        <w:bottom w:val="none" w:sz="0" w:space="0" w:color="auto"/>
        <w:right w:val="none" w:sz="0" w:space="0" w:color="auto"/>
      </w:divBdr>
    </w:div>
    <w:div w:id="1453745631">
      <w:bodyDiv w:val="1"/>
      <w:marLeft w:val="0"/>
      <w:marRight w:val="0"/>
      <w:marTop w:val="0"/>
      <w:marBottom w:val="0"/>
      <w:divBdr>
        <w:top w:val="none" w:sz="0" w:space="0" w:color="auto"/>
        <w:left w:val="none" w:sz="0" w:space="0" w:color="auto"/>
        <w:bottom w:val="none" w:sz="0" w:space="0" w:color="auto"/>
        <w:right w:val="none" w:sz="0" w:space="0" w:color="auto"/>
      </w:divBdr>
    </w:div>
    <w:div w:id="1503859229">
      <w:bodyDiv w:val="1"/>
      <w:marLeft w:val="0"/>
      <w:marRight w:val="0"/>
      <w:marTop w:val="0"/>
      <w:marBottom w:val="0"/>
      <w:divBdr>
        <w:top w:val="none" w:sz="0" w:space="0" w:color="auto"/>
        <w:left w:val="none" w:sz="0" w:space="0" w:color="auto"/>
        <w:bottom w:val="none" w:sz="0" w:space="0" w:color="auto"/>
        <w:right w:val="none" w:sz="0" w:space="0" w:color="auto"/>
      </w:divBdr>
    </w:div>
    <w:div w:id="1504735116">
      <w:bodyDiv w:val="1"/>
      <w:marLeft w:val="0"/>
      <w:marRight w:val="0"/>
      <w:marTop w:val="0"/>
      <w:marBottom w:val="0"/>
      <w:divBdr>
        <w:top w:val="none" w:sz="0" w:space="0" w:color="auto"/>
        <w:left w:val="none" w:sz="0" w:space="0" w:color="auto"/>
        <w:bottom w:val="none" w:sz="0" w:space="0" w:color="auto"/>
        <w:right w:val="none" w:sz="0" w:space="0" w:color="auto"/>
      </w:divBdr>
    </w:div>
    <w:div w:id="1567640676">
      <w:bodyDiv w:val="1"/>
      <w:marLeft w:val="0"/>
      <w:marRight w:val="0"/>
      <w:marTop w:val="0"/>
      <w:marBottom w:val="0"/>
      <w:divBdr>
        <w:top w:val="none" w:sz="0" w:space="0" w:color="auto"/>
        <w:left w:val="none" w:sz="0" w:space="0" w:color="auto"/>
        <w:bottom w:val="none" w:sz="0" w:space="0" w:color="auto"/>
        <w:right w:val="none" w:sz="0" w:space="0" w:color="auto"/>
      </w:divBdr>
    </w:div>
    <w:div w:id="1584988917">
      <w:bodyDiv w:val="1"/>
      <w:marLeft w:val="0"/>
      <w:marRight w:val="0"/>
      <w:marTop w:val="0"/>
      <w:marBottom w:val="0"/>
      <w:divBdr>
        <w:top w:val="none" w:sz="0" w:space="0" w:color="auto"/>
        <w:left w:val="none" w:sz="0" w:space="0" w:color="auto"/>
        <w:bottom w:val="none" w:sz="0" w:space="0" w:color="auto"/>
        <w:right w:val="none" w:sz="0" w:space="0" w:color="auto"/>
      </w:divBdr>
      <w:divsChild>
        <w:div w:id="2064909345">
          <w:marLeft w:val="0"/>
          <w:marRight w:val="0"/>
          <w:marTop w:val="0"/>
          <w:marBottom w:val="0"/>
          <w:divBdr>
            <w:top w:val="none" w:sz="0" w:space="0" w:color="auto"/>
            <w:left w:val="none" w:sz="0" w:space="0" w:color="auto"/>
            <w:bottom w:val="none" w:sz="0" w:space="0" w:color="auto"/>
            <w:right w:val="none" w:sz="0" w:space="0" w:color="auto"/>
          </w:divBdr>
          <w:divsChild>
            <w:div w:id="562373070">
              <w:marLeft w:val="0"/>
              <w:marRight w:val="0"/>
              <w:marTop w:val="0"/>
              <w:marBottom w:val="0"/>
              <w:divBdr>
                <w:top w:val="none" w:sz="0" w:space="0" w:color="auto"/>
                <w:left w:val="none" w:sz="0" w:space="0" w:color="auto"/>
                <w:bottom w:val="none" w:sz="0" w:space="0" w:color="auto"/>
                <w:right w:val="none" w:sz="0" w:space="0" w:color="auto"/>
              </w:divBdr>
              <w:divsChild>
                <w:div w:id="1085879357">
                  <w:marLeft w:val="0"/>
                  <w:marRight w:val="0"/>
                  <w:marTop w:val="0"/>
                  <w:marBottom w:val="0"/>
                  <w:divBdr>
                    <w:top w:val="none" w:sz="0" w:space="0" w:color="auto"/>
                    <w:left w:val="none" w:sz="0" w:space="0" w:color="auto"/>
                    <w:bottom w:val="none" w:sz="0" w:space="0" w:color="auto"/>
                    <w:right w:val="none" w:sz="0" w:space="0" w:color="auto"/>
                  </w:divBdr>
                  <w:divsChild>
                    <w:div w:id="717434621">
                      <w:marLeft w:val="0"/>
                      <w:marRight w:val="0"/>
                      <w:marTop w:val="0"/>
                      <w:marBottom w:val="0"/>
                      <w:divBdr>
                        <w:top w:val="none" w:sz="0" w:space="0" w:color="auto"/>
                        <w:left w:val="none" w:sz="0" w:space="0" w:color="auto"/>
                        <w:bottom w:val="none" w:sz="0" w:space="0" w:color="auto"/>
                        <w:right w:val="none" w:sz="0" w:space="0" w:color="auto"/>
                      </w:divBdr>
                      <w:divsChild>
                        <w:div w:id="1883668407">
                          <w:marLeft w:val="0"/>
                          <w:marRight w:val="0"/>
                          <w:marTop w:val="0"/>
                          <w:marBottom w:val="0"/>
                          <w:divBdr>
                            <w:top w:val="none" w:sz="0" w:space="0" w:color="auto"/>
                            <w:left w:val="none" w:sz="0" w:space="0" w:color="auto"/>
                            <w:bottom w:val="none" w:sz="0" w:space="0" w:color="auto"/>
                            <w:right w:val="none" w:sz="0" w:space="0" w:color="auto"/>
                          </w:divBdr>
                          <w:divsChild>
                            <w:div w:id="5382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181642">
      <w:bodyDiv w:val="1"/>
      <w:marLeft w:val="0"/>
      <w:marRight w:val="0"/>
      <w:marTop w:val="0"/>
      <w:marBottom w:val="0"/>
      <w:divBdr>
        <w:top w:val="none" w:sz="0" w:space="0" w:color="auto"/>
        <w:left w:val="none" w:sz="0" w:space="0" w:color="auto"/>
        <w:bottom w:val="none" w:sz="0" w:space="0" w:color="auto"/>
        <w:right w:val="none" w:sz="0" w:space="0" w:color="auto"/>
      </w:divBdr>
      <w:divsChild>
        <w:div w:id="78721574">
          <w:marLeft w:val="0"/>
          <w:marRight w:val="0"/>
          <w:marTop w:val="0"/>
          <w:marBottom w:val="0"/>
          <w:divBdr>
            <w:top w:val="none" w:sz="0" w:space="0" w:color="auto"/>
            <w:left w:val="none" w:sz="0" w:space="0" w:color="auto"/>
            <w:bottom w:val="none" w:sz="0" w:space="0" w:color="auto"/>
            <w:right w:val="none" w:sz="0" w:space="0" w:color="auto"/>
          </w:divBdr>
          <w:divsChild>
            <w:div w:id="1000620300">
              <w:marLeft w:val="0"/>
              <w:marRight w:val="0"/>
              <w:marTop w:val="0"/>
              <w:marBottom w:val="0"/>
              <w:divBdr>
                <w:top w:val="none" w:sz="0" w:space="0" w:color="auto"/>
                <w:left w:val="none" w:sz="0" w:space="0" w:color="auto"/>
                <w:bottom w:val="none" w:sz="0" w:space="0" w:color="auto"/>
                <w:right w:val="none" w:sz="0" w:space="0" w:color="auto"/>
              </w:divBdr>
              <w:divsChild>
                <w:div w:id="1574318629">
                  <w:marLeft w:val="0"/>
                  <w:marRight w:val="0"/>
                  <w:marTop w:val="0"/>
                  <w:marBottom w:val="0"/>
                  <w:divBdr>
                    <w:top w:val="none" w:sz="0" w:space="0" w:color="auto"/>
                    <w:left w:val="none" w:sz="0" w:space="0" w:color="auto"/>
                    <w:bottom w:val="none" w:sz="0" w:space="0" w:color="auto"/>
                    <w:right w:val="none" w:sz="0" w:space="0" w:color="auto"/>
                  </w:divBdr>
                  <w:divsChild>
                    <w:div w:id="229772108">
                      <w:marLeft w:val="0"/>
                      <w:marRight w:val="0"/>
                      <w:marTop w:val="0"/>
                      <w:marBottom w:val="0"/>
                      <w:divBdr>
                        <w:top w:val="none" w:sz="0" w:space="0" w:color="auto"/>
                        <w:left w:val="none" w:sz="0" w:space="0" w:color="auto"/>
                        <w:bottom w:val="none" w:sz="0" w:space="0" w:color="auto"/>
                        <w:right w:val="none" w:sz="0" w:space="0" w:color="auto"/>
                      </w:divBdr>
                      <w:divsChild>
                        <w:div w:id="1143111195">
                          <w:marLeft w:val="0"/>
                          <w:marRight w:val="0"/>
                          <w:marTop w:val="0"/>
                          <w:marBottom w:val="0"/>
                          <w:divBdr>
                            <w:top w:val="none" w:sz="0" w:space="0" w:color="auto"/>
                            <w:left w:val="none" w:sz="0" w:space="0" w:color="auto"/>
                            <w:bottom w:val="none" w:sz="0" w:space="0" w:color="auto"/>
                            <w:right w:val="none" w:sz="0" w:space="0" w:color="auto"/>
                          </w:divBdr>
                          <w:divsChild>
                            <w:div w:id="153041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144278">
      <w:bodyDiv w:val="1"/>
      <w:marLeft w:val="0"/>
      <w:marRight w:val="0"/>
      <w:marTop w:val="0"/>
      <w:marBottom w:val="0"/>
      <w:divBdr>
        <w:top w:val="none" w:sz="0" w:space="0" w:color="auto"/>
        <w:left w:val="none" w:sz="0" w:space="0" w:color="auto"/>
        <w:bottom w:val="none" w:sz="0" w:space="0" w:color="auto"/>
        <w:right w:val="none" w:sz="0" w:space="0" w:color="auto"/>
      </w:divBdr>
      <w:divsChild>
        <w:div w:id="1885603600">
          <w:marLeft w:val="0"/>
          <w:marRight w:val="0"/>
          <w:marTop w:val="0"/>
          <w:marBottom w:val="0"/>
          <w:divBdr>
            <w:top w:val="none" w:sz="0" w:space="0" w:color="auto"/>
            <w:left w:val="none" w:sz="0" w:space="0" w:color="auto"/>
            <w:bottom w:val="none" w:sz="0" w:space="0" w:color="auto"/>
            <w:right w:val="none" w:sz="0" w:space="0" w:color="auto"/>
          </w:divBdr>
          <w:divsChild>
            <w:div w:id="240648949">
              <w:marLeft w:val="0"/>
              <w:marRight w:val="0"/>
              <w:marTop w:val="0"/>
              <w:marBottom w:val="0"/>
              <w:divBdr>
                <w:top w:val="none" w:sz="0" w:space="0" w:color="auto"/>
                <w:left w:val="none" w:sz="0" w:space="0" w:color="auto"/>
                <w:bottom w:val="none" w:sz="0" w:space="0" w:color="auto"/>
                <w:right w:val="none" w:sz="0" w:space="0" w:color="auto"/>
              </w:divBdr>
              <w:divsChild>
                <w:div w:id="994920260">
                  <w:marLeft w:val="0"/>
                  <w:marRight w:val="0"/>
                  <w:marTop w:val="0"/>
                  <w:marBottom w:val="0"/>
                  <w:divBdr>
                    <w:top w:val="none" w:sz="0" w:space="0" w:color="auto"/>
                    <w:left w:val="none" w:sz="0" w:space="0" w:color="auto"/>
                    <w:bottom w:val="none" w:sz="0" w:space="0" w:color="auto"/>
                    <w:right w:val="none" w:sz="0" w:space="0" w:color="auto"/>
                  </w:divBdr>
                  <w:divsChild>
                    <w:div w:id="761145465">
                      <w:marLeft w:val="0"/>
                      <w:marRight w:val="0"/>
                      <w:marTop w:val="0"/>
                      <w:marBottom w:val="0"/>
                      <w:divBdr>
                        <w:top w:val="none" w:sz="0" w:space="0" w:color="auto"/>
                        <w:left w:val="none" w:sz="0" w:space="0" w:color="auto"/>
                        <w:bottom w:val="none" w:sz="0" w:space="0" w:color="auto"/>
                        <w:right w:val="none" w:sz="0" w:space="0" w:color="auto"/>
                      </w:divBdr>
                      <w:divsChild>
                        <w:div w:id="1145899520">
                          <w:marLeft w:val="0"/>
                          <w:marRight w:val="0"/>
                          <w:marTop w:val="0"/>
                          <w:marBottom w:val="0"/>
                          <w:divBdr>
                            <w:top w:val="none" w:sz="0" w:space="0" w:color="auto"/>
                            <w:left w:val="none" w:sz="0" w:space="0" w:color="auto"/>
                            <w:bottom w:val="none" w:sz="0" w:space="0" w:color="auto"/>
                            <w:right w:val="none" w:sz="0" w:space="0" w:color="auto"/>
                          </w:divBdr>
                          <w:divsChild>
                            <w:div w:id="161489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80734">
      <w:bodyDiv w:val="1"/>
      <w:marLeft w:val="0"/>
      <w:marRight w:val="0"/>
      <w:marTop w:val="0"/>
      <w:marBottom w:val="0"/>
      <w:divBdr>
        <w:top w:val="none" w:sz="0" w:space="0" w:color="auto"/>
        <w:left w:val="none" w:sz="0" w:space="0" w:color="auto"/>
        <w:bottom w:val="none" w:sz="0" w:space="0" w:color="auto"/>
        <w:right w:val="none" w:sz="0" w:space="0" w:color="auto"/>
      </w:divBdr>
    </w:div>
    <w:div w:id="1833595559">
      <w:bodyDiv w:val="1"/>
      <w:marLeft w:val="0"/>
      <w:marRight w:val="0"/>
      <w:marTop w:val="0"/>
      <w:marBottom w:val="0"/>
      <w:divBdr>
        <w:top w:val="none" w:sz="0" w:space="0" w:color="auto"/>
        <w:left w:val="none" w:sz="0" w:space="0" w:color="auto"/>
        <w:bottom w:val="none" w:sz="0" w:space="0" w:color="auto"/>
        <w:right w:val="none" w:sz="0" w:space="0" w:color="auto"/>
      </w:divBdr>
    </w:div>
    <w:div w:id="1883638759">
      <w:bodyDiv w:val="1"/>
      <w:marLeft w:val="0"/>
      <w:marRight w:val="0"/>
      <w:marTop w:val="0"/>
      <w:marBottom w:val="0"/>
      <w:divBdr>
        <w:top w:val="none" w:sz="0" w:space="0" w:color="auto"/>
        <w:left w:val="none" w:sz="0" w:space="0" w:color="auto"/>
        <w:bottom w:val="none" w:sz="0" w:space="0" w:color="auto"/>
        <w:right w:val="none" w:sz="0" w:space="0" w:color="auto"/>
      </w:divBdr>
    </w:div>
    <w:div w:id="1905289602">
      <w:bodyDiv w:val="1"/>
      <w:marLeft w:val="0"/>
      <w:marRight w:val="0"/>
      <w:marTop w:val="0"/>
      <w:marBottom w:val="0"/>
      <w:divBdr>
        <w:top w:val="none" w:sz="0" w:space="0" w:color="auto"/>
        <w:left w:val="none" w:sz="0" w:space="0" w:color="auto"/>
        <w:bottom w:val="none" w:sz="0" w:space="0" w:color="auto"/>
        <w:right w:val="none" w:sz="0" w:space="0" w:color="auto"/>
      </w:divBdr>
    </w:div>
    <w:div w:id="1911037866">
      <w:bodyDiv w:val="1"/>
      <w:marLeft w:val="0"/>
      <w:marRight w:val="0"/>
      <w:marTop w:val="0"/>
      <w:marBottom w:val="0"/>
      <w:divBdr>
        <w:top w:val="none" w:sz="0" w:space="0" w:color="auto"/>
        <w:left w:val="none" w:sz="0" w:space="0" w:color="auto"/>
        <w:bottom w:val="none" w:sz="0" w:space="0" w:color="auto"/>
        <w:right w:val="none" w:sz="0" w:space="0" w:color="auto"/>
      </w:divBdr>
    </w:div>
    <w:div w:id="1912613776">
      <w:bodyDiv w:val="1"/>
      <w:marLeft w:val="0"/>
      <w:marRight w:val="0"/>
      <w:marTop w:val="0"/>
      <w:marBottom w:val="0"/>
      <w:divBdr>
        <w:top w:val="none" w:sz="0" w:space="0" w:color="auto"/>
        <w:left w:val="none" w:sz="0" w:space="0" w:color="auto"/>
        <w:bottom w:val="none" w:sz="0" w:space="0" w:color="auto"/>
        <w:right w:val="none" w:sz="0" w:space="0" w:color="auto"/>
      </w:divBdr>
    </w:div>
    <w:div w:id="2085292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26" Type="http://schemas.openxmlformats.org/officeDocument/2006/relationships/image" Target="media/image14.png" />
  <Relationship Id="rId21" Type="http://schemas.openxmlformats.org/officeDocument/2006/relationships/image" Target="media/image9.png" />
  <Relationship Id="rId42" Type="http://schemas.openxmlformats.org/officeDocument/2006/relationships/image" Target="media/image30.png" />
  <Relationship Id="rId47" Type="http://schemas.openxmlformats.org/officeDocument/2006/relationships/image" Target="media/image35.png" />
  <Relationship Id="rId63" Type="http://schemas.openxmlformats.org/officeDocument/2006/relationships/image" Target="media/image50.png" />
  <Relationship Id="rId68" Type="http://schemas.openxmlformats.org/officeDocument/2006/relationships/image" Target="media/image55.png" />
  <Relationship Id="rId84" Type="http://schemas.openxmlformats.org/officeDocument/2006/relationships/fontTable" Target="fontTable.xml" />
  <Relationship Id="rId16" Type="http://schemas.openxmlformats.org/officeDocument/2006/relationships/hyperlink" Target="https://www.dotincorp.com/guide/voiceover_kor" TargetMode="External" />
  <Relationship Id="rId11" Type="http://schemas.openxmlformats.org/officeDocument/2006/relationships/image" Target="media/image3.png" />
  <Relationship Id="rId32" Type="http://schemas.openxmlformats.org/officeDocument/2006/relationships/image" Target="media/image20.png" />
  <Relationship Id="rId37" Type="http://schemas.openxmlformats.org/officeDocument/2006/relationships/image" Target="media/image25.png" />
  <Relationship Id="rId53" Type="http://schemas.openxmlformats.org/officeDocument/2006/relationships/image" Target="media/image41.png" />
  <Relationship Id="rId58" Type="http://schemas.openxmlformats.org/officeDocument/2006/relationships/image" Target="media/image45.png" />
  <Relationship Id="rId74" Type="http://schemas.openxmlformats.org/officeDocument/2006/relationships/hyperlink" Target="https://www.nvaccess.org/download/" TargetMode="External" />
  <Relationship Id="rId79" Type="http://schemas.openxmlformats.org/officeDocument/2006/relationships/hyperlink" Target="https://www.nvaccess.org/files/nvda/documentation/userGuide.html" TargetMode="External" />
  <Relationship Id="rId5" Type="http://schemas.openxmlformats.org/officeDocument/2006/relationships/webSettings" Target="webSettings.xml" />
  <Relationship Id="rId19" Type="http://schemas.openxmlformats.org/officeDocument/2006/relationships/image" Target="media/image7.png" />
  <Relationship Id="rId14" Type="http://schemas.openxmlformats.org/officeDocument/2006/relationships/image" Target="media/image6.png" />
  <Relationship Id="rId22" Type="http://schemas.openxmlformats.org/officeDocument/2006/relationships/image" Target="media/image10.png" />
  <Relationship Id="rId27" Type="http://schemas.openxmlformats.org/officeDocument/2006/relationships/image" Target="media/image15.png" />
  <Relationship Id="rId30" Type="http://schemas.openxmlformats.org/officeDocument/2006/relationships/image" Target="media/image18.png" />
  <Relationship Id="rId35" Type="http://schemas.openxmlformats.org/officeDocument/2006/relationships/image" Target="media/image23.png" />
  <Relationship Id="rId43" Type="http://schemas.openxmlformats.org/officeDocument/2006/relationships/image" Target="media/image31.png" />
  <Relationship Id="rId48" Type="http://schemas.openxmlformats.org/officeDocument/2006/relationships/image" Target="media/image36.png" />
  <Relationship Id="rId56" Type="http://schemas.openxmlformats.org/officeDocument/2006/relationships/image" Target="media/image43.png" />
  <Relationship Id="rId64" Type="http://schemas.openxmlformats.org/officeDocument/2006/relationships/image" Target="media/image51.png" />
  <Relationship Id="rId69" Type="http://schemas.openxmlformats.org/officeDocument/2006/relationships/image" Target="media/image56.png" />
  <Relationship Id="rId77" Type="http://schemas.openxmlformats.org/officeDocument/2006/relationships/image" Target="media/image61.png" />
  <Relationship Id="rId8" Type="http://schemas.openxmlformats.org/officeDocument/2006/relationships/image" Target="media/image1.png" />
  <Relationship Id="rId51" Type="http://schemas.openxmlformats.org/officeDocument/2006/relationships/image" Target="media/image39.png" />
  <Relationship Id="rId72" Type="http://schemas.openxmlformats.org/officeDocument/2006/relationships/image" Target="media/image59.png" />
  <Relationship Id="rId80" Type="http://schemas.openxmlformats.org/officeDocument/2006/relationships/hyperlink" Target="https://www.nvaccess.org/files/nvda/documentation/userGuide.html" TargetMode="External" />
  <Relationship Id="rId85" Type="http://schemas.openxmlformats.org/officeDocument/2006/relationships/theme" Target="theme/theme1.xml" />
  <Relationship Id="rId3" Type="http://schemas.openxmlformats.org/officeDocument/2006/relationships/styles" Target="styles.xml" />
  <Relationship Id="rId12" Type="http://schemas.openxmlformats.org/officeDocument/2006/relationships/image" Target="media/image4.png" />
  <Relationship Id="rId17" Type="http://schemas.openxmlformats.org/officeDocument/2006/relationships/hyperlink" Target="https://www.dotincorp.com/guide/nvda_kor" TargetMode="External" />
  <Relationship Id="rId25" Type="http://schemas.openxmlformats.org/officeDocument/2006/relationships/image" Target="media/image13.png" />
  <Relationship Id="rId33" Type="http://schemas.openxmlformats.org/officeDocument/2006/relationships/image" Target="media/image21.png" />
  <Relationship Id="rId38" Type="http://schemas.openxmlformats.org/officeDocument/2006/relationships/image" Target="media/image26.png" />
  <Relationship Id="rId46" Type="http://schemas.openxmlformats.org/officeDocument/2006/relationships/image" Target="media/image34.png" />
  <Relationship Id="rId59" Type="http://schemas.openxmlformats.org/officeDocument/2006/relationships/image" Target="media/image46.png" />
  <Relationship Id="rId67" Type="http://schemas.openxmlformats.org/officeDocument/2006/relationships/image" Target="media/image54.png" />
  <Relationship Id="rId20" Type="http://schemas.openxmlformats.org/officeDocument/2006/relationships/image" Target="media/image8.png" />
  <Relationship Id="rId41" Type="http://schemas.openxmlformats.org/officeDocument/2006/relationships/image" Target="media/image29.png" />
  <Relationship Id="rId54" Type="http://schemas.openxmlformats.org/officeDocument/2006/relationships/hyperlink" Target="https://apps-dotincorp.com/" TargetMode="External" />
  <Relationship Id="rId62" Type="http://schemas.openxmlformats.org/officeDocument/2006/relationships/image" Target="media/image49.png" />
  <Relationship Id="rId70" Type="http://schemas.openxmlformats.org/officeDocument/2006/relationships/image" Target="media/image57.png" />
  <Relationship Id="rId75" Type="http://schemas.openxmlformats.org/officeDocument/2006/relationships/hyperlink" Target="https://download.nvaccess.org/documentation/userGuide.html" TargetMode="External" />
  <Relationship Id="rId83" Type="http://schemas.openxmlformats.org/officeDocument/2006/relationships/footer" Target="footer1.xml" />
  <Relationship Id="rId1" Type="http://schemas.openxmlformats.org/officeDocument/2006/relationships/customXml" Target="../customXml/item1.xml" />
  <Relationship Id="rId6" Type="http://schemas.openxmlformats.org/officeDocument/2006/relationships/footnotes" Target="footnotes.xml" />
  <Relationship Id="rId15" Type="http://schemas.openxmlformats.org/officeDocument/2006/relationships/hyperlink" Target="https://www.dotincorp.com/guide/canvas_kor" TargetMode="External" />
  <Relationship Id="rId23" Type="http://schemas.openxmlformats.org/officeDocument/2006/relationships/image" Target="media/image11.png" />
  <Relationship Id="rId28" Type="http://schemas.openxmlformats.org/officeDocument/2006/relationships/image" Target="media/image16.png" />
  <Relationship Id="rId36" Type="http://schemas.openxmlformats.org/officeDocument/2006/relationships/image" Target="media/image24.png" />
  <Relationship Id="rId49" Type="http://schemas.openxmlformats.org/officeDocument/2006/relationships/image" Target="media/image37.png" />
  <Relationship Id="rId57" Type="http://schemas.openxmlformats.org/officeDocument/2006/relationships/image" Target="media/image44.png" />
  <Relationship Id="rId10" Type="http://schemas.openxmlformats.org/officeDocument/2006/relationships/image" Target="media/image2.png" />
  <Relationship Id="rId31" Type="http://schemas.openxmlformats.org/officeDocument/2006/relationships/image" Target="media/image19.png" />
  <Relationship Id="rId44" Type="http://schemas.openxmlformats.org/officeDocument/2006/relationships/image" Target="media/image32.jpeg" />
  <Relationship Id="rId52" Type="http://schemas.openxmlformats.org/officeDocument/2006/relationships/image" Target="media/image40.png" />
  <Relationship Id="rId60" Type="http://schemas.openxmlformats.org/officeDocument/2006/relationships/image" Target="media/image47.png" />
  <Relationship Id="rId65" Type="http://schemas.openxmlformats.org/officeDocument/2006/relationships/image" Target="media/image52.png" />
  <Relationship Id="rId73" Type="http://schemas.openxmlformats.org/officeDocument/2006/relationships/image" Target="media/image60.png" />
  <Relationship Id="rId78" Type="http://schemas.openxmlformats.org/officeDocument/2006/relationships/hyperlink" Target="https://www.nvaccess.org/files/nvda/documentation/userGuide.html" TargetMode="External" />
  <Relationship Id="rId81" Type="http://schemas.openxmlformats.org/officeDocument/2006/relationships/hyperlink" Target="https://www.nvaccess.org/files/nvda/documentation/userGuide.html" TargetMode="External" />
  <Relationship Id="rId4" Type="http://schemas.openxmlformats.org/officeDocument/2006/relationships/settings" Target="settings.xml" />
  <Relationship Id="rId9" Type="http://schemas.openxmlformats.org/officeDocument/2006/relationships/hyperlink" Target="http://www.dotincorp.com" TargetMode="External" />
  <Relationship Id="rId13" Type="http://schemas.openxmlformats.org/officeDocument/2006/relationships/image" Target="media/image5.png" />
  <Relationship Id="rId18" Type="http://schemas.openxmlformats.org/officeDocument/2006/relationships/hyperlink" Target="https://www.dotincorp.com/" TargetMode="External" />
  <Relationship Id="rId39" Type="http://schemas.openxmlformats.org/officeDocument/2006/relationships/image" Target="media/image27.png" />
  <Relationship Id="rId34" Type="http://schemas.openxmlformats.org/officeDocument/2006/relationships/image" Target="media/image22.png" />
  <Relationship Id="rId50" Type="http://schemas.openxmlformats.org/officeDocument/2006/relationships/image" Target="media/image38.png" />
  <Relationship Id="rId55" Type="http://schemas.openxmlformats.org/officeDocument/2006/relationships/image" Target="media/image42.png" />
  <Relationship Id="rId76" Type="http://schemas.openxmlformats.org/officeDocument/2006/relationships/hyperlink" Target="http://../../Downloads/drive-download-20250513T064119Z-001.zip" TargetMode="External" />
  <Relationship Id="rId7" Type="http://schemas.openxmlformats.org/officeDocument/2006/relationships/endnotes" Target="endnotes.xml" />
  <Relationship Id="rId71" Type="http://schemas.openxmlformats.org/officeDocument/2006/relationships/image" Target="media/image58.png" />
  <Relationship Id="rId2" Type="http://schemas.openxmlformats.org/officeDocument/2006/relationships/numbering" Target="numbering.xml" />
  <Relationship Id="rId29" Type="http://schemas.openxmlformats.org/officeDocument/2006/relationships/image" Target="media/image17.png" />
  <Relationship Id="rId24" Type="http://schemas.openxmlformats.org/officeDocument/2006/relationships/image" Target="media/image12.png" />
  <Relationship Id="rId40" Type="http://schemas.openxmlformats.org/officeDocument/2006/relationships/image" Target="media/image28.png" />
  <Relationship Id="rId45" Type="http://schemas.openxmlformats.org/officeDocument/2006/relationships/image" Target="media/image33.png" />
  <Relationship Id="rId66" Type="http://schemas.openxmlformats.org/officeDocument/2006/relationships/image" Target="media/image53.png" />
  <Relationship Id="rId61" Type="http://schemas.openxmlformats.org/officeDocument/2006/relationships/image" Target="media/image48.png" />
  <Relationship Id="rId82" Type="http://schemas.openxmlformats.org/officeDocument/2006/relationships/hyperlink" Target="https://www.nvaccess.org/files/nvda/documentation/userGuide.html" TargetMode="External" />
</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0CEDC-7C48-4F57-87DC-1BCE324A9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TotalTime>
  <Pages>80</Pages>
  <Words>17230</Words>
  <Characters>57550</Characters>
  <Application>Microsoft Office Word</Application>
  <DocSecurity>0</DocSecurity>
  <Lines>2740</Lines>
  <Paragraphs>2077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72703</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김근호</dc:creator>
  <keywords>, docId:03A2CC482CF39E1C84B69EBAF703415B</keywords>
  <dc:description/>
  <lastModifiedBy>이지은</lastModifiedBy>
  <revision>84</revision>
  <lastPrinted>2025-05-13T06:32:00.0000000Z</lastPrinted>
  <dcterms:created xsi:type="dcterms:W3CDTF">2024-11-12T09:06:00.0000000Z</dcterms:created>
  <dcterms:modified xsi:type="dcterms:W3CDTF">2026-01-16T02:27:00.0000000Z</dcterms:modified>
</coreProperties>
</file>