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2270B" w:rsidP="0072270B" w:rsidRDefault="0072270B" w14:paraId="75402A32" w14:textId="77777777">
      <w:bookmarkStart w:name="_Toc173958624" w:id="0"/>
      <w:bookmarkStart w:name="_Hlk219368543" w:id="1"/>
      <w:r w:rsidRPr="00D35405">
        <w:rPr>
          <w:rFonts w:asciiTheme="majorBidi" w:hAnsiTheme="majorBidi" w:cstheme="majorBidi"/>
          <w:noProof/>
        </w:rPr>
        <w:drawing>
          <wp:anchor distT="0" distB="0" distL="0" distR="0" simplePos="0" relativeHeight="251661312" behindDoc="0" locked="0" layoutInCell="1" hidden="0" allowOverlap="1" wp14:editId="0B9B3FE1" wp14:anchorId="6AA9B540">
            <wp:simplePos x="0" y="0"/>
            <wp:positionH relativeFrom="column">
              <wp:posOffset>1800225</wp:posOffset>
            </wp:positionH>
            <wp:positionV relativeFrom="paragraph">
              <wp:posOffset>0</wp:posOffset>
            </wp:positionV>
            <wp:extent cx="1971675" cy="619125"/>
            <wp:effectExtent l="0" t="0" r="9525" b="9525"/>
            <wp:wrapTopAndBottom distT="0" distB="0"/>
            <wp:docPr id="1694804463" name="image11.png" descr="닷 로고."/>
            <wp:cNvGraphicFramePr/>
            <a:graphic xmlns:a="http://schemas.openxmlformats.org/drawingml/2006/main">
              <a:graphicData uri="http://schemas.openxmlformats.org/drawingml/2006/picture">
                <pic:pic xmlns:pic="http://schemas.openxmlformats.org/drawingml/2006/picture">
                  <pic:nvPicPr>
                    <pic:cNvPr id="60" name="image11.png" descr="닷 로고."/>
                    <pic:cNvPicPr preferRelativeResize="0"/>
                  </pic:nvPicPr>
                  <pic:blipFill>
                    <a:blip r:embed="rId8"/>
                    <a:srcRect t="29346" b="19880"/>
                    <a:stretch>
                      <a:fillRect/>
                    </a:stretch>
                  </pic:blipFill>
                  <pic:spPr>
                    <a:xfrm>
                      <a:off x="0" y="0"/>
                      <a:ext cx="1971675" cy="619125"/>
                    </a:xfrm>
                    <a:prstGeom prst="rect">
                      <a:avLst/>
                    </a:prstGeom>
                    <a:ln/>
                  </pic:spPr>
                </pic:pic>
              </a:graphicData>
            </a:graphic>
            <wp14:sizeRelH relativeFrom="margin">
              <wp14:pctWidth>0</wp14:pctWidth>
            </wp14:sizeRelH>
            <wp14:sizeRelV relativeFrom="margin">
              <wp14:pctHeight>0</wp14:pctHeight>
            </wp14:sizeRelV>
          </wp:anchor>
        </w:drawing>
      </w:r>
    </w:p>
    <w:p w:rsidR="0072270B" w:rsidP="0072270B" w:rsidRDefault="0072270B" w14:paraId="399FC157" w14:textId="77777777">
      <w:pPr>
        <w:tabs>
          <w:tab w:val="left" w:pos="7650"/>
        </w:tabs>
      </w:pPr>
      <w:r>
        <w:tab/>
      </w:r>
    </w:p>
    <w:p w:rsidR="0072270B" w:rsidP="0072270B" w:rsidRDefault="0072270B" w14:paraId="40C90624" w14:textId="77777777">
      <w:pPr>
        <w:tabs>
          <w:tab w:val="left" w:pos="7650"/>
        </w:tabs>
        <w:jc w:val="center"/>
      </w:pPr>
    </w:p>
    <w:p w:rsidR="0072270B" w:rsidP="0072270B" w:rsidRDefault="0072270B" w14:paraId="7AFD5D41" w14:textId="77777777">
      <w:pPr>
        <w:tabs>
          <w:tab w:val="left" w:pos="7650"/>
        </w:tabs>
        <w:jc w:val="center"/>
      </w:pPr>
    </w:p>
    <w:p w:rsidR="0072270B" w:rsidP="0072270B" w:rsidRDefault="0072270B" w14:paraId="64EF8012" w14:textId="77777777">
      <w:pPr>
        <w:tabs>
          <w:tab w:val="left" w:pos="7650"/>
        </w:tabs>
        <w:jc w:val="center"/>
      </w:pPr>
    </w:p>
    <w:p w:rsidR="0072270B" w:rsidP="0072270B" w:rsidRDefault="0072270B" w14:paraId="53111D50" w14:textId="77777777">
      <w:pPr>
        <w:tabs>
          <w:tab w:val="left" w:pos="7650"/>
        </w:tabs>
        <w:jc w:val="center"/>
      </w:pPr>
    </w:p>
    <w:p w:rsidRPr="001E26E8" w:rsidR="0072270B" w:rsidP="0072270B" w:rsidRDefault="0072270B" w14:paraId="529E59AF" w14:textId="77777777">
      <w:pPr>
        <w:pStyle w:val="Title"/>
        <w:rPr>
          <w:rFonts w:ascii="Times New Roman" w:hAnsi="Times New Roman" w:cs="Times New Roman"/>
          <w:b/>
          <w:bCs/>
          <w:sz w:val="60"/>
          <w:szCs w:val="60"/>
        </w:rPr>
      </w:pPr>
      <w:r>
        <w:rPr>
          <w:rFonts w:hint="eastAsia" w:ascii="Times New Roman" w:hAnsi="Times New Roman" w:cs="Times New Roman"/>
          <w:b/>
          <w:bCs/>
          <w:sz w:val="60"/>
          <w:szCs w:val="60"/>
        </w:rPr>
        <w:t xml:space="preserve">Интегрированное </w:t>
      </w:r>
      <w:r w:rsidRPr="001E26E8">
        <w:rPr>
          <w:rFonts w:ascii="Times New Roman" w:hAnsi="Times New Roman" w:cs="Times New Roman"/>
          <w:b/>
          <w:bCs/>
          <w:sz w:val="60"/>
          <w:szCs w:val="60"/>
        </w:rPr>
        <w:t xml:space="preserve">руководство пользователя</w:t>
      </w:r>
    </w:p>
    <w:p w:rsidR="0072270B" w:rsidP="0072270B" w:rsidRDefault="0072270B" w14:paraId="1FE35D53" w14:textId="77777777">
      <w:pPr>
        <w:jc w:val="center"/>
        <w:rPr>
          <w:rFonts w:ascii="Times New Roman" w:hAnsi="Times New Roman" w:cs="Times New Roman"/>
          <w:b/>
          <w:bCs/>
          <w:sz w:val="60"/>
          <w:szCs w:val="60"/>
        </w:rPr>
      </w:pPr>
      <w:r w:rsidRPr="001E26E8">
        <w:rPr>
          <w:rFonts w:ascii="Times New Roman" w:hAnsi="Times New Roman" w:cs="Times New Roman"/>
          <w:b/>
          <w:bCs/>
          <w:sz w:val="60"/>
          <w:szCs w:val="60"/>
        </w:rPr>
        <w:t xml:space="preserve">Dot Pad X</w:t>
      </w:r>
    </w:p>
    <w:p w:rsidRPr="00C353A2" w:rsidR="0072270B" w:rsidP="00C05182" w:rsidRDefault="00B718DA" w14:paraId="70800F51" w14:textId="34698DA9">
      <w:pPr>
        <w:jc w:val="center"/>
        <w:rPr>
          <w:rFonts w:ascii="Times New Roman" w:hAnsi="Times New Roman" w:cs="Times New Roman"/>
          <w:sz w:val="32"/>
          <w:szCs w:val="36"/>
        </w:rPr>
      </w:pPr>
      <w:r w:rsidRPr="00B718DA">
        <w:t xml:space="preserve"> </w:t>
      </w:r>
      <w:r w:rsidRPr="00B718DA">
        <w:rPr>
          <w:rFonts w:ascii="Times New Roman" w:hAnsi="Times New Roman" w:cs="Times New Roman"/>
          <w:sz w:val="32"/>
          <w:szCs w:val="36"/>
        </w:rPr>
        <w:t xml:space="preserve">(Включает руководство пользователя Dot Pad X и руководства по использованию Dot Pad с Dot Canvas, NVDA, JAWS и VoiceOver)</w:t>
      </w:r>
    </w:p>
    <w:p w:rsidRPr="00ED239B" w:rsidR="0072270B" w:rsidP="0072270B" w:rsidRDefault="0072270B" w14:paraId="7BD89247" w14:textId="77777777">
      <w:pPr>
        <w:tabs>
          <w:tab w:val="left" w:pos="7650"/>
        </w:tabs>
        <w:jc w:val="center"/>
      </w:pPr>
    </w:p>
    <w:p w:rsidR="0072270B" w:rsidP="0072270B" w:rsidRDefault="0072270B" w14:paraId="3E70B7BD" w14:textId="77777777">
      <w:pPr>
        <w:tabs>
          <w:tab w:val="left" w:pos="7650"/>
        </w:tabs>
      </w:pPr>
    </w:p>
    <w:p w:rsidR="0072270B" w:rsidP="0072270B" w:rsidRDefault="0072270B" w14:paraId="58C812BF" w14:textId="77777777">
      <w:pPr>
        <w:tabs>
          <w:tab w:val="left" w:pos="7650"/>
        </w:tabs>
      </w:pPr>
    </w:p>
    <w:p w:rsidR="0072270B" w:rsidP="0072270B" w:rsidRDefault="0072270B" w14:paraId="0E83FDD6" w14:textId="77777777">
      <w:pPr>
        <w:tabs>
          <w:tab w:val="left" w:pos="7650"/>
        </w:tabs>
      </w:pPr>
    </w:p>
    <w:p w:rsidR="0072270B" w:rsidP="0072270B" w:rsidRDefault="0072270B" w14:paraId="78ADA30D" w14:textId="77777777">
      <w:pPr>
        <w:tabs>
          <w:tab w:val="left" w:pos="7650"/>
        </w:tabs>
      </w:pPr>
    </w:p>
    <w:p w:rsidR="0072270B" w:rsidP="0072270B" w:rsidRDefault="0072270B" w14:paraId="38551F49" w14:textId="77777777">
      <w:pPr>
        <w:tabs>
          <w:tab w:val="left" w:pos="7650"/>
        </w:tabs>
      </w:pPr>
    </w:p>
    <w:p w:rsidR="0072270B" w:rsidP="0072270B" w:rsidRDefault="0072270B" w14:paraId="349E0D36" w14:textId="77777777">
      <w:pPr>
        <w:tabs>
          <w:tab w:val="left" w:pos="7650"/>
        </w:tabs>
      </w:pPr>
    </w:p>
    <w:p w:rsidRPr="001E26E8" w:rsidR="0072270B" w:rsidP="0072270B" w:rsidRDefault="0072270B" w14:paraId="2E6D945B" w14:textId="77777777">
      <w:pPr>
        <w:jc w:val="right"/>
        <w:rPr>
          <w:rFonts w:ascii="Times New Roman" w:hAnsi="Times New Roman" w:cs="Times New Roman"/>
          <w:sz w:val="24"/>
        </w:rPr>
      </w:pPr>
      <w:r w:rsidRPr="001E26E8">
        <w:rPr>
          <w:rFonts w:ascii="Times New Roman" w:hAnsi="Times New Roman" w:cs="Times New Roman"/>
          <w:color w:val="000000"/>
          <w:sz w:val="24"/>
        </w:rPr>
        <w:t xml:space="preserve">08507</w:t>
      </w:r>
    </w:p>
    <w:p w:rsidRPr="001E26E8" w:rsidR="0072270B" w:rsidP="0072270B" w:rsidRDefault="0072270B" w14:paraId="3CE12254" w14:textId="77777777">
      <w:pPr>
        <w:jc w:val="right"/>
        <w:rPr>
          <w:rFonts w:ascii="Times New Roman" w:hAnsi="Times New Roman" w:cs="Times New Roman"/>
          <w:color w:val="000000"/>
          <w:sz w:val="24"/>
        </w:rPr>
      </w:pPr>
      <w:r w:rsidRPr="001E26E8">
        <w:rPr>
          <w:rFonts w:ascii="Times New Roman" w:hAnsi="Times New Roman" w:cs="Times New Roman"/>
          <w:color w:val="000000"/>
          <w:sz w:val="24"/>
        </w:rPr>
        <w:t xml:space="preserve">146, Gasan Digital 1-ro, </w:t>
      </w:r>
      <w:r w:rsidRPr="001E26E8">
        <w:rPr>
          <w:rFonts w:ascii="Times New Roman" w:hAnsi="Times New Roman" w:cs="Times New Roman"/>
          <w:color w:val="000000"/>
          <w:sz w:val="24"/>
        </w:rPr>
        <w:t xml:space="preserve">Geumcheon-gu</w:t>
      </w:r>
      <w:r w:rsidRPr="001E26E8">
        <w:rPr>
          <w:rFonts w:ascii="Times New Roman" w:hAnsi="Times New Roman" w:cs="Times New Roman"/>
          <w:color w:val="000000"/>
          <w:sz w:val="24"/>
        </w:rPr>
        <w:t xml:space="preserve">, Сеул, Корея </w:t>
      </w:r>
    </w:p>
    <w:p w:rsidRPr="001E26E8" w:rsidR="0072270B" w:rsidP="0072270B" w:rsidRDefault="0072270B" w14:paraId="23EEBDFE" w14:textId="77777777">
      <w:pPr>
        <w:jc w:val="right"/>
        <w:rPr>
          <w:rFonts w:ascii="Times New Roman" w:hAnsi="Times New Roman" w:cs="Times New Roman"/>
          <w:color w:val="000000"/>
          <w:sz w:val="24"/>
        </w:rPr>
      </w:pPr>
      <w:r w:rsidRPr="001E26E8">
        <w:rPr>
          <w:rFonts w:ascii="Times New Roman" w:hAnsi="Times New Roman" w:cs="Times New Roman"/>
          <w:color w:val="000000"/>
          <w:sz w:val="24"/>
        </w:rPr>
        <w:t xml:space="preserve">Комната 403 (</w:t>
      </w:r>
      <w:r w:rsidRPr="001E26E8">
        <w:rPr>
          <w:rFonts w:ascii="Times New Roman" w:hAnsi="Times New Roman" w:cs="Times New Roman"/>
          <w:color w:val="000000"/>
          <w:sz w:val="24"/>
        </w:rPr>
        <w:t xml:space="preserve">Daeryung </w:t>
      </w:r>
      <w:r w:rsidRPr="001E26E8">
        <w:rPr>
          <w:rFonts w:ascii="Times New Roman" w:hAnsi="Times New Roman" w:cs="Times New Roman"/>
          <w:color w:val="000000"/>
          <w:sz w:val="24"/>
        </w:rPr>
        <w:t xml:space="preserve">Techno Town 22nd) </w:t>
      </w:r>
    </w:p>
    <w:p w:rsidRPr="001E26E8" w:rsidR="0072270B" w:rsidP="0072270B" w:rsidRDefault="0072270B" w14:paraId="18FB8C12" w14:textId="77777777">
      <w:pPr>
        <w:jc w:val="right"/>
        <w:rPr>
          <w:rFonts w:ascii="Times New Roman" w:hAnsi="Times New Roman" w:cs="Times New Roman"/>
          <w:sz w:val="24"/>
        </w:rPr>
      </w:pPr>
      <w:r w:rsidRPr="001E26E8">
        <w:rPr>
          <w:rFonts w:ascii="Times New Roman" w:hAnsi="Times New Roman" w:cs="Times New Roman"/>
          <w:color w:val="000000"/>
          <w:sz w:val="24"/>
        </w:rPr>
        <w:t xml:space="preserve">Телефон: +82) 2-864-1113</w:t>
      </w:r>
    </w:p>
    <w:p w:rsidRPr="001E26E8" w:rsidR="0072270B" w:rsidP="0072270B" w:rsidRDefault="0072270B" w14:paraId="05395D5E" w14:textId="77777777">
      <w:pPr>
        <w:jc w:val="right"/>
        <w:rPr>
          <w:rFonts w:ascii="Times New Roman" w:hAnsi="Times New Roman" w:cs="Times New Roman"/>
          <w:sz w:val="24"/>
        </w:rPr>
      </w:pPr>
      <w:r w:rsidRPr="001E26E8">
        <w:rPr>
          <w:rFonts w:ascii="Times New Roman" w:hAnsi="Times New Roman" w:cs="Times New Roman"/>
          <w:color w:val="000000"/>
          <w:sz w:val="24"/>
        </w:rPr>
        <w:t xml:space="preserve">Факс: +82) 2-864-1989</w:t>
      </w:r>
    </w:p>
    <w:p w:rsidRPr="001E26E8" w:rsidR="0072270B" w:rsidP="0072270B" w:rsidRDefault="0072270B" w14:paraId="04BF95ED" w14:textId="77777777">
      <w:pPr>
        <w:jc w:val="right"/>
        <w:rPr>
          <w:rFonts w:ascii="Times New Roman" w:hAnsi="Times New Roman" w:cs="Times New Roman"/>
          <w:color w:val="000000"/>
          <w:sz w:val="24"/>
        </w:rPr>
      </w:pPr>
      <w:r w:rsidRPr="001E26E8">
        <w:rPr>
          <w:rFonts w:ascii="Times New Roman" w:hAnsi="Times New Roman" w:cs="Times New Roman"/>
          <w:color w:val="000000"/>
          <w:sz w:val="24"/>
        </w:rPr>
        <w:t xml:space="preserve">Электронная почта: inquiry@dotincorp.com </w:t>
      </w:r>
    </w:p>
    <w:p w:rsidRPr="00B86282" w:rsidR="0072270B" w:rsidP="0072270B" w:rsidRDefault="0072270B" w14:paraId="44E7501B" w14:textId="77777777">
      <w:pPr>
        <w:tabs>
          <w:tab w:val="left" w:pos="7650"/>
        </w:tabs>
        <w:jc w:val="right"/>
      </w:pPr>
      <w:r w:rsidRPr="001E26E8">
        <w:rPr>
          <w:rFonts w:ascii="Times New Roman" w:hAnsi="Times New Roman" w:cs="Times New Roman"/>
          <w:color w:val="111111"/>
          <w:sz w:val="24"/>
        </w:rPr>
        <w:t xml:space="preserve">Домашняя страница:</w:t>
      </w:r>
      <w:hyperlink w:history="1" r:id="rId9">
        <w:r w:rsidRPr="001E26E8">
          <w:rPr>
            <w:rFonts w:ascii="Times New Roman" w:hAnsi="Times New Roman" w:cs="Times New Roman"/>
            <w:color w:val="111111"/>
            <w:sz w:val="24"/>
            <w:u w:val="single"/>
          </w:rPr>
          <w:t xml:space="preserve"> www.dotincorp.com</w:t>
        </w:r>
      </w:hyperlink>
    </w:p>
    <w:p w:rsidRPr="00622282" w:rsidR="0072270B" w:rsidP="00622282" w:rsidRDefault="0072270B" w14:paraId="78F8FFAF" w14:textId="77777777">
      <w:pPr>
        <w:pStyle w:val="Heading1"/>
        <w:rPr>
          <w:rFonts w:ascii="Times New Roman" w:hAnsi="Times New Roman" w:cs="Times New Roman"/>
          <w:b/>
          <w:bCs/>
          <w:sz w:val="40"/>
          <w:szCs w:val="40"/>
        </w:rPr>
      </w:pPr>
      <w:bookmarkStart w:name="_Toc219371883" w:id="2"/>
      <w:r w:rsidRPr="00622282">
        <w:rPr>
          <w:rFonts w:ascii="Times New Roman" w:hAnsi="Times New Roman" w:cs="Times New Roman"/>
          <w:b/>
          <w:bCs/>
          <w:sz w:val="40"/>
          <w:szCs w:val="40"/>
        </w:rPr>
        <w:lastRenderedPageBreak/>
      </w:r>
      <w:r w:rsidRPr="00622282">
        <w:rPr>
          <w:rFonts w:ascii="Times New Roman" w:hAnsi="Times New Roman" w:cs="Times New Roman"/>
          <w:b/>
          <w:bCs/>
          <w:sz w:val="40"/>
          <w:szCs w:val="40"/>
        </w:rPr>
        <w:t xml:space="preserve">Содержание</w:t>
      </w:r>
      <w:bookmarkEnd w:id="2"/>
    </w:p>
    <w:sdt>
      <w:sdtPr>
        <w:rPr>
          <w:rFonts w:asciiTheme="minorHAnsi" w:hAnsiTheme="minorHAnsi" w:eastAsiaTheme="minorEastAsia" w:cstheme="minorBidi"/>
          <w:sz w:val="22"/>
          <w:szCs w:val="24"/>
          <w:lang w:val="ko-KR"/>
        </w:rPr>
        <w:id w:val="1228646476"/>
        <w:docPartObj>
          <w:docPartGallery w:val="Table of Contents"/>
          <w:docPartUnique/>
        </w:docPartObj>
      </w:sdtPr>
      <w:sdtEndPr>
        <w:rPr>
          <w:b/>
          <w:bCs/>
        </w:rPr>
      </w:sdtEndPr>
      <w:sdtContent>
        <w:p w:rsidRPr="00F13478" w:rsidR="003576B4" w:rsidRDefault="003576B4" w14:paraId="0C19573E" w14:textId="64479FFC">
          <w:pPr>
            <w:pStyle w:val="TOCHeading"/>
            <w:rPr>
              <w:rFonts w:ascii="Times New Roman" w:hAnsi="Times New Roman" w:cs="Times New Roman"/>
            </w:rPr>
          </w:pPr>
        </w:p>
        <w:p w:rsidRPr="00F13478" w:rsidR="00F13478" w:rsidRDefault="003576B4" w14:paraId="3E267DDC" w14:textId="42A92D0C">
          <w:pPr>
            <w:pStyle w:val="TOC1"/>
            <w:rPr>
              <w:b w:val="0"/>
              <w:bCs w:val="0"/>
              <w:sz w:val="22"/>
              <w:szCs w:val="24"/>
            </w:rPr>
          </w:pPr>
          <w:r w:rsidRPr="00F13478">
            <w:rPr>
              <w:b w:val="0"/>
              <w:bCs w:val="0"/>
              <w:lang w:val="en"/>
            </w:rPr>
            <w:fldChar w:fldCharType="begin"/>
          </w:r>
          <w:r w:rsidRPr="00F13478">
            <w:rPr>
              <w:b w:val="0"/>
              <w:bCs w:val="0"/>
              <w:lang w:val="en"/>
            </w:rPr>
            <w:instrText xml:space="preserve"> TOC \o "1-4" \h \z \u </w:instrText>
          </w:r>
          <w:r w:rsidRPr="00F13478">
            <w:rPr>
              <w:b w:val="0"/>
              <w:bCs w:val="0"/>
              <w:lang w:val="en"/>
            </w:rPr>
            <w:fldChar w:fldCharType="separate"/>
          </w:r>
          <w:hyperlink w:history="1" w:anchor="_Toc219371883">
            <w:r w:rsidRPr="00F13478" w:rsidR="00F13478">
              <w:rPr>
                <w:rStyle w:val="Hyperlink"/>
              </w:rPr>
              <w:t xml:space="preserve">Содержание</w:t>
            </w:r>
            <w:r w:rsidRPr="00F13478" w:rsidR="00F13478">
              <w:rPr>
                <w:webHidden/>
              </w:rPr>
              <w:tab/>
            </w:r>
            <w:r w:rsidRPr="00F13478" w:rsidR="00F13478">
              <w:rPr>
                <w:webHidden/>
              </w:rPr>
              <w:fldChar w:fldCharType="begin"/>
            </w:r>
            <w:r w:rsidRPr="00F13478" w:rsidR="00F13478">
              <w:rPr>
                <w:webHidden/>
              </w:rPr>
              <w:instrText xml:space="preserve"> PAGEREF _Toc219371883 \h </w:instrText>
            </w:r>
            <w:r w:rsidRPr="00F13478" w:rsidR="00F13478">
              <w:rPr>
                <w:webHidden/>
              </w:rPr>
              <w:fldChar w:fldCharType="separate"/>
            </w:r>
            <w:r w:rsidR="00F13478">
              <w:rPr>
                <w:webHidden/>
              </w:rPr>
              <w:t>2</w:t>
            </w:r>
            <w:r w:rsidRPr="00F13478" w:rsidR="00F13478">
              <w:rPr>
                <w:webHidden/>
              </w:rPr>
              <w:fldChar w:fldCharType="end"/>
            </w:r>
          </w:hyperlink>
        </w:p>
        <w:p w:rsidRPr="00F13478" w:rsidR="00F13478" w:rsidRDefault="00F13478" w14:paraId="65B7282D" w14:textId="6D73E98C">
          <w:pPr>
            <w:pStyle w:val="TOC1"/>
            <w:rPr>
              <w:b w:val="0"/>
              <w:bCs w:val="0"/>
              <w:sz w:val="22"/>
              <w:szCs w:val="24"/>
            </w:rPr>
          </w:pPr>
          <w:hyperlink w:history="1" w:anchor="_Toc219371884">
            <w:r w:rsidRPr="00F13478">
              <w:rPr>
                <w:rStyle w:val="Hyperlink"/>
              </w:rPr>
              <w:t xml:space="preserve">Руководство пользователя: Dot Pad X</w:t>
            </w:r>
            <w:r w:rsidRPr="00F13478">
              <w:rPr>
                <w:webHidden/>
              </w:rPr>
              <w:tab/>
            </w:r>
            <w:r w:rsidRPr="00F13478">
              <w:rPr>
                <w:webHidden/>
              </w:rPr>
              <w:fldChar w:fldCharType="begin"/>
            </w:r>
            <w:r w:rsidRPr="00F13478">
              <w:rPr>
                <w:webHidden/>
              </w:rPr>
              <w:instrText xml:space="preserve"> PAGEREF _Toc219371884 \h </w:instrText>
            </w:r>
            <w:r w:rsidRPr="00F13478">
              <w:rPr>
                <w:webHidden/>
              </w:rPr>
              <w:fldChar w:fldCharType="separate"/>
            </w:r>
            <w:r>
              <w:rPr>
                <w:webHidden/>
              </w:rPr>
              <w:t>7</w:t>
            </w:r>
            <w:r w:rsidRPr="00F13478">
              <w:rPr>
                <w:webHidden/>
              </w:rPr>
              <w:fldChar w:fldCharType="end"/>
            </w:r>
          </w:hyperlink>
        </w:p>
        <w:p w:rsidRPr="00F13478" w:rsidR="00F13478" w:rsidRDefault="00F13478" w14:paraId="3E8D3C96" w14:textId="5BA4D813">
          <w:pPr>
            <w:pStyle w:val="TOC2"/>
            <w:rPr>
              <w:b w:val="0"/>
              <w:bCs w:val="0"/>
              <w:lang w:val="en-US"/>
            </w:rPr>
          </w:pPr>
          <w:hyperlink w:history="1" w:anchor="_Toc219371885">
            <w:r w:rsidRPr="00F13478">
              <w:rPr>
                <w:rStyle w:val="Hyperlink"/>
              </w:rPr>
              <w:t>1.</w:t>
            </w:r>
            <w:r w:rsidRPr="00F13478">
              <w:rPr>
                <w:b w:val="0"/>
                <w:bCs w:val="0"/>
                <w:lang w:val="en-US"/>
              </w:rPr>
              <w:tab/>
            </w:r>
            <w:r w:rsidRPr="00F13478">
              <w:rPr>
                <w:rStyle w:val="Hyperlink"/>
              </w:rPr>
              <w:t xml:space="preserve">О Dot Pad X</w:t>
            </w:r>
            <w:r w:rsidRPr="00F13478">
              <w:rPr>
                <w:webHidden/>
              </w:rPr>
              <w:tab/>
            </w:r>
            <w:r w:rsidRPr="00F13478">
              <w:rPr>
                <w:webHidden/>
              </w:rPr>
              <w:fldChar w:fldCharType="begin"/>
            </w:r>
            <w:r w:rsidRPr="00F13478">
              <w:rPr>
                <w:webHidden/>
              </w:rPr>
              <w:instrText xml:space="preserve"> PAGEREF _Toc219371885 \h </w:instrText>
            </w:r>
            <w:r w:rsidRPr="00F13478">
              <w:rPr>
                <w:webHidden/>
              </w:rPr>
              <w:fldChar w:fldCharType="separate"/>
            </w:r>
            <w:r>
              <w:rPr>
                <w:webHidden/>
              </w:rPr>
              <w:t>7</w:t>
            </w:r>
            <w:r w:rsidRPr="00F13478">
              <w:rPr>
                <w:webHidden/>
              </w:rPr>
              <w:fldChar w:fldCharType="end"/>
            </w:r>
          </w:hyperlink>
        </w:p>
        <w:p w:rsidRPr="00F13478" w:rsidR="00F13478" w:rsidRDefault="00F13478" w14:paraId="4B5A1218" w14:textId="17A104FF">
          <w:pPr>
            <w:pStyle w:val="TOC3"/>
            <w:tabs>
              <w:tab w:val="left" w:pos="1700"/>
              <w:tab w:val="right" w:leader="dot" w:pos="9016"/>
            </w:tabs>
            <w:ind w:start="880"/>
            <w:rPr>
              <w:rFonts w:ascii="Times New Roman" w:hAnsi="Times New Roman" w:cs="Times New Roman"/>
              <w:noProof/>
            </w:rPr>
          </w:pPr>
          <w:hyperlink w:history="1" w:anchor="_Toc219371886">
            <w:r w:rsidRPr="00F13478">
              <w:rPr>
                <w:rStyle w:val="Hyperlink"/>
                <w:rFonts w:ascii="Times New Roman" w:hAnsi="Times New Roman" w:cs="Times New Roman"/>
                <w:noProof/>
              </w:rPr>
              <w:t>1.1.</w:t>
            </w:r>
            <w:r w:rsidRPr="00F13478">
              <w:rPr>
                <w:rFonts w:ascii="Times New Roman" w:hAnsi="Times New Roman" w:cs="Times New Roman"/>
                <w:noProof/>
              </w:rPr>
              <w:tab/>
            </w:r>
            <w:r w:rsidRPr="00F13478">
              <w:rPr>
                <w:rStyle w:val="Hyperlink"/>
                <w:rFonts w:ascii="Times New Roman" w:hAnsi="Times New Roman" w:cs="Times New Roman"/>
                <w:noProof/>
              </w:rPr>
              <w:t xml:space="preserve">Введение</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_Toc219371886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5975071F" w14:textId="74BAAF8F">
          <w:pPr>
            <w:pStyle w:val="TOC3"/>
            <w:tabs>
              <w:tab w:val="left" w:pos="1700"/>
              <w:tab w:val="right" w:leader="dot" w:pos="9016"/>
            </w:tabs>
            <w:ind w:start="880"/>
            <w:rPr>
              <w:rFonts w:ascii="Times New Roman" w:hAnsi="Times New Roman" w:cs="Times New Roman"/>
              <w:noProof/>
            </w:rPr>
          </w:pPr>
          <w:hyperlink w:history="1" w:anchor="_Toc219371887">
            <w:r w:rsidRPr="00F13478">
              <w:rPr>
                <w:rStyle w:val="Hyperlink"/>
                <w:rFonts w:ascii="Times New Roman" w:hAnsi="Times New Roman" w:cs="Times New Roman"/>
                <w:noProof/>
              </w:rPr>
              <w:t>1.2.</w:t>
            </w:r>
            <w:r w:rsidRPr="00F13478">
              <w:rPr>
                <w:rFonts w:ascii="Times New Roman" w:hAnsi="Times New Roman" w:cs="Times New Roman"/>
                <w:noProof/>
              </w:rPr>
              <w:tab/>
            </w:r>
            <w:r w:rsidRPr="00F13478">
              <w:rPr>
                <w:rStyle w:val="Hyperlink"/>
                <w:rFonts w:ascii="Times New Roman" w:hAnsi="Times New Roman" w:cs="Times New Roman"/>
                <w:noProof/>
              </w:rPr>
              <w:t xml:space="preserve">Что такое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_Toc219371887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799F1962" w14:textId="1A874B55">
          <w:pPr>
            <w:pStyle w:val="TOC4"/>
            <w:tabs>
              <w:tab w:val="left" w:pos="2125"/>
              <w:tab w:val="right" w:leader="dot" w:pos="9016"/>
            </w:tabs>
            <w:ind w:start="1320"/>
            <w:rPr>
              <w:rFonts w:ascii="Times New Roman" w:hAnsi="Times New Roman" w:cs="Times New Roman"/>
              <w:noProof/>
            </w:rPr>
          </w:pPr>
          <w:hyperlink w:history="1" w:anchor="_Toc219371888">
            <w:r w:rsidRPr="00F13478">
              <w:rPr>
                <w:rStyle w:val="Hyperlink"/>
                <w:rFonts w:ascii="Times New Roman" w:hAnsi="Times New Roman" w:cs="Times New Roman"/>
                <w:noProof/>
              </w:rPr>
              <w:t>1.2.1.</w:t>
            </w:r>
            <w:r w:rsidRPr="00F13478">
              <w:rPr>
                <w:rFonts w:ascii="Times New Roman" w:hAnsi="Times New Roman" w:cs="Times New Roman"/>
                <w:noProof/>
              </w:rPr>
              <w:tab/>
            </w:r>
            <w:r w:rsidRPr="00F13478">
              <w:rPr>
                <w:rStyle w:val="Hyperlink"/>
                <w:rFonts w:ascii="Times New Roman" w:hAnsi="Times New Roman" w:cs="Times New Roman"/>
                <w:noProof/>
              </w:rPr>
              <w:t xml:space="preserve">Что входит в комплект</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_Toc219371888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679DBEBC" w14:textId="68A7842A">
          <w:pPr>
            <w:pStyle w:val="TOC3"/>
            <w:tabs>
              <w:tab w:val="left" w:pos="1700"/>
              <w:tab w:val="right" w:leader="dot" w:pos="9016"/>
            </w:tabs>
            <w:ind w:start="880"/>
            <w:rPr>
              <w:rFonts w:ascii="Times New Roman" w:hAnsi="Times New Roman" w:cs="Times New Roman"/>
              <w:noProof/>
            </w:rPr>
          </w:pPr>
          <w:hyperlink w:history="1" w:anchor="_Toc219371889">
            <w:r w:rsidRPr="00F13478">
              <w:rPr>
                <w:rStyle w:val="Hyperlink"/>
                <w:rFonts w:ascii="Times New Roman" w:hAnsi="Times New Roman" w:cs="Times New Roman"/>
                <w:noProof/>
              </w:rPr>
              <w:t>1.3.</w:t>
            </w:r>
            <w:r w:rsidRPr="00F13478">
              <w:rPr>
                <w:rFonts w:ascii="Times New Roman" w:hAnsi="Times New Roman" w:cs="Times New Roman"/>
                <w:noProof/>
              </w:rPr>
              <w:tab/>
            </w:r>
            <w:r w:rsidRPr="00F13478">
              <w:rPr>
                <w:rStyle w:val="Hyperlink"/>
                <w:rFonts w:ascii="Times New Roman" w:hAnsi="Times New Roman" w:cs="Times New Roman"/>
                <w:noProof/>
              </w:rPr>
              <w:t xml:space="preserve">Перед использованием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_Toc219371889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29AB0F22" w14:textId="1F0FE824">
          <w:pPr>
            <w:pStyle w:val="TOC3"/>
            <w:tabs>
              <w:tab w:val="left" w:pos="1700"/>
              <w:tab w:val="right" w:leader="dot" w:pos="9016"/>
            </w:tabs>
            <w:ind w:start="880"/>
            <w:rPr>
              <w:rFonts w:ascii="Times New Roman" w:hAnsi="Times New Roman" w:cs="Times New Roman"/>
              <w:noProof/>
            </w:rPr>
          </w:pPr>
          <w:hyperlink w:history="1" w:anchor="_Toc219371890">
            <w:r w:rsidRPr="00F13478">
              <w:rPr>
                <w:rStyle w:val="Hyperlink"/>
                <w:rFonts w:ascii="Times New Roman" w:hAnsi="Times New Roman" w:cs="Times New Roman"/>
                <w:noProof/>
              </w:rPr>
              <w:t>1.4.</w:t>
            </w:r>
            <w:r w:rsidRPr="00F13478">
              <w:rPr>
                <w:rFonts w:ascii="Times New Roman" w:hAnsi="Times New Roman" w:cs="Times New Roman"/>
                <w:noProof/>
              </w:rPr>
              <w:tab/>
            </w:r>
            <w:r w:rsidRPr="00F13478">
              <w:rPr>
                <w:rStyle w:val="Hyperlink"/>
                <w:rFonts w:ascii="Times New Roman" w:hAnsi="Times New Roman" w:cs="Times New Roman"/>
                <w:noProof/>
              </w:rPr>
              <w:t xml:space="preserve">Внешний вид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_Toc219371890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22706737" w14:textId="5C48DF64">
          <w:pPr>
            <w:pStyle w:val="TOC4"/>
            <w:tabs>
              <w:tab w:val="left" w:pos="2125"/>
              <w:tab w:val="right" w:leader="dot" w:pos="9016"/>
            </w:tabs>
            <w:ind w:start="1320"/>
            <w:rPr>
              <w:rFonts w:ascii="Times New Roman" w:hAnsi="Times New Roman" w:cs="Times New Roman"/>
              <w:noProof/>
            </w:rPr>
          </w:pPr>
          <w:hyperlink w:history="1" w:anchor="_Toc219371891">
            <w:r w:rsidRPr="00F13478">
              <w:rPr>
                <w:rStyle w:val="Hyperlink"/>
                <w:rFonts w:ascii="Times New Roman" w:hAnsi="Times New Roman" w:cs="Times New Roman"/>
                <w:noProof/>
              </w:rPr>
              <w:t>1.4.1.</w:t>
            </w:r>
            <w:r w:rsidRPr="00F13478">
              <w:rPr>
                <w:rFonts w:ascii="Times New Roman" w:hAnsi="Times New Roman" w:cs="Times New Roman"/>
                <w:noProof/>
              </w:rPr>
              <w:tab/>
            </w:r>
            <w:r w:rsidRPr="00F13478">
              <w:rPr>
                <w:rStyle w:val="Hyperlink"/>
                <w:rFonts w:ascii="Times New Roman" w:hAnsi="Times New Roman" w:cs="Times New Roman"/>
                <w:noProof/>
              </w:rPr>
              <w:t xml:space="preserve">Dot Pad X вид сверху</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_Toc219371891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4D3476FB" w14:textId="3BB3B6ED">
          <w:pPr>
            <w:pStyle w:val="TOC4"/>
            <w:tabs>
              <w:tab w:val="left" w:pos="2125"/>
              <w:tab w:val="right" w:leader="dot" w:pos="9016"/>
            </w:tabs>
            <w:ind w:start="1320"/>
            <w:rPr>
              <w:rFonts w:ascii="Times New Roman" w:hAnsi="Times New Roman" w:cs="Times New Roman"/>
              <w:noProof/>
            </w:rPr>
          </w:pPr>
          <w:hyperlink w:history="1" w:anchor="_Toc219371892">
            <w:r w:rsidRPr="00F13478">
              <w:rPr>
                <w:rStyle w:val="Hyperlink"/>
                <w:rFonts w:ascii="Times New Roman" w:hAnsi="Times New Roman" w:cs="Times New Roman"/>
                <w:noProof/>
              </w:rPr>
              <w:t>1.4.2.</w:t>
            </w:r>
            <w:r w:rsidRPr="00F13478">
              <w:rPr>
                <w:rFonts w:ascii="Times New Roman" w:hAnsi="Times New Roman" w:cs="Times New Roman"/>
                <w:noProof/>
              </w:rPr>
              <w:tab/>
            </w:r>
            <w:r w:rsidRPr="00F13478">
              <w:rPr>
                <w:rStyle w:val="Hyperlink"/>
                <w:rFonts w:ascii="Times New Roman" w:hAnsi="Times New Roman" w:cs="Times New Roman"/>
                <w:noProof/>
              </w:rPr>
              <w:t xml:space="preserve">Dot Pad X с правой стороны</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_Toc219371892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70C55864" w14:textId="029AE5C2">
          <w:pPr>
            <w:pStyle w:val="TOC4"/>
            <w:tabs>
              <w:tab w:val="left" w:pos="2125"/>
              <w:tab w:val="right" w:leader="dot" w:pos="9016"/>
            </w:tabs>
            <w:ind w:start="1320"/>
            <w:rPr>
              <w:rFonts w:ascii="Times New Roman" w:hAnsi="Times New Roman" w:cs="Times New Roman"/>
              <w:noProof/>
            </w:rPr>
          </w:pPr>
          <w:hyperlink w:history="1" w:anchor="_Toc219371893">
            <w:r w:rsidRPr="00F13478">
              <w:rPr>
                <w:rStyle w:val="Hyperlink"/>
                <w:rFonts w:ascii="Times New Roman" w:hAnsi="Times New Roman" w:cs="Times New Roman"/>
                <w:noProof/>
              </w:rPr>
              <w:t>1.4.3.</w:t>
            </w:r>
            <w:r w:rsidRPr="00F13478">
              <w:rPr>
                <w:rFonts w:ascii="Times New Roman" w:hAnsi="Times New Roman" w:cs="Times New Roman"/>
                <w:noProof/>
              </w:rPr>
              <w:tab/>
            </w:r>
            <w:r w:rsidRPr="00F13478">
              <w:rPr>
                <w:rStyle w:val="Hyperlink"/>
                <w:rFonts w:ascii="Times New Roman" w:hAnsi="Times New Roman" w:cs="Times New Roman"/>
                <w:noProof/>
              </w:rPr>
              <w:t xml:space="preserve">Левая сторона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_Toc219371893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5DDCF308" w14:textId="6E05C36B">
          <w:pPr>
            <w:pStyle w:val="TOC4"/>
            <w:tabs>
              <w:tab w:val="left" w:pos="2125"/>
              <w:tab w:val="right" w:leader="dot" w:pos="9016"/>
            </w:tabs>
            <w:ind w:start="1320"/>
            <w:rPr>
              <w:rFonts w:ascii="Times New Roman" w:hAnsi="Times New Roman" w:cs="Times New Roman"/>
              <w:noProof/>
            </w:rPr>
          </w:pPr>
          <w:hyperlink w:history="1" w:anchor="_Toc219371894">
            <w:r w:rsidRPr="00F13478">
              <w:rPr>
                <w:rStyle w:val="Hyperlink"/>
                <w:rFonts w:ascii="Times New Roman" w:hAnsi="Times New Roman" w:cs="Times New Roman"/>
                <w:noProof/>
              </w:rPr>
              <w:t>1.4.4.</w:t>
            </w:r>
            <w:r w:rsidRPr="00F13478">
              <w:rPr>
                <w:rFonts w:ascii="Times New Roman" w:hAnsi="Times New Roman" w:cs="Times New Roman"/>
                <w:noProof/>
              </w:rPr>
              <w:tab/>
            </w:r>
            <w:r w:rsidRPr="00F13478">
              <w:rPr>
                <w:rStyle w:val="Hyperlink"/>
                <w:rFonts w:ascii="Times New Roman" w:hAnsi="Times New Roman" w:cs="Times New Roman"/>
                <w:noProof/>
              </w:rPr>
              <w:t xml:space="preserve">Нижняя поверхность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_Toc219371894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006459BE" w14:textId="5FA345EF">
          <w:pPr>
            <w:pStyle w:val="TOC2"/>
            <w:rPr>
              <w:b w:val="0"/>
              <w:bCs w:val="0"/>
              <w:lang w:val="en-US"/>
            </w:rPr>
          </w:pPr>
          <w:hyperlink w:history="1" w:anchor="_Toc219371895">
            <w:r w:rsidRPr="00F13478">
              <w:rPr>
                <w:rStyle w:val="Hyperlink"/>
              </w:rPr>
              <w:t>2.</w:t>
            </w:r>
            <w:r w:rsidRPr="00F13478">
              <w:rPr>
                <w:b w:val="0"/>
                <w:bCs w:val="0"/>
                <w:lang w:val="en-US"/>
              </w:rPr>
              <w:tab/>
            </w:r>
            <w:r w:rsidRPr="00F13478">
              <w:rPr>
                <w:rStyle w:val="Hyperlink"/>
              </w:rPr>
              <w:t xml:space="preserve">Основные функции</w:t>
            </w:r>
            <w:r w:rsidRPr="00F13478">
              <w:rPr>
                <w:webHidden/>
              </w:rPr>
              <w:tab/>
            </w:r>
            <w:r w:rsidRPr="00F13478">
              <w:rPr>
                <w:webHidden/>
              </w:rPr>
              <w:fldChar w:fldCharType="begin"/>
            </w:r>
            <w:r w:rsidRPr="00F13478">
              <w:rPr>
                <w:webHidden/>
              </w:rPr>
              <w:instrText xml:space="preserve"> PAGEREF _Toc219371895 \h </w:instrText>
            </w:r>
            <w:r w:rsidRPr="00F13478">
              <w:rPr>
                <w:webHidden/>
              </w:rPr>
              <w:fldChar w:fldCharType="separate"/>
            </w:r>
            <w:r>
              <w:rPr>
                <w:webHidden/>
              </w:rPr>
              <w:t>9</w:t>
            </w:r>
            <w:r w:rsidRPr="00F13478">
              <w:rPr>
                <w:webHidden/>
              </w:rPr>
              <w:fldChar w:fldCharType="end"/>
            </w:r>
          </w:hyperlink>
        </w:p>
        <w:p w:rsidRPr="00F13478" w:rsidR="00F13478" w:rsidRDefault="00F13478" w14:paraId="24D38DB7" w14:textId="52296F4F">
          <w:pPr>
            <w:pStyle w:val="TOC3"/>
            <w:tabs>
              <w:tab w:val="left" w:pos="1700"/>
              <w:tab w:val="right" w:leader="dot" w:pos="9016"/>
            </w:tabs>
            <w:ind w:start="880"/>
            <w:rPr>
              <w:rFonts w:ascii="Times New Roman" w:hAnsi="Times New Roman" w:cs="Times New Roman"/>
              <w:noProof/>
            </w:rPr>
          </w:pPr>
          <w:hyperlink w:history="1" w:anchor="_Toc219371896">
            <w:r w:rsidRPr="00F13478">
              <w:rPr>
                <w:rStyle w:val="Hyperlink"/>
                <w:rFonts w:ascii="Times New Roman" w:hAnsi="Times New Roman" w:cs="Times New Roman"/>
                <w:noProof/>
              </w:rPr>
              <w:t>2.1.</w:t>
            </w:r>
            <w:r w:rsidRPr="00F13478">
              <w:rPr>
                <w:rFonts w:ascii="Times New Roman" w:hAnsi="Times New Roman" w:cs="Times New Roman"/>
                <w:noProof/>
              </w:rPr>
              <w:tab/>
            </w:r>
            <w:r w:rsidRPr="00F13478">
              <w:rPr>
                <w:rStyle w:val="Hyperlink"/>
                <w:rFonts w:ascii="Times New Roman" w:hAnsi="Times New Roman" w:cs="Times New Roman"/>
                <w:noProof/>
              </w:rPr>
              <w:t xml:space="preserve">Включение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_Toc219371896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62F06817" w14:textId="0644A75D">
          <w:pPr>
            <w:pStyle w:val="TOC3"/>
            <w:tabs>
              <w:tab w:val="left" w:pos="1700"/>
              <w:tab w:val="right" w:leader="dot" w:pos="9016"/>
            </w:tabs>
            <w:ind w:start="880"/>
            <w:rPr>
              <w:rFonts w:ascii="Times New Roman" w:hAnsi="Times New Roman" w:cs="Times New Roman"/>
              <w:noProof/>
            </w:rPr>
          </w:pPr>
          <w:hyperlink w:history="1" w:anchor="_Toc219371897">
            <w:r w:rsidRPr="00F13478">
              <w:rPr>
                <w:rStyle w:val="Hyperlink"/>
                <w:rFonts w:ascii="Times New Roman" w:hAnsi="Times New Roman" w:cs="Times New Roman"/>
                <w:noProof/>
              </w:rPr>
              <w:t>2.2.</w:t>
            </w:r>
            <w:r w:rsidRPr="00F13478">
              <w:rPr>
                <w:rFonts w:ascii="Times New Roman" w:hAnsi="Times New Roman" w:cs="Times New Roman"/>
                <w:noProof/>
              </w:rPr>
              <w:tab/>
            </w:r>
            <w:r w:rsidRPr="00F13478">
              <w:rPr>
                <w:rStyle w:val="Hyperlink"/>
                <w:rFonts w:ascii="Times New Roman" w:hAnsi="Times New Roman" w:cs="Times New Roman"/>
                <w:noProof/>
              </w:rPr>
              <w:t xml:space="preserve">Выключение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_Toc219371897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3BD634F0" w14:textId="1AA70358">
          <w:pPr>
            <w:pStyle w:val="TOC3"/>
            <w:tabs>
              <w:tab w:val="left" w:pos="1700"/>
              <w:tab w:val="right" w:leader="dot" w:pos="9016"/>
            </w:tabs>
            <w:ind w:start="880"/>
            <w:rPr>
              <w:rFonts w:ascii="Times New Roman" w:hAnsi="Times New Roman" w:cs="Times New Roman"/>
              <w:noProof/>
            </w:rPr>
          </w:pPr>
          <w:hyperlink w:history="1" w:anchor="_Toc219371898">
            <w:r w:rsidRPr="00F13478">
              <w:rPr>
                <w:rStyle w:val="Hyperlink"/>
                <w:rFonts w:ascii="Times New Roman" w:hAnsi="Times New Roman" w:cs="Times New Roman"/>
                <w:noProof/>
              </w:rPr>
              <w:t>2.3.</w:t>
            </w:r>
            <w:r w:rsidRPr="00F13478">
              <w:rPr>
                <w:rFonts w:ascii="Times New Roman" w:hAnsi="Times New Roman" w:cs="Times New Roman"/>
                <w:noProof/>
              </w:rPr>
              <w:tab/>
            </w:r>
            <w:r w:rsidRPr="00F13478">
              <w:rPr>
                <w:rStyle w:val="Hyperlink"/>
                <w:rFonts w:ascii="Times New Roman" w:hAnsi="Times New Roman" w:cs="Times New Roman"/>
                <w:noProof/>
              </w:rPr>
              <w:t xml:space="preserve">Зарядка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_Toc219371898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23B9BB53" w14:textId="44C31FBD">
          <w:pPr>
            <w:pStyle w:val="TOC4"/>
            <w:tabs>
              <w:tab w:val="left" w:pos="2125"/>
              <w:tab w:val="right" w:leader="dot" w:pos="9016"/>
            </w:tabs>
            <w:ind w:start="1320"/>
            <w:rPr>
              <w:rFonts w:ascii="Times New Roman" w:hAnsi="Times New Roman" w:cs="Times New Roman"/>
              <w:noProof/>
            </w:rPr>
          </w:pPr>
          <w:hyperlink w:history="1" w:anchor="_Toc219371899">
            <w:r w:rsidRPr="00F13478">
              <w:rPr>
                <w:rStyle w:val="Hyperlink"/>
                <w:rFonts w:ascii="Times New Roman" w:hAnsi="Times New Roman" w:cs="Times New Roman"/>
                <w:noProof/>
              </w:rPr>
              <w:t>2.3.1.</w:t>
            </w:r>
            <w:r w:rsidRPr="00F13478">
              <w:rPr>
                <w:rFonts w:ascii="Times New Roman" w:hAnsi="Times New Roman" w:cs="Times New Roman"/>
                <w:noProof/>
              </w:rPr>
              <w:tab/>
            </w:r>
            <w:r w:rsidRPr="00F13478">
              <w:rPr>
                <w:rStyle w:val="Hyperlink"/>
                <w:rFonts w:ascii="Times New Roman" w:hAnsi="Times New Roman" w:cs="Times New Roman"/>
                <w:noProof/>
              </w:rPr>
              <w:t xml:space="preserve">Проверка уровня заряда батареи</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_Toc219371899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2754145A" w14:textId="41519792">
          <w:pPr>
            <w:pStyle w:val="TOC3"/>
            <w:tabs>
              <w:tab w:val="left" w:pos="1700"/>
              <w:tab w:val="right" w:leader="dot" w:pos="9016"/>
            </w:tabs>
            <w:ind w:start="880"/>
            <w:rPr>
              <w:rFonts w:ascii="Times New Roman" w:hAnsi="Times New Roman" w:cs="Times New Roman"/>
              <w:noProof/>
            </w:rPr>
          </w:pPr>
          <w:hyperlink w:history="1" w:anchor="_Toc219371900">
            <w:r w:rsidRPr="00F13478">
              <w:rPr>
                <w:rStyle w:val="Hyperlink"/>
                <w:rFonts w:ascii="Times New Roman" w:hAnsi="Times New Roman" w:cs="Times New Roman"/>
                <w:noProof/>
              </w:rPr>
              <w:t>2.4.</w:t>
            </w:r>
            <w:r w:rsidRPr="00F13478">
              <w:rPr>
                <w:rFonts w:ascii="Times New Roman" w:hAnsi="Times New Roman" w:cs="Times New Roman"/>
                <w:noProof/>
              </w:rPr>
              <w:tab/>
            </w:r>
            <w:r w:rsidRPr="00F13478">
              <w:rPr>
                <w:rStyle w:val="Hyperlink"/>
                <w:rFonts w:ascii="Times New Roman" w:hAnsi="Times New Roman" w:cs="Times New Roman"/>
                <w:noProof/>
              </w:rPr>
              <w:t xml:space="preserve">Проверка состояния зарядки</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_Toc219371900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5F9D992F" w14:textId="4AE1C235">
          <w:pPr>
            <w:pStyle w:val="TOC4"/>
            <w:tabs>
              <w:tab w:val="left" w:pos="2125"/>
              <w:tab w:val="right" w:leader="dot" w:pos="9016"/>
            </w:tabs>
            <w:ind w:start="1320"/>
            <w:rPr>
              <w:rFonts w:ascii="Times New Roman" w:hAnsi="Times New Roman" w:cs="Times New Roman"/>
              <w:noProof/>
            </w:rPr>
          </w:pPr>
          <w:hyperlink w:history="1" w:anchor="_Toc219371901">
            <w:r w:rsidRPr="00F13478">
              <w:rPr>
                <w:rStyle w:val="Hyperlink"/>
                <w:rFonts w:ascii="Times New Roman" w:hAnsi="Times New Roman" w:cs="Times New Roman"/>
                <w:noProof/>
              </w:rPr>
              <w:t>2.4.1.</w:t>
            </w:r>
            <w:r w:rsidRPr="00F13478">
              <w:rPr>
                <w:rFonts w:ascii="Times New Roman" w:hAnsi="Times New Roman" w:cs="Times New Roman"/>
                <w:noProof/>
              </w:rPr>
              <w:tab/>
            </w:r>
            <w:r w:rsidRPr="00F13478">
              <w:rPr>
                <w:rStyle w:val="Hyperlink"/>
                <w:rFonts w:ascii="Times New Roman" w:hAnsi="Times New Roman" w:cs="Times New Roman"/>
                <w:noProof/>
              </w:rPr>
              <w:t xml:space="preserve">Зарядка при включенном питании</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_Toc219371901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3C0A8DC5" w14:textId="3BD70B6D">
          <w:pPr>
            <w:pStyle w:val="TOC4"/>
            <w:tabs>
              <w:tab w:val="left" w:pos="2125"/>
              <w:tab w:val="right" w:leader="dot" w:pos="9016"/>
            </w:tabs>
            <w:ind w:start="1320"/>
            <w:rPr>
              <w:rFonts w:ascii="Times New Roman" w:hAnsi="Times New Roman" w:cs="Times New Roman"/>
              <w:noProof/>
            </w:rPr>
          </w:pPr>
          <w:hyperlink w:history="1" w:anchor="_Toc219371902">
            <w:r w:rsidRPr="00F13478">
              <w:rPr>
                <w:rStyle w:val="Hyperlink"/>
                <w:rFonts w:ascii="Times New Roman" w:hAnsi="Times New Roman" w:cs="Times New Roman"/>
                <w:noProof/>
              </w:rPr>
              <w:t>2.4.2.</w:t>
            </w:r>
            <w:r w:rsidRPr="00F13478">
              <w:rPr>
                <w:rFonts w:ascii="Times New Roman" w:hAnsi="Times New Roman" w:cs="Times New Roman"/>
                <w:noProof/>
              </w:rPr>
              <w:tab/>
            </w:r>
            <w:r w:rsidRPr="00F13478">
              <w:rPr>
                <w:rStyle w:val="Hyperlink"/>
                <w:rFonts w:ascii="Times New Roman" w:hAnsi="Times New Roman" w:cs="Times New Roman"/>
                <w:noProof/>
              </w:rPr>
              <w:t xml:space="preserve">Зарядка при выключенном питании</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_Toc219371902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7BED9568" w14:textId="3F6E7BED">
          <w:pPr>
            <w:pStyle w:val="TOC4"/>
            <w:tabs>
              <w:tab w:val="left" w:pos="2125"/>
              <w:tab w:val="right" w:leader="dot" w:pos="9016"/>
            </w:tabs>
            <w:ind w:start="1320"/>
            <w:rPr>
              <w:rFonts w:ascii="Times New Roman" w:hAnsi="Times New Roman" w:cs="Times New Roman"/>
              <w:noProof/>
            </w:rPr>
          </w:pPr>
          <w:hyperlink w:history="1" w:anchor="_Toc219371903">
            <w:r w:rsidRPr="00F13478">
              <w:rPr>
                <w:rStyle w:val="Hyperlink"/>
                <w:rFonts w:ascii="Times New Roman" w:hAnsi="Times New Roman" w:cs="Times New Roman"/>
                <w:noProof/>
              </w:rPr>
              <w:t>2.4.3.</w:t>
            </w:r>
            <w:r w:rsidRPr="00F13478">
              <w:rPr>
                <w:rFonts w:ascii="Times New Roman" w:hAnsi="Times New Roman" w:cs="Times New Roman"/>
                <w:noProof/>
              </w:rPr>
              <w:tab/>
            </w:r>
            <w:r w:rsidRPr="00F13478">
              <w:rPr>
                <w:rStyle w:val="Hyperlink"/>
                <w:rFonts w:ascii="Times New Roman" w:hAnsi="Times New Roman" w:cs="Times New Roman"/>
                <w:noProof/>
              </w:rPr>
              <w:t xml:space="preserve">Зарядка завершена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_Toc219371903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6489A4A0" w14:textId="4D3523D3">
          <w:pPr>
            <w:pStyle w:val="TOC2"/>
            <w:rPr>
              <w:b w:val="0"/>
              <w:bCs w:val="0"/>
              <w:lang w:val="en-US"/>
            </w:rPr>
          </w:pPr>
          <w:hyperlink w:history="1" w:anchor="_Toc219371904">
            <w:r w:rsidRPr="00F13478">
              <w:rPr>
                <w:rStyle w:val="Hyperlink"/>
              </w:rPr>
              <w:t>3.</w:t>
            </w:r>
            <w:r w:rsidRPr="00F13478">
              <w:rPr>
                <w:b w:val="0"/>
                <w:bCs w:val="0"/>
                <w:lang w:val="en-US"/>
              </w:rPr>
              <w:tab/>
            </w:r>
            <w:r w:rsidRPr="00F13478">
              <w:rPr>
                <w:rStyle w:val="Hyperlink"/>
              </w:rPr>
              <w:t xml:space="preserve">Использование Dot Pad X</w:t>
            </w:r>
            <w:r w:rsidRPr="00F13478">
              <w:rPr>
                <w:webHidden/>
              </w:rPr>
              <w:tab/>
            </w:r>
            <w:r w:rsidRPr="00F13478">
              <w:rPr>
                <w:webHidden/>
              </w:rPr>
              <w:fldChar w:fldCharType="begin"/>
            </w:r>
            <w:r w:rsidRPr="00F13478">
              <w:rPr>
                <w:webHidden/>
              </w:rPr>
              <w:instrText xml:space="preserve"> PAGEREF _Toc219371904 \h </w:instrText>
            </w:r>
            <w:r w:rsidRPr="00F13478">
              <w:rPr>
                <w:webHidden/>
              </w:rPr>
              <w:fldChar w:fldCharType="separate"/>
            </w:r>
            <w:r>
              <w:rPr>
                <w:webHidden/>
              </w:rPr>
              <w:t>11</w:t>
            </w:r>
            <w:r w:rsidRPr="00F13478">
              <w:rPr>
                <w:webHidden/>
              </w:rPr>
              <w:fldChar w:fldCharType="end"/>
            </w:r>
          </w:hyperlink>
        </w:p>
        <w:p w:rsidRPr="00F13478" w:rsidR="00F13478" w:rsidRDefault="00F13478" w14:paraId="0F7D730F" w14:textId="0B647DEA">
          <w:pPr>
            <w:pStyle w:val="TOC3"/>
            <w:tabs>
              <w:tab w:val="left" w:pos="1700"/>
              <w:tab w:val="right" w:leader="dot" w:pos="9016"/>
            </w:tabs>
            <w:ind w:start="880"/>
            <w:rPr>
              <w:rFonts w:ascii="Times New Roman" w:hAnsi="Times New Roman" w:cs="Times New Roman"/>
              <w:noProof/>
            </w:rPr>
          </w:pPr>
          <w:hyperlink w:history="1" w:anchor="_Toc219371905">
            <w:r w:rsidRPr="00F13478">
              <w:rPr>
                <w:rStyle w:val="Hyperlink"/>
                <w:rFonts w:ascii="Times New Roman" w:hAnsi="Times New Roman" w:cs="Times New Roman"/>
                <w:noProof/>
              </w:rPr>
              <w:t>3.1.</w:t>
            </w:r>
            <w:r w:rsidRPr="00F13478">
              <w:rPr>
                <w:rFonts w:ascii="Times New Roman" w:hAnsi="Times New Roman" w:cs="Times New Roman"/>
                <w:noProof/>
              </w:rPr>
              <w:tab/>
            </w:r>
            <w:r w:rsidRPr="00F13478">
              <w:rPr>
                <w:rStyle w:val="Hyperlink"/>
                <w:rFonts w:ascii="Times New Roman" w:hAnsi="Times New Roman" w:cs="Times New Roman"/>
                <w:noProof/>
              </w:rPr>
              <w:t xml:space="preserve">Использование Dot Pad X с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_Toc219371905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5AB3AD43" w14:textId="772B4671">
          <w:pPr>
            <w:pStyle w:val="TOC3"/>
            <w:tabs>
              <w:tab w:val="left" w:pos="1700"/>
              <w:tab w:val="right" w:leader="dot" w:pos="9016"/>
            </w:tabs>
            <w:ind w:start="880"/>
            <w:rPr>
              <w:rFonts w:ascii="Times New Roman" w:hAnsi="Times New Roman" w:cs="Times New Roman"/>
              <w:noProof/>
            </w:rPr>
          </w:pPr>
          <w:hyperlink w:history="1" w:anchor="_Toc219371906">
            <w:r w:rsidRPr="00F13478">
              <w:rPr>
                <w:rStyle w:val="Hyperlink"/>
                <w:rFonts w:ascii="Times New Roman" w:hAnsi="Times New Roman" w:cs="Times New Roman"/>
                <w:noProof/>
              </w:rPr>
              <w:t>3.2.</w:t>
            </w:r>
            <w:r w:rsidRPr="00F13478">
              <w:rPr>
                <w:rFonts w:ascii="Times New Roman" w:hAnsi="Times New Roman" w:cs="Times New Roman"/>
                <w:noProof/>
              </w:rPr>
              <w:tab/>
            </w:r>
            <w:r w:rsidRPr="00F13478">
              <w:rPr>
                <w:rStyle w:val="Hyperlink"/>
                <w:rFonts w:ascii="Times New Roman" w:hAnsi="Times New Roman" w:cs="Times New Roman"/>
                <w:noProof/>
              </w:rPr>
              <w:t xml:space="preserve">Использование Dot Pad X с Dot Book (TBD)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_Toc219371906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3A0AC0A0" w14:textId="21A5B48E">
          <w:pPr>
            <w:pStyle w:val="TOC3"/>
            <w:tabs>
              <w:tab w:val="left" w:pos="1700"/>
              <w:tab w:val="right" w:leader="dot" w:pos="9016"/>
            </w:tabs>
            <w:ind w:start="880"/>
            <w:rPr>
              <w:rFonts w:ascii="Times New Roman" w:hAnsi="Times New Roman" w:cs="Times New Roman"/>
              <w:noProof/>
            </w:rPr>
          </w:pPr>
          <w:hyperlink w:history="1" w:anchor="_Toc219371907">
            <w:r w:rsidRPr="00F13478">
              <w:rPr>
                <w:rStyle w:val="Hyperlink"/>
                <w:rFonts w:ascii="Times New Roman" w:hAnsi="Times New Roman" w:cs="Times New Roman"/>
                <w:noProof/>
              </w:rPr>
              <w:t>3.3.</w:t>
            </w:r>
            <w:r w:rsidRPr="00F13478">
              <w:rPr>
                <w:rFonts w:ascii="Times New Roman" w:hAnsi="Times New Roman" w:cs="Times New Roman"/>
                <w:noProof/>
              </w:rPr>
              <w:tab/>
            </w:r>
            <w:r w:rsidRPr="00F13478">
              <w:rPr>
                <w:rStyle w:val="Hyperlink"/>
                <w:rFonts w:ascii="Times New Roman" w:hAnsi="Times New Roman" w:cs="Times New Roman"/>
                <w:noProof/>
              </w:rPr>
              <w:t xml:space="preserve">Использование Dot Pad X с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_Toc219371907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498C996F" w14:textId="1208F38F">
          <w:pPr>
            <w:pStyle w:val="TOC3"/>
            <w:tabs>
              <w:tab w:val="left" w:pos="1700"/>
              <w:tab w:val="right" w:leader="dot" w:pos="9016"/>
            </w:tabs>
            <w:ind w:start="880"/>
            <w:rPr>
              <w:rFonts w:ascii="Times New Roman" w:hAnsi="Times New Roman" w:cs="Times New Roman"/>
              <w:noProof/>
            </w:rPr>
          </w:pPr>
          <w:hyperlink w:history="1" w:anchor="_Toc219371908">
            <w:r w:rsidRPr="00F13478">
              <w:rPr>
                <w:rStyle w:val="Hyperlink"/>
                <w:rFonts w:ascii="Times New Roman" w:hAnsi="Times New Roman" w:cs="Times New Roman"/>
                <w:noProof/>
              </w:rPr>
              <w:t>3.4.</w:t>
            </w:r>
            <w:r w:rsidRPr="00F13478">
              <w:rPr>
                <w:rFonts w:ascii="Times New Roman" w:hAnsi="Times New Roman" w:cs="Times New Roman"/>
                <w:noProof/>
              </w:rPr>
              <w:tab/>
            </w:r>
            <w:r w:rsidRPr="00F13478">
              <w:rPr>
                <w:rStyle w:val="Hyperlink"/>
                <w:rFonts w:ascii="Times New Roman" w:hAnsi="Times New Roman" w:cs="Times New Roman"/>
                <w:noProof/>
              </w:rPr>
              <w:t xml:space="preserve">Использование Dot Pad X с JAWS (будет определено позднее)</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_Toc219371908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31E712F6" w14:textId="1C9CC3D2">
          <w:pPr>
            <w:pStyle w:val="TOC3"/>
            <w:tabs>
              <w:tab w:val="left" w:pos="1700"/>
              <w:tab w:val="right" w:leader="dot" w:pos="9016"/>
            </w:tabs>
            <w:ind w:start="880"/>
            <w:rPr>
              <w:rFonts w:ascii="Times New Roman" w:hAnsi="Times New Roman" w:cs="Times New Roman"/>
              <w:noProof/>
            </w:rPr>
          </w:pPr>
          <w:hyperlink w:history="1" w:anchor="_Toc219371909">
            <w:r w:rsidRPr="00F13478">
              <w:rPr>
                <w:rStyle w:val="Hyperlink"/>
                <w:rFonts w:ascii="Times New Roman" w:hAnsi="Times New Roman" w:cs="Times New Roman"/>
                <w:noProof/>
              </w:rPr>
              <w:t>3.5.</w:t>
            </w:r>
            <w:r w:rsidRPr="00F13478">
              <w:rPr>
                <w:rFonts w:ascii="Times New Roman" w:hAnsi="Times New Roman" w:cs="Times New Roman"/>
                <w:noProof/>
              </w:rPr>
              <w:tab/>
            </w:r>
            <w:r w:rsidRPr="00F13478">
              <w:rPr>
                <w:rStyle w:val="Hyperlink"/>
                <w:rFonts w:ascii="Times New Roman" w:hAnsi="Times New Roman" w:cs="Times New Roman"/>
                <w:noProof/>
              </w:rPr>
              <w:t xml:space="preserve">Использование Dot Pad X с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_Toc219371909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08CF46D4" w14:textId="380E719A">
          <w:pPr>
            <w:pStyle w:val="TOC2"/>
            <w:rPr>
              <w:b w:val="0"/>
              <w:bCs w:val="0"/>
              <w:lang w:val="en-US"/>
            </w:rPr>
          </w:pPr>
          <w:hyperlink w:history="1" w:anchor="_Toc219371910">
            <w:r w:rsidRPr="00F13478">
              <w:rPr>
                <w:rStyle w:val="Hyperlink"/>
              </w:rPr>
              <w:t>4.</w:t>
            </w:r>
            <w:r w:rsidRPr="00F13478">
              <w:rPr>
                <w:b w:val="0"/>
                <w:bCs w:val="0"/>
                <w:lang w:val="en-US"/>
              </w:rPr>
              <w:tab/>
            </w:r>
            <w:r w:rsidRPr="00F13478">
              <w:rPr>
                <w:rStyle w:val="Hyperlink"/>
              </w:rPr>
              <w:t xml:space="preserve">Технические характеристики</w:t>
            </w:r>
            <w:r w:rsidRPr="00F13478">
              <w:rPr>
                <w:webHidden/>
              </w:rPr>
              <w:tab/>
            </w:r>
            <w:r w:rsidRPr="00F13478">
              <w:rPr>
                <w:webHidden/>
              </w:rPr>
              <w:fldChar w:fldCharType="begin"/>
            </w:r>
            <w:r w:rsidRPr="00F13478">
              <w:rPr>
                <w:webHidden/>
              </w:rPr>
              <w:instrText xml:space="preserve"> PAGEREF _Toc219371910 \h </w:instrText>
            </w:r>
            <w:r w:rsidRPr="00F13478">
              <w:rPr>
                <w:webHidden/>
              </w:rPr>
              <w:fldChar w:fldCharType="separate"/>
            </w:r>
            <w:r>
              <w:rPr>
                <w:webHidden/>
              </w:rPr>
              <w:t>11</w:t>
            </w:r>
            <w:r w:rsidRPr="00F13478">
              <w:rPr>
                <w:webHidden/>
              </w:rPr>
              <w:fldChar w:fldCharType="end"/>
            </w:r>
          </w:hyperlink>
        </w:p>
        <w:p w:rsidRPr="00F13478" w:rsidR="00F13478" w:rsidRDefault="00F13478" w14:paraId="12DCF63B" w14:textId="45B71EE2">
          <w:pPr>
            <w:pStyle w:val="TOC3"/>
            <w:tabs>
              <w:tab w:val="left" w:pos="1700"/>
              <w:tab w:val="right" w:leader="dot" w:pos="9016"/>
            </w:tabs>
            <w:ind w:start="880"/>
            <w:rPr>
              <w:rFonts w:ascii="Times New Roman" w:hAnsi="Times New Roman" w:cs="Times New Roman"/>
              <w:noProof/>
            </w:rPr>
          </w:pPr>
          <w:hyperlink w:history="1" w:anchor="_Toc219371911">
            <w:r w:rsidRPr="00F13478">
              <w:rPr>
                <w:rStyle w:val="Hyperlink"/>
                <w:rFonts w:ascii="Times New Roman" w:hAnsi="Times New Roman" w:cs="Times New Roman"/>
                <w:noProof/>
              </w:rPr>
              <w:t>4.1.</w:t>
            </w:r>
            <w:r w:rsidRPr="00F13478">
              <w:rPr>
                <w:rFonts w:ascii="Times New Roman" w:hAnsi="Times New Roman" w:cs="Times New Roman"/>
                <w:noProof/>
              </w:rPr>
              <w:tab/>
            </w:r>
            <w:r w:rsidRPr="00F13478">
              <w:rPr>
                <w:rStyle w:val="Hyperlink"/>
                <w:rFonts w:ascii="Times New Roman" w:hAnsi="Times New Roman" w:cs="Times New Roman"/>
                <w:noProof/>
              </w:rPr>
              <w:t xml:space="preserve">Технические характеристики оборудования</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_Toc219371911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41DEE649" w14:textId="3C95DD53">
          <w:pPr>
            <w:pStyle w:val="TOC3"/>
            <w:tabs>
              <w:tab w:val="left" w:pos="1700"/>
              <w:tab w:val="right" w:leader="dot" w:pos="9016"/>
            </w:tabs>
            <w:ind w:start="880"/>
            <w:rPr>
              <w:rFonts w:ascii="Times New Roman" w:hAnsi="Times New Roman" w:cs="Times New Roman"/>
              <w:noProof/>
            </w:rPr>
          </w:pPr>
          <w:hyperlink w:history="1" w:anchor="_Toc219371912">
            <w:r w:rsidRPr="00F13478">
              <w:rPr>
                <w:rStyle w:val="Hyperlink"/>
                <w:rFonts w:ascii="Times New Roman" w:hAnsi="Times New Roman" w:cs="Times New Roman"/>
                <w:noProof/>
              </w:rPr>
              <w:t>4.2.</w:t>
            </w:r>
            <w:r w:rsidRPr="00F13478">
              <w:rPr>
                <w:rFonts w:ascii="Times New Roman" w:hAnsi="Times New Roman" w:cs="Times New Roman"/>
                <w:noProof/>
              </w:rPr>
              <w:tab/>
            </w:r>
            <w:r w:rsidRPr="00F13478">
              <w:rPr>
                <w:rStyle w:val="Hyperlink"/>
                <w:rFonts w:ascii="Times New Roman" w:hAnsi="Times New Roman" w:cs="Times New Roman"/>
                <w:noProof/>
              </w:rPr>
              <w:t xml:space="preserve">Технические характеристики связи</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_Toc219371912 \h </w:instrText>
            </w:r>
            <w:r w:rsidRPr="00F13478">
              <w:rPr>
                <w:rFonts w:ascii="Times New Roman" w:hAnsi="Times New Roman" w:cs="Times New Roman"/>
                <w:noProof/>
                <w:webHidden/>
              </w:rPr>
              <w:fldChar w:fldCharType="separate"/>
            </w:r>
            <w:r>
              <w:rPr>
                <w:rFonts w:ascii="Times New Roman" w:hAnsi="Times New Roman" w:cs="Times New Roman"/>
                <w:noProof/>
                <w:webHidden/>
              </w:rPr>
              <w:t>12</w:t>
            </w:r>
            <w:r w:rsidRPr="00F13478">
              <w:rPr>
                <w:rFonts w:ascii="Times New Roman" w:hAnsi="Times New Roman" w:cs="Times New Roman"/>
                <w:noProof/>
                <w:webHidden/>
              </w:rPr>
              <w:fldChar w:fldCharType="end"/>
            </w:r>
          </w:hyperlink>
        </w:p>
        <w:p w:rsidRPr="00F13478" w:rsidR="00F13478" w:rsidRDefault="00F13478" w14:paraId="1F3568D8" w14:textId="4B00C37B">
          <w:pPr>
            <w:pStyle w:val="TOC2"/>
            <w:rPr>
              <w:b w:val="0"/>
              <w:bCs w:val="0"/>
              <w:lang w:val="en-US"/>
            </w:rPr>
          </w:pPr>
          <w:hyperlink w:history="1" w:anchor="_Toc219371913">
            <w:r w:rsidRPr="00F13478">
              <w:rPr>
                <w:rStyle w:val="Hyperlink"/>
              </w:rPr>
              <w:t>5.</w:t>
            </w:r>
            <w:r w:rsidRPr="00F13478">
              <w:rPr>
                <w:b w:val="0"/>
                <w:bCs w:val="0"/>
                <w:lang w:val="en-US"/>
              </w:rPr>
              <w:tab/>
            </w:r>
            <w:r w:rsidRPr="00F13478">
              <w:rPr>
                <w:rStyle w:val="Hyperlink"/>
              </w:rPr>
              <w:t xml:space="preserve">Меры предосторожности при обращении и эксплуатации</w:t>
            </w:r>
            <w:r w:rsidRPr="00F13478">
              <w:rPr>
                <w:webHidden/>
              </w:rPr>
              <w:tab/>
            </w:r>
            <w:r w:rsidRPr="00F13478">
              <w:rPr>
                <w:webHidden/>
              </w:rPr>
              <w:fldChar w:fldCharType="begin"/>
            </w:r>
            <w:r w:rsidRPr="00F13478">
              <w:rPr>
                <w:webHidden/>
              </w:rPr>
              <w:instrText xml:space="preserve"> PAGEREF _Toc219371913 \h </w:instrText>
            </w:r>
            <w:r w:rsidRPr="00F13478">
              <w:rPr>
                <w:webHidden/>
              </w:rPr>
              <w:fldChar w:fldCharType="separate"/>
            </w:r>
            <w:r>
              <w:rPr>
                <w:webHidden/>
              </w:rPr>
              <w:t>12</w:t>
            </w:r>
            <w:r w:rsidRPr="00F13478">
              <w:rPr>
                <w:webHidden/>
              </w:rPr>
              <w:fldChar w:fldCharType="end"/>
            </w:r>
          </w:hyperlink>
        </w:p>
        <w:p w:rsidRPr="00F13478" w:rsidR="00F13478" w:rsidRDefault="00F13478" w14:paraId="5F03F6A4" w14:textId="0DD785A9">
          <w:pPr>
            <w:pStyle w:val="TOC2"/>
            <w:rPr>
              <w:b w:val="0"/>
              <w:bCs w:val="0"/>
              <w:lang w:val="en-US"/>
            </w:rPr>
          </w:pPr>
          <w:hyperlink w:history="1" w:anchor="_Toc219371914">
            <w:r w:rsidRPr="00F13478">
              <w:rPr>
                <w:rStyle w:val="Hyperlink"/>
              </w:rPr>
              <w:t>6.</w:t>
            </w:r>
            <w:r w:rsidRPr="00F13478">
              <w:rPr>
                <w:b w:val="0"/>
                <w:bCs w:val="0"/>
                <w:lang w:val="en-US"/>
              </w:rPr>
              <w:tab/>
            </w:r>
            <w:r w:rsidRPr="00F13478">
              <w:rPr>
                <w:rStyle w:val="Hyperlink"/>
              </w:rPr>
              <w:t xml:space="preserve">Поддержка клиентов</w:t>
            </w:r>
            <w:r w:rsidRPr="00F13478">
              <w:rPr>
                <w:webHidden/>
              </w:rPr>
              <w:tab/>
            </w:r>
            <w:r w:rsidRPr="00F13478">
              <w:rPr>
                <w:webHidden/>
              </w:rPr>
              <w:fldChar w:fldCharType="begin"/>
            </w:r>
            <w:r w:rsidRPr="00F13478">
              <w:rPr>
                <w:webHidden/>
              </w:rPr>
              <w:instrText xml:space="preserve"> PAGEREF _Toc219371914 \h </w:instrText>
            </w:r>
            <w:r w:rsidRPr="00F13478">
              <w:rPr>
                <w:webHidden/>
              </w:rPr>
              <w:fldChar w:fldCharType="separate"/>
            </w:r>
            <w:r>
              <w:rPr>
                <w:webHidden/>
              </w:rPr>
              <w:t>16</w:t>
            </w:r>
            <w:r w:rsidRPr="00F13478">
              <w:rPr>
                <w:webHidden/>
              </w:rPr>
              <w:fldChar w:fldCharType="end"/>
            </w:r>
          </w:hyperlink>
        </w:p>
        <w:p w:rsidRPr="00F13478" w:rsidR="00F13478" w:rsidRDefault="00F13478" w14:paraId="3619D90E" w14:textId="5544C0EC">
          <w:pPr>
            <w:pStyle w:val="TOC2"/>
            <w:rPr>
              <w:b w:val="0"/>
              <w:bCs w:val="0"/>
              <w:lang w:val="en-US"/>
            </w:rPr>
          </w:pPr>
          <w:hyperlink w:history="1" w:anchor="_Toc219371915">
            <w:r w:rsidRPr="00F13478">
              <w:rPr>
                <w:rStyle w:val="Hyperlink"/>
              </w:rPr>
              <w:t>7.</w:t>
            </w:r>
            <w:r w:rsidRPr="00F13478">
              <w:rPr>
                <w:b w:val="0"/>
                <w:bCs w:val="0"/>
                <w:lang w:val="en-US"/>
              </w:rPr>
              <w:tab/>
            </w:r>
            <w:r w:rsidRPr="00F13478">
              <w:rPr>
                <w:rStyle w:val="Hyperlink"/>
              </w:rPr>
              <w:t xml:space="preserve">Сертификация продукта</w:t>
            </w:r>
            <w:r w:rsidRPr="00F13478">
              <w:rPr>
                <w:webHidden/>
              </w:rPr>
              <w:tab/>
            </w:r>
            <w:r w:rsidRPr="00F13478">
              <w:rPr>
                <w:webHidden/>
              </w:rPr>
              <w:fldChar w:fldCharType="begin"/>
            </w:r>
            <w:r w:rsidRPr="00F13478">
              <w:rPr>
                <w:webHidden/>
              </w:rPr>
              <w:instrText xml:space="preserve"> PAGEREF _Toc219371915 \h </w:instrText>
            </w:r>
            <w:r w:rsidRPr="00F13478">
              <w:rPr>
                <w:webHidden/>
              </w:rPr>
              <w:fldChar w:fldCharType="separate"/>
            </w:r>
            <w:r>
              <w:rPr>
                <w:webHidden/>
              </w:rPr>
              <w:t>16</w:t>
            </w:r>
            <w:r w:rsidRPr="00F13478">
              <w:rPr>
                <w:webHidden/>
              </w:rPr>
              <w:fldChar w:fldCharType="end"/>
            </w:r>
          </w:hyperlink>
        </w:p>
        <w:p w:rsidRPr="00F13478" w:rsidR="00F13478" w:rsidRDefault="00F13478" w14:paraId="18A8C202" w14:textId="19044EA5">
          <w:pPr>
            <w:pStyle w:val="TOC1"/>
            <w:rPr>
              <w:b w:val="0"/>
              <w:bCs w:val="0"/>
              <w:sz w:val="22"/>
              <w:szCs w:val="24"/>
            </w:rPr>
          </w:pPr>
          <w:hyperlink w:history="1" w:anchor="_Toc219371916">
            <w:r w:rsidRPr="00F13478">
              <w:rPr>
                <w:rStyle w:val="Hyperlink"/>
                <w:lang w:val="en"/>
              </w:rPr>
              <w:t xml:space="preserve">Руководство пользователя: Использование Dot Pad 320 с Dot Canvas</w:t>
            </w:r>
            <w:r w:rsidRPr="00F13478">
              <w:rPr>
                <w:webHidden/>
              </w:rPr>
              <w:tab/>
            </w:r>
            <w:r w:rsidRPr="00F13478">
              <w:rPr>
                <w:webHidden/>
              </w:rPr>
              <w:fldChar w:fldCharType="begin"/>
            </w:r>
            <w:r w:rsidRPr="00F13478">
              <w:rPr>
                <w:webHidden/>
              </w:rPr>
              <w:instrText xml:space="preserve"> PAGEREF _Toc219371916 \h </w:instrText>
            </w:r>
            <w:r w:rsidRPr="00F13478">
              <w:rPr>
                <w:webHidden/>
              </w:rPr>
              <w:fldChar w:fldCharType="separate"/>
            </w:r>
            <w:r>
              <w:rPr>
                <w:webHidden/>
              </w:rPr>
              <w:t>19</w:t>
            </w:r>
            <w:r w:rsidRPr="00F13478">
              <w:rPr>
                <w:webHidden/>
              </w:rPr>
              <w:fldChar w:fldCharType="end"/>
            </w:r>
          </w:hyperlink>
        </w:p>
        <w:p w:rsidRPr="00F13478" w:rsidR="00F13478" w:rsidRDefault="00F13478" w14:paraId="1D278AFD" w14:textId="0C9811FE">
          <w:pPr>
            <w:pStyle w:val="TOC2"/>
            <w:rPr>
              <w:b w:val="0"/>
              <w:bCs w:val="0"/>
              <w:lang w:val="en-US"/>
            </w:rPr>
          </w:pPr>
          <w:hyperlink w:history="1" w:anchor="_Toc219371917">
            <w:r w:rsidRPr="00F13478">
              <w:rPr>
                <w:rStyle w:val="Hyperlink"/>
              </w:rPr>
              <w:t>8.</w:t>
            </w:r>
            <w:r w:rsidRPr="00F13478">
              <w:rPr>
                <w:b w:val="0"/>
                <w:bCs w:val="0"/>
                <w:lang w:val="en-US"/>
              </w:rPr>
              <w:tab/>
            </w:r>
            <w:r w:rsidRPr="00F13478">
              <w:rPr>
                <w:rStyle w:val="Hyperlink"/>
              </w:rPr>
              <w:t xml:space="preserve">Введение</w:t>
            </w:r>
            <w:r w:rsidRPr="00F13478">
              <w:rPr>
                <w:webHidden/>
              </w:rPr>
              <w:tab/>
            </w:r>
            <w:r w:rsidRPr="00F13478">
              <w:rPr>
                <w:webHidden/>
              </w:rPr>
              <w:fldChar w:fldCharType="begin"/>
            </w:r>
            <w:r w:rsidRPr="00F13478">
              <w:rPr>
                <w:webHidden/>
              </w:rPr>
              <w:instrText xml:space="preserve"> PAGEREF _Toc219371917 \h </w:instrText>
            </w:r>
            <w:r w:rsidRPr="00F13478">
              <w:rPr>
                <w:webHidden/>
              </w:rPr>
              <w:fldChar w:fldCharType="separate"/>
            </w:r>
            <w:r>
              <w:rPr>
                <w:webHidden/>
              </w:rPr>
              <w:t>19</w:t>
            </w:r>
            <w:r w:rsidRPr="00F13478">
              <w:rPr>
                <w:webHidden/>
              </w:rPr>
              <w:fldChar w:fldCharType="end"/>
            </w:r>
          </w:hyperlink>
        </w:p>
        <w:p w:rsidRPr="00F13478" w:rsidR="00F13478" w:rsidRDefault="00F13478" w14:paraId="110BD199" w14:textId="5B37162A">
          <w:pPr>
            <w:pStyle w:val="TOC3"/>
            <w:tabs>
              <w:tab w:val="left" w:pos="1700"/>
              <w:tab w:val="right" w:leader="dot" w:pos="9016"/>
            </w:tabs>
            <w:ind w:start="880"/>
            <w:rPr>
              <w:rFonts w:ascii="Times New Roman" w:hAnsi="Times New Roman" w:cs="Times New Roman"/>
              <w:noProof/>
            </w:rPr>
          </w:pPr>
          <w:hyperlink w:history="1" w:anchor="_Toc219371918">
            <w:r w:rsidRPr="00F13478">
              <w:rPr>
                <w:rStyle w:val="Hyperlink"/>
                <w:rFonts w:ascii="Times New Roman" w:hAnsi="Times New Roman" w:cs="Times New Roman"/>
                <w:noProof/>
              </w:rPr>
              <w:t>8.1.</w:t>
            </w:r>
            <w:r w:rsidRPr="00F13478">
              <w:rPr>
                <w:rFonts w:ascii="Times New Roman" w:hAnsi="Times New Roman" w:cs="Times New Roman"/>
                <w:noProof/>
              </w:rPr>
              <w:tab/>
            </w:r>
            <w:r w:rsidRPr="00F13478">
              <w:rPr>
                <w:rStyle w:val="Hyperlink"/>
                <w:rFonts w:ascii="Times New Roman" w:hAnsi="Times New Roman" w:cs="Times New Roman"/>
                <w:noProof/>
              </w:rPr>
              <w:t xml:space="preserve">Введение в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_Toc219371918 \h </w:instrText>
            </w:r>
            <w:r w:rsidRPr="00F13478">
              <w:rPr>
                <w:rFonts w:ascii="Times New Roman" w:hAnsi="Times New Roman" w:cs="Times New Roman"/>
                <w:noProof/>
                <w:webHidden/>
              </w:rPr>
              <w:fldChar w:fldCharType="separate"/>
            </w:r>
            <w:r>
              <w:rPr>
                <w:rFonts w:ascii="Times New Roman" w:hAnsi="Times New Roman" w:cs="Times New Roman"/>
                <w:noProof/>
                <w:webHidden/>
              </w:rPr>
              <w:t>19</w:t>
            </w:r>
            <w:r w:rsidRPr="00F13478">
              <w:rPr>
                <w:rFonts w:ascii="Times New Roman" w:hAnsi="Times New Roman" w:cs="Times New Roman"/>
                <w:noProof/>
                <w:webHidden/>
              </w:rPr>
              <w:fldChar w:fldCharType="end"/>
            </w:r>
          </w:hyperlink>
        </w:p>
        <w:p w:rsidRPr="00F13478" w:rsidR="00F13478" w:rsidRDefault="00F13478" w14:paraId="0D748B37" w14:textId="7D5A383B">
          <w:pPr>
            <w:pStyle w:val="TOC3"/>
            <w:tabs>
              <w:tab w:val="left" w:pos="1700"/>
              <w:tab w:val="right" w:leader="dot" w:pos="9016"/>
            </w:tabs>
            <w:ind w:start="880"/>
            <w:rPr>
              <w:rFonts w:ascii="Times New Roman" w:hAnsi="Times New Roman" w:cs="Times New Roman"/>
              <w:noProof/>
            </w:rPr>
          </w:pPr>
          <w:hyperlink w:history="1" w:anchor="_Toc219371919">
            <w:r w:rsidRPr="00F13478">
              <w:rPr>
                <w:rStyle w:val="Hyperlink"/>
                <w:rFonts w:ascii="Times New Roman" w:hAnsi="Times New Roman" w:cs="Times New Roman"/>
                <w:noProof/>
              </w:rPr>
              <w:t>8.2.</w:t>
            </w:r>
            <w:r w:rsidRPr="00F13478">
              <w:rPr>
                <w:rFonts w:ascii="Times New Roman" w:hAnsi="Times New Roman" w:cs="Times New Roman"/>
                <w:noProof/>
              </w:rPr>
              <w:tab/>
            </w:r>
            <w:r w:rsidRPr="00F13478">
              <w:rPr>
                <w:rStyle w:val="Hyperlink"/>
                <w:rFonts w:ascii="Times New Roman" w:hAnsi="Times New Roman" w:cs="Times New Roman"/>
                <w:noProof/>
              </w:rPr>
              <w:t xml:space="preserve">Системные требования</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_Toc219371919 \h </w:instrText>
            </w:r>
            <w:r w:rsidRPr="00F13478">
              <w:rPr>
                <w:rFonts w:ascii="Times New Roman" w:hAnsi="Times New Roman" w:cs="Times New Roman"/>
                <w:noProof/>
                <w:webHidden/>
              </w:rPr>
              <w:fldChar w:fldCharType="separate"/>
            </w:r>
            <w:r>
              <w:rPr>
                <w:rFonts w:ascii="Times New Roman" w:hAnsi="Times New Roman" w:cs="Times New Roman"/>
                <w:noProof/>
                <w:webHidden/>
              </w:rPr>
              <w:t>19</w:t>
            </w:r>
            <w:r w:rsidRPr="00F13478">
              <w:rPr>
                <w:rFonts w:ascii="Times New Roman" w:hAnsi="Times New Roman" w:cs="Times New Roman"/>
                <w:noProof/>
                <w:webHidden/>
              </w:rPr>
              <w:fldChar w:fldCharType="end"/>
            </w:r>
          </w:hyperlink>
        </w:p>
        <w:p w:rsidRPr="00F13478" w:rsidR="00F13478" w:rsidRDefault="00F13478" w14:paraId="4B0D6C09" w14:textId="7FC1CB3C">
          <w:pPr>
            <w:pStyle w:val="TOC2"/>
            <w:rPr>
              <w:b w:val="0"/>
              <w:bCs w:val="0"/>
              <w:lang w:val="en-US"/>
            </w:rPr>
          </w:pPr>
          <w:hyperlink w:history="1" w:anchor="_Toc219371920">
            <w:r w:rsidRPr="00F13478">
              <w:rPr>
                <w:rStyle w:val="Hyperlink"/>
              </w:rPr>
              <w:t>9.</w:t>
            </w:r>
            <w:r w:rsidRPr="00F13478">
              <w:rPr>
                <w:b w:val="0"/>
                <w:bCs w:val="0"/>
                <w:lang w:val="en-US"/>
              </w:rPr>
              <w:tab/>
            </w:r>
            <w:r w:rsidRPr="00F13478">
              <w:rPr>
                <w:rStyle w:val="Hyperlink"/>
              </w:rPr>
              <w:t xml:space="preserve">Использование приложения Dot Canvas</w:t>
            </w:r>
            <w:r w:rsidRPr="00F13478">
              <w:rPr>
                <w:webHidden/>
              </w:rPr>
              <w:tab/>
            </w:r>
            <w:r w:rsidRPr="00F13478">
              <w:rPr>
                <w:webHidden/>
              </w:rPr>
              <w:fldChar w:fldCharType="begin"/>
            </w:r>
            <w:r w:rsidRPr="00F13478">
              <w:rPr>
                <w:webHidden/>
              </w:rPr>
              <w:instrText xml:space="preserve"> PAGEREF _Toc219371920 \h </w:instrText>
            </w:r>
            <w:r w:rsidRPr="00F13478">
              <w:rPr>
                <w:webHidden/>
              </w:rPr>
              <w:fldChar w:fldCharType="separate"/>
            </w:r>
            <w:r>
              <w:rPr>
                <w:webHidden/>
              </w:rPr>
              <w:t>19</w:t>
            </w:r>
            <w:r w:rsidRPr="00F13478">
              <w:rPr>
                <w:webHidden/>
              </w:rPr>
              <w:fldChar w:fldCharType="end"/>
            </w:r>
          </w:hyperlink>
        </w:p>
        <w:p w:rsidRPr="00F13478" w:rsidR="00F13478" w:rsidRDefault="00F13478" w14:paraId="5CF671CE" w14:textId="0A61365F">
          <w:pPr>
            <w:pStyle w:val="TOC3"/>
            <w:tabs>
              <w:tab w:val="left" w:pos="1700"/>
              <w:tab w:val="right" w:leader="dot" w:pos="9016"/>
            </w:tabs>
            <w:ind w:start="880"/>
            <w:rPr>
              <w:rFonts w:ascii="Times New Roman" w:hAnsi="Times New Roman" w:cs="Times New Roman"/>
              <w:noProof/>
            </w:rPr>
          </w:pPr>
          <w:hyperlink w:history="1" w:anchor="_Toc219371921">
            <w:r w:rsidRPr="00F13478">
              <w:rPr>
                <w:rStyle w:val="Hyperlink"/>
                <w:rFonts w:ascii="Times New Roman" w:hAnsi="Times New Roman" w:cs="Times New Roman"/>
                <w:noProof/>
              </w:rPr>
              <w:t>9.1.</w:t>
            </w:r>
            <w:r w:rsidRPr="00F13478">
              <w:rPr>
                <w:rFonts w:ascii="Times New Roman" w:hAnsi="Times New Roman" w:cs="Times New Roman"/>
                <w:noProof/>
              </w:rPr>
              <w:tab/>
            </w:r>
            <w:r w:rsidRPr="00F13478">
              <w:rPr>
                <w:rStyle w:val="Hyperlink"/>
                <w:rFonts w:ascii="Times New Roman" w:hAnsi="Times New Roman" w:cs="Times New Roman"/>
                <w:noProof/>
              </w:rPr>
              <w:t xml:space="preserve">Введение в приложение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_Toc219371921 \h </w:instrText>
            </w:r>
            <w:r w:rsidRPr="00F13478">
              <w:rPr>
                <w:rFonts w:ascii="Times New Roman" w:hAnsi="Times New Roman" w:cs="Times New Roman"/>
                <w:noProof/>
                <w:webHidden/>
              </w:rPr>
              <w:fldChar w:fldCharType="separate"/>
            </w:r>
            <w:r>
              <w:rPr>
                <w:rFonts w:ascii="Times New Roman" w:hAnsi="Times New Roman" w:cs="Times New Roman"/>
                <w:noProof/>
                <w:webHidden/>
              </w:rPr>
              <w:t>19</w:t>
            </w:r>
            <w:r w:rsidRPr="00F13478">
              <w:rPr>
                <w:rFonts w:ascii="Times New Roman" w:hAnsi="Times New Roman" w:cs="Times New Roman"/>
                <w:noProof/>
                <w:webHidden/>
              </w:rPr>
              <w:fldChar w:fldCharType="end"/>
            </w:r>
          </w:hyperlink>
        </w:p>
        <w:p w:rsidRPr="00F13478" w:rsidR="00F13478" w:rsidRDefault="00F13478" w14:paraId="7578D22F" w14:textId="29FD0532">
          <w:pPr>
            <w:pStyle w:val="TOC3"/>
            <w:tabs>
              <w:tab w:val="left" w:pos="1700"/>
              <w:tab w:val="right" w:leader="dot" w:pos="9016"/>
            </w:tabs>
            <w:ind w:start="880"/>
            <w:rPr>
              <w:rFonts w:ascii="Times New Roman" w:hAnsi="Times New Roman" w:cs="Times New Roman"/>
              <w:noProof/>
            </w:rPr>
          </w:pPr>
          <w:hyperlink w:history="1" w:anchor="_Toc219371922">
            <w:r w:rsidRPr="00F13478">
              <w:rPr>
                <w:rStyle w:val="Hyperlink"/>
                <w:rFonts w:ascii="Times New Roman" w:hAnsi="Times New Roman" w:cs="Times New Roman"/>
                <w:noProof/>
              </w:rPr>
              <w:t>9.2.</w:t>
            </w:r>
            <w:r w:rsidRPr="00F13478">
              <w:rPr>
                <w:rFonts w:ascii="Times New Roman" w:hAnsi="Times New Roman" w:cs="Times New Roman"/>
                <w:noProof/>
              </w:rPr>
              <w:tab/>
            </w:r>
            <w:r w:rsidRPr="00F13478">
              <w:rPr>
                <w:rStyle w:val="Hyperlink"/>
                <w:rFonts w:ascii="Times New Roman" w:hAnsi="Times New Roman" w:cs="Times New Roman"/>
                <w:noProof/>
              </w:rPr>
              <w:t xml:space="preserve">Запуск приложения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_Toc219371922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372459EC" w14:textId="7148F1AB">
          <w:pPr>
            <w:pStyle w:val="TOC4"/>
            <w:tabs>
              <w:tab w:val="left" w:pos="2125"/>
              <w:tab w:val="right" w:leader="dot" w:pos="9016"/>
            </w:tabs>
            <w:ind w:start="1320"/>
            <w:rPr>
              <w:rFonts w:ascii="Times New Roman" w:hAnsi="Times New Roman" w:cs="Times New Roman"/>
              <w:noProof/>
            </w:rPr>
          </w:pPr>
          <w:hyperlink w:history="1" w:anchor="_Toc219371923">
            <w:r w:rsidRPr="00F13478">
              <w:rPr>
                <w:rStyle w:val="Hyperlink"/>
                <w:rFonts w:ascii="Times New Roman" w:hAnsi="Times New Roman" w:cs="Times New Roman"/>
                <w:noProof/>
              </w:rPr>
              <w:t>9.2.1.</w:t>
            </w:r>
            <w:r w:rsidRPr="00F13478">
              <w:rPr>
                <w:rFonts w:ascii="Times New Roman" w:hAnsi="Times New Roman" w:cs="Times New Roman"/>
                <w:noProof/>
              </w:rPr>
              <w:tab/>
            </w:r>
            <w:r w:rsidRPr="00F13478">
              <w:rPr>
                <w:rStyle w:val="Hyperlink"/>
                <w:rFonts w:ascii="Times New Roman" w:hAnsi="Times New Roman" w:cs="Times New Roman"/>
                <w:noProof/>
              </w:rPr>
              <w:t xml:space="preserve">Загрузка приложения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_Toc219371923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089A8E86" w14:textId="4D674E3E">
          <w:pPr>
            <w:pStyle w:val="TOC4"/>
            <w:tabs>
              <w:tab w:val="left" w:pos="2125"/>
              <w:tab w:val="right" w:leader="dot" w:pos="9016"/>
            </w:tabs>
            <w:ind w:start="1320"/>
            <w:rPr>
              <w:rFonts w:ascii="Times New Roman" w:hAnsi="Times New Roman" w:cs="Times New Roman"/>
              <w:noProof/>
            </w:rPr>
          </w:pPr>
          <w:hyperlink w:history="1" w:anchor="_Toc219371924">
            <w:r w:rsidRPr="00F13478">
              <w:rPr>
                <w:rStyle w:val="Hyperlink"/>
                <w:rFonts w:ascii="Times New Roman" w:hAnsi="Times New Roman" w:cs="Times New Roman"/>
                <w:noProof/>
              </w:rPr>
              <w:t>9.2.2.</w:t>
            </w:r>
            <w:r w:rsidRPr="00F13478">
              <w:rPr>
                <w:rFonts w:ascii="Times New Roman" w:hAnsi="Times New Roman" w:cs="Times New Roman"/>
                <w:noProof/>
              </w:rPr>
              <w:tab/>
            </w:r>
            <w:r w:rsidRPr="00F13478">
              <w:rPr>
                <w:rStyle w:val="Hyperlink"/>
                <w:rFonts w:ascii="Times New Roman" w:hAnsi="Times New Roman" w:cs="Times New Roman"/>
                <w:noProof/>
              </w:rPr>
              <w:t xml:space="preserve">Создание учетной записи</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_Toc219371924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2C5A71B7" w14:textId="7A3E1BCA">
          <w:pPr>
            <w:pStyle w:val="TOC4"/>
            <w:tabs>
              <w:tab w:val="left" w:pos="2125"/>
              <w:tab w:val="right" w:leader="dot" w:pos="9016"/>
            </w:tabs>
            <w:ind w:start="1320"/>
            <w:rPr>
              <w:rFonts w:ascii="Times New Roman" w:hAnsi="Times New Roman" w:cs="Times New Roman"/>
              <w:noProof/>
            </w:rPr>
          </w:pPr>
          <w:hyperlink w:history="1" w:anchor="_Toc219371925">
            <w:r w:rsidRPr="00F13478">
              <w:rPr>
                <w:rStyle w:val="Hyperlink"/>
                <w:rFonts w:ascii="Times New Roman" w:hAnsi="Times New Roman" w:cs="Times New Roman"/>
                <w:noProof/>
              </w:rPr>
              <w:t>9.2.3.</w:t>
            </w:r>
            <w:r w:rsidRPr="00F13478">
              <w:rPr>
                <w:rFonts w:ascii="Times New Roman" w:hAnsi="Times New Roman" w:cs="Times New Roman"/>
                <w:noProof/>
              </w:rPr>
              <w:tab/>
            </w:r>
            <w:r w:rsidRPr="00F13478">
              <w:rPr>
                <w:rStyle w:val="Hyperlink"/>
                <w:rFonts w:ascii="Times New Roman" w:hAnsi="Times New Roman" w:cs="Times New Roman"/>
                <w:noProof/>
              </w:rPr>
              <w:t xml:space="preserve">Вход</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_Toc219371925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24C93473" w14:textId="5BF19C85">
          <w:pPr>
            <w:pStyle w:val="TOC4"/>
            <w:tabs>
              <w:tab w:val="left" w:pos="2125"/>
              <w:tab w:val="right" w:leader="dot" w:pos="9016"/>
            </w:tabs>
            <w:ind w:start="1320"/>
            <w:rPr>
              <w:rFonts w:ascii="Times New Roman" w:hAnsi="Times New Roman" w:cs="Times New Roman"/>
              <w:noProof/>
            </w:rPr>
          </w:pPr>
          <w:hyperlink w:history="1" w:anchor="_Toc219371926">
            <w:r w:rsidRPr="00F13478">
              <w:rPr>
                <w:rStyle w:val="Hyperlink"/>
                <w:rFonts w:ascii="Times New Roman" w:hAnsi="Times New Roman" w:cs="Times New Roman"/>
                <w:noProof/>
              </w:rPr>
              <w:t>9.2.4.</w:t>
            </w:r>
            <w:r w:rsidRPr="00F13478">
              <w:rPr>
                <w:rFonts w:ascii="Times New Roman" w:hAnsi="Times New Roman" w:cs="Times New Roman"/>
                <w:noProof/>
              </w:rPr>
              <w:tab/>
            </w:r>
            <w:r w:rsidRPr="00F13478">
              <w:rPr>
                <w:rStyle w:val="Hyperlink"/>
                <w:rFonts w:ascii="Times New Roman" w:hAnsi="Times New Roman" w:cs="Times New Roman"/>
                <w:noProof/>
              </w:rPr>
              <w:t xml:space="preserve">Поиск забытого имени пользователя/пароля</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_Toc219371926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55EDF7BE" w14:textId="4D565CFB">
          <w:pPr>
            <w:pStyle w:val="TOC4"/>
            <w:tabs>
              <w:tab w:val="left" w:pos="2125"/>
              <w:tab w:val="right" w:leader="dot" w:pos="9016"/>
            </w:tabs>
            <w:ind w:start="1320"/>
            <w:rPr>
              <w:rFonts w:ascii="Times New Roman" w:hAnsi="Times New Roman" w:cs="Times New Roman"/>
              <w:noProof/>
            </w:rPr>
          </w:pPr>
          <w:hyperlink w:history="1" w:anchor="_Toc219371927">
            <w:r w:rsidRPr="00F13478">
              <w:rPr>
                <w:rStyle w:val="Hyperlink"/>
                <w:rFonts w:ascii="Times New Roman" w:hAnsi="Times New Roman" w:cs="Times New Roman"/>
                <w:noProof/>
              </w:rPr>
              <w:t>9.2.5.</w:t>
            </w:r>
            <w:r w:rsidRPr="00F13478">
              <w:rPr>
                <w:rFonts w:ascii="Times New Roman" w:hAnsi="Times New Roman" w:cs="Times New Roman"/>
                <w:noProof/>
              </w:rPr>
              <w:tab/>
            </w:r>
            <w:r w:rsidRPr="00F13478">
              <w:rPr>
                <w:rStyle w:val="Hyperlink"/>
                <w:rFonts w:ascii="Times New Roman" w:hAnsi="Times New Roman" w:cs="Times New Roman"/>
                <w:noProof/>
              </w:rPr>
              <w:t xml:space="preserve">Расположение экрана приложения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_Toc219371927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2546174E" w14:textId="197686F7">
          <w:pPr>
            <w:pStyle w:val="TOC3"/>
            <w:tabs>
              <w:tab w:val="left" w:pos="1700"/>
              <w:tab w:val="right" w:leader="dot" w:pos="9016"/>
            </w:tabs>
            <w:ind w:start="880"/>
            <w:rPr>
              <w:rFonts w:ascii="Times New Roman" w:hAnsi="Times New Roman" w:cs="Times New Roman"/>
              <w:noProof/>
            </w:rPr>
          </w:pPr>
          <w:hyperlink w:history="1" w:anchor="_Toc219371928">
            <w:r w:rsidRPr="00F13478">
              <w:rPr>
                <w:rStyle w:val="Hyperlink"/>
                <w:rFonts w:ascii="Times New Roman" w:hAnsi="Times New Roman" w:cs="Times New Roman"/>
                <w:noProof/>
              </w:rPr>
              <w:t>9.3.</w:t>
            </w:r>
            <w:r w:rsidRPr="00F13478">
              <w:rPr>
                <w:rFonts w:ascii="Times New Roman" w:hAnsi="Times New Roman" w:cs="Times New Roman"/>
                <w:noProof/>
              </w:rPr>
              <w:tab/>
            </w:r>
            <w:r w:rsidRPr="00F13478">
              <w:rPr>
                <w:rStyle w:val="Hyperlink"/>
                <w:rFonts w:ascii="Times New Roman" w:hAnsi="Times New Roman" w:cs="Times New Roman"/>
                <w:noProof/>
              </w:rPr>
              <w:t xml:space="preserve">Подключение приложения Dot Canvas к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_Toc219371928 \h </w:instrText>
            </w:r>
            <w:r w:rsidRPr="00F13478">
              <w:rPr>
                <w:rFonts w:ascii="Times New Roman" w:hAnsi="Times New Roman" w:cs="Times New Roman"/>
                <w:noProof/>
                <w:webHidden/>
              </w:rPr>
              <w:fldChar w:fldCharType="separate"/>
            </w:r>
            <w:r>
              <w:rPr>
                <w:rFonts w:ascii="Times New Roman" w:hAnsi="Times New Roman" w:cs="Times New Roman"/>
                <w:noProof/>
                <w:webHidden/>
              </w:rPr>
              <w:t>21</w:t>
            </w:r>
            <w:r w:rsidRPr="00F13478">
              <w:rPr>
                <w:rFonts w:ascii="Times New Roman" w:hAnsi="Times New Roman" w:cs="Times New Roman"/>
                <w:noProof/>
                <w:webHidden/>
              </w:rPr>
              <w:fldChar w:fldCharType="end"/>
            </w:r>
          </w:hyperlink>
        </w:p>
        <w:p w:rsidRPr="00F13478" w:rsidR="00F13478" w:rsidRDefault="00F13478" w14:paraId="0CF8D8AA" w14:textId="58CC7716">
          <w:pPr>
            <w:pStyle w:val="TOC4"/>
            <w:tabs>
              <w:tab w:val="left" w:pos="2125"/>
              <w:tab w:val="right" w:leader="dot" w:pos="9016"/>
            </w:tabs>
            <w:ind w:start="1320"/>
            <w:rPr>
              <w:rFonts w:ascii="Times New Roman" w:hAnsi="Times New Roman" w:cs="Times New Roman"/>
              <w:noProof/>
            </w:rPr>
          </w:pPr>
          <w:hyperlink w:history="1" w:anchor="_Toc219371929">
            <w:r w:rsidRPr="00F13478">
              <w:rPr>
                <w:rStyle w:val="Hyperlink"/>
                <w:rFonts w:ascii="Times New Roman" w:hAnsi="Times New Roman" w:cs="Times New Roman"/>
                <w:noProof/>
              </w:rPr>
              <w:t>9.3.1.</w:t>
            </w:r>
            <w:r w:rsidRPr="00F13478">
              <w:rPr>
                <w:rFonts w:ascii="Times New Roman" w:hAnsi="Times New Roman" w:cs="Times New Roman"/>
                <w:noProof/>
              </w:rPr>
              <w:tab/>
            </w:r>
            <w:r w:rsidRPr="00F13478">
              <w:rPr>
                <w:rStyle w:val="Hyperlink"/>
                <w:rFonts w:ascii="Times New Roman" w:hAnsi="Times New Roman" w:cs="Times New Roman"/>
                <w:noProof/>
              </w:rPr>
              <w:t xml:space="preserve">Устранение неполадок соединения</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_Toc219371929 \h </w:instrText>
            </w:r>
            <w:r w:rsidRPr="00F13478">
              <w:rPr>
                <w:rFonts w:ascii="Times New Roman" w:hAnsi="Times New Roman" w:cs="Times New Roman"/>
                <w:noProof/>
                <w:webHidden/>
              </w:rPr>
              <w:fldChar w:fldCharType="separate"/>
            </w:r>
            <w:r>
              <w:rPr>
                <w:rFonts w:ascii="Times New Roman" w:hAnsi="Times New Roman" w:cs="Times New Roman"/>
                <w:noProof/>
                <w:webHidden/>
              </w:rPr>
              <w:t>21</w:t>
            </w:r>
            <w:r w:rsidRPr="00F13478">
              <w:rPr>
                <w:rFonts w:ascii="Times New Roman" w:hAnsi="Times New Roman" w:cs="Times New Roman"/>
                <w:noProof/>
                <w:webHidden/>
              </w:rPr>
              <w:fldChar w:fldCharType="end"/>
            </w:r>
          </w:hyperlink>
        </w:p>
        <w:p w:rsidRPr="00F13478" w:rsidR="00F13478" w:rsidRDefault="00F13478" w14:paraId="419CB69E" w14:textId="4B205AB9">
          <w:pPr>
            <w:pStyle w:val="TOC4"/>
            <w:tabs>
              <w:tab w:val="left" w:pos="2125"/>
              <w:tab w:val="right" w:leader="dot" w:pos="9016"/>
            </w:tabs>
            <w:ind w:start="1320"/>
            <w:rPr>
              <w:rFonts w:ascii="Times New Roman" w:hAnsi="Times New Roman" w:cs="Times New Roman"/>
              <w:noProof/>
            </w:rPr>
          </w:pPr>
          <w:hyperlink w:history="1" w:anchor="_Toc219371930">
            <w:r w:rsidRPr="00F13478">
              <w:rPr>
                <w:rStyle w:val="Hyperlink"/>
                <w:rFonts w:ascii="Times New Roman" w:hAnsi="Times New Roman" w:cs="Times New Roman"/>
                <w:noProof/>
              </w:rPr>
              <w:t>9.3.2.</w:t>
            </w:r>
            <w:r w:rsidRPr="00F13478">
              <w:rPr>
                <w:rFonts w:ascii="Times New Roman" w:hAnsi="Times New Roman" w:cs="Times New Roman"/>
                <w:noProof/>
              </w:rPr>
              <w:tab/>
            </w:r>
            <w:r w:rsidRPr="00F13478">
              <w:rPr>
                <w:rStyle w:val="Hyperlink"/>
                <w:rFonts w:ascii="Times New Roman" w:hAnsi="Times New Roman" w:cs="Times New Roman"/>
                <w:noProof/>
              </w:rPr>
              <w:t xml:space="preserve">Отключение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_Toc219371930 \h </w:instrText>
            </w:r>
            <w:r w:rsidRPr="00F13478">
              <w:rPr>
                <w:rFonts w:ascii="Times New Roman" w:hAnsi="Times New Roman" w:cs="Times New Roman"/>
                <w:noProof/>
                <w:webHidden/>
              </w:rPr>
              <w:fldChar w:fldCharType="separate"/>
            </w:r>
            <w:r>
              <w:rPr>
                <w:rFonts w:ascii="Times New Roman" w:hAnsi="Times New Roman" w:cs="Times New Roman"/>
                <w:noProof/>
                <w:webHidden/>
              </w:rPr>
              <w:t>21</w:t>
            </w:r>
            <w:r w:rsidRPr="00F13478">
              <w:rPr>
                <w:rFonts w:ascii="Times New Roman" w:hAnsi="Times New Roman" w:cs="Times New Roman"/>
                <w:noProof/>
                <w:webHidden/>
              </w:rPr>
              <w:fldChar w:fldCharType="end"/>
            </w:r>
          </w:hyperlink>
        </w:p>
        <w:p w:rsidRPr="00F13478" w:rsidR="00F13478" w:rsidRDefault="00F13478" w14:paraId="3416A277" w14:textId="03C72B6A">
          <w:pPr>
            <w:pStyle w:val="TOC3"/>
            <w:tabs>
              <w:tab w:val="left" w:pos="1700"/>
              <w:tab w:val="right" w:leader="dot" w:pos="9016"/>
            </w:tabs>
            <w:ind w:start="880"/>
            <w:rPr>
              <w:rFonts w:ascii="Times New Roman" w:hAnsi="Times New Roman" w:cs="Times New Roman"/>
              <w:noProof/>
            </w:rPr>
          </w:pPr>
          <w:hyperlink w:history="1" w:anchor="_Toc219371931">
            <w:r w:rsidRPr="00F13478">
              <w:rPr>
                <w:rStyle w:val="Hyperlink"/>
                <w:rFonts w:ascii="Times New Roman" w:hAnsi="Times New Roman" w:cs="Times New Roman"/>
                <w:noProof/>
              </w:rPr>
              <w:t>9.4.</w:t>
            </w:r>
            <w:r w:rsidRPr="00F13478">
              <w:rPr>
                <w:rFonts w:ascii="Times New Roman" w:hAnsi="Times New Roman" w:cs="Times New Roman"/>
                <w:noProof/>
              </w:rPr>
              <w:tab/>
            </w:r>
            <w:r w:rsidRPr="00F13478">
              <w:rPr>
                <w:rStyle w:val="Hyperlink"/>
                <w:rFonts w:ascii="Times New Roman" w:hAnsi="Times New Roman" w:cs="Times New Roman"/>
                <w:noProof/>
              </w:rPr>
              <w:t xml:space="preserve">Использование функций приложения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_Toc219371931 \h </w:instrText>
            </w:r>
            <w:r w:rsidRPr="00F13478">
              <w:rPr>
                <w:rFonts w:ascii="Times New Roman" w:hAnsi="Times New Roman" w:cs="Times New Roman"/>
                <w:noProof/>
                <w:webHidden/>
              </w:rPr>
              <w:fldChar w:fldCharType="separate"/>
            </w:r>
            <w:r>
              <w:rPr>
                <w:rFonts w:ascii="Times New Roman" w:hAnsi="Times New Roman" w:cs="Times New Roman"/>
                <w:noProof/>
                <w:webHidden/>
              </w:rPr>
              <w:t>22</w:t>
            </w:r>
            <w:r w:rsidRPr="00F13478">
              <w:rPr>
                <w:rFonts w:ascii="Times New Roman" w:hAnsi="Times New Roman" w:cs="Times New Roman"/>
                <w:noProof/>
                <w:webHidden/>
              </w:rPr>
              <w:fldChar w:fldCharType="end"/>
            </w:r>
          </w:hyperlink>
        </w:p>
        <w:p w:rsidRPr="00F13478" w:rsidR="00F13478" w:rsidRDefault="00F13478" w14:paraId="63638B9D" w14:textId="49B5BA83">
          <w:pPr>
            <w:pStyle w:val="TOC4"/>
            <w:tabs>
              <w:tab w:val="left" w:pos="2125"/>
              <w:tab w:val="right" w:leader="dot" w:pos="9016"/>
            </w:tabs>
            <w:ind w:start="1320"/>
            <w:rPr>
              <w:rFonts w:ascii="Times New Roman" w:hAnsi="Times New Roman" w:cs="Times New Roman"/>
              <w:noProof/>
            </w:rPr>
          </w:pPr>
          <w:hyperlink w:history="1" w:anchor="_Toc219371932">
            <w:r w:rsidRPr="00F13478">
              <w:rPr>
                <w:rStyle w:val="Hyperlink"/>
                <w:rFonts w:ascii="Times New Roman" w:hAnsi="Times New Roman" w:cs="Times New Roman"/>
                <w:noProof/>
              </w:rPr>
              <w:t>9.4.1.</w:t>
            </w:r>
            <w:r w:rsidRPr="00F13478">
              <w:rPr>
                <w:rFonts w:ascii="Times New Roman" w:hAnsi="Times New Roman" w:cs="Times New Roman"/>
                <w:noProof/>
              </w:rPr>
              <w:tab/>
            </w:r>
            <w:r w:rsidRPr="00F13478">
              <w:rPr>
                <w:rStyle w:val="Hyperlink"/>
                <w:rFonts w:ascii="Times New Roman" w:hAnsi="Times New Roman" w:cs="Times New Roman"/>
                <w:noProof/>
              </w:rPr>
              <w:t xml:space="preserve">Создание холста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_Toc219371932 \h </w:instrText>
            </w:r>
            <w:r w:rsidRPr="00F13478">
              <w:rPr>
                <w:rFonts w:ascii="Times New Roman" w:hAnsi="Times New Roman" w:cs="Times New Roman"/>
                <w:noProof/>
                <w:webHidden/>
              </w:rPr>
              <w:fldChar w:fldCharType="separate"/>
            </w:r>
            <w:r>
              <w:rPr>
                <w:rFonts w:ascii="Times New Roman" w:hAnsi="Times New Roman" w:cs="Times New Roman"/>
                <w:noProof/>
                <w:webHidden/>
              </w:rPr>
              <w:t>22</w:t>
            </w:r>
            <w:r w:rsidRPr="00F13478">
              <w:rPr>
                <w:rFonts w:ascii="Times New Roman" w:hAnsi="Times New Roman" w:cs="Times New Roman"/>
                <w:noProof/>
                <w:webHidden/>
              </w:rPr>
              <w:fldChar w:fldCharType="end"/>
            </w:r>
          </w:hyperlink>
        </w:p>
        <w:p w:rsidRPr="00F13478" w:rsidR="00F13478" w:rsidRDefault="00F13478" w14:paraId="7CF004CF" w14:textId="1889027F">
          <w:pPr>
            <w:pStyle w:val="TOC4"/>
            <w:tabs>
              <w:tab w:val="left" w:pos="2125"/>
              <w:tab w:val="right" w:leader="dot" w:pos="9016"/>
            </w:tabs>
            <w:ind w:start="1320"/>
            <w:rPr>
              <w:rFonts w:ascii="Times New Roman" w:hAnsi="Times New Roman" w:cs="Times New Roman"/>
              <w:noProof/>
            </w:rPr>
          </w:pPr>
          <w:hyperlink w:history="1" w:anchor="_Toc219371933">
            <w:r w:rsidRPr="00F13478">
              <w:rPr>
                <w:rStyle w:val="Hyperlink"/>
                <w:rFonts w:ascii="Times New Roman" w:hAnsi="Times New Roman" w:cs="Times New Roman"/>
                <w:noProof/>
              </w:rPr>
              <w:t>9.4.2.</w:t>
            </w:r>
            <w:r w:rsidRPr="00F13478">
              <w:rPr>
                <w:rFonts w:ascii="Times New Roman" w:hAnsi="Times New Roman" w:cs="Times New Roman"/>
                <w:noProof/>
              </w:rPr>
              <w:tab/>
            </w:r>
            <w:r w:rsidRPr="00F13478">
              <w:rPr>
                <w:rStyle w:val="Hyperlink"/>
                <w:rFonts w:ascii="Times New Roman" w:hAnsi="Times New Roman" w:cs="Times New Roman"/>
                <w:noProof/>
              </w:rPr>
              <w:t xml:space="preserve">Мои рисунки</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_Toc219371933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1EF5864B" w14:textId="16A4753D">
          <w:pPr>
            <w:pStyle w:val="TOC4"/>
            <w:tabs>
              <w:tab w:val="left" w:pos="2125"/>
              <w:tab w:val="right" w:leader="dot" w:pos="9016"/>
            </w:tabs>
            <w:ind w:start="1320"/>
            <w:rPr>
              <w:rFonts w:ascii="Times New Roman" w:hAnsi="Times New Roman" w:cs="Times New Roman"/>
              <w:noProof/>
            </w:rPr>
          </w:pPr>
          <w:hyperlink w:history="1" w:anchor="_Toc219371934">
            <w:r w:rsidRPr="00F13478">
              <w:rPr>
                <w:rStyle w:val="Hyperlink"/>
                <w:rFonts w:ascii="Times New Roman" w:hAnsi="Times New Roman" w:cs="Times New Roman"/>
                <w:noProof/>
              </w:rPr>
              <w:t>9.4.3.</w:t>
            </w:r>
            <w:r w:rsidRPr="00F13478">
              <w:rPr>
                <w:rFonts w:ascii="Times New Roman" w:hAnsi="Times New Roman" w:cs="Times New Roman"/>
                <w:noProof/>
              </w:rPr>
              <w:tab/>
            </w:r>
            <w:r w:rsidRPr="00F13478">
              <w:rPr>
                <w:rStyle w:val="Hyperlink"/>
                <w:rFonts w:ascii="Times New Roman" w:hAnsi="Times New Roman" w:cs="Times New Roman"/>
                <w:noProof/>
              </w:rPr>
              <w:t xml:space="preserve">Dot Cloud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_Toc219371934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4C2D9FEC" w14:textId="307E88D9">
          <w:pPr>
            <w:pStyle w:val="TOC4"/>
            <w:tabs>
              <w:tab w:val="left" w:pos="2125"/>
              <w:tab w:val="right" w:leader="dot" w:pos="9016"/>
            </w:tabs>
            <w:ind w:start="1320"/>
            <w:rPr>
              <w:rFonts w:ascii="Times New Roman" w:hAnsi="Times New Roman" w:cs="Times New Roman"/>
              <w:noProof/>
            </w:rPr>
          </w:pPr>
          <w:hyperlink w:history="1" w:anchor="_Toc219371935">
            <w:r w:rsidRPr="00F13478">
              <w:rPr>
                <w:rStyle w:val="Hyperlink"/>
                <w:rFonts w:ascii="Times New Roman" w:hAnsi="Times New Roman" w:cs="Times New Roman"/>
                <w:noProof/>
              </w:rPr>
              <w:t>9.4.4.</w:t>
            </w:r>
            <w:r w:rsidRPr="00F13478">
              <w:rPr>
                <w:rFonts w:ascii="Times New Roman" w:hAnsi="Times New Roman" w:cs="Times New Roman"/>
                <w:noProof/>
              </w:rPr>
              <w:tab/>
            </w:r>
            <w:r w:rsidRPr="00F13478">
              <w:rPr>
                <w:rStyle w:val="Hyperlink"/>
                <w:rFonts w:ascii="Times New Roman" w:hAnsi="Times New Roman" w:cs="Times New Roman"/>
                <w:noProof/>
              </w:rPr>
              <w:t xml:space="preserve">Настройки</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_Toc219371935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0D5CEED0" w14:textId="2AE0D6F8">
          <w:pPr>
            <w:pStyle w:val="TOC4"/>
            <w:tabs>
              <w:tab w:val="left" w:pos="2125"/>
              <w:tab w:val="right" w:leader="dot" w:pos="9016"/>
            </w:tabs>
            <w:ind w:start="1320"/>
            <w:rPr>
              <w:rFonts w:ascii="Times New Roman" w:hAnsi="Times New Roman" w:cs="Times New Roman"/>
              <w:noProof/>
            </w:rPr>
          </w:pPr>
          <w:hyperlink w:history="1" w:anchor="_Toc219371936">
            <w:r w:rsidRPr="00F13478">
              <w:rPr>
                <w:rStyle w:val="Hyperlink"/>
                <w:rFonts w:ascii="Times New Roman" w:hAnsi="Times New Roman" w:cs="Times New Roman"/>
                <w:noProof/>
              </w:rPr>
              <w:t>9.4.5.</w:t>
            </w:r>
            <w:r w:rsidRPr="00F13478">
              <w:rPr>
                <w:rFonts w:ascii="Times New Roman" w:hAnsi="Times New Roman" w:cs="Times New Roman"/>
                <w:noProof/>
              </w:rPr>
              <w:tab/>
            </w:r>
            <w:r w:rsidRPr="00F13478">
              <w:rPr>
                <w:rStyle w:val="Hyperlink"/>
                <w:rFonts w:ascii="Times New Roman" w:hAnsi="Times New Roman" w:cs="Times New Roman"/>
                <w:noProof/>
              </w:rPr>
              <w:t xml:space="preserve">Использование кнопок Dot Pad в приложении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_Toc219371936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41425F61" w14:textId="3B0ECE1A">
          <w:pPr>
            <w:pStyle w:val="TOC2"/>
            <w:rPr>
              <w:b w:val="0"/>
              <w:bCs w:val="0"/>
              <w:lang w:val="en-US"/>
            </w:rPr>
          </w:pPr>
          <w:hyperlink w:history="1" w:anchor="_Toc219371937">
            <w:r w:rsidRPr="00F13478">
              <w:rPr>
                <w:rStyle w:val="Hyperlink"/>
              </w:rPr>
              <w:t>10.</w:t>
            </w:r>
            <w:r w:rsidRPr="00F13478">
              <w:rPr>
                <w:b w:val="0"/>
                <w:bCs w:val="0"/>
                <w:lang w:val="en-US"/>
              </w:rPr>
              <w:tab/>
            </w:r>
            <w:r w:rsidRPr="00F13478">
              <w:rPr>
                <w:rStyle w:val="Hyperlink"/>
              </w:rPr>
              <w:t xml:space="preserve">Использование Dot Canvas Web</w:t>
            </w:r>
            <w:r w:rsidRPr="00F13478">
              <w:rPr>
                <w:webHidden/>
              </w:rPr>
              <w:tab/>
            </w:r>
            <w:r w:rsidRPr="00F13478">
              <w:rPr>
                <w:webHidden/>
              </w:rPr>
              <w:fldChar w:fldCharType="begin"/>
            </w:r>
            <w:r w:rsidRPr="00F13478">
              <w:rPr>
                <w:webHidden/>
              </w:rPr>
              <w:instrText xml:space="preserve"> PAGEREF _Toc219371937 \h </w:instrText>
            </w:r>
            <w:r w:rsidRPr="00F13478">
              <w:rPr>
                <w:webHidden/>
              </w:rPr>
              <w:fldChar w:fldCharType="separate"/>
            </w:r>
            <w:r>
              <w:rPr>
                <w:webHidden/>
              </w:rPr>
              <w:t>28</w:t>
            </w:r>
            <w:r w:rsidRPr="00F13478">
              <w:rPr>
                <w:webHidden/>
              </w:rPr>
              <w:fldChar w:fldCharType="end"/>
            </w:r>
          </w:hyperlink>
        </w:p>
        <w:p w:rsidRPr="00F13478" w:rsidR="00F13478" w:rsidRDefault="00F13478" w14:paraId="2A51E076" w14:textId="6AF0B6A7">
          <w:pPr>
            <w:pStyle w:val="TOC3"/>
            <w:tabs>
              <w:tab w:val="left" w:pos="1700"/>
              <w:tab w:val="right" w:leader="dot" w:pos="9016"/>
            </w:tabs>
            <w:ind w:start="880"/>
            <w:rPr>
              <w:rFonts w:ascii="Times New Roman" w:hAnsi="Times New Roman" w:cs="Times New Roman"/>
              <w:noProof/>
            </w:rPr>
          </w:pPr>
          <w:hyperlink w:history="1" w:anchor="_Toc219371938">
            <w:r w:rsidRPr="00F13478">
              <w:rPr>
                <w:rStyle w:val="Hyperlink"/>
                <w:rFonts w:ascii="Times New Roman" w:hAnsi="Times New Roman" w:cs="Times New Roman"/>
                <w:noProof/>
              </w:rPr>
              <w:t>10.1.</w:t>
            </w:r>
            <w:r w:rsidRPr="00F13478">
              <w:rPr>
                <w:rFonts w:ascii="Times New Roman" w:hAnsi="Times New Roman" w:cs="Times New Roman"/>
                <w:noProof/>
              </w:rPr>
              <w:tab/>
            </w:r>
            <w:r w:rsidRPr="00F13478">
              <w:rPr>
                <w:rStyle w:val="Hyperlink"/>
                <w:rFonts w:ascii="Times New Roman" w:hAnsi="Times New Roman" w:cs="Times New Roman"/>
                <w:noProof/>
              </w:rPr>
              <w:t xml:space="preserve">Представляем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_Toc219371938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221CC8A4" w14:textId="13D215AD">
          <w:pPr>
            <w:pStyle w:val="TOC4"/>
            <w:tabs>
              <w:tab w:val="left" w:pos="2550"/>
              <w:tab w:val="right" w:leader="dot" w:pos="9016"/>
            </w:tabs>
            <w:ind w:start="1320"/>
            <w:rPr>
              <w:rFonts w:ascii="Times New Roman" w:hAnsi="Times New Roman" w:cs="Times New Roman"/>
              <w:noProof/>
            </w:rPr>
          </w:pPr>
          <w:hyperlink w:history="1" w:anchor="_Toc219371939">
            <w:r w:rsidRPr="00F13478">
              <w:rPr>
                <w:rStyle w:val="Hyperlink"/>
                <w:rFonts w:ascii="Times New Roman" w:hAnsi="Times New Roman" w:cs="Times New Roman"/>
                <w:noProof/>
              </w:rPr>
              <w:t>10.1.1.</w:t>
            </w:r>
            <w:r w:rsidRPr="00F13478">
              <w:rPr>
                <w:rFonts w:ascii="Times New Roman" w:hAnsi="Times New Roman" w:cs="Times New Roman"/>
                <w:noProof/>
              </w:rPr>
              <w:tab/>
            </w:r>
            <w:r w:rsidRPr="00F13478">
              <w:rPr>
                <w:rStyle w:val="Hyperlink"/>
                <w:rFonts w:ascii="Times New Roman" w:hAnsi="Times New Roman" w:cs="Times New Roman"/>
                <w:noProof/>
              </w:rPr>
              <w:t xml:space="preserve">Расположение экрана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_Toc219371939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4549F0C7" w14:textId="09C7AE25">
          <w:pPr>
            <w:pStyle w:val="TOC3"/>
            <w:tabs>
              <w:tab w:val="left" w:pos="1700"/>
              <w:tab w:val="right" w:leader="dot" w:pos="9016"/>
            </w:tabs>
            <w:ind w:start="880"/>
            <w:rPr>
              <w:rFonts w:ascii="Times New Roman" w:hAnsi="Times New Roman" w:cs="Times New Roman"/>
              <w:noProof/>
            </w:rPr>
          </w:pPr>
          <w:hyperlink w:history="1" w:anchor="_Toc219371940">
            <w:r w:rsidRPr="00F13478">
              <w:rPr>
                <w:rStyle w:val="Hyperlink"/>
                <w:rFonts w:ascii="Times New Roman" w:hAnsi="Times New Roman" w:cs="Times New Roman"/>
                <w:noProof/>
              </w:rPr>
              <w:t>10.2.</w:t>
            </w:r>
            <w:r w:rsidRPr="00F13478">
              <w:rPr>
                <w:rFonts w:ascii="Times New Roman" w:hAnsi="Times New Roman" w:cs="Times New Roman"/>
                <w:noProof/>
              </w:rPr>
              <w:tab/>
            </w:r>
            <w:r w:rsidRPr="00F13478">
              <w:rPr>
                <w:rStyle w:val="Hyperlink"/>
                <w:rFonts w:ascii="Times New Roman" w:hAnsi="Times New Roman" w:cs="Times New Roman"/>
                <w:noProof/>
              </w:rPr>
              <w:t xml:space="preserve">Запуск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_Toc219371940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40A6DAC9" w14:textId="1205A440">
          <w:pPr>
            <w:pStyle w:val="TOC3"/>
            <w:tabs>
              <w:tab w:val="left" w:pos="1700"/>
              <w:tab w:val="right" w:leader="dot" w:pos="9016"/>
            </w:tabs>
            <w:ind w:start="880"/>
            <w:rPr>
              <w:rFonts w:ascii="Times New Roman" w:hAnsi="Times New Roman" w:cs="Times New Roman"/>
              <w:noProof/>
            </w:rPr>
          </w:pPr>
          <w:hyperlink w:history="1" w:anchor="_Toc219371941">
            <w:r w:rsidRPr="00F13478">
              <w:rPr>
                <w:rStyle w:val="Hyperlink"/>
                <w:rFonts w:ascii="Times New Roman" w:hAnsi="Times New Roman" w:cs="Times New Roman"/>
                <w:noProof/>
              </w:rPr>
              <w:t>10.3.</w:t>
            </w:r>
            <w:r w:rsidRPr="00F13478">
              <w:rPr>
                <w:rFonts w:ascii="Times New Roman" w:hAnsi="Times New Roman" w:cs="Times New Roman"/>
                <w:noProof/>
              </w:rPr>
              <w:tab/>
            </w:r>
            <w:r w:rsidRPr="00F13478">
              <w:rPr>
                <w:rStyle w:val="Hyperlink"/>
                <w:rFonts w:ascii="Times New Roman" w:hAnsi="Times New Roman" w:cs="Times New Roman"/>
                <w:noProof/>
              </w:rPr>
              <w:t xml:space="preserve">Подключение Dot Canvas Web к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_Toc219371941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5C24185A" w14:textId="71AD69FA">
          <w:pPr>
            <w:pStyle w:val="TOC4"/>
            <w:tabs>
              <w:tab w:val="left" w:pos="2550"/>
              <w:tab w:val="right" w:leader="dot" w:pos="9016"/>
            </w:tabs>
            <w:ind w:start="1320"/>
            <w:rPr>
              <w:rFonts w:ascii="Times New Roman" w:hAnsi="Times New Roman" w:cs="Times New Roman"/>
              <w:noProof/>
            </w:rPr>
          </w:pPr>
          <w:hyperlink w:history="1" w:anchor="_Toc219371942">
            <w:r w:rsidRPr="00F13478">
              <w:rPr>
                <w:rStyle w:val="Hyperlink"/>
                <w:rFonts w:ascii="Times New Roman" w:hAnsi="Times New Roman" w:cs="Times New Roman"/>
                <w:noProof/>
              </w:rPr>
              <w:t>10.3.1.</w:t>
            </w:r>
            <w:r w:rsidRPr="00F13478">
              <w:rPr>
                <w:rFonts w:ascii="Times New Roman" w:hAnsi="Times New Roman" w:cs="Times New Roman"/>
                <w:noProof/>
              </w:rPr>
              <w:tab/>
            </w:r>
            <w:r w:rsidRPr="00F13478">
              <w:rPr>
                <w:rStyle w:val="Hyperlink"/>
                <w:rFonts w:ascii="Times New Roman" w:hAnsi="Times New Roman" w:cs="Times New Roman"/>
                <w:noProof/>
              </w:rPr>
              <w:t xml:space="preserve">Устранение неполадок соединения</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_Toc219371942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6FC70B89" w14:textId="15388C47">
          <w:pPr>
            <w:pStyle w:val="TOC4"/>
            <w:tabs>
              <w:tab w:val="left" w:pos="2550"/>
              <w:tab w:val="right" w:leader="dot" w:pos="9016"/>
            </w:tabs>
            <w:ind w:start="1320"/>
            <w:rPr>
              <w:rFonts w:ascii="Times New Roman" w:hAnsi="Times New Roman" w:cs="Times New Roman"/>
              <w:noProof/>
            </w:rPr>
          </w:pPr>
          <w:hyperlink w:history="1" w:anchor="_Toc219371943">
            <w:r w:rsidRPr="00F13478">
              <w:rPr>
                <w:rStyle w:val="Hyperlink"/>
                <w:rFonts w:ascii="Times New Roman" w:hAnsi="Times New Roman" w:cs="Times New Roman"/>
                <w:noProof/>
              </w:rPr>
              <w:t>10.3.2.</w:t>
            </w:r>
            <w:r w:rsidRPr="00F13478">
              <w:rPr>
                <w:rFonts w:ascii="Times New Roman" w:hAnsi="Times New Roman" w:cs="Times New Roman"/>
                <w:noProof/>
              </w:rPr>
              <w:tab/>
            </w:r>
            <w:r w:rsidRPr="00F13478">
              <w:rPr>
                <w:rStyle w:val="Hyperlink"/>
                <w:rFonts w:ascii="Times New Roman" w:hAnsi="Times New Roman" w:cs="Times New Roman"/>
                <w:noProof/>
              </w:rPr>
              <w:t xml:space="preserve">Отключение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_Toc219371943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4212749D" w14:textId="4A2EA258">
          <w:pPr>
            <w:pStyle w:val="TOC3"/>
            <w:tabs>
              <w:tab w:val="left" w:pos="1700"/>
              <w:tab w:val="right" w:leader="dot" w:pos="9016"/>
            </w:tabs>
            <w:ind w:start="880"/>
            <w:rPr>
              <w:rFonts w:ascii="Times New Roman" w:hAnsi="Times New Roman" w:cs="Times New Roman"/>
              <w:noProof/>
            </w:rPr>
          </w:pPr>
          <w:hyperlink w:history="1" w:anchor="_Toc219371944">
            <w:r w:rsidRPr="00F13478">
              <w:rPr>
                <w:rStyle w:val="Hyperlink"/>
                <w:rFonts w:ascii="Times New Roman" w:hAnsi="Times New Roman" w:cs="Times New Roman"/>
                <w:noProof/>
              </w:rPr>
              <w:t>10.4.</w:t>
            </w:r>
            <w:r w:rsidRPr="00F13478">
              <w:rPr>
                <w:rFonts w:ascii="Times New Roman" w:hAnsi="Times New Roman" w:cs="Times New Roman"/>
                <w:noProof/>
              </w:rPr>
              <w:tab/>
            </w:r>
            <w:r w:rsidRPr="00F13478">
              <w:rPr>
                <w:rStyle w:val="Hyperlink"/>
                <w:rFonts w:ascii="Times New Roman" w:hAnsi="Times New Roman" w:cs="Times New Roman"/>
                <w:noProof/>
              </w:rPr>
              <w:t xml:space="preserve">Использование функций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_Toc219371944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59108FF6" w14:textId="5CCF1B1E">
          <w:pPr>
            <w:pStyle w:val="TOC4"/>
            <w:tabs>
              <w:tab w:val="left" w:pos="2550"/>
              <w:tab w:val="right" w:leader="dot" w:pos="9016"/>
            </w:tabs>
            <w:ind w:start="1320"/>
            <w:rPr>
              <w:rFonts w:ascii="Times New Roman" w:hAnsi="Times New Roman" w:cs="Times New Roman"/>
              <w:noProof/>
            </w:rPr>
          </w:pPr>
          <w:hyperlink w:history="1" w:anchor="_Toc219371945">
            <w:r w:rsidRPr="00F13478">
              <w:rPr>
                <w:rStyle w:val="Hyperlink"/>
                <w:rFonts w:ascii="Times New Roman" w:hAnsi="Times New Roman" w:cs="Times New Roman"/>
                <w:noProof/>
              </w:rPr>
              <w:t>10.4.1.</w:t>
            </w:r>
            <w:r w:rsidRPr="00F13478">
              <w:rPr>
                <w:rFonts w:ascii="Times New Roman" w:hAnsi="Times New Roman" w:cs="Times New Roman"/>
                <w:noProof/>
              </w:rPr>
              <w:tab/>
            </w:r>
            <w:r w:rsidRPr="00F13478">
              <w:rPr>
                <w:rStyle w:val="Hyperlink"/>
                <w:rFonts w:ascii="Times New Roman" w:hAnsi="Times New Roman" w:cs="Times New Roman"/>
                <w:noProof/>
              </w:rPr>
              <w:t xml:space="preserve">Создание холста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_Toc219371945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6B6FC3E7" w14:textId="7072B3EA">
          <w:pPr>
            <w:pStyle w:val="TOC4"/>
            <w:tabs>
              <w:tab w:val="left" w:pos="2550"/>
              <w:tab w:val="right" w:leader="dot" w:pos="9016"/>
            </w:tabs>
            <w:ind w:start="1320"/>
            <w:rPr>
              <w:rFonts w:ascii="Times New Roman" w:hAnsi="Times New Roman" w:cs="Times New Roman"/>
              <w:noProof/>
            </w:rPr>
          </w:pPr>
          <w:hyperlink w:history="1" w:anchor="_Toc219371946">
            <w:r w:rsidRPr="00F13478">
              <w:rPr>
                <w:rStyle w:val="Hyperlink"/>
                <w:rFonts w:ascii="Times New Roman" w:hAnsi="Times New Roman" w:cs="Times New Roman"/>
                <w:noProof/>
              </w:rPr>
              <w:t>10.4.2.</w:t>
            </w:r>
            <w:r w:rsidRPr="00F13478">
              <w:rPr>
                <w:rFonts w:ascii="Times New Roman" w:hAnsi="Times New Roman" w:cs="Times New Roman"/>
                <w:noProof/>
              </w:rPr>
              <w:tab/>
            </w:r>
            <w:r w:rsidRPr="00F13478">
              <w:rPr>
                <w:rStyle w:val="Hyperlink"/>
                <w:rFonts w:ascii="Times New Roman" w:hAnsi="Times New Roman" w:cs="Times New Roman"/>
                <w:noProof/>
              </w:rPr>
              <w:t xml:space="preserve">Dot Cloud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_Toc219371946 \h </w:instrText>
            </w:r>
            <w:r w:rsidRPr="00F13478">
              <w:rPr>
                <w:rFonts w:ascii="Times New Roman" w:hAnsi="Times New Roman" w:cs="Times New Roman"/>
                <w:noProof/>
                <w:webHidden/>
              </w:rPr>
              <w:fldChar w:fldCharType="separate"/>
            </w:r>
            <w:r>
              <w:rPr>
                <w:rFonts w:ascii="Times New Roman" w:hAnsi="Times New Roman" w:cs="Times New Roman"/>
                <w:noProof/>
                <w:webHidden/>
              </w:rPr>
              <w:t>33</w:t>
            </w:r>
            <w:r w:rsidRPr="00F13478">
              <w:rPr>
                <w:rFonts w:ascii="Times New Roman" w:hAnsi="Times New Roman" w:cs="Times New Roman"/>
                <w:noProof/>
                <w:webHidden/>
              </w:rPr>
              <w:fldChar w:fldCharType="end"/>
            </w:r>
          </w:hyperlink>
        </w:p>
        <w:p w:rsidRPr="00F13478" w:rsidR="00F13478" w:rsidRDefault="00F13478" w14:paraId="39BB7891" w14:textId="1EC3155B">
          <w:pPr>
            <w:pStyle w:val="TOC3"/>
            <w:tabs>
              <w:tab w:val="left" w:pos="1700"/>
              <w:tab w:val="right" w:leader="dot" w:pos="9016"/>
            </w:tabs>
            <w:ind w:start="880"/>
            <w:rPr>
              <w:rFonts w:ascii="Times New Roman" w:hAnsi="Times New Roman" w:cs="Times New Roman"/>
              <w:noProof/>
            </w:rPr>
          </w:pPr>
          <w:hyperlink w:history="1" w:anchor="_Toc219371947">
            <w:r w:rsidRPr="00F13478">
              <w:rPr>
                <w:rStyle w:val="Hyperlink"/>
                <w:rFonts w:ascii="Times New Roman" w:hAnsi="Times New Roman" w:cs="Times New Roman"/>
                <w:noProof/>
              </w:rPr>
              <w:t>10.5.</w:t>
            </w:r>
            <w:r w:rsidRPr="00F13478">
              <w:rPr>
                <w:rFonts w:ascii="Times New Roman" w:hAnsi="Times New Roman" w:cs="Times New Roman"/>
                <w:noProof/>
              </w:rPr>
              <w:tab/>
            </w:r>
            <w:r w:rsidRPr="00F13478">
              <w:rPr>
                <w:rStyle w:val="Hyperlink"/>
                <w:rFonts w:ascii="Times New Roman" w:hAnsi="Times New Roman" w:cs="Times New Roman"/>
                <w:noProof/>
              </w:rPr>
              <w:t xml:space="preserve">Обновление прошивки в Dot Страница поддержки</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_Toc219371947 \h </w:instrText>
            </w:r>
            <w:r w:rsidRPr="00F13478">
              <w:rPr>
                <w:rFonts w:ascii="Times New Roman" w:hAnsi="Times New Roman" w:cs="Times New Roman"/>
                <w:noProof/>
                <w:webHidden/>
              </w:rPr>
              <w:fldChar w:fldCharType="separate"/>
            </w:r>
            <w:r>
              <w:rPr>
                <w:rFonts w:ascii="Times New Roman" w:hAnsi="Times New Roman" w:cs="Times New Roman"/>
                <w:noProof/>
                <w:webHidden/>
              </w:rPr>
              <w:t>34</w:t>
            </w:r>
            <w:r w:rsidRPr="00F13478">
              <w:rPr>
                <w:rFonts w:ascii="Times New Roman" w:hAnsi="Times New Roman" w:cs="Times New Roman"/>
                <w:noProof/>
                <w:webHidden/>
              </w:rPr>
              <w:fldChar w:fldCharType="end"/>
            </w:r>
          </w:hyperlink>
        </w:p>
        <w:p w:rsidRPr="00F13478" w:rsidR="00F13478" w:rsidRDefault="00F13478" w14:paraId="680D320F" w14:textId="372E3CE8">
          <w:pPr>
            <w:pStyle w:val="TOC1"/>
            <w:rPr>
              <w:b w:val="0"/>
              <w:bCs w:val="0"/>
              <w:sz w:val="22"/>
              <w:szCs w:val="24"/>
            </w:rPr>
          </w:pPr>
          <w:hyperlink w:history="1" w:anchor="_Toc219371948">
            <w:r w:rsidRPr="00F13478">
              <w:rPr>
                <w:rStyle w:val="Hyperlink"/>
                <w:rFonts w:eastAsia="Times New Roman"/>
                <w:kern w:val="0"/>
                <w:lang w:val="en"/>
                <w14:ligatures w14:val="none"/>
              </w:rPr>
              <w:t xml:space="preserve">Руководство пользователя</w:t>
            </w:r>
            <w:r w:rsidRPr="00F13478">
              <w:rPr>
                <w:rStyle w:val="Hyperlink"/>
                <w:kern w:val="0"/>
                <w:lang w:val="en"/>
                <w14:ligatures w14:val="none"/>
              </w:rPr>
              <w:t xml:space="preserve">: </w:t>
            </w:r>
            <w:r w:rsidRPr="00F13478">
              <w:rPr>
                <w:rStyle w:val="Hyperlink"/>
                <w:rFonts w:eastAsia="Times New Roman"/>
                <w:kern w:val="0"/>
                <w:lang w:val="en"/>
                <w14:ligatures w14:val="none"/>
              </w:rPr>
              <w:t xml:space="preserve"> Использование Dot Pad 320 с NVDA</w:t>
            </w:r>
            <w:r w:rsidRPr="00F13478">
              <w:rPr>
                <w:webHidden/>
              </w:rPr>
              <w:tab/>
            </w:r>
            <w:r w:rsidRPr="00F13478">
              <w:rPr>
                <w:webHidden/>
              </w:rPr>
              <w:fldChar w:fldCharType="begin"/>
            </w:r>
            <w:r w:rsidRPr="00F13478">
              <w:rPr>
                <w:webHidden/>
              </w:rPr>
              <w:instrText xml:space="preserve"> PAGEREF _Toc219371948 \h </w:instrText>
            </w:r>
            <w:r w:rsidRPr="00F13478">
              <w:rPr>
                <w:webHidden/>
              </w:rPr>
              <w:fldChar w:fldCharType="separate"/>
            </w:r>
            <w:r>
              <w:rPr>
                <w:webHidden/>
              </w:rPr>
              <w:t>35</w:t>
            </w:r>
            <w:r w:rsidRPr="00F13478">
              <w:rPr>
                <w:webHidden/>
              </w:rPr>
              <w:fldChar w:fldCharType="end"/>
            </w:r>
          </w:hyperlink>
        </w:p>
        <w:p w:rsidRPr="00F13478" w:rsidR="00F13478" w:rsidRDefault="00F13478" w14:paraId="5D464C0E" w14:textId="432F1E2E">
          <w:pPr>
            <w:pStyle w:val="TOC2"/>
            <w:rPr>
              <w:b w:val="0"/>
              <w:bCs w:val="0"/>
              <w:lang w:val="en-US"/>
            </w:rPr>
          </w:pPr>
          <w:hyperlink w:history="1" w:anchor="_Toc219371949">
            <w:r w:rsidRPr="00F13478">
              <w:rPr>
                <w:rStyle w:val="Hyperlink"/>
              </w:rPr>
              <w:t>11.</w:t>
            </w:r>
            <w:r w:rsidRPr="00F13478">
              <w:rPr>
                <w:b w:val="0"/>
                <w:bCs w:val="0"/>
                <w:lang w:val="en-US"/>
              </w:rPr>
              <w:tab/>
            </w:r>
            <w:r w:rsidRPr="00F13478">
              <w:rPr>
                <w:rStyle w:val="Hyperlink"/>
              </w:rPr>
              <w:t xml:space="preserve">Введение</w:t>
            </w:r>
            <w:r w:rsidRPr="00F13478">
              <w:rPr>
                <w:webHidden/>
              </w:rPr>
              <w:tab/>
            </w:r>
            <w:r w:rsidRPr="00F13478">
              <w:rPr>
                <w:webHidden/>
              </w:rPr>
              <w:fldChar w:fldCharType="begin"/>
            </w:r>
            <w:r w:rsidRPr="00F13478">
              <w:rPr>
                <w:webHidden/>
              </w:rPr>
              <w:instrText xml:space="preserve"> PAGEREF _Toc219371949 \h </w:instrText>
            </w:r>
            <w:r w:rsidRPr="00F13478">
              <w:rPr>
                <w:webHidden/>
              </w:rPr>
              <w:fldChar w:fldCharType="separate"/>
            </w:r>
            <w:r>
              <w:rPr>
                <w:webHidden/>
              </w:rPr>
              <w:t>35</w:t>
            </w:r>
            <w:r w:rsidRPr="00F13478">
              <w:rPr>
                <w:webHidden/>
              </w:rPr>
              <w:fldChar w:fldCharType="end"/>
            </w:r>
          </w:hyperlink>
        </w:p>
        <w:p w:rsidRPr="00F13478" w:rsidR="00F13478" w:rsidRDefault="00F13478" w14:paraId="6CE0906C" w14:textId="4A394BCF">
          <w:pPr>
            <w:pStyle w:val="TOC3"/>
            <w:tabs>
              <w:tab w:val="left" w:pos="1700"/>
              <w:tab w:val="right" w:leader="dot" w:pos="9016"/>
            </w:tabs>
            <w:ind w:start="880"/>
            <w:rPr>
              <w:rFonts w:ascii="Times New Roman" w:hAnsi="Times New Roman" w:cs="Times New Roman"/>
              <w:noProof/>
            </w:rPr>
          </w:pPr>
          <w:hyperlink w:history="1" w:anchor="_Toc219371950">
            <w:r w:rsidRPr="00F13478">
              <w:rPr>
                <w:rStyle w:val="Hyperlink"/>
                <w:rFonts w:ascii="Times New Roman" w:hAnsi="Times New Roman" w:eastAsia="Times New Roman" w:cs="Times New Roman"/>
                <w:noProof/>
                <w:kern w:val="0"/>
                <w14:ligatures w14:val="none"/>
              </w:rPr>
              <w:t>11.1.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Обзор использования NVDA с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_Toc219371950 \h </w:instrText>
            </w:r>
            <w:r w:rsidRPr="00F13478">
              <w:rPr>
                <w:rFonts w:ascii="Times New Roman" w:hAnsi="Times New Roman" w:cs="Times New Roman"/>
                <w:noProof/>
                <w:webHidden/>
              </w:rPr>
              <w:fldChar w:fldCharType="separate"/>
            </w:r>
            <w:r>
              <w:rPr>
                <w:rFonts w:ascii="Times New Roman" w:hAnsi="Times New Roman" w:cs="Times New Roman"/>
                <w:noProof/>
                <w:webHidden/>
              </w:rPr>
              <w:t>35</w:t>
            </w:r>
            <w:r w:rsidRPr="00F13478">
              <w:rPr>
                <w:rFonts w:ascii="Times New Roman" w:hAnsi="Times New Roman" w:cs="Times New Roman"/>
                <w:noProof/>
                <w:webHidden/>
              </w:rPr>
              <w:fldChar w:fldCharType="end"/>
            </w:r>
          </w:hyperlink>
        </w:p>
        <w:p w:rsidRPr="00F13478" w:rsidR="00F13478" w:rsidRDefault="00F13478" w14:paraId="7E11692E" w14:textId="05DABE1E">
          <w:pPr>
            <w:pStyle w:val="TOC3"/>
            <w:tabs>
              <w:tab w:val="left" w:pos="1700"/>
              <w:tab w:val="right" w:leader="dot" w:pos="9016"/>
            </w:tabs>
            <w:ind w:start="880"/>
            <w:rPr>
              <w:rFonts w:ascii="Times New Roman" w:hAnsi="Times New Roman" w:cs="Times New Roman"/>
              <w:noProof/>
            </w:rPr>
          </w:pPr>
          <w:hyperlink w:history="1" w:anchor="_Toc219371951">
            <w:r w:rsidRPr="00F13478">
              <w:rPr>
                <w:rStyle w:val="Hyperlink"/>
                <w:rFonts w:ascii="Times New Roman" w:hAnsi="Times New Roman" w:eastAsia="Times New Roman" w:cs="Times New Roman"/>
                <w:noProof/>
                <w:kern w:val="0"/>
                <w14:ligatures w14:val="none"/>
              </w:rPr>
              <w:t>11.2.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Обзор функций</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_Toc219371951 \h </w:instrText>
            </w:r>
            <w:r w:rsidRPr="00F13478">
              <w:rPr>
                <w:rFonts w:ascii="Times New Roman" w:hAnsi="Times New Roman" w:cs="Times New Roman"/>
                <w:noProof/>
                <w:webHidden/>
              </w:rPr>
              <w:fldChar w:fldCharType="separate"/>
            </w:r>
            <w:r>
              <w:rPr>
                <w:rFonts w:ascii="Times New Roman" w:hAnsi="Times New Roman" w:cs="Times New Roman"/>
                <w:noProof/>
                <w:webHidden/>
              </w:rPr>
              <w:t>35</w:t>
            </w:r>
            <w:r w:rsidRPr="00F13478">
              <w:rPr>
                <w:rFonts w:ascii="Times New Roman" w:hAnsi="Times New Roman" w:cs="Times New Roman"/>
                <w:noProof/>
                <w:webHidden/>
              </w:rPr>
              <w:fldChar w:fldCharType="end"/>
            </w:r>
          </w:hyperlink>
        </w:p>
        <w:p w:rsidRPr="00F13478" w:rsidR="00F13478" w:rsidRDefault="00F13478" w14:paraId="7CFD03EA" w14:textId="564A325E">
          <w:pPr>
            <w:pStyle w:val="TOC3"/>
            <w:tabs>
              <w:tab w:val="left" w:pos="1700"/>
              <w:tab w:val="right" w:leader="dot" w:pos="9016"/>
            </w:tabs>
            <w:ind w:start="880"/>
            <w:rPr>
              <w:rFonts w:ascii="Times New Roman" w:hAnsi="Times New Roman" w:cs="Times New Roman"/>
              <w:noProof/>
            </w:rPr>
          </w:pPr>
          <w:hyperlink w:history="1" w:anchor="_Toc219371952">
            <w:r w:rsidRPr="00F13478">
              <w:rPr>
                <w:rStyle w:val="Hyperlink"/>
                <w:rFonts w:ascii="Times New Roman" w:hAnsi="Times New Roman" w:eastAsia="Times New Roman" w:cs="Times New Roman"/>
                <w:noProof/>
                <w:kern w:val="0"/>
                <w14:ligatures w14:val="none"/>
              </w:rPr>
              <w:t>11.3.</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Системные требования</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_Toc219371952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118C321B" w14:textId="479B3C5A">
          <w:pPr>
            <w:pStyle w:val="TOC2"/>
            <w:rPr>
              <w:b w:val="0"/>
              <w:bCs w:val="0"/>
              <w:lang w:val="en-US"/>
            </w:rPr>
          </w:pPr>
          <w:hyperlink w:history="1" w:anchor="_Toc219371953">
            <w:r w:rsidRPr="00F13478">
              <w:rPr>
                <w:rStyle w:val="Hyperlink"/>
                <w:rFonts w:eastAsia="Times New Roman"/>
                <w:kern w:val="0"/>
                <w14:ligatures w14:val="none"/>
              </w:rPr>
              <w:t>12.</w:t>
            </w:r>
            <w:r w:rsidRPr="00F13478">
              <w:rPr>
                <w:b w:val="0"/>
                <w:bCs w:val="0"/>
                <w:lang w:val="en-US"/>
              </w:rPr>
              <w:tab/>
            </w:r>
            <w:r w:rsidRPr="00F13478">
              <w:rPr>
                <w:rStyle w:val="Hyperlink"/>
                <w:rFonts w:eastAsia="Times New Roman"/>
                <w:kern w:val="0"/>
                <w14:ligatures w14:val="none"/>
              </w:rPr>
              <w:t xml:space="preserve">Руководство по началу работы с NVDA и Dot Pad 320</w:t>
            </w:r>
            <w:r w:rsidRPr="00F13478">
              <w:rPr>
                <w:webHidden/>
              </w:rPr>
              <w:tab/>
            </w:r>
            <w:r w:rsidRPr="00F13478">
              <w:rPr>
                <w:webHidden/>
              </w:rPr>
              <w:fldChar w:fldCharType="begin"/>
            </w:r>
            <w:r w:rsidRPr="00F13478">
              <w:rPr>
                <w:webHidden/>
              </w:rPr>
              <w:instrText xml:space="preserve"> PAGEREF _Toc219371953 \h </w:instrText>
            </w:r>
            <w:r w:rsidRPr="00F13478">
              <w:rPr>
                <w:webHidden/>
              </w:rPr>
              <w:fldChar w:fldCharType="separate"/>
            </w:r>
            <w:r>
              <w:rPr>
                <w:webHidden/>
              </w:rPr>
              <w:t>36</w:t>
            </w:r>
            <w:r w:rsidRPr="00F13478">
              <w:rPr>
                <w:webHidden/>
              </w:rPr>
              <w:fldChar w:fldCharType="end"/>
            </w:r>
          </w:hyperlink>
        </w:p>
        <w:p w:rsidRPr="00F13478" w:rsidR="00F13478" w:rsidRDefault="00F13478" w14:paraId="4A6AE04B" w14:textId="734BC2F5">
          <w:pPr>
            <w:pStyle w:val="TOC3"/>
            <w:tabs>
              <w:tab w:val="left" w:pos="1700"/>
              <w:tab w:val="right" w:leader="dot" w:pos="9016"/>
            </w:tabs>
            <w:ind w:start="880"/>
            <w:rPr>
              <w:rFonts w:ascii="Times New Roman" w:hAnsi="Times New Roman" w:cs="Times New Roman"/>
              <w:noProof/>
            </w:rPr>
          </w:pPr>
          <w:hyperlink w:history="1" w:anchor="_Toc219371954">
            <w:r w:rsidRPr="00F13478">
              <w:rPr>
                <w:rStyle w:val="Hyperlink"/>
                <w:rFonts w:ascii="Times New Roman" w:hAnsi="Times New Roman" w:eastAsia="Times New Roman" w:cs="Times New Roman"/>
                <w:noProof/>
                <w:kern w:val="0"/>
                <w14:ligatures w14:val="none"/>
              </w:rPr>
              <w:t>12.1.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Установка и настройка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_Toc219371954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012B76B7" w14:textId="0F515806">
          <w:pPr>
            <w:pStyle w:val="TOC4"/>
            <w:tabs>
              <w:tab w:val="left" w:pos="2550"/>
              <w:tab w:val="right" w:leader="dot" w:pos="9016"/>
            </w:tabs>
            <w:ind w:start="1320"/>
            <w:rPr>
              <w:rFonts w:ascii="Times New Roman" w:hAnsi="Times New Roman" w:cs="Times New Roman"/>
              <w:noProof/>
            </w:rPr>
          </w:pPr>
          <w:hyperlink w:history="1" w:anchor="_Toc219371955">
            <w:r w:rsidRPr="00F13478">
              <w:rPr>
                <w:rStyle w:val="Hyperlink"/>
                <w:rFonts w:ascii="Times New Roman" w:hAnsi="Times New Roman" w:eastAsia="Times New Roman" w:cs="Times New Roman"/>
                <w:noProof/>
                <w:kern w:val="0"/>
                <w14:ligatures w14:val="none"/>
              </w:rPr>
              <w:t>12.1.1.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Установка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_Toc219371955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7B75F94F" w14:textId="2FA896F5">
          <w:pPr>
            <w:pStyle w:val="TOC4"/>
            <w:tabs>
              <w:tab w:val="left" w:pos="2550"/>
              <w:tab w:val="right" w:leader="dot" w:pos="9016"/>
            </w:tabs>
            <w:ind w:start="1320"/>
            <w:rPr>
              <w:rFonts w:ascii="Times New Roman" w:hAnsi="Times New Roman" w:cs="Times New Roman"/>
              <w:noProof/>
            </w:rPr>
          </w:pPr>
          <w:hyperlink w:history="1" w:anchor="_Toc219371956">
            <w:r w:rsidRPr="00F13478">
              <w:rPr>
                <w:rStyle w:val="Hyperlink"/>
                <w:rFonts w:ascii="Times New Roman" w:hAnsi="Times New Roman" w:eastAsia="Times New Roman" w:cs="Times New Roman"/>
                <w:noProof/>
                <w:kern w:val="0"/>
                <w14:ligatures w14:val="none"/>
              </w:rPr>
              <w:t>12.1.2.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Установка драйвера NVDA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_Toc219371956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77EA39B1" w14:textId="1FD6123E">
          <w:pPr>
            <w:pStyle w:val="TOC3"/>
            <w:tabs>
              <w:tab w:val="left" w:pos="1700"/>
              <w:tab w:val="right" w:leader="dot" w:pos="9016"/>
            </w:tabs>
            <w:ind w:start="880"/>
            <w:rPr>
              <w:rFonts w:ascii="Times New Roman" w:hAnsi="Times New Roman" w:cs="Times New Roman"/>
              <w:noProof/>
            </w:rPr>
          </w:pPr>
          <w:hyperlink w:history="1" w:anchor="_Toc219371957">
            <w:r w:rsidRPr="00F13478">
              <w:rPr>
                <w:rStyle w:val="Hyperlink"/>
                <w:rFonts w:ascii="Times New Roman" w:hAnsi="Times New Roman" w:eastAsia="Times New Roman" w:cs="Times New Roman"/>
                <w:noProof/>
                <w:kern w:val="0"/>
                <w14:ligatures w14:val="none"/>
              </w:rPr>
              <w:t>12.2.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Подключение Dot Pad 320 к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_Toc219371957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6FB4398D" w14:textId="31AE508C">
          <w:pPr>
            <w:pStyle w:val="TOC4"/>
            <w:tabs>
              <w:tab w:val="left" w:pos="2550"/>
              <w:tab w:val="right" w:leader="dot" w:pos="9016"/>
            </w:tabs>
            <w:ind w:start="1320"/>
            <w:rPr>
              <w:rFonts w:ascii="Times New Roman" w:hAnsi="Times New Roman" w:cs="Times New Roman"/>
              <w:noProof/>
            </w:rPr>
          </w:pPr>
          <w:hyperlink w:history="1" w:anchor="_Toc219371958">
            <w:r w:rsidRPr="00F13478">
              <w:rPr>
                <w:rStyle w:val="Hyperlink"/>
                <w:rFonts w:ascii="Times New Roman" w:hAnsi="Times New Roman" w:eastAsia="Times New Roman" w:cs="Times New Roman"/>
                <w:noProof/>
                <w:kern w:val="0"/>
                <w14:ligatures w14:val="none"/>
              </w:rPr>
              <w:t>12.2.1.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Автоматическое подключение</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_Toc219371958 \h </w:instrText>
            </w:r>
            <w:r w:rsidRPr="00F13478">
              <w:rPr>
                <w:rFonts w:ascii="Times New Roman" w:hAnsi="Times New Roman" w:cs="Times New Roman"/>
                <w:noProof/>
                <w:webHidden/>
              </w:rPr>
              <w:fldChar w:fldCharType="separate"/>
            </w:r>
            <w:r>
              <w:rPr>
                <w:rFonts w:ascii="Times New Roman" w:hAnsi="Times New Roman" w:cs="Times New Roman"/>
                <w:noProof/>
                <w:webHidden/>
              </w:rPr>
              <w:t>37</w:t>
            </w:r>
            <w:r w:rsidRPr="00F13478">
              <w:rPr>
                <w:rFonts w:ascii="Times New Roman" w:hAnsi="Times New Roman" w:cs="Times New Roman"/>
                <w:noProof/>
                <w:webHidden/>
              </w:rPr>
              <w:fldChar w:fldCharType="end"/>
            </w:r>
          </w:hyperlink>
        </w:p>
        <w:p w:rsidRPr="00F13478" w:rsidR="00F13478" w:rsidRDefault="00F13478" w14:paraId="7010D8F8" w14:textId="5DD98414">
          <w:pPr>
            <w:pStyle w:val="TOC4"/>
            <w:tabs>
              <w:tab w:val="left" w:pos="2550"/>
              <w:tab w:val="right" w:leader="dot" w:pos="9016"/>
            </w:tabs>
            <w:ind w:start="1320"/>
            <w:rPr>
              <w:rFonts w:ascii="Times New Roman" w:hAnsi="Times New Roman" w:cs="Times New Roman"/>
              <w:noProof/>
            </w:rPr>
          </w:pPr>
          <w:hyperlink w:history="1" w:anchor="_Toc219371959">
            <w:r w:rsidRPr="00F13478">
              <w:rPr>
                <w:rStyle w:val="Hyperlink"/>
                <w:rFonts w:ascii="Times New Roman" w:hAnsi="Times New Roman" w:eastAsia="Times New Roman" w:cs="Times New Roman"/>
                <w:noProof/>
                <w:kern w:val="0"/>
                <w14:ligatures w14:val="none"/>
              </w:rPr>
              <w:t>12.2.2.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Ручное подключение</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_Toc219371959 \h </w:instrText>
            </w:r>
            <w:r w:rsidRPr="00F13478">
              <w:rPr>
                <w:rFonts w:ascii="Times New Roman" w:hAnsi="Times New Roman" w:cs="Times New Roman"/>
                <w:noProof/>
                <w:webHidden/>
              </w:rPr>
              <w:fldChar w:fldCharType="separate"/>
            </w:r>
            <w:r>
              <w:rPr>
                <w:rFonts w:ascii="Times New Roman" w:hAnsi="Times New Roman" w:cs="Times New Roman"/>
                <w:noProof/>
                <w:webHidden/>
              </w:rPr>
              <w:t>37</w:t>
            </w:r>
            <w:r w:rsidRPr="00F13478">
              <w:rPr>
                <w:rFonts w:ascii="Times New Roman" w:hAnsi="Times New Roman" w:cs="Times New Roman"/>
                <w:noProof/>
                <w:webHidden/>
              </w:rPr>
              <w:fldChar w:fldCharType="end"/>
            </w:r>
          </w:hyperlink>
        </w:p>
        <w:p w:rsidRPr="00F13478" w:rsidR="00F13478" w:rsidRDefault="00F13478" w14:paraId="5160A0F2" w14:textId="0ECEF942">
          <w:pPr>
            <w:pStyle w:val="TOC3"/>
            <w:tabs>
              <w:tab w:val="left" w:pos="1700"/>
              <w:tab w:val="right" w:leader="dot" w:pos="9016"/>
            </w:tabs>
            <w:ind w:start="880"/>
            <w:rPr>
              <w:rFonts w:ascii="Times New Roman" w:hAnsi="Times New Roman" w:cs="Times New Roman"/>
              <w:noProof/>
            </w:rPr>
          </w:pPr>
          <w:hyperlink w:history="1" w:anchor="_Toc219371960">
            <w:r w:rsidRPr="00F13478">
              <w:rPr>
                <w:rStyle w:val="Hyperlink"/>
                <w:rFonts w:ascii="Times New Roman" w:hAnsi="Times New Roman" w:eastAsia="Times New Roman" w:cs="Times New Roman"/>
                <w:noProof/>
                <w:kern w:val="0"/>
                <w14:ligatures w14:val="none"/>
              </w:rPr>
              <w:t>12.3.</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Изучение основных сочетаний клавиш и операций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_Toc219371960 \h </w:instrText>
            </w:r>
            <w:r w:rsidRPr="00F13478">
              <w:rPr>
                <w:rFonts w:ascii="Times New Roman" w:hAnsi="Times New Roman" w:cs="Times New Roman"/>
                <w:noProof/>
                <w:webHidden/>
              </w:rPr>
              <w:fldChar w:fldCharType="separate"/>
            </w:r>
            <w:r>
              <w:rPr>
                <w:rFonts w:ascii="Times New Roman" w:hAnsi="Times New Roman" w:cs="Times New Roman"/>
                <w:noProof/>
                <w:webHidden/>
              </w:rPr>
              <w:t>37</w:t>
            </w:r>
            <w:r w:rsidRPr="00F13478">
              <w:rPr>
                <w:rFonts w:ascii="Times New Roman" w:hAnsi="Times New Roman" w:cs="Times New Roman"/>
                <w:noProof/>
                <w:webHidden/>
              </w:rPr>
              <w:fldChar w:fldCharType="end"/>
            </w:r>
          </w:hyperlink>
        </w:p>
        <w:p w:rsidRPr="00F13478" w:rsidR="00F13478" w:rsidRDefault="00F13478" w14:paraId="030B51B0" w14:textId="006A22F5">
          <w:pPr>
            <w:pStyle w:val="TOC2"/>
            <w:rPr>
              <w:b w:val="0"/>
              <w:bCs w:val="0"/>
              <w:lang w:val="en-US"/>
            </w:rPr>
          </w:pPr>
          <w:hyperlink w:history="1" w:anchor="_Toc219371961">
            <w:r w:rsidRPr="00F13478">
              <w:rPr>
                <w:rStyle w:val="Hyperlink"/>
                <w:rFonts w:eastAsia="Times New Roman"/>
                <w:kern w:val="0"/>
                <w14:ligatures w14:val="none"/>
              </w:rPr>
              <w:t>13.</w:t>
            </w:r>
            <w:r w:rsidRPr="00F13478">
              <w:rPr>
                <w:b w:val="0"/>
                <w:bCs w:val="0"/>
                <w:lang w:val="en-US"/>
              </w:rPr>
              <w:tab/>
            </w:r>
            <w:r w:rsidRPr="00F13478">
              <w:rPr>
                <w:rStyle w:val="Hyperlink"/>
                <w:rFonts w:eastAsia="Times New Roman"/>
                <w:kern w:val="0"/>
                <w14:ligatures w14:val="none"/>
              </w:rPr>
              <w:t xml:space="preserve">Навигация по NVDA с помощью Dot Pad 320</w:t>
            </w:r>
            <w:r w:rsidRPr="00F13478">
              <w:rPr>
                <w:webHidden/>
              </w:rPr>
              <w:tab/>
            </w:r>
            <w:r w:rsidRPr="00F13478">
              <w:rPr>
                <w:webHidden/>
              </w:rPr>
              <w:fldChar w:fldCharType="begin"/>
            </w:r>
            <w:r w:rsidRPr="00F13478">
              <w:rPr>
                <w:webHidden/>
              </w:rPr>
              <w:instrText xml:space="preserve"> PAGEREF _Toc219371961 \h </w:instrText>
            </w:r>
            <w:r w:rsidRPr="00F13478">
              <w:rPr>
                <w:webHidden/>
              </w:rPr>
              <w:fldChar w:fldCharType="separate"/>
            </w:r>
            <w:r>
              <w:rPr>
                <w:webHidden/>
              </w:rPr>
              <w:t>37</w:t>
            </w:r>
            <w:r w:rsidRPr="00F13478">
              <w:rPr>
                <w:webHidden/>
              </w:rPr>
              <w:fldChar w:fldCharType="end"/>
            </w:r>
          </w:hyperlink>
        </w:p>
        <w:p w:rsidRPr="00F13478" w:rsidR="00F13478" w:rsidRDefault="00F13478" w14:paraId="64498462" w14:textId="5D96BBDB">
          <w:pPr>
            <w:pStyle w:val="TOC3"/>
            <w:tabs>
              <w:tab w:val="left" w:pos="1700"/>
              <w:tab w:val="right" w:leader="dot" w:pos="9016"/>
            </w:tabs>
            <w:ind w:start="880"/>
            <w:rPr>
              <w:rFonts w:ascii="Times New Roman" w:hAnsi="Times New Roman" w:cs="Times New Roman"/>
              <w:noProof/>
            </w:rPr>
          </w:pPr>
          <w:hyperlink w:history="1" w:anchor="_Toc219371962">
            <w:r w:rsidRPr="00F13478">
              <w:rPr>
                <w:rStyle w:val="Hyperlink"/>
                <w:rFonts w:ascii="Times New Roman" w:hAnsi="Times New Roman" w:eastAsia="Times New Roman" w:cs="Times New Roman"/>
                <w:noProof/>
                <w:kern w:val="0"/>
                <w14:ligatures w14:val="none"/>
              </w:rPr>
              <w:t>13.1.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Навигация по фокусу системы с помощью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_Toc219371962 \h </w:instrText>
            </w:r>
            <w:r w:rsidRPr="00F13478">
              <w:rPr>
                <w:rFonts w:ascii="Times New Roman" w:hAnsi="Times New Roman" w:cs="Times New Roman"/>
                <w:noProof/>
                <w:webHidden/>
              </w:rPr>
              <w:fldChar w:fldCharType="separate"/>
            </w:r>
            <w:r>
              <w:rPr>
                <w:rFonts w:ascii="Times New Roman" w:hAnsi="Times New Roman" w:cs="Times New Roman"/>
                <w:noProof/>
                <w:webHidden/>
              </w:rPr>
              <w:t>38</w:t>
            </w:r>
            <w:r w:rsidRPr="00F13478">
              <w:rPr>
                <w:rFonts w:ascii="Times New Roman" w:hAnsi="Times New Roman" w:cs="Times New Roman"/>
                <w:noProof/>
                <w:webHidden/>
              </w:rPr>
              <w:fldChar w:fldCharType="end"/>
            </w:r>
          </w:hyperlink>
        </w:p>
        <w:p w:rsidRPr="00F13478" w:rsidR="00F13478" w:rsidRDefault="00F13478" w14:paraId="73688D53" w14:textId="0D78236E">
          <w:pPr>
            <w:pStyle w:val="TOC3"/>
            <w:tabs>
              <w:tab w:val="left" w:pos="1700"/>
              <w:tab w:val="right" w:leader="dot" w:pos="9016"/>
            </w:tabs>
            <w:ind w:start="880"/>
            <w:rPr>
              <w:rFonts w:ascii="Times New Roman" w:hAnsi="Times New Roman" w:cs="Times New Roman"/>
              <w:noProof/>
            </w:rPr>
          </w:pPr>
          <w:hyperlink w:history="1" w:anchor="_Toc219371963">
            <w:r w:rsidRPr="00F13478">
              <w:rPr>
                <w:rStyle w:val="Hyperlink"/>
                <w:rFonts w:ascii="Times New Roman" w:hAnsi="Times New Roman" w:eastAsia="Times New Roman" w:cs="Times New Roman"/>
                <w:noProof/>
                <w:kern w:val="0"/>
                <w14:ligatures w14:val="none"/>
              </w:rPr>
              <w:t>13.2.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Навигация по системному курсору с помощью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_Toc219371963 \h </w:instrText>
            </w:r>
            <w:r w:rsidRPr="00F13478">
              <w:rPr>
                <w:rFonts w:ascii="Times New Roman" w:hAnsi="Times New Roman" w:cs="Times New Roman"/>
                <w:noProof/>
                <w:webHidden/>
              </w:rPr>
              <w:fldChar w:fldCharType="separate"/>
            </w:r>
            <w:r>
              <w:rPr>
                <w:rFonts w:ascii="Times New Roman" w:hAnsi="Times New Roman" w:cs="Times New Roman"/>
                <w:noProof/>
                <w:webHidden/>
              </w:rPr>
              <w:t>38</w:t>
            </w:r>
            <w:r w:rsidRPr="00F13478">
              <w:rPr>
                <w:rFonts w:ascii="Times New Roman" w:hAnsi="Times New Roman" w:cs="Times New Roman"/>
                <w:noProof/>
                <w:webHidden/>
              </w:rPr>
              <w:fldChar w:fldCharType="end"/>
            </w:r>
          </w:hyperlink>
        </w:p>
        <w:p w:rsidRPr="00F13478" w:rsidR="00F13478" w:rsidRDefault="00F13478" w14:paraId="0D02A550" w14:textId="2AB135D0">
          <w:pPr>
            <w:pStyle w:val="TOC3"/>
            <w:tabs>
              <w:tab w:val="left" w:pos="1700"/>
              <w:tab w:val="right" w:leader="dot" w:pos="9016"/>
            </w:tabs>
            <w:ind w:start="880"/>
            <w:rPr>
              <w:rFonts w:ascii="Times New Roman" w:hAnsi="Times New Roman" w:cs="Times New Roman"/>
              <w:noProof/>
            </w:rPr>
          </w:pPr>
          <w:hyperlink w:history="1" w:anchor="_Toc219371964">
            <w:r w:rsidRPr="00F13478">
              <w:rPr>
                <w:rStyle w:val="Hyperlink"/>
                <w:rFonts w:ascii="Times New Roman" w:hAnsi="Times New Roman" w:eastAsia="Times New Roman" w:cs="Times New Roman"/>
                <w:noProof/>
                <w:kern w:val="0"/>
                <w14:ligatures w14:val="none"/>
              </w:rPr>
              <w:t>13.3.</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Навигация по объекту Navigator с помощью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_Toc219371964 \h </w:instrText>
            </w:r>
            <w:r w:rsidRPr="00F13478">
              <w:rPr>
                <w:rFonts w:ascii="Times New Roman" w:hAnsi="Times New Roman" w:cs="Times New Roman"/>
                <w:noProof/>
                <w:webHidden/>
              </w:rPr>
              <w:fldChar w:fldCharType="separate"/>
            </w:r>
            <w:r>
              <w:rPr>
                <w:rFonts w:ascii="Times New Roman" w:hAnsi="Times New Roman" w:cs="Times New Roman"/>
                <w:noProof/>
                <w:webHidden/>
              </w:rPr>
              <w:t>39</w:t>
            </w:r>
            <w:r w:rsidRPr="00F13478">
              <w:rPr>
                <w:rFonts w:ascii="Times New Roman" w:hAnsi="Times New Roman" w:cs="Times New Roman"/>
                <w:noProof/>
                <w:webHidden/>
              </w:rPr>
              <w:fldChar w:fldCharType="end"/>
            </w:r>
          </w:hyperlink>
        </w:p>
        <w:p w:rsidRPr="00F13478" w:rsidR="00F13478" w:rsidRDefault="00F13478" w14:paraId="398CA0CA" w14:textId="6247A6B3">
          <w:pPr>
            <w:pStyle w:val="TOC3"/>
            <w:tabs>
              <w:tab w:val="left" w:pos="1700"/>
              <w:tab w:val="right" w:leader="dot" w:pos="9016"/>
            </w:tabs>
            <w:ind w:start="880"/>
            <w:rPr>
              <w:rFonts w:ascii="Times New Roman" w:hAnsi="Times New Roman" w:cs="Times New Roman"/>
              <w:noProof/>
            </w:rPr>
          </w:pPr>
          <w:hyperlink w:history="1" w:anchor="_Toc219371965">
            <w:r w:rsidRPr="00F13478">
              <w:rPr>
                <w:rStyle w:val="Hyperlink"/>
                <w:rFonts w:ascii="Times New Roman" w:hAnsi="Times New Roman" w:eastAsia="Times New Roman" w:cs="Times New Roman"/>
                <w:noProof/>
                <w:kern w:val="0"/>
                <w14:ligatures w14:val="none"/>
              </w:rPr>
              <w:t>13.4.</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Навигация по NVDA с помощью кнопок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_Toc219371965 \h </w:instrText>
            </w:r>
            <w:r w:rsidRPr="00F13478">
              <w:rPr>
                <w:rFonts w:ascii="Times New Roman" w:hAnsi="Times New Roman" w:cs="Times New Roman"/>
                <w:noProof/>
                <w:webHidden/>
              </w:rPr>
              <w:fldChar w:fldCharType="separate"/>
            </w:r>
            <w:r>
              <w:rPr>
                <w:rFonts w:ascii="Times New Roman" w:hAnsi="Times New Roman" w:cs="Times New Roman"/>
                <w:noProof/>
                <w:webHidden/>
              </w:rPr>
              <w:t>39</w:t>
            </w:r>
            <w:r w:rsidRPr="00F13478">
              <w:rPr>
                <w:rFonts w:ascii="Times New Roman" w:hAnsi="Times New Roman" w:cs="Times New Roman"/>
                <w:noProof/>
                <w:webHidden/>
              </w:rPr>
              <w:fldChar w:fldCharType="end"/>
            </w:r>
          </w:hyperlink>
        </w:p>
        <w:p w:rsidRPr="00F13478" w:rsidR="00F13478" w:rsidRDefault="00F13478" w14:paraId="63013E19" w14:textId="46F75C6C">
          <w:pPr>
            <w:pStyle w:val="TOC2"/>
            <w:rPr>
              <w:b w:val="0"/>
              <w:bCs w:val="0"/>
              <w:lang w:val="en-US"/>
            </w:rPr>
          </w:pPr>
          <w:hyperlink w:history="1" w:anchor="_Toc219371966">
            <w:r w:rsidRPr="00F13478">
              <w:rPr>
                <w:rStyle w:val="Hyperlink"/>
                <w:rFonts w:eastAsia="Times New Roman"/>
                <w:kern w:val="0"/>
                <w14:ligatures w14:val="none"/>
              </w:rPr>
              <w:t>14.</w:t>
            </w:r>
            <w:r w:rsidRPr="00F13478">
              <w:rPr>
                <w:b w:val="0"/>
                <w:bCs w:val="0"/>
                <w:lang w:val="en-US"/>
              </w:rPr>
              <w:tab/>
            </w:r>
            <w:r w:rsidRPr="00F13478">
              <w:rPr>
                <w:rStyle w:val="Hyperlink"/>
                <w:rFonts w:eastAsia="Times New Roman"/>
                <w:kern w:val="0"/>
                <w14:ligatures w14:val="none"/>
              </w:rPr>
              <w:t xml:space="preserve">Использование NVDA с двойным брайлевским дисплеем Dot Pad 320</w:t>
            </w:r>
            <w:r w:rsidRPr="00F13478">
              <w:rPr>
                <w:webHidden/>
              </w:rPr>
              <w:tab/>
            </w:r>
            <w:r w:rsidRPr="00F13478">
              <w:rPr>
                <w:webHidden/>
              </w:rPr>
              <w:fldChar w:fldCharType="begin"/>
            </w:r>
            <w:r w:rsidRPr="00F13478">
              <w:rPr>
                <w:webHidden/>
              </w:rPr>
              <w:instrText xml:space="preserve"> PAGEREF _Toc219371966 \h </w:instrText>
            </w:r>
            <w:r w:rsidRPr="00F13478">
              <w:rPr>
                <w:webHidden/>
              </w:rPr>
              <w:fldChar w:fldCharType="separate"/>
            </w:r>
            <w:r>
              <w:rPr>
                <w:webHidden/>
              </w:rPr>
              <w:t>40</w:t>
            </w:r>
            <w:r w:rsidRPr="00F13478">
              <w:rPr>
                <w:webHidden/>
              </w:rPr>
              <w:fldChar w:fldCharType="end"/>
            </w:r>
          </w:hyperlink>
        </w:p>
        <w:p w:rsidRPr="00F13478" w:rsidR="00F13478" w:rsidRDefault="00F13478" w14:paraId="41B82152" w14:textId="3FB62455">
          <w:pPr>
            <w:pStyle w:val="TOC3"/>
            <w:tabs>
              <w:tab w:val="left" w:pos="1700"/>
              <w:tab w:val="right" w:leader="dot" w:pos="9016"/>
            </w:tabs>
            <w:ind w:start="880"/>
            <w:rPr>
              <w:rFonts w:ascii="Times New Roman" w:hAnsi="Times New Roman" w:cs="Times New Roman"/>
              <w:noProof/>
            </w:rPr>
          </w:pPr>
          <w:hyperlink w:history="1" w:anchor="_Toc219371967">
            <w:r w:rsidRPr="00F13478">
              <w:rPr>
                <w:rStyle w:val="Hyperlink"/>
                <w:rFonts w:ascii="Times New Roman" w:hAnsi="Times New Roman" w:eastAsia="Times New Roman" w:cs="Times New Roman"/>
                <w:noProof/>
                <w:kern w:val="0"/>
                <w14:ligatures w14:val="none"/>
              </w:rPr>
              <w:t>14.1.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Команды объекта навигатора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_Toc219371967 \h </w:instrText>
            </w:r>
            <w:r w:rsidRPr="00F13478">
              <w:rPr>
                <w:rFonts w:ascii="Times New Roman" w:hAnsi="Times New Roman" w:cs="Times New Roman"/>
                <w:noProof/>
                <w:webHidden/>
              </w:rPr>
              <w:fldChar w:fldCharType="separate"/>
            </w:r>
            <w:r>
              <w:rPr>
                <w:rFonts w:ascii="Times New Roman" w:hAnsi="Times New Roman" w:cs="Times New Roman"/>
                <w:noProof/>
                <w:webHidden/>
              </w:rPr>
              <w:t>40</w:t>
            </w:r>
            <w:r w:rsidRPr="00F13478">
              <w:rPr>
                <w:rFonts w:ascii="Times New Roman" w:hAnsi="Times New Roman" w:cs="Times New Roman"/>
                <w:noProof/>
                <w:webHidden/>
              </w:rPr>
              <w:fldChar w:fldCharType="end"/>
            </w:r>
          </w:hyperlink>
        </w:p>
        <w:p w:rsidRPr="00F13478" w:rsidR="00F13478" w:rsidRDefault="00F13478" w14:paraId="4FE31144" w14:textId="1A25E854">
          <w:pPr>
            <w:pStyle w:val="TOC3"/>
            <w:tabs>
              <w:tab w:val="left" w:pos="1700"/>
              <w:tab w:val="right" w:leader="dot" w:pos="9016"/>
            </w:tabs>
            <w:ind w:start="880"/>
            <w:rPr>
              <w:rFonts w:ascii="Times New Roman" w:hAnsi="Times New Roman" w:cs="Times New Roman"/>
              <w:noProof/>
            </w:rPr>
          </w:pPr>
          <w:hyperlink w:history="1" w:anchor="_Toc219371968">
            <w:r w:rsidRPr="00F13478">
              <w:rPr>
                <w:rStyle w:val="Hyperlink"/>
                <w:rFonts w:ascii="Times New Roman" w:hAnsi="Times New Roman" w:eastAsia="Times New Roman" w:cs="Times New Roman"/>
                <w:noProof/>
                <w:kern w:val="0"/>
                <w14:ligatures w14:val="none"/>
              </w:rPr>
              <w:t>14.2.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Команды курсора просмотра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_Toc219371968 \h </w:instrText>
            </w:r>
            <w:r w:rsidRPr="00F13478">
              <w:rPr>
                <w:rFonts w:ascii="Times New Roman" w:hAnsi="Times New Roman" w:cs="Times New Roman"/>
                <w:noProof/>
                <w:webHidden/>
              </w:rPr>
              <w:fldChar w:fldCharType="separate"/>
            </w:r>
            <w:r>
              <w:rPr>
                <w:rFonts w:ascii="Times New Roman" w:hAnsi="Times New Roman" w:cs="Times New Roman"/>
                <w:noProof/>
                <w:webHidden/>
              </w:rPr>
              <w:t>41</w:t>
            </w:r>
            <w:r w:rsidRPr="00F13478">
              <w:rPr>
                <w:rFonts w:ascii="Times New Roman" w:hAnsi="Times New Roman" w:cs="Times New Roman"/>
                <w:noProof/>
                <w:webHidden/>
              </w:rPr>
              <w:fldChar w:fldCharType="end"/>
            </w:r>
          </w:hyperlink>
        </w:p>
        <w:p w:rsidRPr="00F13478" w:rsidR="00F13478" w:rsidRDefault="00F13478" w14:paraId="551A4CAC" w14:textId="5317EE5B">
          <w:pPr>
            <w:pStyle w:val="TOC2"/>
            <w:rPr>
              <w:b w:val="0"/>
              <w:bCs w:val="0"/>
              <w:lang w:val="en-US"/>
            </w:rPr>
          </w:pPr>
          <w:hyperlink w:history="1" w:anchor="_Toc219371969">
            <w:r w:rsidRPr="00F13478">
              <w:rPr>
                <w:rStyle w:val="Hyperlink"/>
                <w:rFonts w:eastAsia="Times New Roman"/>
                <w:kern w:val="0"/>
                <w14:ligatures w14:val="none"/>
              </w:rPr>
              <w:t>15.</w:t>
            </w:r>
            <w:r w:rsidRPr="00F13478">
              <w:rPr>
                <w:b w:val="0"/>
                <w:bCs w:val="0"/>
                <w:lang w:val="en-US"/>
              </w:rPr>
              <w:tab/>
            </w:r>
            <w:r w:rsidRPr="00F13478">
              <w:rPr>
                <w:rStyle w:val="Hyperlink"/>
                <w:rFonts w:eastAsia="Times New Roman"/>
                <w:kern w:val="0"/>
                <w14:ligatures w14:val="none"/>
              </w:rPr>
              <w:t xml:space="preserve">Преобразование диаграмм Microsoft Excel на Dot Pad 320</w:t>
            </w:r>
            <w:r w:rsidRPr="00F13478">
              <w:rPr>
                <w:webHidden/>
              </w:rPr>
              <w:tab/>
            </w:r>
            <w:r w:rsidRPr="00F13478">
              <w:rPr>
                <w:webHidden/>
              </w:rPr>
              <w:fldChar w:fldCharType="begin"/>
            </w:r>
            <w:r w:rsidRPr="00F13478">
              <w:rPr>
                <w:webHidden/>
              </w:rPr>
              <w:instrText xml:space="preserve"> PAGEREF _Toc219371969 \h </w:instrText>
            </w:r>
            <w:r w:rsidRPr="00F13478">
              <w:rPr>
                <w:webHidden/>
              </w:rPr>
              <w:fldChar w:fldCharType="separate"/>
            </w:r>
            <w:r>
              <w:rPr>
                <w:webHidden/>
              </w:rPr>
              <w:t>42</w:t>
            </w:r>
            <w:r w:rsidRPr="00F13478">
              <w:rPr>
                <w:webHidden/>
              </w:rPr>
              <w:fldChar w:fldCharType="end"/>
            </w:r>
          </w:hyperlink>
        </w:p>
        <w:p w:rsidRPr="00F13478" w:rsidR="00F13478" w:rsidRDefault="00F13478" w14:paraId="6CFC3CB2" w14:textId="5C3D78A8">
          <w:pPr>
            <w:pStyle w:val="TOC2"/>
            <w:rPr>
              <w:b w:val="0"/>
              <w:bCs w:val="0"/>
              <w:lang w:val="en-US"/>
            </w:rPr>
          </w:pPr>
          <w:hyperlink w:history="1" w:anchor="_Toc219371970">
            <w:r w:rsidRPr="00F13478">
              <w:rPr>
                <w:rStyle w:val="Hyperlink"/>
                <w:rFonts w:eastAsia="Times New Roman"/>
                <w:kern w:val="0"/>
                <w14:ligatures w14:val="none"/>
              </w:rPr>
              <w:t>16.</w:t>
            </w:r>
            <w:r w:rsidRPr="00F13478">
              <w:rPr>
                <w:b w:val="0"/>
                <w:bCs w:val="0"/>
                <w:lang w:val="en-US"/>
              </w:rPr>
              <w:tab/>
            </w:r>
            <w:r w:rsidRPr="00F13478">
              <w:rPr>
                <w:rStyle w:val="Hyperlink"/>
                <w:rFonts w:eastAsia="Times New Roman"/>
                <w:kern w:val="0"/>
                <w14:ligatures w14:val="none"/>
              </w:rPr>
              <w:t xml:space="preserve">Рекомендации по настройке Dot Pad 320 в NVDA</w:t>
            </w:r>
            <w:r w:rsidRPr="00F13478">
              <w:rPr>
                <w:webHidden/>
              </w:rPr>
              <w:tab/>
            </w:r>
            <w:r w:rsidRPr="00F13478">
              <w:rPr>
                <w:webHidden/>
              </w:rPr>
              <w:fldChar w:fldCharType="begin"/>
            </w:r>
            <w:r w:rsidRPr="00F13478">
              <w:rPr>
                <w:webHidden/>
              </w:rPr>
              <w:instrText xml:space="preserve"> PAGEREF _Toc219371970 \h </w:instrText>
            </w:r>
            <w:r w:rsidRPr="00F13478">
              <w:rPr>
                <w:webHidden/>
              </w:rPr>
              <w:fldChar w:fldCharType="separate"/>
            </w:r>
            <w:r>
              <w:rPr>
                <w:webHidden/>
              </w:rPr>
              <w:t>43</w:t>
            </w:r>
            <w:r w:rsidRPr="00F13478">
              <w:rPr>
                <w:webHidden/>
              </w:rPr>
              <w:fldChar w:fldCharType="end"/>
            </w:r>
          </w:hyperlink>
        </w:p>
        <w:p w:rsidRPr="00F13478" w:rsidR="00F13478" w:rsidRDefault="00F13478" w14:paraId="23B16D2E" w14:textId="759D8193">
          <w:pPr>
            <w:pStyle w:val="TOC3"/>
            <w:tabs>
              <w:tab w:val="left" w:pos="1700"/>
              <w:tab w:val="right" w:leader="dot" w:pos="9016"/>
            </w:tabs>
            <w:ind w:start="880"/>
            <w:rPr>
              <w:rFonts w:ascii="Times New Roman" w:hAnsi="Times New Roman" w:cs="Times New Roman"/>
              <w:noProof/>
            </w:rPr>
          </w:pPr>
          <w:hyperlink w:history="1" w:anchor="_Toc219371971">
            <w:r w:rsidRPr="00F13478">
              <w:rPr>
                <w:rStyle w:val="Hyperlink"/>
                <w:rFonts w:ascii="Times New Roman" w:hAnsi="Times New Roman" w:eastAsia="Times New Roman" w:cs="Times New Roman"/>
                <w:noProof/>
                <w:kern w:val="0"/>
                <w14:ligatures w14:val="none"/>
              </w:rPr>
              <w:t>16.1.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Настройка параметров Dot Pad 320 в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_Toc219371971 \h </w:instrText>
            </w:r>
            <w:r w:rsidRPr="00F13478">
              <w:rPr>
                <w:rFonts w:ascii="Times New Roman" w:hAnsi="Times New Roman" w:cs="Times New Roman"/>
                <w:noProof/>
                <w:webHidden/>
              </w:rPr>
              <w:fldChar w:fldCharType="separate"/>
            </w:r>
            <w:r>
              <w:rPr>
                <w:rFonts w:ascii="Times New Roman" w:hAnsi="Times New Roman" w:cs="Times New Roman"/>
                <w:noProof/>
                <w:webHidden/>
              </w:rPr>
              <w:t>43</w:t>
            </w:r>
            <w:r w:rsidRPr="00F13478">
              <w:rPr>
                <w:rFonts w:ascii="Times New Roman" w:hAnsi="Times New Roman" w:cs="Times New Roman"/>
                <w:noProof/>
                <w:webHidden/>
              </w:rPr>
              <w:fldChar w:fldCharType="end"/>
            </w:r>
          </w:hyperlink>
        </w:p>
        <w:p w:rsidRPr="00F13478" w:rsidR="00F13478" w:rsidRDefault="00F13478" w14:paraId="68B64291" w14:textId="06DDC1F1">
          <w:pPr>
            <w:pStyle w:val="TOC4"/>
            <w:tabs>
              <w:tab w:val="left" w:pos="2550"/>
              <w:tab w:val="right" w:leader="dot" w:pos="9016"/>
            </w:tabs>
            <w:ind w:start="1320"/>
            <w:rPr>
              <w:rFonts w:ascii="Times New Roman" w:hAnsi="Times New Roman" w:cs="Times New Roman"/>
              <w:noProof/>
            </w:rPr>
          </w:pPr>
          <w:hyperlink w:history="1" w:anchor="_Toc219371972">
            <w:r w:rsidRPr="00F13478">
              <w:rPr>
                <w:rStyle w:val="Hyperlink"/>
                <w:rFonts w:ascii="Times New Roman" w:hAnsi="Times New Roman" w:eastAsia="Times New Roman" w:cs="Times New Roman"/>
                <w:noProof/>
                <w:kern w:val="0"/>
                <w14:ligatures w14:val="none"/>
              </w:rPr>
              <w:t>16.1.1.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Брайлевская привязка (по умолчанию автоматическая)</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_Toc219371972 \h </w:instrText>
            </w:r>
            <w:r w:rsidRPr="00F13478">
              <w:rPr>
                <w:rFonts w:ascii="Times New Roman" w:hAnsi="Times New Roman" w:cs="Times New Roman"/>
                <w:noProof/>
                <w:webHidden/>
              </w:rPr>
              <w:fldChar w:fldCharType="separate"/>
            </w:r>
            <w:r>
              <w:rPr>
                <w:rFonts w:ascii="Times New Roman" w:hAnsi="Times New Roman" w:cs="Times New Roman"/>
                <w:noProof/>
                <w:webHidden/>
              </w:rPr>
              <w:t>43</w:t>
            </w:r>
            <w:r w:rsidRPr="00F13478">
              <w:rPr>
                <w:rFonts w:ascii="Times New Roman" w:hAnsi="Times New Roman" w:cs="Times New Roman"/>
                <w:noProof/>
                <w:webHidden/>
              </w:rPr>
              <w:fldChar w:fldCharType="end"/>
            </w:r>
          </w:hyperlink>
        </w:p>
        <w:p w:rsidRPr="00F13478" w:rsidR="00F13478" w:rsidRDefault="00F13478" w14:paraId="3324B21B" w14:textId="57381F64">
          <w:pPr>
            <w:pStyle w:val="TOC3"/>
            <w:tabs>
              <w:tab w:val="left" w:pos="1700"/>
              <w:tab w:val="right" w:leader="dot" w:pos="9016"/>
            </w:tabs>
            <w:ind w:start="880"/>
            <w:rPr>
              <w:rFonts w:ascii="Times New Roman" w:hAnsi="Times New Roman" w:cs="Times New Roman"/>
              <w:noProof/>
            </w:rPr>
          </w:pPr>
          <w:hyperlink w:history="1" w:anchor="_Toc219371973">
            <w:r w:rsidRPr="00F13478">
              <w:rPr>
                <w:rStyle w:val="Hyperlink"/>
                <w:rFonts w:ascii="Times New Roman" w:hAnsi="Times New Roman" w:eastAsia="Times New Roman" w:cs="Times New Roman"/>
                <w:noProof/>
                <w:kern w:val="0"/>
                <w14:ligatures w14:val="none"/>
              </w:rPr>
              <w:t>16.2.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Настройка кнопок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_Toc219371973 \h </w:instrText>
            </w:r>
            <w:r w:rsidRPr="00F13478">
              <w:rPr>
                <w:rFonts w:ascii="Times New Roman" w:hAnsi="Times New Roman" w:cs="Times New Roman"/>
                <w:noProof/>
                <w:webHidden/>
              </w:rPr>
              <w:fldChar w:fldCharType="separate"/>
            </w:r>
            <w:r>
              <w:rPr>
                <w:rFonts w:ascii="Times New Roman" w:hAnsi="Times New Roman" w:cs="Times New Roman"/>
                <w:noProof/>
                <w:webHidden/>
              </w:rPr>
              <w:t>43</w:t>
            </w:r>
            <w:r w:rsidRPr="00F13478">
              <w:rPr>
                <w:rFonts w:ascii="Times New Roman" w:hAnsi="Times New Roman" w:cs="Times New Roman"/>
                <w:noProof/>
                <w:webHidden/>
              </w:rPr>
              <w:fldChar w:fldCharType="end"/>
            </w:r>
          </w:hyperlink>
        </w:p>
        <w:p w:rsidRPr="00F13478" w:rsidR="00F13478" w:rsidRDefault="00F13478" w14:paraId="21D19233" w14:textId="24E3CA62">
          <w:pPr>
            <w:pStyle w:val="TOC1"/>
            <w:rPr>
              <w:b w:val="0"/>
              <w:bCs w:val="0"/>
              <w:sz w:val="22"/>
              <w:szCs w:val="24"/>
            </w:rPr>
          </w:pPr>
          <w:hyperlink w:history="1" w:anchor="_Toc219371974">
            <w:r w:rsidRPr="00F13478">
              <w:rPr>
                <w:rStyle w:val="Hyperlink"/>
                <w:lang w:val="en"/>
              </w:rPr>
              <w:t xml:space="preserve">Руководство пользователя: Использование Dot Pad 320 с Jaws</w:t>
            </w:r>
            <w:r w:rsidRPr="00F13478">
              <w:rPr>
                <w:webHidden/>
              </w:rPr>
              <w:tab/>
            </w:r>
            <w:r w:rsidRPr="00F13478">
              <w:rPr>
                <w:webHidden/>
              </w:rPr>
              <w:fldChar w:fldCharType="begin"/>
            </w:r>
            <w:r w:rsidRPr="00F13478">
              <w:rPr>
                <w:webHidden/>
              </w:rPr>
              <w:instrText xml:space="preserve"> PAGEREF _Toc219371974 \h </w:instrText>
            </w:r>
            <w:r w:rsidRPr="00F13478">
              <w:rPr>
                <w:webHidden/>
              </w:rPr>
              <w:fldChar w:fldCharType="separate"/>
            </w:r>
            <w:r>
              <w:rPr>
                <w:webHidden/>
              </w:rPr>
              <w:t>44</w:t>
            </w:r>
            <w:r w:rsidRPr="00F13478">
              <w:rPr>
                <w:webHidden/>
              </w:rPr>
              <w:fldChar w:fldCharType="end"/>
            </w:r>
          </w:hyperlink>
        </w:p>
        <w:p w:rsidRPr="00F13478" w:rsidR="00F13478" w:rsidRDefault="00F13478" w14:paraId="7FE26093" w14:textId="6298896C">
          <w:pPr>
            <w:pStyle w:val="TOC2"/>
            <w:rPr>
              <w:b w:val="0"/>
              <w:bCs w:val="0"/>
              <w:lang w:val="en-US"/>
            </w:rPr>
          </w:pPr>
          <w:hyperlink w:history="1" w:anchor="_Toc219371975">
            <w:r w:rsidRPr="00F13478">
              <w:rPr>
                <w:rStyle w:val="Hyperlink"/>
              </w:rPr>
              <w:t>17.</w:t>
            </w:r>
            <w:r w:rsidRPr="00F13478">
              <w:rPr>
                <w:b w:val="0"/>
                <w:bCs w:val="0"/>
                <w:lang w:val="en-US"/>
              </w:rPr>
              <w:tab/>
            </w:r>
            <w:r w:rsidRPr="00F13478">
              <w:rPr>
                <w:rStyle w:val="Hyperlink"/>
              </w:rPr>
              <w:t xml:space="preserve">Введение</w:t>
            </w:r>
            <w:r w:rsidRPr="00F13478">
              <w:rPr>
                <w:webHidden/>
              </w:rPr>
              <w:tab/>
            </w:r>
            <w:r w:rsidRPr="00F13478">
              <w:rPr>
                <w:webHidden/>
              </w:rPr>
              <w:fldChar w:fldCharType="begin"/>
            </w:r>
            <w:r w:rsidRPr="00F13478">
              <w:rPr>
                <w:webHidden/>
              </w:rPr>
              <w:instrText xml:space="preserve"> PAGEREF _Toc219371975 \h </w:instrText>
            </w:r>
            <w:r w:rsidRPr="00F13478">
              <w:rPr>
                <w:webHidden/>
              </w:rPr>
              <w:fldChar w:fldCharType="separate"/>
            </w:r>
            <w:r>
              <w:rPr>
                <w:webHidden/>
              </w:rPr>
              <w:t>44</w:t>
            </w:r>
            <w:r w:rsidRPr="00F13478">
              <w:rPr>
                <w:webHidden/>
              </w:rPr>
              <w:fldChar w:fldCharType="end"/>
            </w:r>
          </w:hyperlink>
        </w:p>
        <w:p w:rsidRPr="00F13478" w:rsidR="00F13478" w:rsidRDefault="00F13478" w14:paraId="2A9FF47E" w14:textId="021C9D9B">
          <w:pPr>
            <w:pStyle w:val="TOC3"/>
            <w:tabs>
              <w:tab w:val="left" w:pos="1700"/>
              <w:tab w:val="right" w:leader="dot" w:pos="9016"/>
            </w:tabs>
            <w:ind w:start="880"/>
            <w:rPr>
              <w:rFonts w:ascii="Times New Roman" w:hAnsi="Times New Roman" w:cs="Times New Roman"/>
              <w:noProof/>
            </w:rPr>
          </w:pPr>
          <w:hyperlink w:history="1" w:anchor="_Toc219371976">
            <w:r w:rsidRPr="00F13478">
              <w:rPr>
                <w:rStyle w:val="Hyperlink"/>
                <w:rFonts w:ascii="Times New Roman" w:hAnsi="Times New Roman" w:cs="Times New Roman"/>
                <w:noProof/>
              </w:rPr>
              <w:t>17.1.</w:t>
            </w:r>
            <w:r w:rsidRPr="00F13478">
              <w:rPr>
                <w:rFonts w:ascii="Times New Roman" w:hAnsi="Times New Roman" w:cs="Times New Roman"/>
                <w:noProof/>
              </w:rPr>
              <w:tab/>
            </w:r>
            <w:r w:rsidRPr="00F13478">
              <w:rPr>
                <w:rStyle w:val="Hyperlink"/>
                <w:rFonts w:ascii="Times New Roman" w:hAnsi="Times New Roman" w:cs="Times New Roman"/>
                <w:noProof/>
              </w:rPr>
              <w:t xml:space="preserve">Введение в Jaws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_Toc219371976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557360CF" w14:textId="35004EA3">
          <w:pPr>
            <w:pStyle w:val="TOC3"/>
            <w:tabs>
              <w:tab w:val="left" w:pos="1700"/>
              <w:tab w:val="right" w:leader="dot" w:pos="9016"/>
            </w:tabs>
            <w:ind w:start="880"/>
            <w:rPr>
              <w:rFonts w:ascii="Times New Roman" w:hAnsi="Times New Roman" w:cs="Times New Roman"/>
              <w:noProof/>
            </w:rPr>
          </w:pPr>
          <w:hyperlink w:history="1" w:anchor="_Toc219371977">
            <w:r w:rsidRPr="00F13478">
              <w:rPr>
                <w:rStyle w:val="Hyperlink"/>
                <w:rFonts w:ascii="Times New Roman" w:hAnsi="Times New Roman" w:cs="Times New Roman"/>
                <w:noProof/>
              </w:rPr>
              <w:t>17.2.</w:t>
            </w:r>
            <w:r w:rsidRPr="00F13478">
              <w:rPr>
                <w:rFonts w:ascii="Times New Roman" w:hAnsi="Times New Roman" w:cs="Times New Roman"/>
                <w:noProof/>
              </w:rPr>
              <w:tab/>
            </w:r>
            <w:r w:rsidRPr="00F13478">
              <w:rPr>
                <w:rStyle w:val="Hyperlink"/>
                <w:rFonts w:ascii="Times New Roman" w:hAnsi="Times New Roman" w:cs="Times New Roman"/>
                <w:noProof/>
              </w:rPr>
              <w:t xml:space="preserve">Системные требования</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_Toc219371977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4655D9A3" w14:textId="09A92BBE">
          <w:pPr>
            <w:pStyle w:val="TOC2"/>
            <w:rPr>
              <w:b w:val="0"/>
              <w:bCs w:val="0"/>
              <w:lang w:val="en-US"/>
            </w:rPr>
          </w:pPr>
          <w:hyperlink w:history="1" w:anchor="_Toc219371978">
            <w:r w:rsidRPr="00F13478">
              <w:rPr>
                <w:rStyle w:val="Hyperlink"/>
              </w:rPr>
              <w:t>18.</w:t>
            </w:r>
            <w:r w:rsidRPr="00F13478">
              <w:rPr>
                <w:b w:val="0"/>
                <w:bCs w:val="0"/>
                <w:lang w:val="en-US"/>
              </w:rPr>
              <w:tab/>
            </w:r>
            <w:r w:rsidRPr="00F13478">
              <w:rPr>
                <w:rStyle w:val="Hyperlink"/>
              </w:rPr>
              <w:t xml:space="preserve">Обзор процесса подключения</w:t>
            </w:r>
            <w:r w:rsidRPr="00F13478">
              <w:rPr>
                <w:webHidden/>
              </w:rPr>
              <w:tab/>
            </w:r>
            <w:r w:rsidRPr="00F13478">
              <w:rPr>
                <w:webHidden/>
              </w:rPr>
              <w:fldChar w:fldCharType="begin"/>
            </w:r>
            <w:r w:rsidRPr="00F13478">
              <w:rPr>
                <w:webHidden/>
              </w:rPr>
              <w:instrText xml:space="preserve"> PAGEREF _Toc219371978 \h </w:instrText>
            </w:r>
            <w:r w:rsidRPr="00F13478">
              <w:rPr>
                <w:webHidden/>
              </w:rPr>
              <w:fldChar w:fldCharType="separate"/>
            </w:r>
            <w:r>
              <w:rPr>
                <w:webHidden/>
              </w:rPr>
              <w:t>44</w:t>
            </w:r>
            <w:r w:rsidRPr="00F13478">
              <w:rPr>
                <w:webHidden/>
              </w:rPr>
              <w:fldChar w:fldCharType="end"/>
            </w:r>
          </w:hyperlink>
        </w:p>
        <w:p w:rsidRPr="00F13478" w:rsidR="00F13478" w:rsidRDefault="00F13478" w14:paraId="668B2664" w14:textId="2711A972">
          <w:pPr>
            <w:pStyle w:val="TOC3"/>
            <w:tabs>
              <w:tab w:val="left" w:pos="1700"/>
              <w:tab w:val="right" w:leader="dot" w:pos="9016"/>
            </w:tabs>
            <w:ind w:start="880"/>
            <w:rPr>
              <w:rFonts w:ascii="Times New Roman" w:hAnsi="Times New Roman" w:cs="Times New Roman"/>
              <w:noProof/>
            </w:rPr>
          </w:pPr>
          <w:hyperlink w:history="1" w:anchor="_Toc219371979">
            <w:r w:rsidRPr="00F13478">
              <w:rPr>
                <w:rStyle w:val="Hyperlink"/>
                <w:rFonts w:ascii="Times New Roman" w:hAnsi="Times New Roman" w:cs="Times New Roman"/>
                <w:noProof/>
              </w:rPr>
              <w:t>18.1.</w:t>
            </w:r>
            <w:r w:rsidRPr="00F13478">
              <w:rPr>
                <w:rFonts w:ascii="Times New Roman" w:hAnsi="Times New Roman" w:cs="Times New Roman"/>
                <w:noProof/>
              </w:rPr>
              <w:tab/>
            </w:r>
            <w:r w:rsidRPr="00F13478">
              <w:rPr>
                <w:rStyle w:val="Hyperlink"/>
                <w:rFonts w:ascii="Times New Roman" w:hAnsi="Times New Roman" w:cs="Times New Roman"/>
                <w:noProof/>
              </w:rPr>
              <w:t xml:space="preserve">Подключение Dot Pad к JAWS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_Toc219371979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034CC4EA" w14:textId="33BCD72A">
          <w:pPr>
            <w:pStyle w:val="TOC3"/>
            <w:tabs>
              <w:tab w:val="left" w:pos="1700"/>
              <w:tab w:val="right" w:leader="dot" w:pos="9016"/>
            </w:tabs>
            <w:ind w:start="880"/>
            <w:rPr>
              <w:rFonts w:ascii="Times New Roman" w:hAnsi="Times New Roman" w:cs="Times New Roman"/>
              <w:noProof/>
            </w:rPr>
          </w:pPr>
          <w:hyperlink w:history="1" w:anchor="_Toc219371980">
            <w:r w:rsidRPr="00F13478">
              <w:rPr>
                <w:rStyle w:val="Hyperlink"/>
                <w:rFonts w:ascii="Times New Roman" w:hAnsi="Times New Roman" w:cs="Times New Roman"/>
                <w:noProof/>
              </w:rPr>
              <w:t>18.2.</w:t>
            </w:r>
            <w:r w:rsidRPr="00F13478">
              <w:rPr>
                <w:rFonts w:ascii="Times New Roman" w:hAnsi="Times New Roman" w:cs="Times New Roman"/>
                <w:noProof/>
              </w:rPr>
              <w:tab/>
            </w:r>
            <w:r w:rsidRPr="00F13478">
              <w:rPr>
                <w:rStyle w:val="Hyperlink"/>
                <w:rFonts w:ascii="Times New Roman" w:hAnsi="Times New Roman" w:cs="Times New Roman"/>
                <w:noProof/>
              </w:rPr>
              <w:t xml:space="preserve">Подключение с помощью USB-кабеля</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_Toc219371980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332AFEC7" w14:textId="3CB942CA">
          <w:pPr>
            <w:pStyle w:val="TOC4"/>
            <w:tabs>
              <w:tab w:val="left" w:pos="2550"/>
              <w:tab w:val="right" w:leader="dot" w:pos="9016"/>
            </w:tabs>
            <w:ind w:start="1320"/>
            <w:rPr>
              <w:rFonts w:ascii="Times New Roman" w:hAnsi="Times New Roman" w:cs="Times New Roman"/>
              <w:noProof/>
            </w:rPr>
          </w:pPr>
          <w:hyperlink w:history="1" w:anchor="_Toc219371981">
            <w:r w:rsidRPr="00F13478">
              <w:rPr>
                <w:rStyle w:val="Hyperlink"/>
                <w:rFonts w:ascii="Times New Roman" w:hAnsi="Times New Roman" w:cs="Times New Roman"/>
                <w:noProof/>
              </w:rPr>
              <w:t>18.2.1.</w:t>
            </w:r>
            <w:r w:rsidRPr="00F13478">
              <w:rPr>
                <w:rFonts w:ascii="Times New Roman" w:hAnsi="Times New Roman" w:cs="Times New Roman"/>
                <w:noProof/>
              </w:rPr>
              <w:tab/>
            </w:r>
            <w:r w:rsidRPr="00F13478">
              <w:rPr>
                <w:rStyle w:val="Hyperlink"/>
                <w:rFonts w:ascii="Times New Roman" w:hAnsi="Times New Roman" w:cs="Times New Roman"/>
                <w:noProof/>
              </w:rPr>
              <w:t xml:space="preserve">Чтобы подключить Dot Pad с помощью USB-кабеля</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_Toc219371981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137CF3DC" w14:textId="0E0799BB">
          <w:pPr>
            <w:pStyle w:val="TOC4"/>
            <w:tabs>
              <w:tab w:val="left" w:pos="2550"/>
              <w:tab w:val="right" w:leader="dot" w:pos="9016"/>
            </w:tabs>
            <w:ind w:start="1320"/>
            <w:rPr>
              <w:rFonts w:ascii="Times New Roman" w:hAnsi="Times New Roman" w:cs="Times New Roman"/>
              <w:noProof/>
            </w:rPr>
          </w:pPr>
          <w:hyperlink w:history="1" w:anchor="_Toc219371982">
            <w:r w:rsidRPr="00F13478">
              <w:rPr>
                <w:rStyle w:val="Hyperlink"/>
                <w:rFonts w:ascii="Times New Roman" w:hAnsi="Times New Roman" w:cs="Times New Roman"/>
                <w:noProof/>
              </w:rPr>
              <w:t>18.2.2.</w:t>
            </w:r>
            <w:r w:rsidRPr="00F13478">
              <w:rPr>
                <w:rFonts w:ascii="Times New Roman" w:hAnsi="Times New Roman" w:cs="Times New Roman"/>
                <w:noProof/>
              </w:rPr>
              <w:tab/>
            </w:r>
            <w:r w:rsidRPr="00F13478">
              <w:rPr>
                <w:rStyle w:val="Hyperlink"/>
                <w:rFonts w:ascii="Times New Roman" w:hAnsi="Times New Roman" w:cs="Times New Roman"/>
                <w:noProof/>
              </w:rPr>
              <w:t xml:space="preserve">Настройка JAWS для подключения по USB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_Toc219371982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3BA4080D" w14:textId="4E2F8273">
          <w:pPr>
            <w:pStyle w:val="TOC3"/>
            <w:tabs>
              <w:tab w:val="left" w:pos="1700"/>
              <w:tab w:val="right" w:leader="dot" w:pos="9016"/>
            </w:tabs>
            <w:ind w:start="880"/>
            <w:rPr>
              <w:rFonts w:ascii="Times New Roman" w:hAnsi="Times New Roman" w:cs="Times New Roman"/>
              <w:noProof/>
            </w:rPr>
          </w:pPr>
          <w:hyperlink w:history="1" w:anchor="_Toc219371983">
            <w:r w:rsidRPr="00F13478">
              <w:rPr>
                <w:rStyle w:val="Hyperlink"/>
                <w:rFonts w:ascii="Times New Roman" w:hAnsi="Times New Roman" w:cs="Times New Roman"/>
                <w:noProof/>
              </w:rPr>
              <w:t>18.3.</w:t>
            </w:r>
            <w:r w:rsidRPr="00F13478">
              <w:rPr>
                <w:rFonts w:ascii="Times New Roman" w:hAnsi="Times New Roman" w:cs="Times New Roman"/>
                <w:noProof/>
              </w:rPr>
              <w:tab/>
            </w:r>
            <w:r w:rsidRPr="00F13478">
              <w:rPr>
                <w:rStyle w:val="Hyperlink"/>
                <w:rFonts w:ascii="Times New Roman" w:hAnsi="Times New Roman" w:cs="Times New Roman"/>
                <w:noProof/>
              </w:rPr>
              <w:t xml:space="preserve">Подключение через Bluetooth</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_Toc219371983 \h </w:instrText>
            </w:r>
            <w:r w:rsidRPr="00F13478">
              <w:rPr>
                <w:rFonts w:ascii="Times New Roman" w:hAnsi="Times New Roman" w:cs="Times New Roman"/>
                <w:noProof/>
                <w:webHidden/>
              </w:rPr>
              <w:fldChar w:fldCharType="separate"/>
            </w:r>
            <w:r>
              <w:rPr>
                <w:rFonts w:ascii="Times New Roman" w:hAnsi="Times New Roman" w:cs="Times New Roman"/>
                <w:noProof/>
                <w:webHidden/>
              </w:rPr>
              <w:t>45</w:t>
            </w:r>
            <w:r w:rsidRPr="00F13478">
              <w:rPr>
                <w:rFonts w:ascii="Times New Roman" w:hAnsi="Times New Roman" w:cs="Times New Roman"/>
                <w:noProof/>
                <w:webHidden/>
              </w:rPr>
              <w:fldChar w:fldCharType="end"/>
            </w:r>
          </w:hyperlink>
        </w:p>
        <w:p w:rsidRPr="00F13478" w:rsidR="00F13478" w:rsidRDefault="00F13478" w14:paraId="1ED5BF5B" w14:textId="62099FF7">
          <w:pPr>
            <w:pStyle w:val="TOC2"/>
            <w:rPr>
              <w:b w:val="0"/>
              <w:bCs w:val="0"/>
              <w:lang w:val="en-US"/>
            </w:rPr>
          </w:pPr>
          <w:hyperlink w:history="1" w:anchor="_Toc219371984">
            <w:r w:rsidRPr="00F13478">
              <w:rPr>
                <w:rStyle w:val="Hyperlink"/>
              </w:rPr>
              <w:t>19.</w:t>
            </w:r>
            <w:r w:rsidRPr="00F13478">
              <w:rPr>
                <w:b w:val="0"/>
                <w:bCs w:val="0"/>
                <w:lang w:val="en-US"/>
              </w:rPr>
              <w:tab/>
            </w:r>
            <w:r w:rsidRPr="00F13478">
              <w:rPr>
                <w:rStyle w:val="Hyperlink"/>
              </w:rPr>
              <w:t xml:space="preserve">Обзор использования JAWS и шрифта Брайля</w:t>
            </w:r>
            <w:r w:rsidRPr="00F13478">
              <w:rPr>
                <w:webHidden/>
              </w:rPr>
              <w:tab/>
            </w:r>
            <w:r w:rsidRPr="00F13478">
              <w:rPr>
                <w:webHidden/>
              </w:rPr>
              <w:fldChar w:fldCharType="begin"/>
            </w:r>
            <w:r w:rsidRPr="00F13478">
              <w:rPr>
                <w:webHidden/>
              </w:rPr>
              <w:instrText xml:space="preserve"> PAGEREF _Toc219371984 \h </w:instrText>
            </w:r>
            <w:r w:rsidRPr="00F13478">
              <w:rPr>
                <w:webHidden/>
              </w:rPr>
              <w:fldChar w:fldCharType="separate"/>
            </w:r>
            <w:r>
              <w:rPr>
                <w:webHidden/>
              </w:rPr>
              <w:t>45</w:t>
            </w:r>
            <w:r w:rsidRPr="00F13478">
              <w:rPr>
                <w:webHidden/>
              </w:rPr>
              <w:fldChar w:fldCharType="end"/>
            </w:r>
          </w:hyperlink>
        </w:p>
        <w:p w:rsidRPr="00F13478" w:rsidR="00F13478" w:rsidRDefault="00F13478" w14:paraId="091AB75D" w14:textId="17B41613">
          <w:pPr>
            <w:pStyle w:val="TOC3"/>
            <w:tabs>
              <w:tab w:val="left" w:pos="1700"/>
              <w:tab w:val="right" w:leader="dot" w:pos="9016"/>
            </w:tabs>
            <w:ind w:start="880"/>
            <w:rPr>
              <w:rFonts w:ascii="Times New Roman" w:hAnsi="Times New Roman" w:cs="Times New Roman"/>
              <w:noProof/>
            </w:rPr>
          </w:pPr>
          <w:hyperlink w:history="1" w:anchor="_Toc219371985">
            <w:r w:rsidRPr="00F13478">
              <w:rPr>
                <w:rStyle w:val="Hyperlink"/>
                <w:rFonts w:ascii="Times New Roman" w:hAnsi="Times New Roman" w:cs="Times New Roman"/>
                <w:noProof/>
              </w:rPr>
              <w:t>19.1.</w:t>
            </w:r>
            <w:r w:rsidRPr="00F13478">
              <w:rPr>
                <w:rFonts w:ascii="Times New Roman" w:hAnsi="Times New Roman" w:cs="Times New Roman"/>
                <w:noProof/>
              </w:rPr>
              <w:tab/>
            </w:r>
            <w:r w:rsidRPr="00F13478">
              <w:rPr>
                <w:rStyle w:val="Hyperlink"/>
                <w:rFonts w:ascii="Times New Roman" w:hAnsi="Times New Roman" w:cs="Times New Roman"/>
                <w:noProof/>
              </w:rPr>
              <w:t xml:space="preserve">Дисплеи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_Toc219371985 \h </w:instrText>
            </w:r>
            <w:r w:rsidRPr="00F13478">
              <w:rPr>
                <w:rFonts w:ascii="Times New Roman" w:hAnsi="Times New Roman" w:cs="Times New Roman"/>
                <w:noProof/>
                <w:webHidden/>
              </w:rPr>
              <w:fldChar w:fldCharType="separate"/>
            </w:r>
            <w:r>
              <w:rPr>
                <w:rFonts w:ascii="Times New Roman" w:hAnsi="Times New Roman" w:cs="Times New Roman"/>
                <w:noProof/>
                <w:webHidden/>
              </w:rPr>
              <w:t>45</w:t>
            </w:r>
            <w:r w:rsidRPr="00F13478">
              <w:rPr>
                <w:rFonts w:ascii="Times New Roman" w:hAnsi="Times New Roman" w:cs="Times New Roman"/>
                <w:noProof/>
                <w:webHidden/>
              </w:rPr>
              <w:fldChar w:fldCharType="end"/>
            </w:r>
          </w:hyperlink>
        </w:p>
        <w:p w:rsidRPr="00F13478" w:rsidR="00F13478" w:rsidRDefault="00F13478" w14:paraId="60F93231" w14:textId="3DAA492E">
          <w:pPr>
            <w:pStyle w:val="TOC4"/>
            <w:tabs>
              <w:tab w:val="left" w:pos="2550"/>
              <w:tab w:val="right" w:leader="dot" w:pos="9016"/>
            </w:tabs>
            <w:ind w:start="1320"/>
            <w:rPr>
              <w:rFonts w:ascii="Times New Roman" w:hAnsi="Times New Roman" w:cs="Times New Roman"/>
              <w:noProof/>
            </w:rPr>
          </w:pPr>
          <w:hyperlink w:history="1" w:anchor="_Toc219371986">
            <w:r w:rsidRPr="00F13478">
              <w:rPr>
                <w:rStyle w:val="Hyperlink"/>
                <w:rFonts w:ascii="Times New Roman" w:hAnsi="Times New Roman" w:cs="Times New Roman"/>
                <w:noProof/>
              </w:rPr>
              <w:t>19.1.1.</w:t>
            </w:r>
            <w:r w:rsidRPr="00F13478">
              <w:rPr>
                <w:rFonts w:ascii="Times New Roman" w:hAnsi="Times New Roman" w:cs="Times New Roman"/>
                <w:noProof/>
              </w:rPr>
              <w:tab/>
            </w:r>
            <w:r w:rsidRPr="00F13478">
              <w:rPr>
                <w:rStyle w:val="Hyperlink"/>
                <w:rFonts w:ascii="Times New Roman" w:hAnsi="Times New Roman" w:cs="Times New Roman"/>
                <w:noProof/>
              </w:rPr>
              <w:t xml:space="preserve">На 20-ячеечном дисплее:</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_Toc219371986 \h </w:instrText>
            </w:r>
            <w:r w:rsidRPr="00F13478">
              <w:rPr>
                <w:rFonts w:ascii="Times New Roman" w:hAnsi="Times New Roman" w:cs="Times New Roman"/>
                <w:noProof/>
                <w:webHidden/>
              </w:rPr>
              <w:fldChar w:fldCharType="separate"/>
            </w:r>
            <w:r>
              <w:rPr>
                <w:rFonts w:ascii="Times New Roman" w:hAnsi="Times New Roman" w:cs="Times New Roman"/>
                <w:noProof/>
                <w:webHidden/>
              </w:rPr>
              <w:t>45</w:t>
            </w:r>
            <w:r w:rsidRPr="00F13478">
              <w:rPr>
                <w:rFonts w:ascii="Times New Roman" w:hAnsi="Times New Roman" w:cs="Times New Roman"/>
                <w:noProof/>
                <w:webHidden/>
              </w:rPr>
              <w:fldChar w:fldCharType="end"/>
            </w:r>
          </w:hyperlink>
        </w:p>
        <w:p w:rsidRPr="00F13478" w:rsidR="00F13478" w:rsidRDefault="00F13478" w14:paraId="53075F9C" w14:textId="793CC857">
          <w:pPr>
            <w:pStyle w:val="TOC3"/>
            <w:tabs>
              <w:tab w:val="left" w:pos="1700"/>
              <w:tab w:val="right" w:leader="dot" w:pos="9016"/>
            </w:tabs>
            <w:ind w:start="880"/>
            <w:rPr>
              <w:rFonts w:ascii="Times New Roman" w:hAnsi="Times New Roman" w:cs="Times New Roman"/>
              <w:noProof/>
            </w:rPr>
          </w:pPr>
          <w:hyperlink w:history="1" w:anchor="_Toc219371987">
            <w:r w:rsidRPr="00F13478">
              <w:rPr>
                <w:rStyle w:val="Hyperlink"/>
                <w:rFonts w:ascii="Times New Roman" w:hAnsi="Times New Roman" w:cs="Times New Roman"/>
                <w:noProof/>
              </w:rPr>
              <w:t>19.2.</w:t>
            </w:r>
            <w:r w:rsidRPr="00F13478">
              <w:rPr>
                <w:rFonts w:ascii="Times New Roman" w:hAnsi="Times New Roman" w:cs="Times New Roman"/>
                <w:noProof/>
              </w:rPr>
              <w:tab/>
            </w:r>
            <w:r w:rsidRPr="00F13478">
              <w:rPr>
                <w:rStyle w:val="Hyperlink"/>
                <w:rFonts w:ascii="Times New Roman" w:hAnsi="Times New Roman" w:cs="Times New Roman"/>
                <w:noProof/>
              </w:rPr>
              <w:t xml:space="preserve">Навигация с помощью кнопок на точечной клавиатуре</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_Toc219371987 \h </w:instrText>
            </w:r>
            <w:r w:rsidRPr="00F13478">
              <w:rPr>
                <w:rFonts w:ascii="Times New Roman" w:hAnsi="Times New Roman" w:cs="Times New Roman"/>
                <w:noProof/>
                <w:webHidden/>
              </w:rPr>
              <w:fldChar w:fldCharType="separate"/>
            </w:r>
            <w:r>
              <w:rPr>
                <w:rFonts w:ascii="Times New Roman" w:hAnsi="Times New Roman" w:cs="Times New Roman"/>
                <w:noProof/>
                <w:webHidden/>
              </w:rPr>
              <w:t>46</w:t>
            </w:r>
            <w:r w:rsidRPr="00F13478">
              <w:rPr>
                <w:rFonts w:ascii="Times New Roman" w:hAnsi="Times New Roman" w:cs="Times New Roman"/>
                <w:noProof/>
                <w:webHidden/>
              </w:rPr>
              <w:fldChar w:fldCharType="end"/>
            </w:r>
          </w:hyperlink>
        </w:p>
        <w:p w:rsidRPr="00F13478" w:rsidR="00F13478" w:rsidRDefault="00F13478" w14:paraId="5CEBCD65" w14:textId="179D77DD">
          <w:pPr>
            <w:pStyle w:val="TOC3"/>
            <w:tabs>
              <w:tab w:val="left" w:pos="1700"/>
              <w:tab w:val="right" w:leader="dot" w:pos="9016"/>
            </w:tabs>
            <w:ind w:start="880"/>
            <w:rPr>
              <w:rFonts w:ascii="Times New Roman" w:hAnsi="Times New Roman" w:cs="Times New Roman"/>
              <w:noProof/>
            </w:rPr>
          </w:pPr>
          <w:hyperlink w:history="1" w:anchor="_Toc219371988">
            <w:r w:rsidRPr="00F13478">
              <w:rPr>
                <w:rStyle w:val="Hyperlink"/>
                <w:rFonts w:ascii="Times New Roman" w:hAnsi="Times New Roman" w:cs="Times New Roman"/>
                <w:noProof/>
              </w:rPr>
              <w:t>19.3.</w:t>
            </w:r>
            <w:r w:rsidRPr="00F13478">
              <w:rPr>
                <w:rFonts w:ascii="Times New Roman" w:hAnsi="Times New Roman" w:cs="Times New Roman"/>
                <w:noProof/>
              </w:rPr>
              <w:tab/>
            </w:r>
            <w:r w:rsidRPr="00F13478">
              <w:rPr>
                <w:rStyle w:val="Hyperlink"/>
                <w:rFonts w:ascii="Times New Roman" w:hAnsi="Times New Roman" w:cs="Times New Roman"/>
                <w:noProof/>
              </w:rPr>
              <w:t xml:space="preserve">Использование сокращенного шрифта Брайля</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_Toc219371988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5D3380D8" w14:textId="606B974E">
          <w:pPr>
            <w:pStyle w:val="TOC2"/>
            <w:rPr>
              <w:b w:val="0"/>
              <w:bCs w:val="0"/>
              <w:lang w:val="en-US"/>
            </w:rPr>
          </w:pPr>
          <w:hyperlink w:history="1" w:anchor="_Toc219371989">
            <w:r w:rsidRPr="00F13478">
              <w:rPr>
                <w:rStyle w:val="Hyperlink"/>
              </w:rPr>
              <w:t>20.</w:t>
            </w:r>
            <w:r w:rsidRPr="00F13478">
              <w:rPr>
                <w:b w:val="0"/>
                <w:bCs w:val="0"/>
                <w:lang w:val="en-US"/>
              </w:rPr>
              <w:tab/>
            </w:r>
            <w:r w:rsidRPr="00F13478">
              <w:rPr>
                <w:rStyle w:val="Hyperlink"/>
              </w:rPr>
              <w:t xml:space="preserve">Поддержка многострочного шрифта Брайля</w:t>
            </w:r>
            <w:r w:rsidRPr="00F13478">
              <w:rPr>
                <w:webHidden/>
              </w:rPr>
              <w:tab/>
            </w:r>
            <w:r w:rsidRPr="00F13478">
              <w:rPr>
                <w:webHidden/>
              </w:rPr>
              <w:fldChar w:fldCharType="begin"/>
            </w:r>
            <w:r w:rsidRPr="00F13478">
              <w:rPr>
                <w:webHidden/>
              </w:rPr>
              <w:instrText xml:space="preserve"> PAGEREF _Toc219371989 \h </w:instrText>
            </w:r>
            <w:r w:rsidRPr="00F13478">
              <w:rPr>
                <w:webHidden/>
              </w:rPr>
              <w:fldChar w:fldCharType="separate"/>
            </w:r>
            <w:r>
              <w:rPr>
                <w:webHidden/>
              </w:rPr>
              <w:t>47</w:t>
            </w:r>
            <w:r w:rsidRPr="00F13478">
              <w:rPr>
                <w:webHidden/>
              </w:rPr>
              <w:fldChar w:fldCharType="end"/>
            </w:r>
          </w:hyperlink>
        </w:p>
        <w:p w:rsidRPr="00F13478" w:rsidR="00F13478" w:rsidRDefault="00F13478" w14:paraId="1BE2C08D" w14:textId="67E92D6B">
          <w:pPr>
            <w:pStyle w:val="TOC3"/>
            <w:tabs>
              <w:tab w:val="left" w:pos="1700"/>
              <w:tab w:val="right" w:leader="dot" w:pos="9016"/>
            </w:tabs>
            <w:ind w:start="880"/>
            <w:rPr>
              <w:rFonts w:ascii="Times New Roman" w:hAnsi="Times New Roman" w:cs="Times New Roman"/>
              <w:noProof/>
            </w:rPr>
          </w:pPr>
          <w:hyperlink w:history="1" w:anchor="_Toc219371990">
            <w:r w:rsidRPr="00F13478">
              <w:rPr>
                <w:rStyle w:val="Hyperlink"/>
                <w:rFonts w:ascii="Times New Roman" w:hAnsi="Times New Roman" w:cs="Times New Roman"/>
                <w:noProof/>
              </w:rPr>
              <w:t>20.1.</w:t>
            </w:r>
            <w:r w:rsidRPr="00F13478">
              <w:rPr>
                <w:rFonts w:ascii="Times New Roman" w:hAnsi="Times New Roman" w:cs="Times New Roman"/>
                <w:noProof/>
              </w:rPr>
              <w:tab/>
            </w:r>
            <w:r w:rsidRPr="00F13478">
              <w:rPr>
                <w:rStyle w:val="Hyperlink"/>
                <w:rFonts w:ascii="Times New Roman" w:hAnsi="Times New Roman" w:cs="Times New Roman"/>
                <w:noProof/>
              </w:rPr>
              <w:t xml:space="preserve">Режим переноса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_Toc219371990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6501B225" w14:textId="0E3A5E63">
          <w:pPr>
            <w:pStyle w:val="TOC3"/>
            <w:tabs>
              <w:tab w:val="left" w:pos="1700"/>
              <w:tab w:val="right" w:leader="dot" w:pos="9016"/>
            </w:tabs>
            <w:ind w:start="880"/>
            <w:rPr>
              <w:rFonts w:ascii="Times New Roman" w:hAnsi="Times New Roman" w:cs="Times New Roman"/>
              <w:noProof/>
            </w:rPr>
          </w:pPr>
          <w:hyperlink w:history="1" w:anchor="_Toc219371991">
            <w:r w:rsidRPr="00F13478">
              <w:rPr>
                <w:rStyle w:val="Hyperlink"/>
                <w:rFonts w:ascii="Times New Roman" w:hAnsi="Times New Roman" w:cs="Times New Roman"/>
                <w:noProof/>
              </w:rPr>
              <w:t>20.2.</w:t>
            </w:r>
            <w:r w:rsidRPr="00F13478">
              <w:rPr>
                <w:rFonts w:ascii="Times New Roman" w:hAnsi="Times New Roman" w:cs="Times New Roman"/>
                <w:noProof/>
              </w:rPr>
              <w:tab/>
            </w:r>
            <w:r w:rsidRPr="00F13478">
              <w:rPr>
                <w:rStyle w:val="Hyperlink"/>
                <w:rFonts w:ascii="Times New Roman" w:hAnsi="Times New Roman" w:cs="Times New Roman"/>
                <w:noProof/>
              </w:rPr>
              <w:t xml:space="preserve">Режим обрезки</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_Toc219371991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0D1C15E1" w14:textId="6FB9D334">
          <w:pPr>
            <w:pStyle w:val="TOC3"/>
            <w:tabs>
              <w:tab w:val="left" w:pos="1700"/>
              <w:tab w:val="right" w:leader="dot" w:pos="9016"/>
            </w:tabs>
            <w:ind w:start="880"/>
            <w:rPr>
              <w:rFonts w:ascii="Times New Roman" w:hAnsi="Times New Roman" w:cs="Times New Roman"/>
              <w:noProof/>
            </w:rPr>
          </w:pPr>
          <w:hyperlink w:history="1" w:anchor="_Toc219371992">
            <w:r w:rsidRPr="00F13478">
              <w:rPr>
                <w:rStyle w:val="Hyperlink"/>
                <w:rFonts w:ascii="Times New Roman" w:hAnsi="Times New Roman" w:cs="Times New Roman"/>
                <w:noProof/>
              </w:rPr>
              <w:t>20.3.</w:t>
            </w:r>
            <w:r w:rsidRPr="00F13478">
              <w:rPr>
                <w:rFonts w:ascii="Times New Roman" w:hAnsi="Times New Roman" w:cs="Times New Roman"/>
                <w:noProof/>
              </w:rPr>
              <w:tab/>
            </w:r>
            <w:r w:rsidRPr="00F13478">
              <w:rPr>
                <w:rStyle w:val="Hyperlink"/>
                <w:rFonts w:ascii="Times New Roman" w:hAnsi="Times New Roman" w:cs="Times New Roman"/>
                <w:noProof/>
              </w:rPr>
              <w:t xml:space="preserve">Установить режим Брайля</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_Toc219371992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09800373" w14:textId="5BE9F16F">
          <w:pPr>
            <w:pStyle w:val="TOC2"/>
            <w:rPr>
              <w:b w:val="0"/>
              <w:bCs w:val="0"/>
              <w:lang w:val="en-US"/>
            </w:rPr>
          </w:pPr>
          <w:hyperlink w:history="1" w:anchor="_Toc219371993">
            <w:r w:rsidRPr="00F13478">
              <w:rPr>
                <w:rStyle w:val="Hyperlink"/>
              </w:rPr>
              <w:t>21.</w:t>
            </w:r>
            <w:r w:rsidRPr="00F13478">
              <w:rPr>
                <w:b w:val="0"/>
                <w:bCs w:val="0"/>
                <w:lang w:val="en-US"/>
              </w:rPr>
              <w:tab/>
            </w:r>
            <w:r w:rsidRPr="00F13478">
              <w:rPr>
                <w:rStyle w:val="Hyperlink"/>
              </w:rPr>
              <w:t xml:space="preserve">Использование разделенного шрифта Брайля</w:t>
            </w:r>
            <w:r w:rsidRPr="00F13478">
              <w:rPr>
                <w:webHidden/>
              </w:rPr>
              <w:tab/>
            </w:r>
            <w:r w:rsidRPr="00F13478">
              <w:rPr>
                <w:webHidden/>
              </w:rPr>
              <w:fldChar w:fldCharType="begin"/>
            </w:r>
            <w:r w:rsidRPr="00F13478">
              <w:rPr>
                <w:webHidden/>
              </w:rPr>
              <w:instrText xml:space="preserve"> PAGEREF _Toc219371993 \h </w:instrText>
            </w:r>
            <w:r w:rsidRPr="00F13478">
              <w:rPr>
                <w:webHidden/>
              </w:rPr>
              <w:fldChar w:fldCharType="separate"/>
            </w:r>
            <w:r>
              <w:rPr>
                <w:webHidden/>
              </w:rPr>
              <w:t>47</w:t>
            </w:r>
            <w:r w:rsidRPr="00F13478">
              <w:rPr>
                <w:webHidden/>
              </w:rPr>
              <w:fldChar w:fldCharType="end"/>
            </w:r>
          </w:hyperlink>
        </w:p>
        <w:p w:rsidRPr="00F13478" w:rsidR="00F13478" w:rsidRDefault="00F13478" w14:paraId="0F111AC9" w14:textId="0722728B">
          <w:pPr>
            <w:pStyle w:val="TOC3"/>
            <w:tabs>
              <w:tab w:val="left" w:pos="1700"/>
              <w:tab w:val="right" w:leader="dot" w:pos="9016"/>
            </w:tabs>
            <w:ind w:start="880"/>
            <w:rPr>
              <w:rFonts w:ascii="Times New Roman" w:hAnsi="Times New Roman" w:cs="Times New Roman"/>
              <w:noProof/>
            </w:rPr>
          </w:pPr>
          <w:hyperlink w:history="1" w:anchor="_Toc219371994">
            <w:r w:rsidRPr="00F13478">
              <w:rPr>
                <w:rStyle w:val="Hyperlink"/>
                <w:rFonts w:ascii="Times New Roman" w:hAnsi="Times New Roman" w:cs="Times New Roman"/>
                <w:noProof/>
              </w:rPr>
              <w:t>21.1.</w:t>
            </w:r>
            <w:r w:rsidRPr="00F13478">
              <w:rPr>
                <w:rFonts w:ascii="Times New Roman" w:hAnsi="Times New Roman" w:cs="Times New Roman"/>
                <w:noProof/>
              </w:rPr>
              <w:tab/>
            </w:r>
            <w:r w:rsidRPr="00F13478">
              <w:rPr>
                <w:rStyle w:val="Hyperlink"/>
                <w:rFonts w:ascii="Times New Roman" w:hAnsi="Times New Roman" w:cs="Times New Roman"/>
                <w:noProof/>
              </w:rPr>
              <w:t xml:space="preserve">Активация разделения Брайля</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_Toc219371994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1E3D59DA" w14:textId="07CD818E">
          <w:pPr>
            <w:pStyle w:val="TOC2"/>
            <w:rPr>
              <w:b w:val="0"/>
              <w:bCs w:val="0"/>
              <w:lang w:val="en-US"/>
            </w:rPr>
          </w:pPr>
          <w:hyperlink w:history="1" w:anchor="_Toc219371995">
            <w:r w:rsidRPr="00F13478">
              <w:rPr>
                <w:rStyle w:val="Hyperlink"/>
              </w:rPr>
              <w:t>22.</w:t>
            </w:r>
            <w:r w:rsidRPr="00F13478">
              <w:rPr>
                <w:b w:val="0"/>
                <w:bCs w:val="0"/>
                <w:lang w:val="en-US"/>
              </w:rPr>
              <w:tab/>
            </w:r>
            <w:r w:rsidRPr="00F13478">
              <w:rPr>
                <w:rStyle w:val="Hyperlink"/>
              </w:rPr>
              <w:t xml:space="preserve">Доступ к математическому контенту с помощью JAWS и Dot Pad</w:t>
            </w:r>
            <w:r w:rsidRPr="00F13478">
              <w:rPr>
                <w:webHidden/>
              </w:rPr>
              <w:tab/>
            </w:r>
            <w:r w:rsidRPr="00F13478">
              <w:rPr>
                <w:webHidden/>
              </w:rPr>
              <w:fldChar w:fldCharType="begin"/>
            </w:r>
            <w:r w:rsidRPr="00F13478">
              <w:rPr>
                <w:webHidden/>
              </w:rPr>
              <w:instrText xml:space="preserve"> PAGEREF _Toc219371995 \h </w:instrText>
            </w:r>
            <w:r w:rsidRPr="00F13478">
              <w:rPr>
                <w:webHidden/>
              </w:rPr>
              <w:fldChar w:fldCharType="separate"/>
            </w:r>
            <w:r>
              <w:rPr>
                <w:webHidden/>
              </w:rPr>
              <w:t>48</w:t>
            </w:r>
            <w:r w:rsidRPr="00F13478">
              <w:rPr>
                <w:webHidden/>
              </w:rPr>
              <w:fldChar w:fldCharType="end"/>
            </w:r>
          </w:hyperlink>
        </w:p>
        <w:p w:rsidRPr="00F13478" w:rsidR="00F13478" w:rsidRDefault="00F13478" w14:paraId="32ACC8F4" w14:textId="179462C2">
          <w:pPr>
            <w:pStyle w:val="TOC3"/>
            <w:tabs>
              <w:tab w:val="left" w:pos="1700"/>
              <w:tab w:val="right" w:leader="dot" w:pos="9016"/>
            </w:tabs>
            <w:ind w:start="880"/>
            <w:rPr>
              <w:rFonts w:ascii="Times New Roman" w:hAnsi="Times New Roman" w:cs="Times New Roman"/>
              <w:noProof/>
            </w:rPr>
          </w:pPr>
          <w:hyperlink w:history="1" w:anchor="_Toc219371996">
            <w:r w:rsidRPr="00F13478">
              <w:rPr>
                <w:rStyle w:val="Hyperlink"/>
                <w:rFonts w:ascii="Times New Roman" w:hAnsi="Times New Roman" w:cs="Times New Roman"/>
                <w:noProof/>
              </w:rPr>
              <w:t>22.1.</w:t>
            </w:r>
            <w:r w:rsidRPr="00F13478">
              <w:rPr>
                <w:rFonts w:ascii="Times New Roman" w:hAnsi="Times New Roman" w:cs="Times New Roman"/>
                <w:noProof/>
              </w:rPr>
              <w:tab/>
            </w:r>
            <w:r w:rsidRPr="00F13478">
              <w:rPr>
                <w:rStyle w:val="Hyperlink"/>
                <w:rFonts w:ascii="Times New Roman" w:hAnsi="Times New Roman" w:cs="Times New Roman"/>
                <w:noProof/>
              </w:rPr>
              <w:t xml:space="preserve">Чтение математических текстов в Интернете</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_Toc219371996 \h </w:instrText>
            </w:r>
            <w:r w:rsidRPr="00F13478">
              <w:rPr>
                <w:rFonts w:ascii="Times New Roman" w:hAnsi="Times New Roman" w:cs="Times New Roman"/>
                <w:noProof/>
                <w:webHidden/>
              </w:rPr>
              <w:fldChar w:fldCharType="separate"/>
            </w:r>
            <w:r>
              <w:rPr>
                <w:rFonts w:ascii="Times New Roman" w:hAnsi="Times New Roman" w:cs="Times New Roman"/>
                <w:noProof/>
                <w:webHidden/>
              </w:rPr>
              <w:t>48</w:t>
            </w:r>
            <w:r w:rsidRPr="00F13478">
              <w:rPr>
                <w:rFonts w:ascii="Times New Roman" w:hAnsi="Times New Roman" w:cs="Times New Roman"/>
                <w:noProof/>
                <w:webHidden/>
              </w:rPr>
              <w:fldChar w:fldCharType="end"/>
            </w:r>
          </w:hyperlink>
        </w:p>
        <w:p w:rsidRPr="00F13478" w:rsidR="00F13478" w:rsidRDefault="00F13478" w14:paraId="29A5FA6E" w14:textId="5A712592">
          <w:pPr>
            <w:pStyle w:val="TOC3"/>
            <w:tabs>
              <w:tab w:val="left" w:pos="1700"/>
              <w:tab w:val="right" w:leader="dot" w:pos="9016"/>
            </w:tabs>
            <w:ind w:start="880"/>
            <w:rPr>
              <w:rFonts w:ascii="Times New Roman" w:hAnsi="Times New Roman" w:cs="Times New Roman"/>
              <w:noProof/>
            </w:rPr>
          </w:pPr>
          <w:hyperlink w:history="1" w:anchor="_Toc219371997">
            <w:r w:rsidRPr="00F13478">
              <w:rPr>
                <w:rStyle w:val="Hyperlink"/>
                <w:rFonts w:ascii="Times New Roman" w:hAnsi="Times New Roman" w:cs="Times New Roman"/>
                <w:noProof/>
              </w:rPr>
              <w:t>22.2.</w:t>
            </w:r>
            <w:r w:rsidRPr="00F13478">
              <w:rPr>
                <w:rFonts w:ascii="Times New Roman" w:hAnsi="Times New Roman" w:cs="Times New Roman"/>
                <w:noProof/>
              </w:rPr>
              <w:tab/>
            </w:r>
            <w:r w:rsidRPr="00F13478">
              <w:rPr>
                <w:rStyle w:val="Hyperlink"/>
                <w:rFonts w:ascii="Times New Roman" w:hAnsi="Times New Roman" w:cs="Times New Roman"/>
                <w:noProof/>
              </w:rPr>
              <w:t xml:space="preserve">Чтение математических текстов в Microsoft Word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_Toc219371997 \h </w:instrText>
            </w:r>
            <w:r w:rsidRPr="00F13478">
              <w:rPr>
                <w:rFonts w:ascii="Times New Roman" w:hAnsi="Times New Roman" w:cs="Times New Roman"/>
                <w:noProof/>
                <w:webHidden/>
              </w:rPr>
              <w:fldChar w:fldCharType="separate"/>
            </w:r>
            <w:r>
              <w:rPr>
                <w:rFonts w:ascii="Times New Roman" w:hAnsi="Times New Roman" w:cs="Times New Roman"/>
                <w:noProof/>
                <w:webHidden/>
              </w:rPr>
              <w:t>48</w:t>
            </w:r>
            <w:r w:rsidRPr="00F13478">
              <w:rPr>
                <w:rFonts w:ascii="Times New Roman" w:hAnsi="Times New Roman" w:cs="Times New Roman"/>
                <w:noProof/>
                <w:webHidden/>
              </w:rPr>
              <w:fldChar w:fldCharType="end"/>
            </w:r>
          </w:hyperlink>
        </w:p>
        <w:p w:rsidRPr="00F13478" w:rsidR="00F13478" w:rsidRDefault="00F13478" w14:paraId="5F8513DE" w14:textId="45BA1AF6">
          <w:pPr>
            <w:pStyle w:val="TOC1"/>
            <w:rPr>
              <w:b w:val="0"/>
              <w:bCs w:val="0"/>
              <w:sz w:val="22"/>
              <w:szCs w:val="24"/>
            </w:rPr>
          </w:pPr>
          <w:hyperlink w:history="1" w:anchor="_Toc219371998">
            <w:r w:rsidRPr="00F13478">
              <w:rPr>
                <w:rStyle w:val="Hyperlink"/>
              </w:rPr>
              <w:t xml:space="preserve">Руководство пользователя: Использование Dot Pad 320 с VoiceOver</w:t>
            </w:r>
            <w:r w:rsidRPr="00F13478">
              <w:rPr>
                <w:webHidden/>
              </w:rPr>
              <w:tab/>
            </w:r>
            <w:r w:rsidRPr="00F13478">
              <w:rPr>
                <w:webHidden/>
              </w:rPr>
              <w:fldChar w:fldCharType="begin"/>
            </w:r>
            <w:r w:rsidRPr="00F13478">
              <w:rPr>
                <w:webHidden/>
              </w:rPr>
              <w:instrText xml:space="preserve"> PAGEREF _Toc219371998 \h </w:instrText>
            </w:r>
            <w:r w:rsidRPr="00F13478">
              <w:rPr>
                <w:webHidden/>
              </w:rPr>
              <w:fldChar w:fldCharType="separate"/>
            </w:r>
            <w:r>
              <w:rPr>
                <w:webHidden/>
              </w:rPr>
              <w:t>49</w:t>
            </w:r>
            <w:r w:rsidRPr="00F13478">
              <w:rPr>
                <w:webHidden/>
              </w:rPr>
              <w:fldChar w:fldCharType="end"/>
            </w:r>
          </w:hyperlink>
        </w:p>
        <w:p w:rsidRPr="00F13478" w:rsidR="00F13478" w:rsidRDefault="00F13478" w14:paraId="0F58178C" w14:textId="66907415">
          <w:pPr>
            <w:pStyle w:val="TOC2"/>
            <w:rPr>
              <w:b w:val="0"/>
              <w:bCs w:val="0"/>
              <w:lang w:val="en-US"/>
            </w:rPr>
          </w:pPr>
          <w:hyperlink w:history="1" w:anchor="_Toc219371999">
            <w:r w:rsidRPr="00F13478">
              <w:rPr>
                <w:rStyle w:val="Hyperlink"/>
              </w:rPr>
              <w:t>23.</w:t>
            </w:r>
            <w:r w:rsidRPr="00F13478">
              <w:rPr>
                <w:b w:val="0"/>
                <w:bCs w:val="0"/>
                <w:lang w:val="en-US"/>
              </w:rPr>
              <w:tab/>
            </w:r>
            <w:r w:rsidRPr="00F13478">
              <w:rPr>
                <w:rStyle w:val="Hyperlink"/>
              </w:rPr>
              <w:t xml:space="preserve">Введение в VoiceOver и Dot Pad 320</w:t>
            </w:r>
            <w:r w:rsidRPr="00F13478">
              <w:rPr>
                <w:webHidden/>
              </w:rPr>
              <w:tab/>
            </w:r>
            <w:r w:rsidRPr="00F13478">
              <w:rPr>
                <w:webHidden/>
              </w:rPr>
              <w:fldChar w:fldCharType="begin"/>
            </w:r>
            <w:r w:rsidRPr="00F13478">
              <w:rPr>
                <w:webHidden/>
              </w:rPr>
              <w:instrText xml:space="preserve"> PAGEREF _Toc219371999 \h </w:instrText>
            </w:r>
            <w:r w:rsidRPr="00F13478">
              <w:rPr>
                <w:webHidden/>
              </w:rPr>
              <w:fldChar w:fldCharType="separate"/>
            </w:r>
            <w:r>
              <w:rPr>
                <w:webHidden/>
              </w:rPr>
              <w:t>49</w:t>
            </w:r>
            <w:r w:rsidRPr="00F13478">
              <w:rPr>
                <w:webHidden/>
              </w:rPr>
              <w:fldChar w:fldCharType="end"/>
            </w:r>
          </w:hyperlink>
        </w:p>
        <w:p w:rsidRPr="00F13478" w:rsidR="00F13478" w:rsidRDefault="00F13478" w14:paraId="418C1EEA" w14:textId="0955FE94">
          <w:pPr>
            <w:pStyle w:val="TOC3"/>
            <w:tabs>
              <w:tab w:val="left" w:pos="1700"/>
              <w:tab w:val="right" w:leader="dot" w:pos="9016"/>
            </w:tabs>
            <w:ind w:start="880"/>
            <w:rPr>
              <w:rFonts w:ascii="Times New Roman" w:hAnsi="Times New Roman" w:cs="Times New Roman"/>
              <w:noProof/>
            </w:rPr>
          </w:pPr>
          <w:hyperlink w:history="1" w:anchor="_Toc219372000">
            <w:r w:rsidRPr="00F13478">
              <w:rPr>
                <w:rStyle w:val="Hyperlink"/>
                <w:rFonts w:ascii="Times New Roman" w:hAnsi="Times New Roman" w:cs="Times New Roman"/>
                <w:noProof/>
              </w:rPr>
              <w:t>23.1.</w:t>
            </w:r>
            <w:r w:rsidRPr="00F13478">
              <w:rPr>
                <w:rFonts w:ascii="Times New Roman" w:hAnsi="Times New Roman" w:cs="Times New Roman"/>
                <w:noProof/>
              </w:rPr>
              <w:tab/>
            </w:r>
            <w:r w:rsidRPr="00F13478">
              <w:rPr>
                <w:rStyle w:val="Hyperlink"/>
                <w:rFonts w:ascii="Times New Roman" w:hAnsi="Times New Roman" w:cs="Times New Roman"/>
                <w:noProof/>
              </w:rPr>
              <w:t xml:space="preserve">Обзор функций</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_Toc219372000 \h </w:instrText>
            </w:r>
            <w:r w:rsidRPr="00F13478">
              <w:rPr>
                <w:rFonts w:ascii="Times New Roman" w:hAnsi="Times New Roman" w:cs="Times New Roman"/>
                <w:noProof/>
                <w:webHidden/>
              </w:rPr>
              <w:fldChar w:fldCharType="separate"/>
            </w:r>
            <w:r>
              <w:rPr>
                <w:rFonts w:ascii="Times New Roman" w:hAnsi="Times New Roman" w:cs="Times New Roman"/>
                <w:noProof/>
                <w:webHidden/>
              </w:rPr>
              <w:t>49</w:t>
            </w:r>
            <w:r w:rsidRPr="00F13478">
              <w:rPr>
                <w:rFonts w:ascii="Times New Roman" w:hAnsi="Times New Roman" w:cs="Times New Roman"/>
                <w:noProof/>
                <w:webHidden/>
              </w:rPr>
              <w:fldChar w:fldCharType="end"/>
            </w:r>
          </w:hyperlink>
        </w:p>
        <w:p w:rsidRPr="00F13478" w:rsidR="00F13478" w:rsidRDefault="00F13478" w14:paraId="378AD4AB" w14:textId="78B375DD">
          <w:pPr>
            <w:pStyle w:val="TOC3"/>
            <w:tabs>
              <w:tab w:val="left" w:pos="1700"/>
              <w:tab w:val="right" w:leader="dot" w:pos="9016"/>
            </w:tabs>
            <w:ind w:start="880"/>
            <w:rPr>
              <w:rFonts w:ascii="Times New Roman" w:hAnsi="Times New Roman" w:cs="Times New Roman"/>
              <w:noProof/>
            </w:rPr>
          </w:pPr>
          <w:hyperlink w:history="1" w:anchor="_Toc219372001">
            <w:r w:rsidRPr="00F13478">
              <w:rPr>
                <w:rStyle w:val="Hyperlink"/>
                <w:rFonts w:ascii="Times New Roman" w:hAnsi="Times New Roman" w:cs="Times New Roman"/>
                <w:noProof/>
              </w:rPr>
              <w:t>23.2.</w:t>
            </w:r>
            <w:r w:rsidRPr="00F13478">
              <w:rPr>
                <w:rFonts w:ascii="Times New Roman" w:hAnsi="Times New Roman" w:cs="Times New Roman"/>
                <w:noProof/>
              </w:rPr>
              <w:tab/>
            </w:r>
            <w:r w:rsidRPr="00F13478">
              <w:rPr>
                <w:rStyle w:val="Hyperlink"/>
                <w:rFonts w:ascii="Times New Roman" w:hAnsi="Times New Roman" w:cs="Times New Roman"/>
                <w:noProof/>
              </w:rPr>
              <w:t xml:space="preserve">Системные требования</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_Toc219372001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640D7FE8" w14:textId="5E466B0E">
          <w:pPr>
            <w:pStyle w:val="TOC2"/>
            <w:rPr>
              <w:b w:val="0"/>
              <w:bCs w:val="0"/>
              <w:lang w:val="en-US"/>
            </w:rPr>
          </w:pPr>
          <w:hyperlink w:history="1" w:anchor="_Toc219372002">
            <w:r w:rsidRPr="00F13478">
              <w:rPr>
                <w:rStyle w:val="Hyperlink"/>
              </w:rPr>
              <w:t>24.</w:t>
            </w:r>
            <w:r w:rsidRPr="00F13478">
              <w:rPr>
                <w:b w:val="0"/>
                <w:bCs w:val="0"/>
                <w:lang w:val="en-US"/>
              </w:rPr>
              <w:tab/>
            </w:r>
            <w:r w:rsidRPr="00F13478">
              <w:rPr>
                <w:rStyle w:val="Hyperlink"/>
              </w:rPr>
              <w:t xml:space="preserve">Использование Dot Pad 320 с iOS и iPad OS</w:t>
            </w:r>
            <w:r w:rsidRPr="00F13478">
              <w:rPr>
                <w:webHidden/>
              </w:rPr>
              <w:tab/>
            </w:r>
            <w:r w:rsidRPr="00F13478">
              <w:rPr>
                <w:webHidden/>
              </w:rPr>
              <w:fldChar w:fldCharType="begin"/>
            </w:r>
            <w:r w:rsidRPr="00F13478">
              <w:rPr>
                <w:webHidden/>
              </w:rPr>
              <w:instrText xml:space="preserve"> PAGEREF _Toc219372002 \h </w:instrText>
            </w:r>
            <w:r w:rsidRPr="00F13478">
              <w:rPr>
                <w:webHidden/>
              </w:rPr>
              <w:fldChar w:fldCharType="separate"/>
            </w:r>
            <w:r>
              <w:rPr>
                <w:webHidden/>
              </w:rPr>
              <w:t>50</w:t>
            </w:r>
            <w:r w:rsidRPr="00F13478">
              <w:rPr>
                <w:webHidden/>
              </w:rPr>
              <w:fldChar w:fldCharType="end"/>
            </w:r>
          </w:hyperlink>
        </w:p>
        <w:p w:rsidRPr="00F13478" w:rsidR="00F13478" w:rsidRDefault="00F13478" w14:paraId="74F0D4AC" w14:textId="01C740C3">
          <w:pPr>
            <w:pStyle w:val="TOC3"/>
            <w:tabs>
              <w:tab w:val="left" w:pos="1700"/>
              <w:tab w:val="right" w:leader="dot" w:pos="9016"/>
            </w:tabs>
            <w:ind w:start="880"/>
            <w:rPr>
              <w:rFonts w:ascii="Times New Roman" w:hAnsi="Times New Roman" w:cs="Times New Roman"/>
              <w:noProof/>
            </w:rPr>
          </w:pPr>
          <w:hyperlink w:history="1" w:anchor="_Toc219372003">
            <w:r w:rsidRPr="00F13478">
              <w:rPr>
                <w:rStyle w:val="Hyperlink"/>
                <w:rFonts w:ascii="Times New Roman" w:hAnsi="Times New Roman" w:cs="Times New Roman"/>
                <w:noProof/>
              </w:rPr>
              <w:t>24.1.</w:t>
            </w:r>
            <w:r w:rsidRPr="00F13478">
              <w:rPr>
                <w:rFonts w:ascii="Times New Roman" w:hAnsi="Times New Roman" w:cs="Times New Roman"/>
                <w:noProof/>
              </w:rPr>
              <w:tab/>
            </w:r>
            <w:r w:rsidRPr="00F13478">
              <w:rPr>
                <w:rStyle w:val="Hyperlink"/>
                <w:rFonts w:ascii="Times New Roman" w:hAnsi="Times New Roman" w:cs="Times New Roman"/>
                <w:noProof/>
              </w:rPr>
              <w:t xml:space="preserve">Обзор функций</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_Toc219372003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561BD22E" w14:textId="7088E28E">
          <w:pPr>
            <w:pStyle w:val="TOC3"/>
            <w:tabs>
              <w:tab w:val="left" w:pos="1700"/>
              <w:tab w:val="right" w:leader="dot" w:pos="9016"/>
            </w:tabs>
            <w:ind w:start="880"/>
            <w:rPr>
              <w:rFonts w:ascii="Times New Roman" w:hAnsi="Times New Roman" w:cs="Times New Roman"/>
              <w:noProof/>
            </w:rPr>
          </w:pPr>
          <w:hyperlink w:history="1" w:anchor="_Toc219372004">
            <w:r w:rsidRPr="00F13478">
              <w:rPr>
                <w:rStyle w:val="Hyperlink"/>
                <w:rFonts w:ascii="Times New Roman" w:hAnsi="Times New Roman" w:cs="Times New Roman"/>
                <w:noProof/>
              </w:rPr>
              <w:t>24.2.</w:t>
            </w:r>
            <w:r w:rsidRPr="00F13478">
              <w:rPr>
                <w:rFonts w:ascii="Times New Roman" w:hAnsi="Times New Roman" w:cs="Times New Roman"/>
                <w:noProof/>
              </w:rPr>
              <w:tab/>
            </w:r>
            <w:r w:rsidRPr="00F13478">
              <w:rPr>
                <w:rStyle w:val="Hyperlink"/>
                <w:rFonts w:ascii="Times New Roman" w:hAnsi="Times New Roman" w:cs="Times New Roman"/>
                <w:noProof/>
              </w:rPr>
              <w:t xml:space="preserve">Системные требования</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_Toc219372004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045B06C1" w14:textId="16008E2F">
          <w:pPr>
            <w:pStyle w:val="TOC3"/>
            <w:tabs>
              <w:tab w:val="left" w:pos="1700"/>
              <w:tab w:val="right" w:leader="dot" w:pos="9016"/>
            </w:tabs>
            <w:ind w:start="880"/>
            <w:rPr>
              <w:rFonts w:ascii="Times New Roman" w:hAnsi="Times New Roman" w:cs="Times New Roman"/>
              <w:noProof/>
            </w:rPr>
          </w:pPr>
          <w:hyperlink w:history="1" w:anchor="_Toc219372005">
            <w:r w:rsidRPr="00F13478">
              <w:rPr>
                <w:rStyle w:val="Hyperlink"/>
                <w:rFonts w:ascii="Times New Roman" w:hAnsi="Times New Roman" w:cs="Times New Roman"/>
                <w:noProof/>
              </w:rPr>
              <w:t>24.3.</w:t>
            </w:r>
            <w:r w:rsidRPr="00F13478">
              <w:rPr>
                <w:rFonts w:ascii="Times New Roman" w:hAnsi="Times New Roman" w:cs="Times New Roman"/>
                <w:noProof/>
              </w:rPr>
              <w:tab/>
            </w:r>
            <w:r w:rsidRPr="00F13478">
              <w:rPr>
                <w:rStyle w:val="Hyperlink"/>
                <w:rFonts w:ascii="Times New Roman" w:hAnsi="Times New Roman" w:cs="Times New Roman"/>
                <w:noProof/>
              </w:rPr>
              <w:t xml:space="preserve">Подключение Dot Pad 320 к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_Toc219372005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331EDE00" w14:textId="0217C7C4">
          <w:pPr>
            <w:pStyle w:val="TOC3"/>
            <w:tabs>
              <w:tab w:val="left" w:pos="1700"/>
              <w:tab w:val="right" w:leader="dot" w:pos="9016"/>
            </w:tabs>
            <w:ind w:start="880"/>
            <w:rPr>
              <w:rFonts w:ascii="Times New Roman" w:hAnsi="Times New Roman" w:cs="Times New Roman"/>
              <w:noProof/>
            </w:rPr>
          </w:pPr>
          <w:hyperlink w:history="1" w:anchor="_Toc219372006">
            <w:r w:rsidRPr="00F13478">
              <w:rPr>
                <w:rStyle w:val="Hyperlink"/>
                <w:rFonts w:ascii="Times New Roman" w:hAnsi="Times New Roman" w:cs="Times New Roman"/>
                <w:noProof/>
              </w:rPr>
              <w:t>24.4.</w:t>
            </w:r>
            <w:r w:rsidRPr="00F13478">
              <w:rPr>
                <w:rFonts w:ascii="Times New Roman" w:hAnsi="Times New Roman" w:cs="Times New Roman"/>
                <w:noProof/>
              </w:rPr>
              <w:tab/>
            </w:r>
            <w:r w:rsidRPr="00F13478">
              <w:rPr>
                <w:rStyle w:val="Hyperlink"/>
                <w:rFonts w:ascii="Times New Roman" w:hAnsi="Times New Roman" w:cs="Times New Roman"/>
                <w:noProof/>
              </w:rPr>
              <w:t xml:space="preserve">Чтение содержимого с однострочным брайлевским дисплеем</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_Toc219372006 \h </w:instrText>
            </w:r>
            <w:r w:rsidRPr="00F13478">
              <w:rPr>
                <w:rFonts w:ascii="Times New Roman" w:hAnsi="Times New Roman" w:cs="Times New Roman"/>
                <w:noProof/>
                <w:webHidden/>
              </w:rPr>
              <w:fldChar w:fldCharType="separate"/>
            </w:r>
            <w:r>
              <w:rPr>
                <w:rFonts w:ascii="Times New Roman" w:hAnsi="Times New Roman" w:cs="Times New Roman"/>
                <w:noProof/>
                <w:webHidden/>
              </w:rPr>
              <w:t>51</w:t>
            </w:r>
            <w:r w:rsidRPr="00F13478">
              <w:rPr>
                <w:rFonts w:ascii="Times New Roman" w:hAnsi="Times New Roman" w:cs="Times New Roman"/>
                <w:noProof/>
                <w:webHidden/>
              </w:rPr>
              <w:fldChar w:fldCharType="end"/>
            </w:r>
          </w:hyperlink>
        </w:p>
        <w:p w:rsidRPr="00F13478" w:rsidR="00F13478" w:rsidRDefault="00F13478" w14:paraId="42376F35" w14:textId="661BB214">
          <w:pPr>
            <w:pStyle w:val="TOC3"/>
            <w:tabs>
              <w:tab w:val="left" w:pos="1700"/>
              <w:tab w:val="right" w:leader="dot" w:pos="9016"/>
            </w:tabs>
            <w:ind w:start="880"/>
            <w:rPr>
              <w:rFonts w:ascii="Times New Roman" w:hAnsi="Times New Roman" w:cs="Times New Roman"/>
              <w:noProof/>
            </w:rPr>
          </w:pPr>
          <w:hyperlink w:history="1" w:anchor="_Toc219372007">
            <w:r w:rsidRPr="00F13478">
              <w:rPr>
                <w:rStyle w:val="Hyperlink"/>
                <w:rFonts w:ascii="Times New Roman" w:hAnsi="Times New Roman" w:cs="Times New Roman"/>
                <w:noProof/>
              </w:rPr>
              <w:t>24.5.</w:t>
            </w:r>
            <w:r w:rsidRPr="00F13478">
              <w:rPr>
                <w:rFonts w:ascii="Times New Roman" w:hAnsi="Times New Roman" w:cs="Times New Roman"/>
                <w:noProof/>
              </w:rPr>
              <w:tab/>
            </w:r>
            <w:r w:rsidRPr="00F13478">
              <w:rPr>
                <w:rStyle w:val="Hyperlink"/>
                <w:rFonts w:ascii="Times New Roman" w:hAnsi="Times New Roman" w:cs="Times New Roman"/>
                <w:noProof/>
              </w:rPr>
              <w:t xml:space="preserve">Чтение содержимого с помощью многострочного брайлевского дисплея</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_Toc219372007 \h </w:instrText>
            </w:r>
            <w:r w:rsidRPr="00F13478">
              <w:rPr>
                <w:rFonts w:ascii="Times New Roman" w:hAnsi="Times New Roman" w:cs="Times New Roman"/>
                <w:noProof/>
                <w:webHidden/>
              </w:rPr>
              <w:fldChar w:fldCharType="separate"/>
            </w:r>
            <w:r>
              <w:rPr>
                <w:rFonts w:ascii="Times New Roman" w:hAnsi="Times New Roman" w:cs="Times New Roman"/>
                <w:noProof/>
                <w:webHidden/>
              </w:rPr>
              <w:t>51</w:t>
            </w:r>
            <w:r w:rsidRPr="00F13478">
              <w:rPr>
                <w:rFonts w:ascii="Times New Roman" w:hAnsi="Times New Roman" w:cs="Times New Roman"/>
                <w:noProof/>
                <w:webHidden/>
              </w:rPr>
              <w:fldChar w:fldCharType="end"/>
            </w:r>
          </w:hyperlink>
        </w:p>
        <w:p w:rsidRPr="00F13478" w:rsidR="00F13478" w:rsidRDefault="00F13478" w14:paraId="63B2097C" w14:textId="3905D3E4">
          <w:pPr>
            <w:pStyle w:val="TOC4"/>
            <w:tabs>
              <w:tab w:val="left" w:pos="2550"/>
              <w:tab w:val="right" w:leader="dot" w:pos="9016"/>
            </w:tabs>
            <w:ind w:start="1320"/>
            <w:rPr>
              <w:rFonts w:ascii="Times New Roman" w:hAnsi="Times New Roman" w:cs="Times New Roman"/>
              <w:noProof/>
            </w:rPr>
          </w:pPr>
          <w:hyperlink w:history="1" w:anchor="_Toc219372008">
            <w:r w:rsidRPr="00F13478">
              <w:rPr>
                <w:rStyle w:val="Hyperlink"/>
                <w:rFonts w:ascii="Times New Roman" w:hAnsi="Times New Roman" w:cs="Times New Roman"/>
                <w:noProof/>
              </w:rPr>
              <w:t>24.5.1.</w:t>
            </w:r>
            <w:r w:rsidRPr="00F13478">
              <w:rPr>
                <w:rFonts w:ascii="Times New Roman" w:hAnsi="Times New Roman" w:cs="Times New Roman"/>
                <w:noProof/>
              </w:rPr>
              <w:tab/>
            </w:r>
            <w:r w:rsidRPr="00F13478">
              <w:rPr>
                <w:rStyle w:val="Hyperlink"/>
                <w:rFonts w:ascii="Times New Roman" w:hAnsi="Times New Roman" w:cs="Times New Roman"/>
                <w:noProof/>
              </w:rPr>
              <w:t xml:space="preserve">Базовый многострочный режим вывода шрифта Брайля (режим «Текст Брайля» &gt; «Режим чтения»)</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_Toc219372008 \h </w:instrText>
            </w:r>
            <w:r w:rsidRPr="00F13478">
              <w:rPr>
                <w:rFonts w:ascii="Times New Roman" w:hAnsi="Times New Roman" w:cs="Times New Roman"/>
                <w:noProof/>
                <w:webHidden/>
              </w:rPr>
              <w:fldChar w:fldCharType="separate"/>
            </w:r>
            <w:r>
              <w:rPr>
                <w:rFonts w:ascii="Times New Roman" w:hAnsi="Times New Roman" w:cs="Times New Roman"/>
                <w:noProof/>
                <w:webHidden/>
              </w:rPr>
              <w:t>51</w:t>
            </w:r>
            <w:r w:rsidRPr="00F13478">
              <w:rPr>
                <w:rFonts w:ascii="Times New Roman" w:hAnsi="Times New Roman" w:cs="Times New Roman"/>
                <w:noProof/>
                <w:webHidden/>
              </w:rPr>
              <w:fldChar w:fldCharType="end"/>
            </w:r>
          </w:hyperlink>
        </w:p>
        <w:p w:rsidRPr="00F13478" w:rsidR="00F13478" w:rsidRDefault="00F13478" w14:paraId="4022D3F5" w14:textId="74B3D639">
          <w:pPr>
            <w:pStyle w:val="TOC4"/>
            <w:tabs>
              <w:tab w:val="left" w:pos="2550"/>
              <w:tab w:val="right" w:leader="dot" w:pos="9016"/>
            </w:tabs>
            <w:ind w:start="1320"/>
            <w:rPr>
              <w:rFonts w:ascii="Times New Roman" w:hAnsi="Times New Roman" w:cs="Times New Roman"/>
              <w:noProof/>
            </w:rPr>
          </w:pPr>
          <w:hyperlink w:history="1" w:anchor="_Toc219372009">
            <w:r w:rsidRPr="00F13478">
              <w:rPr>
                <w:rStyle w:val="Hyperlink"/>
                <w:rFonts w:ascii="Times New Roman" w:hAnsi="Times New Roman" w:cs="Times New Roman"/>
                <w:noProof/>
              </w:rPr>
              <w:t>24.5.2.</w:t>
            </w:r>
            <w:r w:rsidRPr="00F13478">
              <w:rPr>
                <w:rFonts w:ascii="Times New Roman" w:hAnsi="Times New Roman" w:cs="Times New Roman"/>
                <w:noProof/>
              </w:rPr>
              <w:tab/>
            </w:r>
            <w:r w:rsidRPr="00F13478">
              <w:rPr>
                <w:rStyle w:val="Hyperlink"/>
                <w:rFonts w:ascii="Times New Roman" w:hAnsi="Times New Roman" w:cs="Times New Roman"/>
                <w:noProof/>
              </w:rPr>
              <w:t xml:space="preserve">Режим пропуска изображений (режим брайлевского текста — режим чтения (без изображений))</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_Toc219372009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132A25CA" w14:textId="31D00580">
          <w:pPr>
            <w:pStyle w:val="TOC4"/>
            <w:tabs>
              <w:tab w:val="left" w:pos="2550"/>
              <w:tab w:val="right" w:leader="dot" w:pos="9016"/>
            </w:tabs>
            <w:ind w:start="1320"/>
            <w:rPr>
              <w:rFonts w:ascii="Times New Roman" w:hAnsi="Times New Roman" w:cs="Times New Roman"/>
              <w:noProof/>
            </w:rPr>
          </w:pPr>
          <w:hyperlink w:history="1" w:anchor="_Toc219372010">
            <w:r w:rsidRPr="00F13478">
              <w:rPr>
                <w:rStyle w:val="Hyperlink"/>
                <w:rFonts w:ascii="Times New Roman" w:hAnsi="Times New Roman" w:cs="Times New Roman"/>
                <w:noProof/>
              </w:rPr>
              <w:t>24.5.3.</w:t>
            </w:r>
            <w:r w:rsidRPr="00F13478">
              <w:rPr>
                <w:rFonts w:ascii="Times New Roman" w:hAnsi="Times New Roman" w:cs="Times New Roman"/>
                <w:noProof/>
              </w:rPr>
              <w:tab/>
            </w:r>
            <w:r w:rsidRPr="00F13478">
              <w:rPr>
                <w:rStyle w:val="Hyperlink"/>
                <w:rFonts w:ascii="Times New Roman" w:hAnsi="Times New Roman" w:cs="Times New Roman"/>
                <w:noProof/>
              </w:rPr>
              <w:t xml:space="preserve">Режим быстрой навигации по экрану (режим предварительного просмотра)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_Toc219372010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52F86A4F" w14:textId="200BE623">
          <w:pPr>
            <w:pStyle w:val="TOC4"/>
            <w:tabs>
              <w:tab w:val="left" w:pos="2550"/>
              <w:tab w:val="right" w:leader="dot" w:pos="9016"/>
            </w:tabs>
            <w:ind w:start="1320"/>
            <w:rPr>
              <w:rFonts w:ascii="Times New Roman" w:hAnsi="Times New Roman" w:cs="Times New Roman"/>
              <w:noProof/>
            </w:rPr>
          </w:pPr>
          <w:hyperlink w:history="1" w:anchor="_Toc219372011">
            <w:r w:rsidRPr="00F13478">
              <w:rPr>
                <w:rStyle w:val="Hyperlink"/>
                <w:rFonts w:ascii="Times New Roman" w:hAnsi="Times New Roman" w:cs="Times New Roman"/>
                <w:noProof/>
              </w:rPr>
              <w:t>24.5.4.</w:t>
            </w:r>
            <w:r w:rsidRPr="00F13478">
              <w:rPr>
                <w:rFonts w:ascii="Times New Roman" w:hAnsi="Times New Roman" w:cs="Times New Roman"/>
                <w:noProof/>
              </w:rPr>
              <w:tab/>
            </w:r>
            <w:r w:rsidRPr="00F13478">
              <w:rPr>
                <w:rStyle w:val="Hyperlink"/>
                <w:rFonts w:ascii="Times New Roman" w:hAnsi="Times New Roman" w:cs="Times New Roman"/>
                <w:noProof/>
              </w:rPr>
              <w:t xml:space="preserve">Режим просмотра изображений (Изображения)</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_Toc219372011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1F132DD2" w14:textId="277C8009">
          <w:pPr>
            <w:pStyle w:val="TOC3"/>
            <w:tabs>
              <w:tab w:val="left" w:pos="1700"/>
              <w:tab w:val="right" w:leader="dot" w:pos="9016"/>
            </w:tabs>
            <w:ind w:start="880"/>
            <w:rPr>
              <w:rFonts w:ascii="Times New Roman" w:hAnsi="Times New Roman" w:cs="Times New Roman"/>
              <w:noProof/>
            </w:rPr>
          </w:pPr>
          <w:hyperlink w:history="1" w:anchor="_Toc219372012">
            <w:r w:rsidRPr="00F13478">
              <w:rPr>
                <w:rStyle w:val="Hyperlink"/>
                <w:rFonts w:ascii="Times New Roman" w:hAnsi="Times New Roman" w:cs="Times New Roman"/>
                <w:noProof/>
              </w:rPr>
              <w:t>24.6.</w:t>
            </w:r>
            <w:r w:rsidRPr="00F13478">
              <w:rPr>
                <w:rFonts w:ascii="Times New Roman" w:hAnsi="Times New Roman" w:cs="Times New Roman"/>
                <w:noProof/>
              </w:rPr>
              <w:tab/>
            </w:r>
            <w:r w:rsidRPr="00F13478">
              <w:rPr>
                <w:rStyle w:val="Hyperlink"/>
                <w:rFonts w:ascii="Times New Roman" w:hAnsi="Times New Roman" w:cs="Times New Roman"/>
                <w:noProof/>
              </w:rPr>
              <w:t xml:space="preserve">Отображение изображений экрана на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_Toc219372012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3DD191F4" w14:textId="7123E35B">
          <w:pPr>
            <w:pStyle w:val="TOC4"/>
            <w:tabs>
              <w:tab w:val="left" w:pos="2550"/>
              <w:tab w:val="right" w:leader="dot" w:pos="9016"/>
            </w:tabs>
            <w:ind w:start="1320"/>
            <w:rPr>
              <w:rFonts w:ascii="Times New Roman" w:hAnsi="Times New Roman" w:cs="Times New Roman"/>
              <w:noProof/>
            </w:rPr>
          </w:pPr>
          <w:hyperlink w:history="1" w:anchor="_Toc219372013">
            <w:r w:rsidRPr="00F13478">
              <w:rPr>
                <w:rStyle w:val="Hyperlink"/>
                <w:rFonts w:ascii="Times New Roman" w:hAnsi="Times New Roman" w:cs="Times New Roman"/>
                <w:noProof/>
              </w:rPr>
              <w:t>24.6.1.</w:t>
            </w:r>
            <w:r w:rsidRPr="00F13478">
              <w:rPr>
                <w:rFonts w:ascii="Times New Roman" w:hAnsi="Times New Roman" w:cs="Times New Roman"/>
                <w:noProof/>
              </w:rPr>
              <w:tab/>
            </w:r>
            <w:r w:rsidRPr="00F13478">
              <w:rPr>
                <w:rStyle w:val="Hyperlink"/>
                <w:rFonts w:ascii="Times New Roman" w:hAnsi="Times New Roman" w:cs="Times New Roman"/>
                <w:noProof/>
              </w:rPr>
              <w:t xml:space="preserve">Базовая настройка вывода изображений</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_Toc219372013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2BD90E1D" w14:textId="1858927D">
          <w:pPr>
            <w:pStyle w:val="TOC4"/>
            <w:tabs>
              <w:tab w:val="left" w:pos="2550"/>
              <w:tab w:val="right" w:leader="dot" w:pos="9016"/>
            </w:tabs>
            <w:ind w:start="1320"/>
            <w:rPr>
              <w:rFonts w:ascii="Times New Roman" w:hAnsi="Times New Roman" w:cs="Times New Roman"/>
              <w:noProof/>
            </w:rPr>
          </w:pPr>
          <w:hyperlink w:history="1" w:anchor="_Toc219372014">
            <w:r w:rsidRPr="00F13478">
              <w:rPr>
                <w:rStyle w:val="Hyperlink"/>
                <w:rFonts w:ascii="Times New Roman" w:hAnsi="Times New Roman" w:cs="Times New Roman"/>
                <w:noProof/>
              </w:rPr>
              <w:t>24.6.2.</w:t>
            </w:r>
            <w:r w:rsidRPr="00F13478">
              <w:rPr>
                <w:rFonts w:ascii="Times New Roman" w:hAnsi="Times New Roman" w:cs="Times New Roman"/>
                <w:noProof/>
              </w:rPr>
              <w:tab/>
            </w:r>
            <w:r w:rsidRPr="00F13478">
              <w:rPr>
                <w:rStyle w:val="Hyperlink"/>
                <w:rFonts w:ascii="Times New Roman" w:hAnsi="Times New Roman" w:cs="Times New Roman"/>
                <w:noProof/>
              </w:rPr>
              <w:t xml:space="preserve">Увеличение/уменьшение изображений</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_Toc219372014 \h </w:instrText>
            </w:r>
            <w:r w:rsidRPr="00F13478">
              <w:rPr>
                <w:rFonts w:ascii="Times New Roman" w:hAnsi="Times New Roman" w:cs="Times New Roman"/>
                <w:noProof/>
                <w:webHidden/>
              </w:rPr>
              <w:fldChar w:fldCharType="separate"/>
            </w:r>
            <w:r>
              <w:rPr>
                <w:rFonts w:ascii="Times New Roman" w:hAnsi="Times New Roman" w:cs="Times New Roman"/>
                <w:noProof/>
                <w:webHidden/>
              </w:rPr>
              <w:t>53</w:t>
            </w:r>
            <w:r w:rsidRPr="00F13478">
              <w:rPr>
                <w:rFonts w:ascii="Times New Roman" w:hAnsi="Times New Roman" w:cs="Times New Roman"/>
                <w:noProof/>
                <w:webHidden/>
              </w:rPr>
              <w:fldChar w:fldCharType="end"/>
            </w:r>
          </w:hyperlink>
        </w:p>
        <w:p w:rsidRPr="00F13478" w:rsidR="00F13478" w:rsidRDefault="00F13478" w14:paraId="40FF4B85" w14:textId="0E3CD9E9">
          <w:pPr>
            <w:pStyle w:val="TOC4"/>
            <w:tabs>
              <w:tab w:val="left" w:pos="2550"/>
              <w:tab w:val="right" w:leader="dot" w:pos="9016"/>
            </w:tabs>
            <w:ind w:start="1320"/>
            <w:rPr>
              <w:rFonts w:ascii="Times New Roman" w:hAnsi="Times New Roman" w:cs="Times New Roman"/>
              <w:noProof/>
            </w:rPr>
          </w:pPr>
          <w:hyperlink w:history="1" w:anchor="_Toc219372015">
            <w:r w:rsidRPr="00F13478">
              <w:rPr>
                <w:rStyle w:val="Hyperlink"/>
                <w:rFonts w:ascii="Times New Roman" w:hAnsi="Times New Roman" w:cs="Times New Roman"/>
                <w:noProof/>
              </w:rPr>
              <w:t>24.6.3.</w:t>
            </w:r>
            <w:r w:rsidRPr="00F13478">
              <w:rPr>
                <w:rFonts w:ascii="Times New Roman" w:hAnsi="Times New Roman" w:cs="Times New Roman"/>
                <w:noProof/>
              </w:rPr>
              <w:tab/>
            </w:r>
            <w:r w:rsidRPr="00F13478">
              <w:rPr>
                <w:rStyle w:val="Hyperlink"/>
                <w:rFonts w:ascii="Times New Roman" w:hAnsi="Times New Roman" w:cs="Times New Roman"/>
                <w:noProof/>
              </w:rPr>
              <w:t xml:space="preserve">Прокрутка изображений</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_Toc219372015 \h </w:instrText>
            </w:r>
            <w:r w:rsidRPr="00F13478">
              <w:rPr>
                <w:rFonts w:ascii="Times New Roman" w:hAnsi="Times New Roman" w:cs="Times New Roman"/>
                <w:noProof/>
                <w:webHidden/>
              </w:rPr>
              <w:fldChar w:fldCharType="separate"/>
            </w:r>
            <w:r>
              <w:rPr>
                <w:rFonts w:ascii="Times New Roman" w:hAnsi="Times New Roman" w:cs="Times New Roman"/>
                <w:noProof/>
                <w:webHidden/>
              </w:rPr>
              <w:t>53</w:t>
            </w:r>
            <w:r w:rsidRPr="00F13478">
              <w:rPr>
                <w:rFonts w:ascii="Times New Roman" w:hAnsi="Times New Roman" w:cs="Times New Roman"/>
                <w:noProof/>
                <w:webHidden/>
              </w:rPr>
              <w:fldChar w:fldCharType="end"/>
            </w:r>
          </w:hyperlink>
        </w:p>
        <w:p w:rsidRPr="00F13478" w:rsidR="00F13478" w:rsidRDefault="00F13478" w14:paraId="1D01171E" w14:textId="0C716D96">
          <w:pPr>
            <w:pStyle w:val="TOC4"/>
            <w:tabs>
              <w:tab w:val="left" w:pos="2550"/>
              <w:tab w:val="right" w:leader="dot" w:pos="9016"/>
            </w:tabs>
            <w:ind w:start="1320"/>
            <w:rPr>
              <w:rFonts w:ascii="Times New Roman" w:hAnsi="Times New Roman" w:cs="Times New Roman"/>
              <w:noProof/>
            </w:rPr>
          </w:pPr>
          <w:hyperlink w:history="1" w:anchor="_Toc219372016">
            <w:r w:rsidRPr="00F13478">
              <w:rPr>
                <w:rStyle w:val="Hyperlink"/>
                <w:rFonts w:ascii="Times New Roman" w:hAnsi="Times New Roman" w:cs="Times New Roman"/>
                <w:noProof/>
              </w:rPr>
              <w:t>24.6.4.</w:t>
            </w:r>
            <w:r w:rsidRPr="00F13478">
              <w:rPr>
                <w:rFonts w:ascii="Times New Roman" w:hAnsi="Times New Roman" w:cs="Times New Roman"/>
                <w:noProof/>
              </w:rPr>
              <w:tab/>
            </w:r>
            <w:r w:rsidRPr="00F13478">
              <w:rPr>
                <w:rStyle w:val="Hyperlink"/>
                <w:rFonts w:ascii="Times New Roman" w:hAnsi="Times New Roman" w:cs="Times New Roman"/>
                <w:noProof/>
              </w:rPr>
              <w:t xml:space="preserve">Инвертирование изображений</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_Toc219372016 \h </w:instrText>
            </w:r>
            <w:r w:rsidRPr="00F13478">
              <w:rPr>
                <w:rFonts w:ascii="Times New Roman" w:hAnsi="Times New Roman" w:cs="Times New Roman"/>
                <w:noProof/>
                <w:webHidden/>
              </w:rPr>
              <w:fldChar w:fldCharType="separate"/>
            </w:r>
            <w:r>
              <w:rPr>
                <w:rFonts w:ascii="Times New Roman" w:hAnsi="Times New Roman" w:cs="Times New Roman"/>
                <w:noProof/>
                <w:webHidden/>
              </w:rPr>
              <w:t>53</w:t>
            </w:r>
            <w:r w:rsidRPr="00F13478">
              <w:rPr>
                <w:rFonts w:ascii="Times New Roman" w:hAnsi="Times New Roman" w:cs="Times New Roman"/>
                <w:noProof/>
                <w:webHidden/>
              </w:rPr>
              <w:fldChar w:fldCharType="end"/>
            </w:r>
          </w:hyperlink>
        </w:p>
        <w:p w:rsidRPr="00F13478" w:rsidR="00F13478" w:rsidRDefault="00F13478" w14:paraId="4DE09FA8" w14:textId="051ACAAD">
          <w:pPr>
            <w:pStyle w:val="TOC4"/>
            <w:tabs>
              <w:tab w:val="left" w:pos="2550"/>
              <w:tab w:val="right" w:leader="dot" w:pos="9016"/>
            </w:tabs>
            <w:ind w:start="1320"/>
            <w:rPr>
              <w:rFonts w:ascii="Times New Roman" w:hAnsi="Times New Roman" w:cs="Times New Roman"/>
              <w:noProof/>
            </w:rPr>
          </w:pPr>
          <w:hyperlink w:history="1" w:anchor="_Toc219372017">
            <w:r w:rsidRPr="00F13478">
              <w:rPr>
                <w:rStyle w:val="Hyperlink"/>
                <w:rFonts w:ascii="Times New Roman" w:hAnsi="Times New Roman" w:cs="Times New Roman"/>
                <w:noProof/>
              </w:rPr>
              <w:t>24.6.5.</w:t>
            </w:r>
            <w:r w:rsidRPr="00F13478">
              <w:rPr>
                <w:rFonts w:ascii="Times New Roman" w:hAnsi="Times New Roman" w:cs="Times New Roman"/>
                <w:noProof/>
              </w:rPr>
              <w:tab/>
            </w:r>
            <w:r w:rsidRPr="00F13478">
              <w:rPr>
                <w:rStyle w:val="Hyperlink"/>
                <w:rFonts w:ascii="Times New Roman" w:hAnsi="Times New Roman" w:cs="Times New Roman"/>
                <w:noProof/>
              </w:rPr>
              <w:t xml:space="preserve">Чтение изображений на Dot Pad 320 с помощью распознавания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_Toc219372017 \h </w:instrText>
            </w:r>
            <w:r w:rsidRPr="00F13478">
              <w:rPr>
                <w:rFonts w:ascii="Times New Roman" w:hAnsi="Times New Roman" w:cs="Times New Roman"/>
                <w:noProof/>
                <w:webHidden/>
              </w:rPr>
              <w:fldChar w:fldCharType="separate"/>
            </w:r>
            <w:r>
              <w:rPr>
                <w:rFonts w:ascii="Times New Roman" w:hAnsi="Times New Roman" w:cs="Times New Roman"/>
                <w:noProof/>
                <w:webHidden/>
              </w:rPr>
              <w:t>54</w:t>
            </w:r>
            <w:r w:rsidRPr="00F13478">
              <w:rPr>
                <w:rFonts w:ascii="Times New Roman" w:hAnsi="Times New Roman" w:cs="Times New Roman"/>
                <w:noProof/>
                <w:webHidden/>
              </w:rPr>
              <w:fldChar w:fldCharType="end"/>
            </w:r>
          </w:hyperlink>
        </w:p>
        <w:p w:rsidRPr="00F13478" w:rsidR="00F13478" w:rsidRDefault="00F13478" w14:paraId="3D59CDFE" w14:textId="31908CE5">
          <w:pPr>
            <w:pStyle w:val="TOC3"/>
            <w:tabs>
              <w:tab w:val="left" w:pos="1700"/>
              <w:tab w:val="right" w:leader="dot" w:pos="9016"/>
            </w:tabs>
            <w:ind w:start="880"/>
            <w:rPr>
              <w:rFonts w:ascii="Times New Roman" w:hAnsi="Times New Roman" w:cs="Times New Roman"/>
              <w:noProof/>
            </w:rPr>
          </w:pPr>
          <w:hyperlink w:history="1" w:anchor="_Toc219372018">
            <w:r w:rsidRPr="00F13478">
              <w:rPr>
                <w:rStyle w:val="Hyperlink"/>
                <w:rFonts w:ascii="Times New Roman" w:hAnsi="Times New Roman" w:cs="Times New Roman"/>
                <w:noProof/>
              </w:rPr>
              <w:t>24.7.</w:t>
            </w:r>
            <w:r w:rsidRPr="00F13478">
              <w:rPr>
                <w:rFonts w:ascii="Times New Roman" w:hAnsi="Times New Roman" w:cs="Times New Roman"/>
                <w:noProof/>
              </w:rPr>
              <w:tab/>
            </w:r>
            <w:r w:rsidRPr="00F13478">
              <w:rPr>
                <w:rStyle w:val="Hyperlink"/>
                <w:rFonts w:ascii="Times New Roman" w:hAnsi="Times New Roman" w:cs="Times New Roman"/>
                <w:noProof/>
              </w:rPr>
              <w:t xml:space="preserve">Чтение графиков</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_Toc219372018 \h </w:instrText>
            </w:r>
            <w:r w:rsidRPr="00F13478">
              <w:rPr>
                <w:rFonts w:ascii="Times New Roman" w:hAnsi="Times New Roman" w:cs="Times New Roman"/>
                <w:noProof/>
                <w:webHidden/>
              </w:rPr>
              <w:fldChar w:fldCharType="separate"/>
            </w:r>
            <w:r>
              <w:rPr>
                <w:rFonts w:ascii="Times New Roman" w:hAnsi="Times New Roman" w:cs="Times New Roman"/>
                <w:noProof/>
                <w:webHidden/>
              </w:rPr>
              <w:t>54</w:t>
            </w:r>
            <w:r w:rsidRPr="00F13478">
              <w:rPr>
                <w:rFonts w:ascii="Times New Roman" w:hAnsi="Times New Roman" w:cs="Times New Roman"/>
                <w:noProof/>
                <w:webHidden/>
              </w:rPr>
              <w:fldChar w:fldCharType="end"/>
            </w:r>
          </w:hyperlink>
        </w:p>
        <w:p w:rsidRPr="00F13478" w:rsidR="00F13478" w:rsidRDefault="00F13478" w14:paraId="39405A92" w14:textId="12698433">
          <w:pPr>
            <w:pStyle w:val="TOC3"/>
            <w:tabs>
              <w:tab w:val="left" w:pos="1700"/>
              <w:tab w:val="right" w:leader="dot" w:pos="9016"/>
            </w:tabs>
            <w:ind w:start="880"/>
            <w:rPr>
              <w:rFonts w:ascii="Times New Roman" w:hAnsi="Times New Roman" w:cs="Times New Roman"/>
              <w:noProof/>
            </w:rPr>
          </w:pPr>
          <w:hyperlink w:history="1" w:anchor="_Toc219372019">
            <w:r w:rsidRPr="00F13478">
              <w:rPr>
                <w:rStyle w:val="Hyperlink"/>
                <w:rFonts w:ascii="Times New Roman" w:hAnsi="Times New Roman" w:cs="Times New Roman"/>
                <w:noProof/>
              </w:rPr>
              <w:t>24.8.</w:t>
            </w:r>
            <w:r w:rsidRPr="00F13478">
              <w:rPr>
                <w:rFonts w:ascii="Times New Roman" w:hAnsi="Times New Roman" w:cs="Times New Roman"/>
                <w:noProof/>
              </w:rPr>
              <w:tab/>
            </w:r>
            <w:r w:rsidRPr="00F13478">
              <w:rPr>
                <w:rStyle w:val="Hyperlink"/>
                <w:rFonts w:ascii="Times New Roman" w:hAnsi="Times New Roman" w:cs="Times New Roman"/>
                <w:noProof/>
              </w:rPr>
              <w:t xml:space="preserve">Список горячих клавиш Dot Pad в iOS и iPadOS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_Toc219372019 \h </w:instrText>
            </w:r>
            <w:r w:rsidRPr="00F13478">
              <w:rPr>
                <w:rFonts w:ascii="Times New Roman" w:hAnsi="Times New Roman" w:cs="Times New Roman"/>
                <w:noProof/>
                <w:webHidden/>
              </w:rPr>
              <w:fldChar w:fldCharType="separate"/>
            </w:r>
            <w:r>
              <w:rPr>
                <w:rFonts w:ascii="Times New Roman" w:hAnsi="Times New Roman" w:cs="Times New Roman"/>
                <w:noProof/>
                <w:webHidden/>
              </w:rPr>
              <w:t>54</w:t>
            </w:r>
            <w:r w:rsidRPr="00F13478">
              <w:rPr>
                <w:rFonts w:ascii="Times New Roman" w:hAnsi="Times New Roman" w:cs="Times New Roman"/>
                <w:noProof/>
                <w:webHidden/>
              </w:rPr>
              <w:fldChar w:fldCharType="end"/>
            </w:r>
          </w:hyperlink>
        </w:p>
        <w:p w:rsidRPr="00F13478" w:rsidR="00F13478" w:rsidRDefault="00F13478" w14:paraId="74DF6FF2" w14:textId="50E13099">
          <w:pPr>
            <w:pStyle w:val="TOC3"/>
            <w:tabs>
              <w:tab w:val="left" w:pos="1700"/>
              <w:tab w:val="right" w:leader="dot" w:pos="9016"/>
            </w:tabs>
            <w:ind w:start="880"/>
            <w:rPr>
              <w:rFonts w:ascii="Times New Roman" w:hAnsi="Times New Roman" w:cs="Times New Roman"/>
              <w:noProof/>
            </w:rPr>
          </w:pPr>
          <w:hyperlink w:history="1" w:anchor="_Toc219372020">
            <w:r w:rsidRPr="00F13478">
              <w:rPr>
                <w:rStyle w:val="Hyperlink"/>
                <w:rFonts w:ascii="Times New Roman" w:hAnsi="Times New Roman" w:cs="Times New Roman"/>
                <w:noProof/>
              </w:rPr>
              <w:t>24.9.</w:t>
            </w:r>
            <w:r w:rsidRPr="00F13478">
              <w:rPr>
                <w:rFonts w:ascii="Times New Roman" w:hAnsi="Times New Roman" w:cs="Times New Roman"/>
                <w:noProof/>
              </w:rPr>
              <w:tab/>
            </w:r>
            <w:r w:rsidRPr="00F13478">
              <w:rPr>
                <w:rStyle w:val="Hyperlink"/>
                <w:rFonts w:ascii="Times New Roman" w:hAnsi="Times New Roman" w:cs="Times New Roman"/>
                <w:noProof/>
              </w:rPr>
              <w:t xml:space="preserve">Изменение горячих клавиш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_Toc219372020 \h </w:instrText>
            </w:r>
            <w:r w:rsidRPr="00F13478">
              <w:rPr>
                <w:rFonts w:ascii="Times New Roman" w:hAnsi="Times New Roman" w:cs="Times New Roman"/>
                <w:noProof/>
                <w:webHidden/>
              </w:rPr>
              <w:fldChar w:fldCharType="separate"/>
            </w:r>
            <w:r>
              <w:rPr>
                <w:rFonts w:ascii="Times New Roman" w:hAnsi="Times New Roman" w:cs="Times New Roman"/>
                <w:noProof/>
                <w:webHidden/>
              </w:rPr>
              <w:t>55</w:t>
            </w:r>
            <w:r w:rsidRPr="00F13478">
              <w:rPr>
                <w:rFonts w:ascii="Times New Roman" w:hAnsi="Times New Roman" w:cs="Times New Roman"/>
                <w:noProof/>
                <w:webHidden/>
              </w:rPr>
              <w:fldChar w:fldCharType="end"/>
            </w:r>
          </w:hyperlink>
        </w:p>
        <w:p w:rsidRPr="00F13478" w:rsidR="00F13478" w:rsidRDefault="00F13478" w14:paraId="3AD6A01C" w14:textId="5B15572D">
          <w:pPr>
            <w:pStyle w:val="TOC2"/>
            <w:rPr>
              <w:b w:val="0"/>
              <w:bCs w:val="0"/>
              <w:lang w:val="en-US"/>
            </w:rPr>
          </w:pPr>
          <w:hyperlink w:history="1" w:anchor="_Toc219372021">
            <w:r w:rsidRPr="00F13478">
              <w:rPr>
                <w:rStyle w:val="Hyperlink"/>
              </w:rPr>
              <w:t>25.</w:t>
            </w:r>
            <w:r w:rsidRPr="00F13478">
              <w:rPr>
                <w:b w:val="0"/>
                <w:bCs w:val="0"/>
                <w:lang w:val="en-US"/>
              </w:rPr>
              <w:tab/>
            </w:r>
            <w:r w:rsidRPr="00F13478">
              <w:rPr>
                <w:rStyle w:val="Hyperlink"/>
              </w:rPr>
              <w:t xml:space="preserve">Использование Dot Pad с macOS</w:t>
            </w:r>
            <w:r w:rsidRPr="00F13478">
              <w:rPr>
                <w:webHidden/>
              </w:rPr>
              <w:tab/>
            </w:r>
            <w:r w:rsidRPr="00F13478">
              <w:rPr>
                <w:webHidden/>
              </w:rPr>
              <w:fldChar w:fldCharType="begin"/>
            </w:r>
            <w:r w:rsidRPr="00F13478">
              <w:rPr>
                <w:webHidden/>
              </w:rPr>
              <w:instrText xml:space="preserve"> PAGEREF _Toc219372021 \h </w:instrText>
            </w:r>
            <w:r w:rsidRPr="00F13478">
              <w:rPr>
                <w:webHidden/>
              </w:rPr>
              <w:fldChar w:fldCharType="separate"/>
            </w:r>
            <w:r>
              <w:rPr>
                <w:webHidden/>
              </w:rPr>
              <w:t>56</w:t>
            </w:r>
            <w:r w:rsidRPr="00F13478">
              <w:rPr>
                <w:webHidden/>
              </w:rPr>
              <w:fldChar w:fldCharType="end"/>
            </w:r>
          </w:hyperlink>
        </w:p>
        <w:p w:rsidRPr="00F13478" w:rsidR="00F13478" w:rsidRDefault="00F13478" w14:paraId="56C91C20" w14:textId="0A81AA4C">
          <w:pPr>
            <w:pStyle w:val="TOC3"/>
            <w:tabs>
              <w:tab w:val="left" w:pos="1700"/>
              <w:tab w:val="right" w:leader="dot" w:pos="9016"/>
            </w:tabs>
            <w:ind w:start="880"/>
            <w:rPr>
              <w:rFonts w:ascii="Times New Roman" w:hAnsi="Times New Roman" w:cs="Times New Roman"/>
              <w:noProof/>
            </w:rPr>
          </w:pPr>
          <w:hyperlink w:history="1" w:anchor="_Toc219372022">
            <w:r w:rsidRPr="00F13478">
              <w:rPr>
                <w:rStyle w:val="Hyperlink"/>
                <w:rFonts w:ascii="Times New Roman" w:hAnsi="Times New Roman" w:cs="Times New Roman"/>
                <w:noProof/>
              </w:rPr>
              <w:t>25.1.</w:t>
            </w:r>
            <w:r w:rsidRPr="00F13478">
              <w:rPr>
                <w:rFonts w:ascii="Times New Roman" w:hAnsi="Times New Roman" w:cs="Times New Roman"/>
                <w:noProof/>
              </w:rPr>
              <w:tab/>
            </w:r>
            <w:r w:rsidRPr="00F13478">
              <w:rPr>
                <w:rStyle w:val="Hyperlink"/>
                <w:rFonts w:ascii="Times New Roman" w:hAnsi="Times New Roman" w:cs="Times New Roman"/>
                <w:noProof/>
              </w:rPr>
              <w:t xml:space="preserve">Обзор функций</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_Toc219372022 \h </w:instrText>
            </w:r>
            <w:r w:rsidRPr="00F13478">
              <w:rPr>
                <w:rFonts w:ascii="Times New Roman" w:hAnsi="Times New Roman" w:cs="Times New Roman"/>
                <w:noProof/>
                <w:webHidden/>
              </w:rPr>
              <w:fldChar w:fldCharType="separate"/>
            </w:r>
            <w:r>
              <w:rPr>
                <w:rFonts w:ascii="Times New Roman" w:hAnsi="Times New Roman" w:cs="Times New Roman"/>
                <w:noProof/>
                <w:webHidden/>
              </w:rPr>
              <w:t>56</w:t>
            </w:r>
            <w:r w:rsidRPr="00F13478">
              <w:rPr>
                <w:rFonts w:ascii="Times New Roman" w:hAnsi="Times New Roman" w:cs="Times New Roman"/>
                <w:noProof/>
                <w:webHidden/>
              </w:rPr>
              <w:fldChar w:fldCharType="end"/>
            </w:r>
          </w:hyperlink>
        </w:p>
        <w:p w:rsidRPr="00F13478" w:rsidR="00F13478" w:rsidRDefault="00F13478" w14:paraId="7C48DC2D" w14:textId="59C6CD6B">
          <w:pPr>
            <w:pStyle w:val="TOC3"/>
            <w:tabs>
              <w:tab w:val="left" w:pos="1700"/>
              <w:tab w:val="right" w:leader="dot" w:pos="9016"/>
            </w:tabs>
            <w:ind w:start="880"/>
            <w:rPr>
              <w:rFonts w:ascii="Times New Roman" w:hAnsi="Times New Roman" w:cs="Times New Roman"/>
              <w:noProof/>
            </w:rPr>
          </w:pPr>
          <w:hyperlink w:history="1" w:anchor="_Toc219372023">
            <w:r w:rsidRPr="00F13478">
              <w:rPr>
                <w:rStyle w:val="Hyperlink"/>
                <w:rFonts w:ascii="Times New Roman" w:hAnsi="Times New Roman" w:cs="Times New Roman"/>
                <w:noProof/>
              </w:rPr>
              <w:t>25.2.</w:t>
            </w:r>
            <w:r w:rsidRPr="00F13478">
              <w:rPr>
                <w:rFonts w:ascii="Times New Roman" w:hAnsi="Times New Roman" w:cs="Times New Roman"/>
                <w:noProof/>
              </w:rPr>
              <w:tab/>
            </w:r>
            <w:r w:rsidRPr="00F13478">
              <w:rPr>
                <w:rStyle w:val="Hyperlink"/>
                <w:rFonts w:ascii="Times New Roman" w:hAnsi="Times New Roman" w:cs="Times New Roman"/>
                <w:noProof/>
              </w:rPr>
              <w:t xml:space="preserve">Системные требования</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_Toc219372023 \h </w:instrText>
            </w:r>
            <w:r w:rsidRPr="00F13478">
              <w:rPr>
                <w:rFonts w:ascii="Times New Roman" w:hAnsi="Times New Roman" w:cs="Times New Roman"/>
                <w:noProof/>
                <w:webHidden/>
              </w:rPr>
              <w:fldChar w:fldCharType="separate"/>
            </w:r>
            <w:r>
              <w:rPr>
                <w:rFonts w:ascii="Times New Roman" w:hAnsi="Times New Roman" w:cs="Times New Roman"/>
                <w:noProof/>
                <w:webHidden/>
              </w:rPr>
              <w:t>56</w:t>
            </w:r>
            <w:r w:rsidRPr="00F13478">
              <w:rPr>
                <w:rFonts w:ascii="Times New Roman" w:hAnsi="Times New Roman" w:cs="Times New Roman"/>
                <w:noProof/>
                <w:webHidden/>
              </w:rPr>
              <w:fldChar w:fldCharType="end"/>
            </w:r>
          </w:hyperlink>
        </w:p>
        <w:p w:rsidRPr="00F13478" w:rsidR="00F13478" w:rsidRDefault="00F13478" w14:paraId="1233A169" w14:textId="73ECE36C">
          <w:pPr>
            <w:pStyle w:val="TOC3"/>
            <w:tabs>
              <w:tab w:val="left" w:pos="1700"/>
              <w:tab w:val="right" w:leader="dot" w:pos="9016"/>
            </w:tabs>
            <w:ind w:start="880"/>
            <w:rPr>
              <w:rFonts w:ascii="Times New Roman" w:hAnsi="Times New Roman" w:cs="Times New Roman"/>
              <w:noProof/>
            </w:rPr>
          </w:pPr>
          <w:hyperlink w:history="1" w:anchor="_Toc219372024">
            <w:r w:rsidRPr="00F13478">
              <w:rPr>
                <w:rStyle w:val="Hyperlink"/>
                <w:rFonts w:ascii="Times New Roman" w:hAnsi="Times New Roman" w:cs="Times New Roman"/>
                <w:noProof/>
              </w:rPr>
              <w:t>25.3.</w:t>
            </w:r>
            <w:r w:rsidRPr="00F13478">
              <w:rPr>
                <w:rFonts w:ascii="Times New Roman" w:hAnsi="Times New Roman" w:cs="Times New Roman"/>
                <w:noProof/>
              </w:rPr>
              <w:tab/>
            </w:r>
            <w:r w:rsidRPr="00F13478">
              <w:rPr>
                <w:rStyle w:val="Hyperlink"/>
                <w:rFonts w:ascii="Times New Roman" w:hAnsi="Times New Roman" w:cs="Times New Roman"/>
                <w:noProof/>
              </w:rPr>
              <w:t xml:space="preserve">Подключение Dot Pad к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_Toc219372024 \h </w:instrText>
            </w:r>
            <w:r w:rsidRPr="00F13478">
              <w:rPr>
                <w:rFonts w:ascii="Times New Roman" w:hAnsi="Times New Roman" w:cs="Times New Roman"/>
                <w:noProof/>
                <w:webHidden/>
              </w:rPr>
              <w:fldChar w:fldCharType="separate"/>
            </w:r>
            <w:r>
              <w:rPr>
                <w:rFonts w:ascii="Times New Roman" w:hAnsi="Times New Roman" w:cs="Times New Roman"/>
                <w:noProof/>
                <w:webHidden/>
              </w:rPr>
              <w:t>56</w:t>
            </w:r>
            <w:r w:rsidRPr="00F13478">
              <w:rPr>
                <w:rFonts w:ascii="Times New Roman" w:hAnsi="Times New Roman" w:cs="Times New Roman"/>
                <w:noProof/>
                <w:webHidden/>
              </w:rPr>
              <w:fldChar w:fldCharType="end"/>
            </w:r>
          </w:hyperlink>
        </w:p>
        <w:p w:rsidRPr="00F13478" w:rsidR="00F13478" w:rsidRDefault="00F13478" w14:paraId="61C404BF" w14:textId="10665B81">
          <w:pPr>
            <w:pStyle w:val="TOC3"/>
            <w:tabs>
              <w:tab w:val="left" w:pos="1700"/>
              <w:tab w:val="right" w:leader="dot" w:pos="9016"/>
            </w:tabs>
            <w:ind w:start="880"/>
            <w:rPr>
              <w:rFonts w:ascii="Times New Roman" w:hAnsi="Times New Roman" w:cs="Times New Roman"/>
              <w:noProof/>
            </w:rPr>
          </w:pPr>
          <w:hyperlink w:history="1" w:anchor="_Toc219372025">
            <w:r w:rsidRPr="00F13478">
              <w:rPr>
                <w:rStyle w:val="Hyperlink"/>
                <w:rFonts w:ascii="Times New Roman" w:hAnsi="Times New Roman" w:cs="Times New Roman"/>
                <w:noProof/>
              </w:rPr>
              <w:t>25.4.</w:t>
            </w:r>
            <w:r w:rsidRPr="00F13478">
              <w:rPr>
                <w:rFonts w:ascii="Times New Roman" w:hAnsi="Times New Roman" w:cs="Times New Roman"/>
                <w:noProof/>
              </w:rPr>
              <w:tab/>
            </w:r>
            <w:r w:rsidRPr="00F13478">
              <w:rPr>
                <w:rStyle w:val="Hyperlink"/>
                <w:rFonts w:ascii="Times New Roman" w:hAnsi="Times New Roman" w:cs="Times New Roman"/>
                <w:noProof/>
              </w:rPr>
              <w:t xml:space="preserve">Чтение экранов с однострочным брайлевским дисплеем</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_Toc219372025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37F6F7CB" w14:textId="0FEEB9F5">
          <w:pPr>
            <w:pStyle w:val="TOC3"/>
            <w:tabs>
              <w:tab w:val="left" w:pos="1700"/>
              <w:tab w:val="right" w:leader="dot" w:pos="9016"/>
            </w:tabs>
            <w:ind w:start="880"/>
            <w:rPr>
              <w:rFonts w:ascii="Times New Roman" w:hAnsi="Times New Roman" w:cs="Times New Roman"/>
              <w:noProof/>
            </w:rPr>
          </w:pPr>
          <w:hyperlink w:history="1" w:anchor="_Toc219372026">
            <w:r w:rsidRPr="00F13478">
              <w:rPr>
                <w:rStyle w:val="Hyperlink"/>
                <w:rFonts w:ascii="Times New Roman" w:hAnsi="Times New Roman" w:cs="Times New Roman"/>
                <w:noProof/>
              </w:rPr>
              <w:t>25.5.</w:t>
            </w:r>
            <w:r w:rsidRPr="00F13478">
              <w:rPr>
                <w:rFonts w:ascii="Times New Roman" w:hAnsi="Times New Roman" w:cs="Times New Roman"/>
                <w:noProof/>
              </w:rPr>
              <w:tab/>
            </w:r>
            <w:r w:rsidRPr="00F13478">
              <w:rPr>
                <w:rStyle w:val="Hyperlink"/>
                <w:rFonts w:ascii="Times New Roman" w:hAnsi="Times New Roman" w:cs="Times New Roman"/>
                <w:noProof/>
              </w:rPr>
              <w:t xml:space="preserve">Отображение изображений экрана на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_Toc219372026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188CE983" w14:textId="1C7C44B5">
          <w:pPr>
            <w:pStyle w:val="TOC4"/>
            <w:tabs>
              <w:tab w:val="left" w:pos="2550"/>
              <w:tab w:val="right" w:leader="dot" w:pos="9016"/>
            </w:tabs>
            <w:ind w:start="1320"/>
            <w:rPr>
              <w:rFonts w:ascii="Times New Roman" w:hAnsi="Times New Roman" w:cs="Times New Roman"/>
              <w:noProof/>
            </w:rPr>
          </w:pPr>
          <w:hyperlink w:history="1" w:anchor="_Toc219372027">
            <w:r w:rsidRPr="00F13478">
              <w:rPr>
                <w:rStyle w:val="Hyperlink"/>
                <w:rFonts w:ascii="Times New Roman" w:hAnsi="Times New Roman" w:cs="Times New Roman"/>
                <w:noProof/>
              </w:rPr>
              <w:t>25.5.1.</w:t>
            </w:r>
            <w:r w:rsidRPr="00F13478">
              <w:rPr>
                <w:rFonts w:ascii="Times New Roman" w:hAnsi="Times New Roman" w:cs="Times New Roman"/>
                <w:noProof/>
              </w:rPr>
              <w:tab/>
            </w:r>
            <w:r w:rsidRPr="00F13478">
              <w:rPr>
                <w:rStyle w:val="Hyperlink"/>
                <w:rFonts w:ascii="Times New Roman" w:hAnsi="Times New Roman" w:cs="Times New Roman"/>
                <w:noProof/>
              </w:rPr>
              <w:t xml:space="preserve">Основные настройки вывода изображений</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_Toc219372027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70E6F3FE" w14:textId="3CAFB10F">
          <w:pPr>
            <w:pStyle w:val="TOC4"/>
            <w:tabs>
              <w:tab w:val="left" w:pos="2550"/>
              <w:tab w:val="right" w:leader="dot" w:pos="9016"/>
            </w:tabs>
            <w:ind w:start="1320"/>
            <w:rPr>
              <w:rFonts w:ascii="Times New Roman" w:hAnsi="Times New Roman" w:cs="Times New Roman"/>
              <w:noProof/>
            </w:rPr>
          </w:pPr>
          <w:hyperlink w:history="1" w:anchor="_Toc219372028">
            <w:r w:rsidRPr="00F13478">
              <w:rPr>
                <w:rStyle w:val="Hyperlink"/>
                <w:rFonts w:ascii="Times New Roman" w:hAnsi="Times New Roman" w:cs="Times New Roman"/>
                <w:noProof/>
              </w:rPr>
              <w:t>25.5.2.</w:t>
            </w:r>
            <w:r w:rsidRPr="00F13478">
              <w:rPr>
                <w:rFonts w:ascii="Times New Roman" w:hAnsi="Times New Roman" w:cs="Times New Roman"/>
                <w:noProof/>
              </w:rPr>
              <w:tab/>
            </w:r>
            <w:r w:rsidRPr="00F13478">
              <w:rPr>
                <w:rStyle w:val="Hyperlink"/>
                <w:rFonts w:ascii="Times New Roman" w:hAnsi="Times New Roman" w:cs="Times New Roman"/>
                <w:noProof/>
              </w:rPr>
              <w:t xml:space="preserve">Увеличение/уменьшение изображений</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_Toc219372028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672B5A52" w14:textId="1733DEB4">
          <w:pPr>
            <w:pStyle w:val="TOC4"/>
            <w:tabs>
              <w:tab w:val="left" w:pos="2550"/>
              <w:tab w:val="right" w:leader="dot" w:pos="9016"/>
            </w:tabs>
            <w:ind w:start="1320"/>
            <w:rPr>
              <w:rFonts w:ascii="Times New Roman" w:hAnsi="Times New Roman" w:cs="Times New Roman"/>
              <w:noProof/>
            </w:rPr>
          </w:pPr>
          <w:hyperlink w:history="1" w:anchor="_Toc219372029">
            <w:r w:rsidRPr="00F13478">
              <w:rPr>
                <w:rStyle w:val="Hyperlink"/>
                <w:rFonts w:ascii="Times New Roman" w:hAnsi="Times New Roman" w:cs="Times New Roman"/>
                <w:noProof/>
              </w:rPr>
              <w:t>25.5.3.</w:t>
            </w:r>
            <w:r w:rsidRPr="00F13478">
              <w:rPr>
                <w:rFonts w:ascii="Times New Roman" w:hAnsi="Times New Roman" w:cs="Times New Roman"/>
                <w:noProof/>
              </w:rPr>
              <w:tab/>
            </w:r>
            <w:r w:rsidRPr="00F13478">
              <w:rPr>
                <w:rStyle w:val="Hyperlink"/>
                <w:rFonts w:ascii="Times New Roman" w:hAnsi="Times New Roman" w:cs="Times New Roman"/>
                <w:noProof/>
              </w:rPr>
              <w:t xml:space="preserve">Прокрутка изображений</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_Toc219372029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0534F028" w14:textId="05174E46">
          <w:pPr>
            <w:pStyle w:val="TOC4"/>
            <w:tabs>
              <w:tab w:val="left" w:pos="2550"/>
              <w:tab w:val="right" w:leader="dot" w:pos="9016"/>
            </w:tabs>
            <w:ind w:start="1320"/>
            <w:rPr>
              <w:rFonts w:ascii="Times New Roman" w:hAnsi="Times New Roman" w:cs="Times New Roman"/>
              <w:noProof/>
            </w:rPr>
          </w:pPr>
          <w:hyperlink w:history="1" w:anchor="_Toc219372030">
            <w:r w:rsidRPr="00F13478">
              <w:rPr>
                <w:rStyle w:val="Hyperlink"/>
                <w:rFonts w:ascii="Times New Roman" w:hAnsi="Times New Roman" w:cs="Times New Roman"/>
                <w:noProof/>
              </w:rPr>
              <w:t>25.5.4.</w:t>
            </w:r>
            <w:r w:rsidRPr="00F13478">
              <w:rPr>
                <w:rFonts w:ascii="Times New Roman" w:hAnsi="Times New Roman" w:cs="Times New Roman"/>
                <w:noProof/>
              </w:rPr>
              <w:tab/>
            </w:r>
            <w:r w:rsidRPr="00F13478">
              <w:rPr>
                <w:rStyle w:val="Hyperlink"/>
                <w:rFonts w:ascii="Times New Roman" w:hAnsi="Times New Roman" w:cs="Times New Roman"/>
                <w:noProof/>
              </w:rPr>
              <w:t xml:space="preserve">Инвертирование изображений</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_Toc219372030 \h </w:instrText>
            </w:r>
            <w:r w:rsidRPr="00F13478">
              <w:rPr>
                <w:rFonts w:ascii="Times New Roman" w:hAnsi="Times New Roman" w:cs="Times New Roman"/>
                <w:noProof/>
                <w:webHidden/>
              </w:rPr>
              <w:fldChar w:fldCharType="separate"/>
            </w:r>
            <w:r>
              <w:rPr>
                <w:rFonts w:ascii="Times New Roman" w:hAnsi="Times New Roman" w:cs="Times New Roman"/>
                <w:noProof/>
                <w:webHidden/>
              </w:rPr>
              <w:t>58</w:t>
            </w:r>
            <w:r w:rsidRPr="00F13478">
              <w:rPr>
                <w:rFonts w:ascii="Times New Roman" w:hAnsi="Times New Roman" w:cs="Times New Roman"/>
                <w:noProof/>
                <w:webHidden/>
              </w:rPr>
              <w:fldChar w:fldCharType="end"/>
            </w:r>
          </w:hyperlink>
        </w:p>
        <w:p w:rsidRPr="00F13478" w:rsidR="00F13478" w:rsidRDefault="00F13478" w14:paraId="5AEDE561" w14:textId="4C028868">
          <w:pPr>
            <w:pStyle w:val="TOC4"/>
            <w:tabs>
              <w:tab w:val="left" w:pos="2550"/>
              <w:tab w:val="right" w:leader="dot" w:pos="9016"/>
            </w:tabs>
            <w:ind w:start="1320"/>
            <w:rPr>
              <w:rFonts w:ascii="Times New Roman" w:hAnsi="Times New Roman" w:cs="Times New Roman"/>
              <w:noProof/>
            </w:rPr>
          </w:pPr>
          <w:hyperlink w:history="1" w:anchor="_Toc219372031">
            <w:r w:rsidRPr="00F13478">
              <w:rPr>
                <w:rStyle w:val="Hyperlink"/>
                <w:rFonts w:ascii="Times New Roman" w:hAnsi="Times New Roman" w:cs="Times New Roman"/>
                <w:noProof/>
              </w:rPr>
              <w:t>25.5.5.</w:t>
            </w:r>
            <w:r w:rsidRPr="00F13478">
              <w:rPr>
                <w:rFonts w:ascii="Times New Roman" w:hAnsi="Times New Roman" w:cs="Times New Roman"/>
                <w:noProof/>
              </w:rPr>
              <w:tab/>
            </w:r>
            <w:r w:rsidRPr="00F13478">
              <w:rPr>
                <w:rStyle w:val="Hyperlink"/>
                <w:rFonts w:ascii="Times New Roman" w:hAnsi="Times New Roman" w:cs="Times New Roman"/>
                <w:noProof/>
              </w:rPr>
              <w:t xml:space="preserve">Чтение изображений на Dot Pad с помощью распознавания голоса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_Toc219372031 \h </w:instrText>
            </w:r>
            <w:r w:rsidRPr="00F13478">
              <w:rPr>
                <w:rFonts w:ascii="Times New Roman" w:hAnsi="Times New Roman" w:cs="Times New Roman"/>
                <w:noProof/>
                <w:webHidden/>
              </w:rPr>
              <w:fldChar w:fldCharType="separate"/>
            </w:r>
            <w:r>
              <w:rPr>
                <w:rFonts w:ascii="Times New Roman" w:hAnsi="Times New Roman" w:cs="Times New Roman"/>
                <w:noProof/>
                <w:webHidden/>
              </w:rPr>
              <w:t>58</w:t>
            </w:r>
            <w:r w:rsidRPr="00F13478">
              <w:rPr>
                <w:rFonts w:ascii="Times New Roman" w:hAnsi="Times New Roman" w:cs="Times New Roman"/>
                <w:noProof/>
                <w:webHidden/>
              </w:rPr>
              <w:fldChar w:fldCharType="end"/>
            </w:r>
          </w:hyperlink>
        </w:p>
        <w:p w:rsidRPr="00F13478" w:rsidR="00F13478" w:rsidRDefault="00F13478" w14:paraId="73859293" w14:textId="31F5D952">
          <w:pPr>
            <w:pStyle w:val="TOC3"/>
            <w:tabs>
              <w:tab w:val="left" w:pos="1700"/>
              <w:tab w:val="right" w:leader="dot" w:pos="9016"/>
            </w:tabs>
            <w:ind w:start="880"/>
            <w:rPr>
              <w:rFonts w:ascii="Times New Roman" w:hAnsi="Times New Roman" w:cs="Times New Roman"/>
              <w:noProof/>
            </w:rPr>
          </w:pPr>
          <w:hyperlink w:history="1" w:anchor="_Toc219372032">
            <w:r w:rsidRPr="00F13478">
              <w:rPr>
                <w:rStyle w:val="Hyperlink"/>
                <w:rFonts w:ascii="Times New Roman" w:hAnsi="Times New Roman" w:cs="Times New Roman"/>
                <w:noProof/>
              </w:rPr>
              <w:t>25.6.</w:t>
            </w:r>
            <w:r w:rsidRPr="00F13478">
              <w:rPr>
                <w:rFonts w:ascii="Times New Roman" w:hAnsi="Times New Roman" w:cs="Times New Roman"/>
                <w:noProof/>
              </w:rPr>
              <w:tab/>
            </w:r>
            <w:r w:rsidRPr="00F13478">
              <w:rPr>
                <w:rStyle w:val="Hyperlink"/>
                <w:rFonts w:ascii="Times New Roman" w:hAnsi="Times New Roman" w:cs="Times New Roman"/>
                <w:noProof/>
              </w:rPr>
              <w:t xml:space="preserve">Список горячих клавиш Dot Pad в macOS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_Toc219372032 \h </w:instrText>
            </w:r>
            <w:r w:rsidRPr="00F13478">
              <w:rPr>
                <w:rFonts w:ascii="Times New Roman" w:hAnsi="Times New Roman" w:cs="Times New Roman"/>
                <w:noProof/>
                <w:webHidden/>
              </w:rPr>
              <w:fldChar w:fldCharType="separate"/>
            </w:r>
            <w:r>
              <w:rPr>
                <w:rFonts w:ascii="Times New Roman" w:hAnsi="Times New Roman" w:cs="Times New Roman"/>
                <w:noProof/>
                <w:webHidden/>
              </w:rPr>
              <w:t>58</w:t>
            </w:r>
            <w:r w:rsidRPr="00F13478">
              <w:rPr>
                <w:rFonts w:ascii="Times New Roman" w:hAnsi="Times New Roman" w:cs="Times New Roman"/>
                <w:noProof/>
                <w:webHidden/>
              </w:rPr>
              <w:fldChar w:fldCharType="end"/>
            </w:r>
          </w:hyperlink>
        </w:p>
        <w:p w:rsidRPr="00F13478" w:rsidR="00F13478" w:rsidRDefault="00F13478" w14:paraId="66551786" w14:textId="512AE4DB">
          <w:pPr>
            <w:pStyle w:val="TOC3"/>
            <w:tabs>
              <w:tab w:val="left" w:pos="1700"/>
              <w:tab w:val="right" w:leader="dot" w:pos="9016"/>
            </w:tabs>
            <w:ind w:start="880"/>
            <w:rPr>
              <w:rFonts w:ascii="Times New Roman" w:hAnsi="Times New Roman" w:cs="Times New Roman"/>
              <w:noProof/>
            </w:rPr>
          </w:pPr>
          <w:hyperlink w:history="1" w:anchor="_Toc219372033">
            <w:r w:rsidRPr="00F13478">
              <w:rPr>
                <w:rStyle w:val="Hyperlink"/>
                <w:rFonts w:ascii="Times New Roman" w:hAnsi="Times New Roman" w:cs="Times New Roman"/>
                <w:noProof/>
              </w:rPr>
              <w:t>25.7.</w:t>
            </w:r>
            <w:r w:rsidRPr="00F13478">
              <w:rPr>
                <w:rFonts w:ascii="Times New Roman" w:hAnsi="Times New Roman" w:cs="Times New Roman"/>
                <w:noProof/>
              </w:rPr>
              <w:tab/>
            </w:r>
            <w:r w:rsidRPr="00F13478">
              <w:rPr>
                <w:rStyle w:val="Hyperlink"/>
                <w:rFonts w:ascii="Times New Roman" w:hAnsi="Times New Roman" w:cs="Times New Roman"/>
                <w:noProof/>
              </w:rPr>
              <w:t xml:space="preserve">Создание горячих клавиш VoiceOver для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_Toc219372033 \h </w:instrText>
            </w:r>
            <w:r w:rsidRPr="00F13478">
              <w:rPr>
                <w:rFonts w:ascii="Times New Roman" w:hAnsi="Times New Roman" w:cs="Times New Roman"/>
                <w:noProof/>
                <w:webHidden/>
              </w:rPr>
              <w:fldChar w:fldCharType="separate"/>
            </w:r>
            <w:r>
              <w:rPr>
                <w:rFonts w:ascii="Times New Roman" w:hAnsi="Times New Roman" w:cs="Times New Roman"/>
                <w:noProof/>
                <w:webHidden/>
              </w:rPr>
              <w:t>59</w:t>
            </w:r>
            <w:r w:rsidRPr="00F13478">
              <w:rPr>
                <w:rFonts w:ascii="Times New Roman" w:hAnsi="Times New Roman" w:cs="Times New Roman"/>
                <w:noProof/>
                <w:webHidden/>
              </w:rPr>
              <w:fldChar w:fldCharType="end"/>
            </w:r>
          </w:hyperlink>
        </w:p>
        <w:p w:rsidRPr="00F13478" w:rsidR="00F13478" w:rsidRDefault="00F13478" w14:paraId="69744EE9" w14:textId="4671B70F">
          <w:pPr>
            <w:pStyle w:val="TOC3"/>
            <w:tabs>
              <w:tab w:val="left" w:pos="1700"/>
              <w:tab w:val="right" w:leader="dot" w:pos="9016"/>
            </w:tabs>
            <w:ind w:start="880"/>
            <w:rPr>
              <w:rFonts w:ascii="Times New Roman" w:hAnsi="Times New Roman" w:cs="Times New Roman"/>
              <w:noProof/>
            </w:rPr>
          </w:pPr>
          <w:hyperlink w:history="1" w:anchor="_Toc219372034">
            <w:r w:rsidRPr="00F13478">
              <w:rPr>
                <w:rStyle w:val="Hyperlink"/>
                <w:rFonts w:ascii="Times New Roman" w:hAnsi="Times New Roman" w:cs="Times New Roman"/>
                <w:noProof/>
              </w:rPr>
              <w:t>25.8.</w:t>
            </w:r>
            <w:r w:rsidRPr="00F13478">
              <w:rPr>
                <w:rFonts w:ascii="Times New Roman" w:hAnsi="Times New Roman" w:cs="Times New Roman"/>
                <w:noProof/>
              </w:rPr>
              <w:tab/>
            </w:r>
            <w:r w:rsidRPr="00F13478">
              <w:rPr>
                <w:rStyle w:val="Hyperlink"/>
                <w:rFonts w:ascii="Times New Roman" w:hAnsi="Times New Roman" w:cs="Times New Roman"/>
                <w:noProof/>
              </w:rPr>
              <w:t xml:space="preserve">Изменение горячих клавиш Dot Pad в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_Toc219372034 \h </w:instrText>
            </w:r>
            <w:r w:rsidRPr="00F13478">
              <w:rPr>
                <w:rFonts w:ascii="Times New Roman" w:hAnsi="Times New Roman" w:cs="Times New Roman"/>
                <w:noProof/>
                <w:webHidden/>
              </w:rPr>
              <w:fldChar w:fldCharType="separate"/>
            </w:r>
            <w:r>
              <w:rPr>
                <w:rFonts w:ascii="Times New Roman" w:hAnsi="Times New Roman" w:cs="Times New Roman"/>
                <w:noProof/>
                <w:webHidden/>
              </w:rPr>
              <w:t>59</w:t>
            </w:r>
            <w:r w:rsidRPr="00F13478">
              <w:rPr>
                <w:rFonts w:ascii="Times New Roman" w:hAnsi="Times New Roman" w:cs="Times New Roman"/>
                <w:noProof/>
                <w:webHidden/>
              </w:rPr>
              <w:fldChar w:fldCharType="end"/>
            </w:r>
          </w:hyperlink>
        </w:p>
        <w:p w:rsidR="0072270B" w:rsidP="00C5445C" w:rsidRDefault="003576B4" w14:paraId="42C01A6E" w14:textId="2E043BAE">
          <w:r w:rsidRPr="00F13478">
            <w:rPr>
              <w:rFonts w:ascii="Times New Roman" w:hAnsi="Times New Roman" w:cs="Times New Roman"/>
              <w:b/>
              <w:bCs/>
              <w:noProof/>
              <w:lang w:val="en"/>
            </w:rPr>
            <w:fldChar w:fldCharType="end"/>
          </w:r>
        </w:p>
      </w:sdtContent>
    </w:sdt>
    <w:p w:rsidRPr="007B5F6E" w:rsidR="0072270B" w:rsidP="0072270B" w:rsidRDefault="0072270B" w14:paraId="5EC2CB52" w14:textId="77777777">
      <w:pPr>
        <w:widowControl/>
        <w:wordWrap/>
        <w:autoSpaceDE/>
        <w:autoSpaceDN/>
      </w:pPr>
      <w:r>
        <w:br w:type="page"/>
      </w:r>
    </w:p>
    <w:p w:rsidRPr="002E5920" w:rsidR="002E5920" w:rsidP="002E5920" w:rsidRDefault="002E5920" w14:paraId="2452C991" w14:textId="2122C371">
      <w:pPr>
        <w:pStyle w:val="Heading1"/>
        <w:jc w:val="center"/>
        <w:rPr>
          <w:rFonts w:ascii="Times New Roman" w:hAnsi="Times New Roman" w:cs="Times New Roman"/>
          <w:b/>
          <w:bCs/>
          <w:sz w:val="64"/>
          <w:szCs w:val="64"/>
        </w:rPr>
      </w:pPr>
      <w:bookmarkStart w:name="_Toc219371884" w:id="3"/>
      <w:bookmarkStart w:name="_Ref204765469" w:id="4"/>
      <w:bookmarkStart w:name="_Ref204765470" w:id="5"/>
      <w:bookmarkStart w:name="_Ref204765471" w:id="6"/>
      <w:bookmarkStart w:name="_Ref204765472" w:id="7"/>
      <w:bookmarkStart w:name="_Ref204765473" w:id="8"/>
      <w:bookmarkStart w:name="_Ref204765474" w:id="9"/>
      <w:bookmarkStart w:name="_Toc204765510" w:id="10"/>
      <w:r w:rsidRPr="002E5920">
        <w:rPr>
          <w:rFonts w:ascii="Times New Roman" w:hAnsi="Times New Roman" w:cs="Times New Roman"/>
          <w:b/>
          <w:bCs/>
          <w:sz w:val="64"/>
          <w:szCs w:val="64"/>
        </w:rPr>
        <w:lastRenderedPageBreak/>
      </w:r>
      <w:r w:rsidRPr="002E5920">
        <w:rPr>
          <w:rFonts w:ascii="Times New Roman" w:hAnsi="Times New Roman" w:cs="Times New Roman"/>
          <w:b/>
          <w:bCs/>
          <w:sz w:val="64"/>
          <w:szCs w:val="64"/>
        </w:rPr>
        <w:t xml:space="preserve">Руководство пользователя: Dot Pad X</w:t>
      </w:r>
      <w:bookmarkEnd w:id="3"/>
    </w:p>
    <w:p w:rsidR="002E5920" w:rsidP="002E5920" w:rsidRDefault="002E5920" w14:paraId="3EFBE154" w14:textId="77777777">
      <w:pPr>
        <w:jc w:val="center"/>
      </w:pPr>
    </w:p>
    <w:p w:rsidRPr="00794BD3" w:rsidR="0072270B" w:rsidP="00780B5F" w:rsidRDefault="0072270B" w14:paraId="71FEEF10" w14:textId="2045797F">
      <w:pPr>
        <w:pStyle w:val="Heading2"/>
      </w:pPr>
      <w:bookmarkStart w:name="_Toc219371885" w:id="11"/>
      <w:r w:rsidRPr="001E26E8">
        <w:t xml:space="preserve">О Dot Pad </w:t>
      </w:r>
      <w:r>
        <w:rPr>
          <w:rFonts w:hint="eastAsia"/>
        </w:rPr>
        <w:t xml:space="preserve">X</w:t>
      </w:r>
      <w:bookmarkEnd w:id="4"/>
      <w:bookmarkEnd w:id="5"/>
      <w:bookmarkEnd w:id="6"/>
      <w:bookmarkEnd w:id="7"/>
      <w:bookmarkEnd w:id="8"/>
      <w:bookmarkEnd w:id="9"/>
      <w:bookmarkEnd w:id="10"/>
      <w:bookmarkEnd w:id="11"/>
    </w:p>
    <w:p w:rsidRPr="00D30079" w:rsidR="0072270B" w:rsidP="00780B5F" w:rsidRDefault="00D65277" w14:paraId="5C2636B1" w14:textId="59E1D6BB">
      <w:pPr>
        <w:pStyle w:val="Heading3"/>
      </w:pPr>
      <w:bookmarkStart w:name="_Toc204765511" w:id="12"/>
      <w:bookmarkStart w:name="_Toc219371886" w:id="13"/>
      <w:r>
        <w:rPr>
          <w:rFonts w:hint="eastAsia"/>
        </w:rPr>
        <w:t xml:space="preserve"> </w:t>
      </w:r>
      <w:r w:rsidRPr="00D30079" w:rsidR="0072270B">
        <w:t xml:space="preserve">Введение</w:t>
      </w:r>
      <w:bookmarkEnd w:id="12"/>
      <w:bookmarkEnd w:id="13"/>
    </w:p>
    <w:p w:rsidRPr="00636D37" w:rsidR="0072270B" w:rsidP="0072270B" w:rsidRDefault="0072270B" w14:paraId="410D0422" w14:textId="77777777">
      <w:pPr>
        <w:rPr>
          <w:rFonts w:ascii="Times New Roman" w:hAnsi="Times New Roman" w:cs="Times New Roman"/>
          <w:szCs w:val="22"/>
        </w:rPr>
      </w:pPr>
      <w:r w:rsidRPr="001E26E8">
        <w:rPr>
          <w:rFonts w:ascii="Times New Roman" w:hAnsi="Times New Roman" w:cs="Times New Roman"/>
          <w:szCs w:val="22"/>
        </w:rPr>
        <w:t xml:space="preserve">Добро пожаловать в семью Dot! Мы рады, что вы выбрали Dot Pad </w:t>
      </w:r>
      <w:r>
        <w:rPr>
          <w:rFonts w:hint="eastAsia" w:ascii="Times New Roman" w:hAnsi="Times New Roman" w:cs="Times New Roman"/>
          <w:szCs w:val="22"/>
        </w:rPr>
        <w:t xml:space="preserve">X. </w:t>
      </w:r>
      <w:r>
        <w:rPr>
          <w:rFonts w:ascii="Times New Roman" w:hAnsi="Times New Roman" w:cs="Times New Roman"/>
          <w:szCs w:val="22"/>
        </w:rPr>
        <w:t xml:space="preserve">Dot Pad X </w:t>
      </w:r>
      <w:r w:rsidRPr="001E26E8">
        <w:rPr>
          <w:rFonts w:ascii="Times New Roman" w:hAnsi="Times New Roman" w:cs="Times New Roman"/>
          <w:szCs w:val="22"/>
        </w:rPr>
        <w:t xml:space="preserve">разработан для обеспечения богатой тактильной графики и многострочного брайлевского опыта, повышения доступности визуальной информации и увеличения производительности для пользователей с нарушениями зрения. </w:t>
      </w:r>
      <w:r w:rsidRPr="001E26E8">
        <w:rPr>
          <w:rFonts w:ascii="Times New Roman" w:hAnsi="Times New Roman" w:cs="Times New Roman"/>
          <w:szCs w:val="22"/>
        </w:rPr>
        <w:t xml:space="preserve">Dot Pad </w:t>
      </w:r>
      <w:r>
        <w:rPr>
          <w:rFonts w:hint="eastAsia" w:ascii="Times New Roman" w:hAnsi="Times New Roman" w:cs="Times New Roman"/>
          <w:szCs w:val="22"/>
        </w:rPr>
        <w:t xml:space="preserve">X </w:t>
      </w:r>
      <w:r w:rsidRPr="001E26E8">
        <w:rPr>
          <w:rFonts w:ascii="Times New Roman" w:hAnsi="Times New Roman" w:cs="Times New Roman"/>
          <w:szCs w:val="22"/>
        </w:rPr>
        <w:t xml:space="preserve">представляет собой значительный прогресс в области вспомогательных технологий, объединяя тактильную графику и брайлевский текст </w:t>
      </w:r>
      <w:r>
        <w:rPr>
          <w:rFonts w:hint="eastAsia" w:ascii="Times New Roman" w:hAnsi="Times New Roman" w:cs="Times New Roman"/>
          <w:szCs w:val="22"/>
        </w:rPr>
        <w:t xml:space="preserve">в одном инновационном устройстве</w:t>
      </w:r>
      <w:r w:rsidRPr="001E26E8">
        <w:rPr>
          <w:rFonts w:ascii="Times New Roman" w:hAnsi="Times New Roman" w:cs="Times New Roman"/>
          <w:szCs w:val="22"/>
        </w:rPr>
        <w:t xml:space="preserve">.</w:t>
      </w:r>
    </w:p>
    <w:p w:rsidR="0072270B" w:rsidP="00780B5F" w:rsidRDefault="00D65277" w14:paraId="2B647268" w14:textId="47F7A5B7">
      <w:pPr>
        <w:pStyle w:val="Heading3"/>
      </w:pPr>
      <w:bookmarkStart w:name="_Toc204765512" w:id="14"/>
      <w:bookmarkStart w:name="_Toc219371887" w:id="15"/>
      <w:r>
        <w:rPr>
          <w:rFonts w:hint="eastAsia"/>
        </w:rPr>
        <w:t xml:space="preserve"> </w:t>
      </w:r>
      <w:r w:rsidRPr="00D30079" w:rsidR="0072270B">
        <w:t xml:space="preserve">Что такое Dot Pad </w:t>
      </w:r>
      <w:r w:rsidRPr="00D30079" w:rsidR="0072270B">
        <w:t xml:space="preserve">X</w:t>
      </w:r>
      <w:bookmarkEnd w:id="14"/>
      <w:bookmarkEnd w:id="15"/>
    </w:p>
    <w:p w:rsidRPr="00D30079" w:rsidR="0072270B" w:rsidP="0072270B" w:rsidRDefault="0072270B" w14:paraId="4785C264" w14:textId="77777777">
      <w:pPr>
        <w:rPr>
          <w:rFonts w:ascii="Times New Roman" w:hAnsi="Times New Roman" w:cs="Times New Roman"/>
        </w:rPr>
      </w:pPr>
      <w:r w:rsidRPr="00D30079">
        <w:rPr>
          <w:rFonts w:ascii="Times New Roman" w:hAnsi="Times New Roman" w:cs="Times New Roman"/>
        </w:rPr>
        <w:t xml:space="preserve">Dot Pad </w:t>
      </w:r>
      <w:r>
        <w:rPr>
          <w:rFonts w:hint="eastAsia" w:ascii="Times New Roman" w:hAnsi="Times New Roman" w:cs="Times New Roman"/>
        </w:rPr>
        <w:t xml:space="preserve">X </w:t>
      </w:r>
      <w:r w:rsidRPr="00D30079">
        <w:rPr>
          <w:rFonts w:ascii="Times New Roman" w:hAnsi="Times New Roman" w:cs="Times New Roman"/>
        </w:rPr>
        <w:t xml:space="preserve">— это тактильный информационный дисплей, способный одновременно отображать текст шрифтом Брайля и тактильную графику. Эта функция позволяет пользователям получать доступ к широкому спектру визуального контента в тактильном формате, что упрощает понимание сложной информации и взаимодействие с ней. Кроме того, благодаря многострочному шрифту Брайля пользователи могут просматривать несколько строк шрифта Брайля на одном экране, что позволяет более эффективно взаимодействовать с подробным контентом.</w:t>
      </w:r>
    </w:p>
    <w:p w:rsidRPr="00D4054C" w:rsidR="0072270B" w:rsidP="0072270B" w:rsidRDefault="0072270B" w14:paraId="717F6286" w14:textId="77777777">
      <w:r w:rsidRPr="00D30079">
        <w:rPr>
          <w:rFonts w:ascii="Times New Roman" w:hAnsi="Times New Roman" w:cs="Times New Roman"/>
        </w:rPr>
        <w:t xml:space="preserve">Как тактильный дисплей, Dot Pad </w:t>
      </w:r>
      <w:r>
        <w:rPr>
          <w:rFonts w:hint="eastAsia" w:ascii="Times New Roman" w:hAnsi="Times New Roman" w:cs="Times New Roman"/>
        </w:rPr>
        <w:t xml:space="preserve">X </w:t>
      </w:r>
      <w:r w:rsidRPr="00D30079">
        <w:rPr>
          <w:rFonts w:ascii="Times New Roman" w:hAnsi="Times New Roman" w:cs="Times New Roman"/>
        </w:rPr>
        <w:t xml:space="preserve">совместим с программами чтения с экрана, такими как </w:t>
      </w:r>
      <w:r>
        <w:rPr>
          <w:rFonts w:hint="eastAsia" w:ascii="Times New Roman" w:hAnsi="Times New Roman" w:cs="Times New Roman"/>
        </w:rPr>
        <w:t xml:space="preserve">JAWS, NVDA и </w:t>
      </w:r>
      <w:r w:rsidRPr="00D30079">
        <w:rPr>
          <w:rFonts w:ascii="Times New Roman" w:hAnsi="Times New Roman" w:cs="Times New Roman"/>
        </w:rPr>
        <w:t xml:space="preserve">Voiceover. Кроме того, он </w:t>
      </w:r>
      <w:r>
        <w:rPr>
          <w:rFonts w:ascii="Times New Roman" w:hAnsi="Times New Roman" w:cs="Times New Roman"/>
        </w:rPr>
        <w:t xml:space="preserve">должен быть подключен к </w:t>
      </w:r>
      <w:r w:rsidRPr="00D30079">
        <w:rPr>
          <w:rFonts w:ascii="Times New Roman" w:hAnsi="Times New Roman" w:cs="Times New Roman"/>
        </w:rPr>
        <w:t xml:space="preserve">программным сервисам, разработанным Dot или сторонними разработчиками с использованием SDK Dot, что позволяет использовать его на различных платформах и в различных приложениях.</w:t>
      </w:r>
    </w:p>
    <w:p w:rsidRPr="00B3161D" w:rsidR="0072270B" w:rsidP="00780B5F" w:rsidRDefault="00D65277" w14:paraId="3EF3939C" w14:textId="029D38E6">
      <w:pPr>
        <w:pStyle w:val="Heading4"/>
      </w:pPr>
      <w:bookmarkStart w:name="_Toc204765513" w:id="16"/>
      <w:bookmarkStart w:name="_Toc219371888" w:id="17"/>
      <w:r>
        <w:rPr>
          <w:rFonts w:hint="eastAsia"/>
        </w:rPr>
        <w:t xml:space="preserve"> </w:t>
      </w:r>
      <w:r w:rsidR="0072270B">
        <w:t xml:space="preserve">Что входит </w:t>
      </w:r>
      <w:r w:rsidR="0072270B">
        <w:rPr>
          <w:rFonts w:hint="eastAsia"/>
        </w:rPr>
        <w:t xml:space="preserve">в комплект</w:t>
      </w:r>
      <w:bookmarkEnd w:id="16"/>
      <w:bookmarkEnd w:id="17"/>
    </w:p>
    <w:p w:rsidR="0072270B" w:rsidP="0072270B" w:rsidRDefault="0072270B" w14:paraId="217294ED" w14:textId="77777777">
      <w:pPr>
        <w:rPr>
          <w:rFonts w:ascii="Times New Roman" w:hAnsi="Times New Roman" w:cs="Times New Roman"/>
        </w:rPr>
      </w:pPr>
      <w:r w:rsidRPr="00156545">
        <w:rPr>
          <w:rFonts w:ascii="Times New Roman" w:hAnsi="Times New Roman" w:cs="Times New Roman"/>
        </w:rPr>
        <w:t xml:space="preserve">При покупке Dot Pad </w:t>
      </w:r>
      <w:r>
        <w:rPr>
          <w:rFonts w:hint="eastAsia" w:ascii="Times New Roman" w:hAnsi="Times New Roman" w:cs="Times New Roman"/>
        </w:rPr>
        <w:t xml:space="preserve">X </w:t>
      </w:r>
      <w:r w:rsidRPr="00156545">
        <w:rPr>
          <w:rFonts w:ascii="Times New Roman" w:hAnsi="Times New Roman" w:cs="Times New Roman"/>
        </w:rPr>
        <w:t xml:space="preserve">в комплект входят следующие компоненты:</w:t>
      </w:r>
    </w:p>
    <w:p w:rsidRPr="00625158" w:rsidR="0072270B" w:rsidRDefault="0072270B" w14:paraId="43C805FD"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Pr>
        <w:t xml:space="preserve">Dot Pad </w:t>
      </w:r>
      <w:r>
        <w:rPr>
          <w:rFonts w:asciiTheme="majorBidi" w:hAnsiTheme="majorBidi" w:cstheme="majorBidi"/>
          <w:szCs w:val="22"/>
        </w:rPr>
        <w:t xml:space="preserve">X:</w:t>
      </w:r>
      <w:r>
        <w:rPr>
          <w:rFonts w:hint="eastAsia" w:asciiTheme="majorBidi" w:hAnsiTheme="majorBidi" w:cstheme="majorBidi"/>
          <w:szCs w:val="22"/>
        </w:rPr>
        <w:t xml:space="preserve"> 1 шт.</w:t>
      </w:r>
    </w:p>
    <w:p w:rsidRPr="00625158" w:rsidR="0072270B" w:rsidRDefault="0072270B" w14:paraId="6B9A9618"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Pr>
        <w:t xml:space="preserve">Чехол Dot Pad X: 1 шт.</w:t>
      </w:r>
    </w:p>
    <w:p w:rsidRPr="00960A62" w:rsidR="0072270B" w:rsidRDefault="0072270B" w14:paraId="247D1919"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Pr>
        <w:t xml:space="preserve">Защитный чехол Dot Pad: 1 шт.</w:t>
      </w:r>
    </w:p>
    <w:p w:rsidRPr="00960A62" w:rsidR="0072270B" w:rsidRDefault="0072270B" w14:paraId="6E3889A7" w14:textId="77777777">
      <w:pPr>
        <w:pStyle w:val="ListParagraph"/>
        <w:numPr>
          <w:ilvl w:val="0"/>
          <w:numId w:val="67"/>
        </w:numPr>
        <w:rPr>
          <w:rFonts w:ascii="Times New Roman" w:hAnsi="Times New Roman" w:cs="Times New Roman"/>
        </w:rPr>
      </w:pPr>
      <w:r w:rsidRPr="00960A62">
        <w:rPr>
          <w:rFonts w:asciiTheme="majorBidi" w:hAnsiTheme="majorBidi" w:cstheme="majorBidi"/>
          <w:szCs w:val="22"/>
        </w:rPr>
        <w:t xml:space="preserve">Кабель </w:t>
      </w:r>
      <w:r>
        <w:rPr>
          <w:rFonts w:hint="eastAsia" w:asciiTheme="majorBidi" w:hAnsiTheme="majorBidi" w:cstheme="majorBidi"/>
          <w:szCs w:val="22"/>
        </w:rPr>
        <w:t xml:space="preserve">C-</w:t>
      </w:r>
      <w:r w:rsidRPr="00960A62">
        <w:rPr>
          <w:rFonts w:hint="eastAsia" w:asciiTheme="majorBidi" w:hAnsiTheme="majorBidi" w:cstheme="majorBidi"/>
          <w:szCs w:val="22"/>
        </w:rPr>
        <w:t xml:space="preserve">C</w:t>
      </w:r>
      <w:r w:rsidRPr="00960A62">
        <w:rPr>
          <w:rFonts w:asciiTheme="majorBidi" w:hAnsiTheme="majorBidi" w:cstheme="majorBidi"/>
          <w:szCs w:val="22"/>
        </w:rPr>
        <w:t xml:space="preserve">:</w:t>
      </w:r>
      <w:r>
        <w:rPr>
          <w:rFonts w:hint="eastAsia" w:asciiTheme="majorBidi" w:hAnsiTheme="majorBidi" w:cstheme="majorBidi"/>
          <w:szCs w:val="22"/>
        </w:rPr>
        <w:t xml:space="preserve"> 1 шт.</w:t>
      </w:r>
    </w:p>
    <w:p w:rsidRPr="00960A62" w:rsidR="0072270B" w:rsidRDefault="0072270B" w14:paraId="0A05C701" w14:textId="77777777">
      <w:pPr>
        <w:pStyle w:val="ListParagraph"/>
        <w:numPr>
          <w:ilvl w:val="0"/>
          <w:numId w:val="67"/>
        </w:numPr>
        <w:rPr>
          <w:rFonts w:ascii="Times New Roman" w:hAnsi="Times New Roman" w:cs="Times New Roman"/>
        </w:rPr>
      </w:pPr>
      <w:r w:rsidRPr="00960A62">
        <w:rPr>
          <w:rFonts w:asciiTheme="majorBidi" w:hAnsiTheme="majorBidi" w:cstheme="majorBidi"/>
          <w:szCs w:val="22"/>
        </w:rPr>
        <w:t xml:space="preserve">Защитный </w:t>
      </w:r>
      <w:r>
        <w:rPr>
          <w:rFonts w:asciiTheme="majorBidi" w:hAnsiTheme="majorBidi" w:cstheme="majorBidi"/>
          <w:szCs w:val="22"/>
        </w:rPr>
        <w:t xml:space="preserve">чехол для</w:t>
      </w:r>
      <w:r w:rsidRPr="00960A62">
        <w:rPr>
          <w:rFonts w:asciiTheme="majorBidi" w:hAnsiTheme="majorBidi" w:cstheme="majorBidi"/>
          <w:szCs w:val="22"/>
        </w:rPr>
        <w:t xml:space="preserve"> 300-элементной </w:t>
      </w:r>
      <w:r>
        <w:rPr>
          <w:rFonts w:asciiTheme="majorBidi" w:hAnsiTheme="majorBidi" w:cstheme="majorBidi"/>
          <w:szCs w:val="22"/>
        </w:rPr>
        <w:t xml:space="preserve">батареи</w:t>
      </w:r>
      <w:r w:rsidRPr="00960A62">
        <w:rPr>
          <w:rFonts w:asciiTheme="majorBidi" w:hAnsiTheme="majorBidi" w:cstheme="majorBidi"/>
          <w:szCs w:val="22"/>
        </w:rPr>
        <w:t xml:space="preserve">:</w:t>
      </w:r>
      <w:r w:rsidRPr="00960A62">
        <w:rPr>
          <w:rFonts w:hint="eastAsia" w:asciiTheme="majorBidi" w:hAnsiTheme="majorBidi" w:cstheme="majorBidi"/>
          <w:szCs w:val="22"/>
        </w:rPr>
        <w:t xml:space="preserve"> 3 </w:t>
      </w:r>
      <w:r>
        <w:rPr>
          <w:rFonts w:hint="eastAsia" w:asciiTheme="majorBidi" w:hAnsiTheme="majorBidi" w:cstheme="majorBidi"/>
          <w:szCs w:val="22"/>
        </w:rPr>
        <w:t xml:space="preserve">шт.</w:t>
      </w:r>
    </w:p>
    <w:p w:rsidRPr="00960A62" w:rsidR="0072270B" w:rsidRDefault="0072270B" w14:paraId="1AB0243E" w14:textId="77777777">
      <w:pPr>
        <w:pStyle w:val="ListParagraph"/>
        <w:numPr>
          <w:ilvl w:val="0"/>
          <w:numId w:val="67"/>
        </w:numPr>
        <w:rPr>
          <w:rFonts w:ascii="Times New Roman" w:hAnsi="Times New Roman" w:cs="Times New Roman"/>
        </w:rPr>
      </w:pPr>
      <w:r w:rsidRPr="00D35405">
        <w:rPr>
          <w:rFonts w:asciiTheme="majorBidi" w:hAnsiTheme="majorBidi" w:cstheme="majorBidi"/>
          <w:szCs w:val="22"/>
        </w:rPr>
        <w:t xml:space="preserve">Защитный </w:t>
      </w:r>
      <w:r>
        <w:rPr>
          <w:rFonts w:asciiTheme="majorBidi" w:hAnsiTheme="majorBidi" w:cstheme="majorBidi"/>
          <w:szCs w:val="22"/>
        </w:rPr>
        <w:t xml:space="preserve">чехол для</w:t>
      </w:r>
      <w:r w:rsidRPr="00D35405">
        <w:rPr>
          <w:rFonts w:asciiTheme="majorBidi" w:hAnsiTheme="majorBidi" w:cstheme="majorBidi"/>
          <w:szCs w:val="22"/>
        </w:rPr>
        <w:t xml:space="preserve"> 20-элементной </w:t>
      </w:r>
      <w:r>
        <w:rPr>
          <w:rFonts w:asciiTheme="majorBidi" w:hAnsiTheme="majorBidi" w:cstheme="majorBidi"/>
          <w:szCs w:val="22"/>
        </w:rPr>
        <w:t xml:space="preserve">батареи:</w:t>
      </w:r>
      <w:r>
        <w:rPr>
          <w:rFonts w:hint="eastAsia" w:asciiTheme="majorBidi" w:hAnsiTheme="majorBidi" w:cstheme="majorBidi"/>
          <w:szCs w:val="22"/>
        </w:rPr>
        <w:t xml:space="preserve"> 3 шт.</w:t>
      </w:r>
    </w:p>
    <w:p w:rsidRPr="00960A62" w:rsidR="0072270B" w:rsidRDefault="0072270B" w14:paraId="726B1ECF" w14:textId="77777777">
      <w:pPr>
        <w:pStyle w:val="ListParagraph"/>
        <w:numPr>
          <w:ilvl w:val="0"/>
          <w:numId w:val="67"/>
        </w:numPr>
        <w:rPr>
          <w:rFonts w:ascii="Times New Roman" w:hAnsi="Times New Roman" w:cs="Times New Roman"/>
        </w:rPr>
      </w:pPr>
      <w:r w:rsidRPr="00156545">
        <w:rPr>
          <w:rFonts w:asciiTheme="majorBidi" w:hAnsiTheme="majorBidi" w:cstheme="majorBidi"/>
          <w:szCs w:val="22"/>
        </w:rPr>
        <w:t xml:space="preserve">Отвертка </w:t>
      </w:r>
      <w:r>
        <w:rPr>
          <w:rFonts w:hint="eastAsia" w:asciiTheme="majorBidi" w:hAnsiTheme="majorBidi" w:cstheme="majorBidi"/>
          <w:szCs w:val="22"/>
        </w:rPr>
        <w:t xml:space="preserve">для </w:t>
      </w:r>
      <w:r>
        <w:rPr>
          <w:rFonts w:asciiTheme="majorBidi" w:hAnsiTheme="majorBidi" w:cstheme="majorBidi"/>
          <w:szCs w:val="22"/>
        </w:rPr>
        <w:t xml:space="preserve">замены</w:t>
      </w:r>
      <w:r>
        <w:rPr>
          <w:rFonts w:hint="eastAsia" w:asciiTheme="majorBidi" w:hAnsiTheme="majorBidi" w:cstheme="majorBidi"/>
          <w:szCs w:val="22"/>
        </w:rPr>
        <w:t xml:space="preserve"> защитного чехла</w:t>
      </w:r>
      <w:r>
        <w:rPr>
          <w:rFonts w:asciiTheme="majorBidi" w:hAnsiTheme="majorBidi" w:cstheme="majorBidi"/>
          <w:szCs w:val="22"/>
        </w:rPr>
        <w:t xml:space="preserve">:</w:t>
      </w:r>
      <w:r>
        <w:rPr>
          <w:rFonts w:hint="eastAsia" w:asciiTheme="majorBidi" w:hAnsiTheme="majorBidi" w:cstheme="majorBidi"/>
          <w:szCs w:val="22"/>
        </w:rPr>
        <w:t xml:space="preserve"> 1 шт.</w:t>
      </w:r>
    </w:p>
    <w:p w:rsidRPr="00960A62" w:rsidR="0072270B" w:rsidRDefault="0072270B" w14:paraId="1289E58F" w14:textId="77777777">
      <w:pPr>
        <w:pStyle w:val="ListParagraph"/>
        <w:numPr>
          <w:ilvl w:val="0"/>
          <w:numId w:val="67"/>
        </w:numPr>
        <w:rPr>
          <w:rFonts w:ascii="Times New Roman" w:hAnsi="Times New Roman" w:cs="Times New Roman"/>
        </w:rPr>
      </w:pPr>
      <w:r w:rsidRPr="00156545">
        <w:rPr>
          <w:rFonts w:asciiTheme="majorBidi" w:hAnsiTheme="majorBidi" w:cstheme="majorBidi"/>
          <w:szCs w:val="22"/>
        </w:rPr>
        <w:t xml:space="preserve">Дополнительные винты</w:t>
      </w:r>
      <w:r>
        <w:rPr>
          <w:rFonts w:hint="eastAsia" w:asciiTheme="majorBidi" w:hAnsiTheme="majorBidi" w:cstheme="majorBidi"/>
          <w:szCs w:val="22"/>
        </w:rPr>
        <w:t xml:space="preserve">: 10 шт.</w:t>
      </w:r>
    </w:p>
    <w:p w:rsidRPr="0029308A" w:rsidR="0072270B" w:rsidRDefault="0072270B" w14:paraId="4F386A40" w14:textId="77777777">
      <w:pPr>
        <w:pStyle w:val="ListParagraph"/>
        <w:numPr>
          <w:ilvl w:val="0"/>
          <w:numId w:val="67"/>
        </w:numPr>
        <w:rPr>
          <w:rFonts w:ascii="Times New Roman" w:hAnsi="Times New Roman" w:cs="Times New Roman"/>
        </w:rPr>
      </w:pPr>
      <w:r w:rsidRPr="00156545">
        <w:rPr>
          <w:rFonts w:asciiTheme="majorBidi" w:hAnsiTheme="majorBidi" w:cstheme="majorBidi"/>
          <w:szCs w:val="22"/>
        </w:rPr>
        <w:t xml:space="preserve">Руководство пользователя и гарантийный талон</w:t>
      </w:r>
      <w:r>
        <w:rPr>
          <w:rFonts w:hint="eastAsia" w:asciiTheme="majorBidi" w:hAnsiTheme="majorBidi" w:cstheme="majorBidi"/>
          <w:szCs w:val="22"/>
        </w:rPr>
        <w:t xml:space="preserve">: 1 комплект</w:t>
      </w:r>
    </w:p>
    <w:p w:rsidRPr="00636D37" w:rsidR="0072270B" w:rsidP="00780B5F" w:rsidRDefault="00D65277" w14:paraId="42510825" w14:textId="649C73BE">
      <w:pPr>
        <w:pStyle w:val="Heading3"/>
      </w:pPr>
      <w:bookmarkStart w:name="_Toc219371889" w:id="18"/>
      <w:r>
        <w:rPr>
          <w:rFonts w:hint="eastAsia"/>
        </w:rPr>
        <w:t xml:space="preserve"> </w:t>
      </w:r>
      <w:r w:rsidRPr="00636D37" w:rsidR="0072270B">
        <w:t xml:space="preserve">Перед использованием Dot Pad X</w:t>
      </w:r>
      <w:bookmarkEnd w:id="18"/>
    </w:p>
    <w:p w:rsidRPr="00625158" w:rsidR="0072270B" w:rsidRDefault="0072270B" w14:paraId="39B246B0" w14:textId="77777777">
      <w:pPr>
        <w:pStyle w:val="ListParagraph"/>
        <w:numPr>
          <w:ilvl w:val="0"/>
          <w:numId w:val="52"/>
        </w:numPr>
        <w:rPr>
          <w:rFonts w:ascii="Times New Roman" w:hAnsi="Times New Roman" w:cs="Times New Roman"/>
        </w:rPr>
      </w:pPr>
      <w:r w:rsidRPr="001E26E8">
        <w:rPr>
          <w:rFonts w:ascii="Times New Roman" w:hAnsi="Times New Roman" w:cs="Times New Roman"/>
        </w:rPr>
        <w:t xml:space="preserve">Перед первым использованием полностью зарядите Dot Pad X. Мы рекомендуем заряжать устройство не менее 2 часов с помощью прилагаемого кабеля USB-C и </w:t>
      </w:r>
      <w:r>
        <w:rPr>
          <w:rFonts w:hint="eastAsia" w:ascii="Times New Roman" w:hAnsi="Times New Roman" w:cs="Times New Roman"/>
        </w:rPr>
        <w:t xml:space="preserve">сертифицированного</w:t>
      </w:r>
      <w:r w:rsidRPr="001E26E8">
        <w:rPr>
          <w:rFonts w:ascii="Times New Roman" w:hAnsi="Times New Roman" w:cs="Times New Roman"/>
        </w:rPr>
        <w:t xml:space="preserve"> </w:t>
      </w:r>
      <w:r w:rsidRPr="001E26E8">
        <w:rPr>
          <w:rFonts w:ascii="Times New Roman" w:hAnsi="Times New Roman" w:cs="Times New Roman"/>
        </w:rPr>
        <w:t xml:space="preserve">адаптера питания, соответствующего номинальным </w:t>
      </w:r>
      <w:r w:rsidRPr="00625158">
        <w:rPr>
          <w:rFonts w:ascii="Times New Roman" w:hAnsi="Times New Roman" w:cs="Times New Roman"/>
        </w:rPr>
        <w:t xml:space="preserve">характеристикам (5 В, 3 А).</w:t>
      </w:r>
    </w:p>
    <w:p w:rsidRPr="00625158" w:rsidR="0072270B" w:rsidRDefault="0072270B" w14:paraId="074EA036" w14:textId="77777777">
      <w:pPr>
        <w:pStyle w:val="ListParagraph"/>
        <w:numPr>
          <w:ilvl w:val="0"/>
          <w:numId w:val="52"/>
        </w:numPr>
        <w:rPr>
          <w:rFonts w:ascii="Times New Roman" w:hAnsi="Times New Roman" w:cs="Times New Roman"/>
        </w:rPr>
      </w:pPr>
      <w:r w:rsidRPr="00625158">
        <w:rPr>
          <w:rFonts w:ascii="Times New Roman" w:hAnsi="Times New Roman" w:cs="Times New Roman"/>
        </w:rPr>
        <w:t xml:space="preserve">При полной зарядке Dot Pad X обычно можно использовать в течение 8 часов и более. </w:t>
      </w:r>
      <w:r w:rsidRPr="00625158">
        <w:rPr>
          <w:rFonts w:ascii="Times New Roman" w:hAnsi="Times New Roman" w:cs="Times New Roman"/>
        </w:rPr>
        <w:t xml:space="preserve">Фактическое время работы от батареи может варьироваться в зависимости от режима использования и условий окружающей среды.</w:t>
      </w:r>
    </w:p>
    <w:p w:rsidRPr="00625158" w:rsidR="0072270B" w:rsidRDefault="0072270B" w14:paraId="6E64FC06" w14:textId="77777777">
      <w:pPr>
        <w:pStyle w:val="ListParagraph"/>
        <w:numPr>
          <w:ilvl w:val="0"/>
          <w:numId w:val="52"/>
        </w:numPr>
        <w:rPr>
          <w:rFonts w:ascii="Times New Roman" w:hAnsi="Times New Roman" w:cs="Times New Roman"/>
        </w:rPr>
      </w:pPr>
      <w:r w:rsidRPr="00625158">
        <w:rPr>
          <w:rFonts w:ascii="Times New Roman" w:hAnsi="Times New Roman" w:cs="Times New Roman"/>
        </w:rPr>
        <w:t xml:space="preserve">Когда уровень заряда батареи достигает уровня 5 (примерно 90% или выше), скорость зарядки снижается, чтобы предотвратить перезарядку и продлить срок службы батареи. Для полной зарядки с уровня 5 может потребоваться до 2 часов, но вы можете безопасно отключить зарядное устройство и использовать Dot Pad X, даже если сообщение о зарядке не отображается.</w:t>
      </w:r>
    </w:p>
    <w:p w:rsidRPr="0029308A" w:rsidR="0072270B" w:rsidRDefault="0072270B" w14:paraId="33256C2A" w14:textId="77777777">
      <w:pPr>
        <w:pStyle w:val="ListParagraph"/>
        <w:numPr>
          <w:ilvl w:val="0"/>
          <w:numId w:val="52"/>
        </w:numPr>
        <w:rPr>
          <w:rFonts w:ascii="Times New Roman" w:hAnsi="Times New Roman" w:cs="Times New Roman"/>
        </w:rPr>
      </w:pPr>
      <w:r w:rsidRPr="001E26E8">
        <w:rPr>
          <w:rFonts w:ascii="Times New Roman" w:hAnsi="Times New Roman" w:cs="Times New Roman"/>
        </w:rPr>
        <w:t xml:space="preserve">Dot Pad X </w:t>
      </w:r>
      <w:r>
        <w:rPr>
          <w:rFonts w:ascii="Times New Roman" w:hAnsi="Times New Roman" w:cs="Times New Roman"/>
        </w:rPr>
        <w:t xml:space="preserve">должен быть подключен к </w:t>
      </w:r>
      <w:r w:rsidRPr="001E26E8">
        <w:rPr>
          <w:rFonts w:ascii="Times New Roman" w:hAnsi="Times New Roman" w:cs="Times New Roman"/>
        </w:rPr>
        <w:t xml:space="preserve">хосту </w:t>
      </w:r>
      <w:r>
        <w:rPr>
          <w:rFonts w:ascii="Times New Roman" w:hAnsi="Times New Roman" w:cs="Times New Roman"/>
        </w:rPr>
        <w:t xml:space="preserve">Dot Pad X </w:t>
      </w:r>
      <w:r w:rsidRPr="001E26E8">
        <w:rPr>
          <w:rFonts w:ascii="Times New Roman" w:hAnsi="Times New Roman" w:cs="Times New Roman"/>
        </w:rPr>
        <w:t xml:space="preserve">через Bluetooth или USB-кабель. Когда Bluetooth и USB подключены одновременно, приоритет имеет USB.</w:t>
      </w:r>
    </w:p>
    <w:p w:rsidRPr="005B32E2" w:rsidR="0072270B" w:rsidP="00780B5F" w:rsidRDefault="00D65277" w14:paraId="3DB35602" w14:textId="611135F6">
      <w:pPr>
        <w:pStyle w:val="Heading3"/>
      </w:pPr>
      <w:bookmarkStart w:name="_Toc204765514" w:id="19"/>
      <w:bookmarkStart w:name="_Toc219371890" w:id="20"/>
      <w:r>
        <w:rPr>
          <w:rFonts w:hint="eastAsia"/>
        </w:rPr>
        <w:lastRenderedPageBreak/>
      </w:r>
      <w:r>
        <w:rPr>
          <w:rFonts w:hint="eastAsia"/>
        </w:rPr>
        <w:t xml:space="preserve"> </w:t>
      </w:r>
      <w:r w:rsidRPr="00D30079" w:rsidR="0072270B">
        <w:t xml:space="preserve">Внешний вид Dot Pad X</w:t>
      </w:r>
      <w:bookmarkEnd w:id="19"/>
      <w:bookmarkEnd w:id="20"/>
    </w:p>
    <w:p w:rsidRPr="00D30079" w:rsidR="0072270B" w:rsidP="0072270B" w:rsidRDefault="0072270B" w14:paraId="23F760E5" w14:textId="77777777">
      <w:pPr>
        <w:rPr>
          <w:rFonts w:ascii="Times New Roman" w:hAnsi="Times New Roman" w:eastAsia="Malgun Gothic" w:cs="Times New Roman"/>
        </w:rPr>
      </w:pPr>
      <w:r w:rsidRPr="00D30079">
        <w:rPr>
          <w:rFonts w:ascii="Times New Roman" w:hAnsi="Times New Roman" w:eastAsia="Malgun Gothic" w:cs="Times New Roman"/>
        </w:rPr>
        <w:t xml:space="preserve">Когда вы достаете Dot Pad </w:t>
      </w:r>
      <w:r w:rsidRPr="00D30079">
        <w:rPr>
          <w:rFonts w:ascii="Times New Roman" w:hAnsi="Times New Roman" w:eastAsia="Malgun Gothic" w:cs="Times New Roman"/>
        </w:rPr>
        <w:t xml:space="preserve">X из коробки и кладете его на стол, </w:t>
      </w:r>
      <w:r>
        <w:rPr>
          <w:rFonts w:ascii="Times New Roman" w:hAnsi="Times New Roman" w:eastAsia="Malgun Gothic" w:cs="Times New Roman"/>
        </w:rPr>
        <w:t xml:space="preserve">Dot Pad X </w:t>
      </w:r>
      <w:r w:rsidRPr="00D30079">
        <w:rPr>
          <w:rFonts w:ascii="Times New Roman" w:hAnsi="Times New Roman" w:eastAsia="Malgun Gothic" w:cs="Times New Roman"/>
        </w:rPr>
        <w:t xml:space="preserve">правильно расположен, если основной корпус слегка наклонен вниз к вам.</w:t>
      </w:r>
    </w:p>
    <w:p w:rsidRPr="005B32E2" w:rsidR="0072270B" w:rsidP="00780B5F" w:rsidRDefault="00D65277" w14:paraId="644D06AF" w14:textId="6C500B76">
      <w:pPr>
        <w:pStyle w:val="Heading4"/>
      </w:pPr>
      <w:bookmarkStart w:name="_Toc204765515" w:id="21"/>
      <w:bookmarkStart w:name="_Toc219371891" w:id="22"/>
      <w:r>
        <w:rPr>
          <w:rFonts w:hint="eastAsia"/>
        </w:rPr>
        <w:t xml:space="preserve"> </w:t>
      </w:r>
      <w:r w:rsidRPr="00D30079" w:rsidR="0072270B">
        <w:t xml:space="preserve">Dot Pad X вид сверху</w:t>
      </w:r>
      <w:bookmarkEnd w:id="21"/>
      <w:bookmarkEnd w:id="22"/>
    </w:p>
    <w:p w:rsidRPr="00D30079" w:rsidR="0072270B" w:rsidP="0072270B" w:rsidRDefault="0072270B" w14:paraId="7A064B13" w14:textId="77777777">
      <w:pPr>
        <w:rPr>
          <w:rFonts w:ascii="Times New Roman" w:hAnsi="Times New Roman" w:eastAsia="Malgun Gothic" w:cs="Times New Roman"/>
        </w:rPr>
      </w:pPr>
      <w:r w:rsidRPr="00D30079">
        <w:rPr>
          <w:rFonts w:ascii="Times New Roman" w:hAnsi="Times New Roman" w:eastAsia="Malgun Gothic" w:cs="Times New Roman"/>
        </w:rPr>
        <w:t xml:space="preserve">Когда Dot Pad X правильно ориентирован, верхняя поверхность состоит из следующих компонентов, расположенных от ближайшего к пользователю к самому дальнему:</w:t>
      </w:r>
    </w:p>
    <w:p w:rsidR="0072270B" w:rsidRDefault="0072270B" w14:paraId="5E7B207F" w14:textId="77777777">
      <w:pPr>
        <w:pStyle w:val="ListParagraph"/>
        <w:widowControl/>
        <w:numPr>
          <w:ilvl w:val="0"/>
          <w:numId w:val="54"/>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Область отображения текста: эта область состоит из 20 ячеек Брайля, расположенных в горизонтальной прямоугольной рамке. Каждая ячейка соответствует стандартному интервалу Брайля, что позволяет одновременно отображать до 20 символов Брайля.</w:t>
      </w:r>
    </w:p>
    <w:p w:rsidRPr="00C774CE" w:rsidR="0072270B" w:rsidRDefault="0072270B" w14:paraId="349A8712" w14:textId="77777777">
      <w:pPr>
        <w:pStyle w:val="ListParagraph"/>
        <w:widowControl/>
        <w:numPr>
          <w:ilvl w:val="0"/>
          <w:numId w:val="54"/>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Область </w:t>
      </w:r>
      <w:r>
        <w:rPr>
          <w:rFonts w:hint="eastAsia" w:ascii="Times New Roman" w:hAnsi="Times New Roman" w:eastAsia="Malgun Gothic" w:cs="Times New Roman"/>
        </w:rPr>
        <w:t xml:space="preserve">кнопок управления</w:t>
      </w:r>
      <w:r w:rsidRPr="00C774CE">
        <w:rPr>
          <w:rFonts w:ascii="Times New Roman" w:hAnsi="Times New Roman" w:eastAsia="Malgun Gothic" w:cs="Times New Roman"/>
        </w:rPr>
        <w:t xml:space="preserve">: слева направо </w:t>
      </w:r>
      <w:r w:rsidRPr="00C774CE">
        <w:rPr>
          <w:rFonts w:ascii="Times New Roman" w:hAnsi="Times New Roman" w:eastAsia="Malgun Gothic" w:cs="Times New Roman"/>
        </w:rPr>
        <w:t xml:space="preserve">область </w:t>
      </w:r>
      <w:r>
        <w:rPr>
          <w:rFonts w:hint="eastAsia" w:ascii="Times New Roman" w:hAnsi="Times New Roman" w:eastAsia="Malgun Gothic" w:cs="Times New Roman"/>
        </w:rPr>
        <w:t xml:space="preserve">кнопок управления </w:t>
      </w:r>
      <w:r w:rsidRPr="00C774CE">
        <w:rPr>
          <w:rFonts w:ascii="Times New Roman" w:hAnsi="Times New Roman" w:eastAsia="Malgun Gothic" w:cs="Times New Roman"/>
        </w:rPr>
        <w:t xml:space="preserve">включает в себя клавишу предыдущего панорамирования, функциональные клавиши (F1, F2, F3, F4) и клавишу следующего панорамирования.</w:t>
      </w:r>
    </w:p>
    <w:p w:rsidR="00D65277" w:rsidP="00D65277" w:rsidRDefault="0072270B" w14:paraId="072DE0EC" w14:textId="77777777">
      <w:pPr>
        <w:pStyle w:val="ListParagraph"/>
        <w:widowControl/>
        <w:numPr>
          <w:ilvl w:val="0"/>
          <w:numId w:val="54"/>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На клавишах F1 и F4 имеются тактильные индикаторы, позволяющие отличить их от других клавиш. Клавиши панорамирования имеют </w:t>
      </w:r>
      <w:r w:rsidRPr="00C774CE">
        <w:rPr>
          <w:rFonts w:ascii="Times New Roman" w:hAnsi="Times New Roman" w:eastAsia="Malgun Gothic" w:cs="Times New Roman"/>
        </w:rPr>
        <w:t xml:space="preserve">треугольную форму</w:t>
      </w:r>
      <w:r w:rsidRPr="00C774CE">
        <w:rPr>
          <w:rFonts w:ascii="Times New Roman" w:hAnsi="Times New Roman" w:eastAsia="Malgun Gothic" w:cs="Times New Roman"/>
        </w:rPr>
        <w:t xml:space="preserve">, что позволяет легко отличить их от овальных функциональных клавиш.</w:t>
      </w:r>
    </w:p>
    <w:p w:rsidRPr="00C774CE" w:rsidR="0072270B" w:rsidP="00D65277" w:rsidRDefault="0072270B" w14:paraId="4C106345" w14:textId="061A8033">
      <w:pPr>
        <w:pStyle w:val="ListParagraph"/>
        <w:widowControl/>
        <w:wordWrap/>
        <w:autoSpaceDE/>
        <w:autoSpaceDN/>
        <w:spacing w:after="0" w:line="276" w:lineRule="auto"/>
        <w:ind w:start="240"/>
        <w:rPr>
          <w:rFonts w:ascii="Times New Roman" w:hAnsi="Times New Roman" w:eastAsia="Malgun Gothic" w:cs="Times New Roman"/>
        </w:rPr>
      </w:pPr>
      <w:r w:rsidRPr="00D65277">
        <w:rPr>
          <w:rFonts w:ascii="Times New Roman" w:hAnsi="Times New Roman" w:eastAsia="Malgun Gothic" w:cs="Times New Roman"/>
        </w:rPr>
        <w:t xml:space="preserve">※ Клавиши панорамирования используются для перехода к предыдущей или следующей строке в 20-ячеечной </w:t>
      </w:r>
      <w:r w:rsidRPr="00C774CE">
        <w:rPr>
          <w:rFonts w:ascii="Times New Roman" w:hAnsi="Times New Roman" w:eastAsia="Malgun Gothic" w:cs="Times New Roman"/>
        </w:rPr>
        <w:t xml:space="preserve">области текста шрифта Брайля.</w:t>
      </w:r>
    </w:p>
    <w:p w:rsidR="0072270B" w:rsidRDefault="0072270B" w14:paraId="2BBD36E5" w14:textId="77777777">
      <w:pPr>
        <w:pStyle w:val="ListParagraph"/>
        <w:widowControl/>
        <w:numPr>
          <w:ilvl w:val="0"/>
          <w:numId w:val="55"/>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Светодиодный индикатор состояния: расположенный в крайнем правом углу </w:t>
      </w:r>
      <w:r w:rsidRPr="00C774CE">
        <w:rPr>
          <w:rFonts w:ascii="Times New Roman" w:hAnsi="Times New Roman" w:eastAsia="Malgun Gothic" w:cs="Times New Roman"/>
        </w:rPr>
        <w:t xml:space="preserve">области </w:t>
      </w:r>
      <w:r>
        <w:rPr>
          <w:rFonts w:hint="eastAsia" w:ascii="Times New Roman" w:hAnsi="Times New Roman" w:eastAsia="Malgun Gothic" w:cs="Times New Roman"/>
        </w:rPr>
        <w:t xml:space="preserve">кнопок управления</w:t>
      </w:r>
      <w:r w:rsidRPr="00C774CE">
        <w:rPr>
          <w:rFonts w:ascii="Times New Roman" w:hAnsi="Times New Roman" w:eastAsia="Malgun Gothic" w:cs="Times New Roman"/>
        </w:rPr>
        <w:t xml:space="preserve">, светодиодный индикатор состояния отображает </w:t>
      </w:r>
      <w:r w:rsidRPr="00C774CE">
        <w:rPr>
          <w:rFonts w:ascii="Times New Roman" w:hAnsi="Times New Roman" w:eastAsia="Malgun Gothic" w:cs="Times New Roman"/>
        </w:rPr>
        <w:t xml:space="preserve">состояние</w:t>
      </w:r>
      <w:r>
        <w:rPr>
          <w:rFonts w:ascii="Times New Roman" w:hAnsi="Times New Roman" w:eastAsia="Malgun Gothic" w:cs="Times New Roman"/>
        </w:rPr>
        <w:t xml:space="preserve"> Dot Pad X</w:t>
      </w:r>
      <w:r w:rsidRPr="00C774CE">
        <w:rPr>
          <w:rFonts w:ascii="Times New Roman" w:hAnsi="Times New Roman" w:eastAsia="Malgun Gothic" w:cs="Times New Roman"/>
        </w:rPr>
        <w:t xml:space="preserve">, такое как питание, соединение Bluetooth и зарядка, с помощью цветов и режимов мигания.</w:t>
      </w:r>
    </w:p>
    <w:p w:rsidR="00D65277" w:rsidP="00D65277" w:rsidRDefault="0072270B" w14:paraId="1E5B0483" w14:textId="77777777">
      <w:pPr>
        <w:pStyle w:val="ListParagraph"/>
        <w:widowControl/>
        <w:numPr>
          <w:ilvl w:val="0"/>
          <w:numId w:val="55"/>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Графическая область дисплея: это самая большая область на передней панели Dot Pad X, состоящая из 300 ячеек брайля по 8 точек (30 столбцов × 10 строк).</w:t>
      </w:r>
    </w:p>
    <w:p w:rsidR="00D65277" w:rsidP="00D65277" w:rsidRDefault="0072270B" w14:paraId="3820B24D" w14:textId="77777777">
      <w:pPr>
        <w:pStyle w:val="ListParagraph"/>
        <w:widowControl/>
        <w:wordWrap/>
        <w:autoSpaceDE/>
        <w:autoSpaceDN/>
        <w:spacing w:after="0" w:line="276" w:lineRule="auto"/>
        <w:ind w:start="240"/>
        <w:rPr>
          <w:rFonts w:ascii="Times New Roman" w:hAnsi="Times New Roman" w:eastAsia="Malgun Gothic" w:cs="Times New Roman"/>
        </w:rPr>
      </w:pPr>
      <w:r w:rsidRPr="00D65277">
        <w:rPr>
          <w:rFonts w:ascii="Times New Roman" w:hAnsi="Times New Roman" w:eastAsia="Malgun Gothic" w:cs="Times New Roman"/>
        </w:rPr>
        <w:t xml:space="preserve">Ячейки в этой области расположены более плотно, чем в текстовой области, с равномерно распределенными контактами во всех направлениях, что обеспечивает точное тактильное воспроизведение графического контента.</w:t>
      </w:r>
    </w:p>
    <w:p w:rsidRPr="00D30079" w:rsidR="0072270B" w:rsidP="00D65277" w:rsidRDefault="0072270B" w14:paraId="4FE2EBAF" w14:textId="4A8DAC88">
      <w:pPr>
        <w:pStyle w:val="ListParagraph"/>
        <w:widowControl/>
        <w:wordWrap/>
        <w:autoSpaceDE/>
        <w:autoSpaceDN/>
        <w:spacing w:after="0" w:line="276" w:lineRule="auto"/>
        <w:ind w:start="240"/>
        <w:rPr>
          <w:rFonts w:ascii="Times New Roman" w:hAnsi="Times New Roman" w:eastAsia="Malgun Gothic" w:cs="Times New Roman"/>
        </w:rPr>
      </w:pPr>
      <w:r w:rsidRPr="00D30079">
        <w:rPr>
          <w:rFonts w:ascii="Times New Roman" w:hAnsi="Times New Roman" w:eastAsia="Malgun Gothic" w:cs="Times New Roman"/>
        </w:rPr>
        <w:t xml:space="preserve">Она может отображать содержимое экрана iPhone или iPad в режиме реального времени, а также тактильную графику из специальных приложений, совместимых с Dot Pad X.</w:t>
      </w:r>
    </w:p>
    <w:p w:rsidRPr="005B32E2" w:rsidR="0072270B" w:rsidP="00780B5F" w:rsidRDefault="00D65277" w14:paraId="4F787CE7" w14:textId="59650618">
      <w:pPr>
        <w:pStyle w:val="Heading4"/>
      </w:pPr>
      <w:bookmarkStart w:name="_Toc204765516" w:id="23"/>
      <w:bookmarkStart w:name="_Toc219371892" w:id="24"/>
      <w:r>
        <w:rPr>
          <w:rFonts w:hint="eastAsia"/>
        </w:rPr>
        <w:t xml:space="preserve"> </w:t>
      </w:r>
      <w:r w:rsidRPr="00D30079" w:rsidR="0072270B">
        <w:t xml:space="preserve">Правая сторона Dot Pad X</w:t>
      </w:r>
      <w:bookmarkEnd w:id="23"/>
      <w:bookmarkEnd w:id="24"/>
    </w:p>
    <w:p w:rsidRPr="00666C2A" w:rsidR="0072270B" w:rsidP="0072270B" w:rsidRDefault="0072270B" w14:paraId="5C5C8C13" w14:textId="77777777">
      <w:pPr>
        <w:rPr>
          <w:rFonts w:ascii="Times New Roman" w:hAnsi="Times New Roman" w:cs="Times New Roman"/>
        </w:rPr>
      </w:pPr>
      <w:r w:rsidRPr="00666C2A">
        <w:rPr>
          <w:rFonts w:ascii="Times New Roman" w:hAnsi="Times New Roman" w:cs="Times New Roman"/>
        </w:rPr>
        <w:t xml:space="preserve">С правой стороны Dot Pad X находится порт USB-C, обозначенный шрифтом Брайля буквой «p». Этот порт предназначен исключительно для зарядки устройства и не поддерживает передачу данных. </w:t>
      </w:r>
      <w:r w:rsidRPr="00666C2A">
        <w:rPr>
          <w:rFonts w:ascii="Times New Roman" w:hAnsi="Times New Roman" w:cs="Times New Roman"/>
        </w:rPr>
        <w:t xml:space="preserve">Под портом USB-C находится выключатель питания. </w:t>
      </w:r>
      <w:r w:rsidRPr="00666C2A">
        <w:rPr>
          <w:rFonts w:ascii="Times New Roman" w:hAnsi="Times New Roman" w:cs="Times New Roman"/>
        </w:rPr>
        <w:t xml:space="preserve">Чтобы включить Dot Pad X, сдвиньте выключатель вперед </w:t>
      </w:r>
      <w:r>
        <w:rPr>
          <w:rFonts w:hint="eastAsia" w:ascii="Times New Roman" w:hAnsi="Times New Roman" w:cs="Times New Roman"/>
        </w:rPr>
        <w:t xml:space="preserve">от себя</w:t>
      </w:r>
      <w:r w:rsidRPr="00666C2A">
        <w:rPr>
          <w:rFonts w:ascii="Times New Roman" w:hAnsi="Times New Roman" w:cs="Times New Roman"/>
        </w:rPr>
        <w:t xml:space="preserve">, вы почувствуете длительную вибрацию в качестве подтверждения. </w:t>
      </w:r>
      <w:r w:rsidRPr="00666C2A">
        <w:rPr>
          <w:rFonts w:ascii="Times New Roman" w:hAnsi="Times New Roman" w:cs="Times New Roman"/>
        </w:rPr>
        <w:t xml:space="preserve">Чтобы выключить устройство, сдвиньте выключатель назад </w:t>
      </w:r>
      <w:r>
        <w:rPr>
          <w:rFonts w:hint="eastAsia" w:ascii="Times New Roman" w:hAnsi="Times New Roman" w:cs="Times New Roman"/>
        </w:rPr>
        <w:t xml:space="preserve">к себе.</w:t>
      </w:r>
    </w:p>
    <w:p w:rsidRPr="005B32E2" w:rsidR="0072270B" w:rsidP="00780B5F" w:rsidRDefault="00D65277" w14:paraId="65768CCB" w14:textId="13A7A38F">
      <w:pPr>
        <w:pStyle w:val="Heading4"/>
      </w:pPr>
      <w:bookmarkStart w:name="_Toc204765517" w:id="25"/>
      <w:bookmarkStart w:name="_Toc219371893" w:id="26"/>
      <w:r>
        <w:rPr>
          <w:rFonts w:hint="eastAsia"/>
        </w:rPr>
        <w:t xml:space="preserve"> </w:t>
      </w:r>
      <w:r w:rsidRPr="00D30079" w:rsidR="0072270B">
        <w:t xml:space="preserve">Левая сторона Dot Pad X</w:t>
      </w:r>
      <w:bookmarkEnd w:id="25"/>
      <w:bookmarkEnd w:id="26"/>
    </w:p>
    <w:p w:rsidRPr="003B5374" w:rsidR="0072270B" w:rsidP="0072270B" w:rsidRDefault="0072270B" w14:paraId="10042410" w14:textId="77777777">
      <w:pPr>
        <w:rPr>
          <w:rFonts w:ascii="Times New Roman" w:hAnsi="Times New Roman" w:cs="Times New Roman"/>
        </w:rPr>
      </w:pPr>
      <w:r w:rsidRPr="00625158">
        <w:rPr>
          <w:rFonts w:ascii="Times New Roman" w:hAnsi="Times New Roman" w:cs="Times New Roman"/>
        </w:rPr>
        <w:t xml:space="preserve">На левой стороне Dot Pad X находится порт USB-C с маркировкой «d» шрифтом Брайля (точки 1, 4 и 5). Он подключается к программам чтения с экрана и приложениям или выполняет обновление прошивки с помощью Dot Canvas.</w:t>
      </w:r>
      <w:r w:rsidRPr="003B5374">
        <w:rPr>
          <w:rFonts w:ascii="Times New Roman" w:hAnsi="Times New Roman" w:cs="Times New Roman"/>
        </w:rPr>
        <w:br/>
      </w:r>
      <w:r w:rsidRPr="003B5374">
        <w:rPr>
          <w:rFonts w:ascii="Times New Roman" w:hAnsi="Times New Roman" w:cs="Times New Roman"/>
        </w:rPr>
        <w:t xml:space="preserve">※ Обратите внимание: этот порт не поддерживает зарядку. Для зарядки </w:t>
      </w:r>
      <w:r>
        <w:rPr>
          <w:rFonts w:ascii="Times New Roman" w:hAnsi="Times New Roman" w:cs="Times New Roman"/>
        </w:rPr>
        <w:t xml:space="preserve">Dot Pad X </w:t>
      </w:r>
      <w:r w:rsidRPr="003B5374">
        <w:rPr>
          <w:rFonts w:ascii="Times New Roman" w:hAnsi="Times New Roman" w:cs="Times New Roman"/>
        </w:rPr>
        <w:t xml:space="preserve">всегда используйте порт USB-C на правой стороне.</w:t>
      </w:r>
    </w:p>
    <w:p w:rsidRPr="005B32E2" w:rsidR="0072270B" w:rsidP="00780B5F" w:rsidRDefault="00D65277" w14:paraId="09E824E6" w14:textId="213A5A73">
      <w:pPr>
        <w:pStyle w:val="Heading4"/>
      </w:pPr>
      <w:bookmarkStart w:name="_Toc204765518" w:id="27"/>
      <w:bookmarkStart w:name="_Toc219371894" w:id="28"/>
      <w:r>
        <w:rPr>
          <w:rFonts w:hint="eastAsia"/>
        </w:rPr>
        <w:t xml:space="preserve"> </w:t>
      </w:r>
      <w:r w:rsidRPr="003B5374" w:rsidR="0072270B">
        <w:t xml:space="preserve">Нижняя поверхность Dot Pad X</w:t>
      </w:r>
      <w:bookmarkEnd w:id="27"/>
      <w:bookmarkEnd w:id="28"/>
    </w:p>
    <w:p w:rsidR="0072270B" w:rsidP="0072270B" w:rsidRDefault="0072270B" w14:paraId="29DC500A" w14:textId="77777777">
      <w:pPr>
        <w:rPr>
          <w:rFonts w:ascii="Times New Roman" w:hAnsi="Times New Roman" w:eastAsia="Malgun Gothic" w:cs="Times New Roman"/>
        </w:rPr>
      </w:pPr>
      <w:r w:rsidRPr="003B5374">
        <w:rPr>
          <w:rFonts w:ascii="Times New Roman" w:hAnsi="Times New Roman" w:eastAsia="Malgun Gothic" w:cs="Times New Roman"/>
        </w:rPr>
        <w:t xml:space="preserve">На нижней стороне Dot Pad X находится отсек для батареи и винты, которые позволяют получить доступ к защитной пленке, покрывающей ячейки Брайля. </w:t>
      </w:r>
      <w:r w:rsidRPr="003B5374">
        <w:rPr>
          <w:rFonts w:ascii="Times New Roman" w:hAnsi="Times New Roman" w:eastAsia="Malgun Gothic" w:cs="Times New Roman"/>
        </w:rPr>
        <w:t xml:space="preserve">Встроенная батарея не заменяется пользователем. Если требуется замена, она должна быть выполнена Dot Inc. или авторизованным сервисным центром.</w:t>
      </w:r>
      <w:r w:rsidRPr="003B5374">
        <w:rPr>
          <w:rFonts w:ascii="Times New Roman" w:hAnsi="Times New Roman" w:eastAsia="Malgun Gothic" w:cs="Times New Roman"/>
        </w:rPr>
        <w:br/>
      </w:r>
      <w:r w:rsidRPr="003B5374">
        <w:rPr>
          <w:rFonts w:ascii="Times New Roman" w:hAnsi="Times New Roman" w:eastAsia="Malgun Gothic" w:cs="Times New Roman"/>
        </w:rPr>
        <w:t xml:space="preserve">Защитную пленку на поверхности ячеек Брайля можно заменить, отвинтив винты, расположенные на нижней стороне </w:t>
      </w:r>
      <w:r>
        <w:rPr>
          <w:rFonts w:ascii="Times New Roman" w:hAnsi="Times New Roman" w:eastAsia="Malgun Gothic" w:cs="Times New Roman"/>
        </w:rPr>
        <w:t xml:space="preserve">Dot Pad X</w:t>
      </w:r>
      <w:r w:rsidRPr="003B5374">
        <w:rPr>
          <w:rFonts w:ascii="Times New Roman" w:hAnsi="Times New Roman" w:eastAsia="Malgun Gothic" w:cs="Times New Roman"/>
        </w:rPr>
        <w:t xml:space="preserve">.</w:t>
      </w:r>
      <w:r w:rsidRPr="003B5374">
        <w:rPr>
          <w:rFonts w:ascii="Times New Roman" w:hAnsi="Times New Roman" w:eastAsia="Malgun Gothic" w:cs="Times New Roman"/>
        </w:rPr>
        <w:br/>
      </w:r>
      <w:r w:rsidRPr="003B5374">
        <w:rPr>
          <w:rFonts w:ascii="Times New Roman" w:hAnsi="Times New Roman" w:eastAsia="Malgun Gothic" w:cs="Times New Roman"/>
        </w:rPr>
        <w:t xml:space="preserve">Для получения дополнительной информации или помощи по поводу защитной пленки обратитесь в службу поддержки клиентов Dot Inc.</w:t>
      </w:r>
    </w:p>
    <w:p w:rsidRPr="003B5374" w:rsidR="0072270B" w:rsidP="0072270B" w:rsidRDefault="0072270B" w14:paraId="03F76A3A" w14:textId="77777777">
      <w:pPr>
        <w:rPr>
          <w:rFonts w:ascii="Times New Roman" w:hAnsi="Times New Roman" w:eastAsia="Malgun Gothic" w:cs="Times New Roman"/>
        </w:rPr>
      </w:pPr>
    </w:p>
    <w:p w:rsidRPr="00120358" w:rsidR="0072270B" w:rsidP="00780B5F" w:rsidRDefault="0072270B" w14:paraId="45B2D756" w14:textId="77777777">
      <w:pPr>
        <w:pStyle w:val="Heading2"/>
      </w:pPr>
      <w:bookmarkStart w:name="_Toc204765521" w:id="29"/>
      <w:bookmarkStart w:name="_Toc219371895" w:id="30"/>
      <w:r w:rsidRPr="00120358">
        <w:t xml:space="preserve">Основные функции</w:t>
      </w:r>
      <w:bookmarkEnd w:id="29"/>
      <w:bookmarkEnd w:id="30"/>
    </w:p>
    <w:p w:rsidRPr="00120358" w:rsidR="0072270B" w:rsidP="0072270B" w:rsidRDefault="0072270B" w14:paraId="78FBD4C8" w14:textId="77777777">
      <w:pPr>
        <w:rPr>
          <w:rFonts w:ascii="Times New Roman" w:hAnsi="Times New Roman" w:cs="Times New Roman"/>
        </w:rPr>
      </w:pPr>
      <w:r w:rsidRPr="00120358">
        <w:rPr>
          <w:rFonts w:ascii="Times New Roman" w:hAnsi="Times New Roman" w:cs="Times New Roman"/>
        </w:rPr>
        <w:t xml:space="preserve">В этом разделе представлены основные функции и уведомления Dot Pad </w:t>
      </w:r>
      <w:r>
        <w:rPr>
          <w:rFonts w:ascii="Times New Roman" w:hAnsi="Times New Roman" w:cs="Times New Roman"/>
        </w:rPr>
        <w:t xml:space="preserve">X</w:t>
      </w:r>
      <w:r w:rsidRPr="00120358">
        <w:rPr>
          <w:rFonts w:ascii="Times New Roman" w:hAnsi="Times New Roman" w:cs="Times New Roman"/>
        </w:rPr>
        <w:t xml:space="preserve">.</w:t>
      </w:r>
    </w:p>
    <w:p w:rsidR="0072270B" w:rsidP="00780B5F" w:rsidRDefault="00D65277" w14:paraId="701EF4FD" w14:textId="56ACBBC7">
      <w:pPr>
        <w:pStyle w:val="Heading3"/>
      </w:pPr>
      <w:bookmarkStart w:name="_Toc204765522" w:id="31"/>
      <w:bookmarkStart w:name="_Toc219371896" w:id="32"/>
      <w:r>
        <w:rPr>
          <w:rFonts w:hint="eastAsia"/>
        </w:rPr>
        <w:t xml:space="preserve"> </w:t>
      </w:r>
      <w:r w:rsidRPr="00120358" w:rsidR="0072270B">
        <w:t xml:space="preserve">Включение Dot Pad </w:t>
      </w:r>
      <w:r w:rsidR="0072270B">
        <w:t xml:space="preserve">X</w:t>
      </w:r>
      <w:bookmarkEnd w:id="31"/>
      <w:bookmarkEnd w:id="32"/>
    </w:p>
    <w:p w:rsidRPr="00120358" w:rsidR="0072270B" w:rsidP="0072270B" w:rsidRDefault="0072270B" w14:paraId="6EA98352" w14:textId="77777777">
      <w:pPr>
        <w:rPr>
          <w:rFonts w:ascii="Times New Roman" w:hAnsi="Times New Roman" w:cs="Times New Roman"/>
        </w:rPr>
      </w:pPr>
      <w:r w:rsidRPr="00120358">
        <w:rPr>
          <w:rFonts w:ascii="Times New Roman" w:hAnsi="Times New Roman" w:cs="Times New Roman"/>
        </w:rPr>
        <w:t xml:space="preserve">Чтобы включить Dot Pad </w:t>
      </w:r>
      <w:r>
        <w:rPr>
          <w:rFonts w:ascii="Times New Roman" w:hAnsi="Times New Roman" w:cs="Times New Roman"/>
        </w:rPr>
        <w:t xml:space="preserve">X</w:t>
      </w:r>
      <w:r w:rsidRPr="00120358">
        <w:rPr>
          <w:rFonts w:ascii="Times New Roman" w:hAnsi="Times New Roman" w:cs="Times New Roman"/>
        </w:rPr>
        <w:t xml:space="preserve">, сдвиньте </w:t>
      </w:r>
      <w:r>
        <w:rPr>
          <w:rFonts w:hint="eastAsia" w:ascii="Times New Roman" w:hAnsi="Times New Roman" w:cs="Times New Roman"/>
        </w:rPr>
        <w:t xml:space="preserve">вперед </w:t>
      </w:r>
      <w:r w:rsidRPr="00120358">
        <w:rPr>
          <w:rFonts w:ascii="Times New Roman" w:hAnsi="Times New Roman" w:cs="Times New Roman"/>
        </w:rPr>
        <w:t xml:space="preserve">выключатель питания</w:t>
      </w:r>
      <w:r w:rsidRPr="00120358">
        <w:rPr>
          <w:rFonts w:ascii="Times New Roman" w:hAnsi="Times New Roman" w:cs="Times New Roman"/>
        </w:rPr>
        <w:t xml:space="preserve">, расположенный в </w:t>
      </w:r>
      <w:r>
        <w:rPr>
          <w:rFonts w:hint="eastAsia" w:ascii="Times New Roman" w:hAnsi="Times New Roman" w:cs="Times New Roman"/>
        </w:rPr>
        <w:t xml:space="preserve">середине </w:t>
      </w:r>
      <w:r w:rsidRPr="00120358">
        <w:rPr>
          <w:rFonts w:ascii="Times New Roman" w:hAnsi="Times New Roman" w:cs="Times New Roman"/>
        </w:rPr>
        <w:t xml:space="preserve">правого </w:t>
      </w:r>
      <w:r>
        <w:rPr>
          <w:rFonts w:hint="eastAsia" w:ascii="Times New Roman" w:hAnsi="Times New Roman" w:cs="Times New Roman"/>
        </w:rPr>
        <w:t xml:space="preserve">края </w:t>
      </w:r>
      <w:r>
        <w:rPr>
          <w:rFonts w:ascii="Times New Roman" w:hAnsi="Times New Roman" w:cs="Times New Roman"/>
        </w:rPr>
        <w:t xml:space="preserve">Dot Pad X</w:t>
      </w:r>
      <w:r w:rsidRPr="00120358">
        <w:rPr>
          <w:rFonts w:ascii="Times New Roman" w:hAnsi="Times New Roman" w:cs="Times New Roman"/>
        </w:rPr>
        <w:t xml:space="preserve">. </w:t>
      </w:r>
      <w:r>
        <w:rPr>
          <w:rFonts w:ascii="Times New Roman" w:hAnsi="Times New Roman" w:cs="Times New Roman"/>
        </w:rPr>
        <w:t xml:space="preserve">Dot Pad X </w:t>
      </w:r>
      <w:r w:rsidRPr="00120358">
        <w:rPr>
          <w:rFonts w:ascii="Times New Roman" w:hAnsi="Times New Roman" w:cs="Times New Roman"/>
        </w:rPr>
        <w:t xml:space="preserve">издаст длинную вибрацию, указывающую на то, что он включается.</w:t>
      </w:r>
    </w:p>
    <w:p w:rsidRPr="00120358" w:rsidR="0072270B" w:rsidP="0072270B" w:rsidRDefault="0072270B" w14:paraId="781FD2E7" w14:textId="77777777">
      <w:pPr>
        <w:rPr>
          <w:rFonts w:ascii="Times New Roman" w:hAnsi="Times New Roman" w:cs="Times New Roman"/>
        </w:rPr>
      </w:pPr>
      <w:r w:rsidRPr="00120358">
        <w:rPr>
          <w:rFonts w:ascii="Times New Roman" w:hAnsi="Times New Roman" w:cs="Times New Roman"/>
        </w:rPr>
        <w:t xml:space="preserve">При запуске на графическом дисплее с 300 ячейками появится логотип Dot. Примерно через 4 секунды </w:t>
      </w:r>
      <w:r w:rsidRPr="00120358">
        <w:rPr>
          <w:rFonts w:ascii="Times New Roman" w:hAnsi="Times New Roman" w:cs="Times New Roman"/>
        </w:rPr>
        <w:t xml:space="preserve">в тактильном латинском формате отобразится</w:t>
      </w:r>
      <w:r w:rsidRPr="00120358">
        <w:rPr>
          <w:rFonts w:ascii="Times New Roman" w:hAnsi="Times New Roman" w:cs="Times New Roman"/>
        </w:rPr>
        <w:t xml:space="preserve"> 4-значный </w:t>
      </w:r>
      <w:r>
        <w:rPr>
          <w:rFonts w:hint="eastAsia" w:ascii="Times New Roman" w:hAnsi="Times New Roman" w:cs="Times New Roman"/>
        </w:rPr>
        <w:t xml:space="preserve">идентификатор</w:t>
      </w:r>
      <w:r w:rsidRPr="00120358">
        <w:rPr>
          <w:rFonts w:ascii="Times New Roman" w:hAnsi="Times New Roman" w:cs="Times New Roman"/>
        </w:rPr>
        <w:t xml:space="preserve"> Bluetooth</w:t>
      </w:r>
      <w:r w:rsidRPr="00120358">
        <w:rPr>
          <w:rFonts w:ascii="Times New Roman" w:hAnsi="Times New Roman" w:cs="Times New Roman"/>
        </w:rPr>
        <w:t xml:space="preserve">, состоящий из заглавных букв и цифр.</w:t>
      </w:r>
    </w:p>
    <w:p w:rsidRPr="00120358" w:rsidR="0072270B" w:rsidP="0072270B" w:rsidRDefault="0072270B" w14:paraId="77EADA55" w14:textId="77777777">
      <w:pPr>
        <w:rPr>
          <w:rFonts w:ascii="Times New Roman" w:hAnsi="Times New Roman" w:cs="Times New Roman"/>
        </w:rPr>
      </w:pPr>
      <w:r w:rsidRPr="00120358">
        <w:rPr>
          <w:rFonts w:ascii="Times New Roman" w:hAnsi="Times New Roman" w:cs="Times New Roman"/>
        </w:rPr>
        <w:t xml:space="preserve">Тот же 4-значный </w:t>
      </w:r>
      <w:r>
        <w:rPr>
          <w:rFonts w:hint="eastAsia" w:ascii="Times New Roman" w:hAnsi="Times New Roman" w:cs="Times New Roman"/>
        </w:rPr>
        <w:t xml:space="preserve">идентификатор </w:t>
      </w:r>
      <w:r w:rsidRPr="00120358">
        <w:rPr>
          <w:rFonts w:ascii="Times New Roman" w:hAnsi="Times New Roman" w:cs="Times New Roman"/>
        </w:rPr>
        <w:t xml:space="preserve">также отображается на текстовом дисплее с 20 ячейками в английском шрифте Брайля 1-го уровня, перед которым стоит префикс «le», обозначающий режим Bluetooth с низким энергопотреблением. Это означает, что </w:t>
      </w:r>
      <w:r>
        <w:rPr>
          <w:rFonts w:ascii="Times New Roman" w:hAnsi="Times New Roman" w:cs="Times New Roman"/>
        </w:rPr>
        <w:t xml:space="preserve">Dot Pad X </w:t>
      </w:r>
      <w:r w:rsidRPr="00120358">
        <w:rPr>
          <w:rFonts w:ascii="Times New Roman" w:hAnsi="Times New Roman" w:cs="Times New Roman"/>
        </w:rPr>
        <w:t xml:space="preserve">готов к беспроводному подключению к </w:t>
      </w:r>
      <w:r>
        <w:rPr>
          <w:rFonts w:hint="eastAsia" w:ascii="Times New Roman" w:hAnsi="Times New Roman" w:cs="Times New Roman"/>
        </w:rPr>
        <w:t xml:space="preserve">устройству</w:t>
      </w:r>
      <w:r w:rsidRPr="00120358">
        <w:rPr>
          <w:rFonts w:ascii="Times New Roman" w:hAnsi="Times New Roman" w:cs="Times New Roman"/>
        </w:rPr>
        <w:t xml:space="preserve"> iOS </w:t>
      </w:r>
      <w:r w:rsidRPr="00120358">
        <w:rPr>
          <w:rFonts w:ascii="Times New Roman" w:hAnsi="Times New Roman" w:cs="Times New Roman"/>
        </w:rPr>
        <w:t xml:space="preserve">или компьютеру.</w:t>
      </w:r>
    </w:p>
    <w:p w:rsidRPr="00120358" w:rsidR="0072270B" w:rsidP="0072270B" w:rsidRDefault="0072270B" w14:paraId="07C6D6CF" w14:textId="77777777">
      <w:pPr>
        <w:rPr>
          <w:rFonts w:ascii="Times New Roman" w:hAnsi="Times New Roman" w:cs="Times New Roman"/>
        </w:rPr>
      </w:pPr>
      <w:r w:rsidRPr="00120358">
        <w:rPr>
          <w:rFonts w:ascii="Times New Roman" w:hAnsi="Times New Roman" w:cs="Times New Roman"/>
        </w:rPr>
        <w:t xml:space="preserve">Этот 4-значный идентификатор уникален для каждого устройства, поэтому при подключении Dot Pad </w:t>
      </w:r>
      <w:r>
        <w:rPr>
          <w:rFonts w:ascii="Times New Roman" w:hAnsi="Times New Roman" w:cs="Times New Roman"/>
        </w:rPr>
        <w:t xml:space="preserve">X </w:t>
      </w:r>
      <w:r w:rsidRPr="00120358">
        <w:rPr>
          <w:rFonts w:ascii="Times New Roman" w:hAnsi="Times New Roman" w:cs="Times New Roman"/>
        </w:rPr>
        <w:t xml:space="preserve">к ПК или </w:t>
      </w:r>
      <w:r>
        <w:rPr>
          <w:rFonts w:hint="eastAsia" w:ascii="Times New Roman" w:hAnsi="Times New Roman" w:cs="Times New Roman"/>
        </w:rPr>
        <w:t xml:space="preserve">устройству </w:t>
      </w:r>
      <w:r>
        <w:rPr>
          <w:rFonts w:hint="eastAsia" w:ascii="Times New Roman" w:hAnsi="Times New Roman" w:cs="Times New Roman"/>
        </w:rPr>
        <w:t xml:space="preserve">IOS </w:t>
      </w:r>
      <w:r w:rsidRPr="00120358">
        <w:rPr>
          <w:rFonts w:ascii="Times New Roman" w:hAnsi="Times New Roman" w:cs="Times New Roman"/>
        </w:rPr>
        <w:t xml:space="preserve">подтвердите код, </w:t>
      </w:r>
      <w:r w:rsidRPr="00120358">
        <w:rPr>
          <w:rFonts w:ascii="Times New Roman" w:hAnsi="Times New Roman" w:cs="Times New Roman"/>
        </w:rPr>
        <w:t xml:space="preserve">чтобы обеспечить правильное сопряжение.</w:t>
      </w:r>
    </w:p>
    <w:p w:rsidRPr="00120358" w:rsidR="0072270B" w:rsidP="0072270B" w:rsidRDefault="0072270B" w14:paraId="722B7446" w14:textId="77777777">
      <w:pPr>
        <w:rPr>
          <w:rFonts w:ascii="Times New Roman" w:hAnsi="Times New Roman" w:cs="Times New Roman"/>
        </w:rPr>
      </w:pPr>
      <w:r w:rsidRPr="00120358">
        <w:rPr>
          <w:rFonts w:ascii="Times New Roman" w:hAnsi="Times New Roman" w:cs="Times New Roman"/>
        </w:rPr>
        <w:t xml:space="preserve">После включения питания светодиодный индикатор, расположенный в правом нижнем углу </w:t>
      </w:r>
      <w:r>
        <w:rPr>
          <w:rFonts w:ascii="Times New Roman" w:hAnsi="Times New Roman" w:cs="Times New Roman"/>
        </w:rPr>
        <w:t xml:space="preserve">Dot Pad X</w:t>
      </w:r>
      <w:r w:rsidRPr="00120358">
        <w:rPr>
          <w:rFonts w:ascii="Times New Roman" w:hAnsi="Times New Roman" w:cs="Times New Roman"/>
        </w:rPr>
        <w:t xml:space="preserve">, будет мигать синим цветом, сигнализируя, что Dot Pad ищет </w:t>
      </w:r>
      <w:r>
        <w:rPr>
          <w:rFonts w:hint="eastAsia" w:ascii="Times New Roman" w:hAnsi="Times New Roman" w:cs="Times New Roman"/>
        </w:rPr>
        <w:t xml:space="preserve">хост-устройство</w:t>
      </w:r>
      <w:r w:rsidRPr="00120358">
        <w:rPr>
          <w:rFonts w:ascii="Times New Roman" w:hAnsi="Times New Roman" w:cs="Times New Roman"/>
        </w:rPr>
        <w:t xml:space="preserve">. </w:t>
      </w:r>
      <w:r w:rsidRPr="00120358">
        <w:rPr>
          <w:rFonts w:ascii="Times New Roman" w:hAnsi="Times New Roman" w:cs="Times New Roman"/>
        </w:rPr>
        <w:t xml:space="preserve">Когда соединение успешно установлено, светодиод будет гореть синим цветом (без мигания).</w:t>
      </w:r>
    </w:p>
    <w:p w:rsidRPr="00120358" w:rsidR="0072270B" w:rsidP="00780B5F" w:rsidRDefault="00D65277" w14:paraId="0818A0A9" w14:textId="3BAC9E81">
      <w:pPr>
        <w:pStyle w:val="Heading3"/>
      </w:pPr>
      <w:bookmarkStart w:name="_Toc204765523" w:id="33"/>
      <w:bookmarkStart w:name="_Toc219371897" w:id="34"/>
      <w:r>
        <w:rPr>
          <w:rFonts w:hint="eastAsia"/>
        </w:rPr>
        <w:t xml:space="preserve"> </w:t>
      </w:r>
      <w:r w:rsidRPr="00120358" w:rsidR="0072270B">
        <w:t xml:space="preserve">Выключение Dot Pad </w:t>
      </w:r>
      <w:r w:rsidR="0072270B">
        <w:t xml:space="preserve">X</w:t>
      </w:r>
      <w:bookmarkEnd w:id="33"/>
      <w:bookmarkEnd w:id="34"/>
    </w:p>
    <w:p w:rsidRPr="00120358" w:rsidR="0072270B" w:rsidP="0072270B" w:rsidRDefault="0072270B" w14:paraId="33D8375B" w14:textId="77777777">
      <w:pPr>
        <w:rPr>
          <w:rFonts w:ascii="Times New Roman" w:hAnsi="Times New Roman" w:cs="Times New Roman" w:eastAsiaTheme="minorHAnsi"/>
        </w:rPr>
      </w:pPr>
      <w:r w:rsidRPr="00120358">
        <w:rPr>
          <w:rFonts w:ascii="Times New Roman" w:hAnsi="Times New Roman" w:cs="Times New Roman" w:eastAsiaTheme="minorHAnsi"/>
        </w:rPr>
        <w:t xml:space="preserve">Чтобы выключить Dot Pad </w:t>
      </w:r>
      <w:r>
        <w:rPr>
          <w:rFonts w:ascii="Times New Roman" w:hAnsi="Times New Roman" w:cs="Times New Roman" w:eastAsiaTheme="minorHAnsi"/>
        </w:rPr>
        <w:t xml:space="preserve">X</w:t>
      </w:r>
      <w:r w:rsidRPr="00120358">
        <w:rPr>
          <w:rFonts w:ascii="Times New Roman" w:hAnsi="Times New Roman" w:cs="Times New Roman" w:eastAsiaTheme="minorHAnsi"/>
        </w:rPr>
        <w:t xml:space="preserve">, сдвиньте выключатель питания </w:t>
      </w:r>
      <w:r>
        <w:rPr>
          <w:rFonts w:hint="eastAsia" w:ascii="Times New Roman" w:hAnsi="Times New Roman" w:cs="Times New Roman" w:eastAsiaTheme="minorHAnsi"/>
        </w:rPr>
        <w:t xml:space="preserve">назад к себе</w:t>
      </w:r>
      <w:r w:rsidRPr="00120358">
        <w:rPr>
          <w:rFonts w:ascii="Times New Roman" w:hAnsi="Times New Roman" w:cs="Times New Roman" w:eastAsiaTheme="minorHAnsi"/>
        </w:rPr>
        <w:t xml:space="preserve">. </w:t>
      </w:r>
      <w:r>
        <w:rPr>
          <w:rFonts w:hint="eastAsia" w:ascii="Times New Roman" w:hAnsi="Times New Roman" w:cs="Times New Roman" w:eastAsiaTheme="minorHAnsi"/>
        </w:rPr>
        <w:t xml:space="preserve">Все </w:t>
      </w:r>
      <w:r w:rsidRPr="00120358">
        <w:rPr>
          <w:rFonts w:ascii="Times New Roman" w:hAnsi="Times New Roman" w:cs="Times New Roman" w:eastAsiaTheme="minorHAnsi"/>
        </w:rPr>
        <w:t xml:space="preserve">штифты Брайля уберутся и сбросятся, что означает, </w:t>
      </w:r>
      <w:r>
        <w:rPr>
          <w:rFonts w:ascii="Times New Roman" w:hAnsi="Times New Roman" w:cs="Times New Roman" w:eastAsiaTheme="minorHAnsi"/>
        </w:rPr>
        <w:t xml:space="preserve">что Dot Pad X </w:t>
      </w:r>
      <w:r w:rsidRPr="00120358">
        <w:rPr>
          <w:rFonts w:ascii="Times New Roman" w:hAnsi="Times New Roman" w:cs="Times New Roman" w:eastAsiaTheme="minorHAnsi"/>
        </w:rPr>
        <w:t xml:space="preserve">был правильно выключен. </w:t>
      </w:r>
      <w:r w:rsidRPr="00120358">
        <w:rPr>
          <w:rFonts w:ascii="Times New Roman" w:hAnsi="Times New Roman" w:cs="Times New Roman" w:eastAsiaTheme="minorHAnsi"/>
        </w:rPr>
        <w:t xml:space="preserve">Перед </w:t>
      </w:r>
      <w:r w:rsidRPr="00120358">
        <w:rPr>
          <w:rFonts w:ascii="Times New Roman" w:hAnsi="Times New Roman" w:cs="Times New Roman" w:eastAsiaTheme="minorHAnsi"/>
        </w:rPr>
        <w:t xml:space="preserve">повторным включением</w:t>
      </w:r>
      <w:r w:rsidRPr="00120358">
        <w:rPr>
          <w:rFonts w:ascii="Times New Roman" w:hAnsi="Times New Roman" w:cs="Times New Roman" w:eastAsiaTheme="minorHAnsi"/>
        </w:rPr>
        <w:t xml:space="preserve"> </w:t>
      </w:r>
      <w:r>
        <w:rPr>
          <w:rFonts w:ascii="Times New Roman" w:hAnsi="Times New Roman" w:cs="Times New Roman" w:eastAsiaTheme="minorHAnsi"/>
        </w:rPr>
        <w:t xml:space="preserve">Dot Pad X </w:t>
      </w:r>
      <w:r w:rsidRPr="00120358">
        <w:rPr>
          <w:rFonts w:ascii="Times New Roman" w:hAnsi="Times New Roman" w:cs="Times New Roman" w:eastAsiaTheme="minorHAnsi"/>
        </w:rPr>
        <w:t xml:space="preserve">подождите не менее 3 секунд после выключения. Если питание будет включено сразу, штифты могут не убраться полностью, и предыдущий брайлевский дисплей может остаться видимым. Для обеспечения правильной инициализации всегда ждите несколько секунд перед </w:t>
      </w:r>
      <w:r>
        <w:rPr>
          <w:rFonts w:ascii="Times New Roman" w:hAnsi="Times New Roman" w:cs="Times New Roman" w:eastAsiaTheme="minorHAnsi"/>
        </w:rPr>
        <w:t xml:space="preserve">повторным</w:t>
      </w:r>
      <w:r w:rsidRPr="00120358">
        <w:rPr>
          <w:rFonts w:ascii="Times New Roman" w:hAnsi="Times New Roman" w:cs="Times New Roman" w:eastAsiaTheme="minorHAnsi"/>
        </w:rPr>
        <w:t xml:space="preserve"> запуском </w:t>
      </w:r>
      <w:r>
        <w:rPr>
          <w:rFonts w:ascii="Times New Roman" w:hAnsi="Times New Roman" w:cs="Times New Roman" w:eastAsiaTheme="minorHAnsi"/>
        </w:rPr>
        <w:t xml:space="preserve">Dot Pad X</w:t>
      </w:r>
      <w:r w:rsidRPr="00120358">
        <w:rPr>
          <w:rFonts w:ascii="Times New Roman" w:hAnsi="Times New Roman" w:cs="Times New Roman" w:eastAsiaTheme="minorHAnsi"/>
        </w:rPr>
        <w:t xml:space="preserve">.</w:t>
      </w:r>
    </w:p>
    <w:p w:rsidRPr="00120358" w:rsidR="0072270B" w:rsidP="00780B5F" w:rsidRDefault="00D65277" w14:paraId="08D06E3C" w14:textId="68499334">
      <w:pPr>
        <w:pStyle w:val="Heading3"/>
      </w:pPr>
      <w:bookmarkStart w:name="_Toc204765524" w:id="35"/>
      <w:bookmarkStart w:name="_Toc219371898" w:id="36"/>
      <w:r>
        <w:rPr>
          <w:rFonts w:hint="eastAsia"/>
        </w:rPr>
        <w:t xml:space="preserve"> </w:t>
      </w:r>
      <w:r w:rsidRPr="00120358" w:rsidR="0072270B">
        <w:t xml:space="preserve">Зарядка Dot Pad </w:t>
      </w:r>
      <w:r w:rsidR="0072270B">
        <w:t xml:space="preserve">X</w:t>
      </w:r>
      <w:bookmarkEnd w:id="35"/>
      <w:bookmarkEnd w:id="36"/>
    </w:p>
    <w:p w:rsidR="0072270B" w:rsidP="0072270B" w:rsidRDefault="0072270B" w14:paraId="3F21B4E9" w14:textId="77777777">
      <w:pPr>
        <w:rPr>
          <w:rFonts w:ascii="Times New Roman" w:hAnsi="Times New Roman" w:cs="Times New Roman"/>
        </w:rPr>
      </w:pPr>
      <w:r w:rsidRPr="00120358">
        <w:rPr>
          <w:rFonts w:ascii="Times New Roman" w:hAnsi="Times New Roman" w:cs="Times New Roman"/>
        </w:rPr>
        <w:t xml:space="preserve">Всегда используйте порт USB-C, расположенный на правой стороне </w:t>
      </w:r>
      <w:r>
        <w:rPr>
          <w:rFonts w:ascii="Times New Roman" w:hAnsi="Times New Roman" w:cs="Times New Roman"/>
        </w:rPr>
        <w:t xml:space="preserve">Dot Pad X</w:t>
      </w:r>
      <w:r w:rsidRPr="00120358">
        <w:rPr>
          <w:rFonts w:ascii="Times New Roman" w:hAnsi="Times New Roman" w:cs="Times New Roman"/>
        </w:rPr>
        <w:t xml:space="preserve">. Мы рекомендуем использовать прилагаемый кабель USB-C и сертифицированный адаптер питания, который поддерживает QC 3.0 и обеспечивает выходной ток 5 В / 3 А. </w:t>
      </w:r>
    </w:p>
    <w:p w:rsidRPr="00120358" w:rsidR="0072270B" w:rsidP="0072270B" w:rsidRDefault="0072270B" w14:paraId="0B262291" w14:textId="77777777">
      <w:pPr>
        <w:rPr>
          <w:rFonts w:ascii="Times New Roman" w:hAnsi="Times New Roman" w:cs="Times New Roman"/>
        </w:rPr>
      </w:pPr>
      <w:r w:rsidRPr="00120358">
        <w:rPr>
          <w:rFonts w:ascii="Times New Roman" w:hAnsi="Times New Roman" w:cs="Times New Roman"/>
        </w:rPr>
        <w:t xml:space="preserve">Для оптимальной производительности лучше всего использовать </w:t>
      </w:r>
      <w:r>
        <w:rPr>
          <w:rFonts w:ascii="Times New Roman" w:hAnsi="Times New Roman" w:cs="Times New Roman"/>
        </w:rPr>
        <w:t xml:space="preserve">Dot Pad X </w:t>
      </w:r>
      <w:r w:rsidRPr="00120358">
        <w:rPr>
          <w:rFonts w:ascii="Times New Roman" w:hAnsi="Times New Roman" w:cs="Times New Roman"/>
        </w:rPr>
        <w:t xml:space="preserve">при полностью заряженном аккумуляторе. </w:t>
      </w:r>
      <w:r w:rsidRPr="00120358">
        <w:rPr>
          <w:rFonts w:ascii="Times New Roman" w:hAnsi="Times New Roman" w:cs="Times New Roman"/>
        </w:rPr>
        <w:t xml:space="preserve">Если уровень заряда аккумулятора низкий, убедитесь, </w:t>
      </w:r>
      <w:r w:rsidRPr="00120358">
        <w:rPr>
          <w:rFonts w:ascii="Times New Roman" w:hAnsi="Times New Roman" w:cs="Times New Roman"/>
        </w:rPr>
        <w:t xml:space="preserve">что</w:t>
      </w:r>
      <w:r>
        <w:rPr>
          <w:rFonts w:ascii="Times New Roman" w:hAnsi="Times New Roman" w:cs="Times New Roman"/>
        </w:rPr>
        <w:t xml:space="preserve"> Dot Pad X </w:t>
      </w:r>
      <w:r w:rsidRPr="00120358">
        <w:rPr>
          <w:rFonts w:ascii="Times New Roman" w:hAnsi="Times New Roman" w:cs="Times New Roman"/>
        </w:rPr>
        <w:t xml:space="preserve">достаточно заряжен перед использованием.</w:t>
      </w:r>
    </w:p>
    <w:p w:rsidRPr="00120358" w:rsidR="0072270B" w:rsidP="0072270B" w:rsidRDefault="0072270B" w14:paraId="5108D8EF" w14:textId="77777777">
      <w:pPr>
        <w:rPr>
          <w:rFonts w:ascii="Times New Roman" w:hAnsi="Times New Roman" w:cs="Times New Roman"/>
        </w:rPr>
      </w:pPr>
      <w:r w:rsidRPr="00120358">
        <w:rPr>
          <w:rFonts w:ascii="Times New Roman" w:hAnsi="Times New Roman" w:cs="Times New Roman"/>
        </w:rPr>
        <w:t xml:space="preserve">Вы можете проверить текущий уровень заряда батареи, используя метод, описанный в разделе ниже.</w:t>
      </w:r>
    </w:p>
    <w:p w:rsidRPr="00120358" w:rsidR="0072270B" w:rsidP="00780B5F" w:rsidRDefault="00D65277" w14:paraId="5B7734DF" w14:textId="69A111A6">
      <w:pPr>
        <w:pStyle w:val="Heading4"/>
      </w:pPr>
      <w:bookmarkStart w:name="_Toc204765525" w:id="37"/>
      <w:bookmarkStart w:name="_Toc219371899" w:id="38"/>
      <w:r>
        <w:rPr>
          <w:rFonts w:hint="eastAsia"/>
        </w:rPr>
        <w:t xml:space="preserve"> </w:t>
      </w:r>
      <w:r w:rsidRPr="00120358" w:rsidR="0072270B">
        <w:t xml:space="preserve">Проверка уровня заряда батареи</w:t>
      </w:r>
      <w:bookmarkEnd w:id="37"/>
      <w:bookmarkEnd w:id="38"/>
    </w:p>
    <w:p w:rsidRPr="00C774CE" w:rsidR="0072270B" w:rsidP="0072270B" w:rsidRDefault="0072270B" w14:paraId="07342602" w14:textId="77777777">
      <w:pPr>
        <w:rPr>
          <w:rFonts w:ascii="Times New Roman" w:hAnsi="Times New Roman" w:cs="Times New Roman"/>
        </w:rPr>
      </w:pPr>
      <w:r w:rsidRPr="00C774CE">
        <w:rPr>
          <w:rFonts w:ascii="Times New Roman" w:hAnsi="Times New Roman" w:cs="Times New Roman"/>
        </w:rPr>
        <w:t xml:space="preserve">Чтобы проверить уровень заряда батареи Dot Pad </w:t>
      </w:r>
      <w:r>
        <w:rPr>
          <w:rFonts w:ascii="Times New Roman" w:hAnsi="Times New Roman" w:cs="Times New Roman"/>
        </w:rPr>
        <w:t xml:space="preserve">X</w:t>
      </w:r>
      <w:r w:rsidRPr="00C774CE">
        <w:rPr>
          <w:rFonts w:ascii="Times New Roman" w:hAnsi="Times New Roman" w:cs="Times New Roman"/>
        </w:rPr>
        <w:t xml:space="preserve">, убедитесь, что </w:t>
      </w:r>
      <w:r>
        <w:rPr>
          <w:rFonts w:ascii="Times New Roman" w:hAnsi="Times New Roman" w:cs="Times New Roman"/>
        </w:rPr>
        <w:t xml:space="preserve">Dot Pad X </w:t>
      </w:r>
      <w:r w:rsidRPr="00C774CE">
        <w:rPr>
          <w:rFonts w:ascii="Times New Roman" w:hAnsi="Times New Roman" w:cs="Times New Roman"/>
        </w:rPr>
        <w:t xml:space="preserve">включен.</w:t>
      </w:r>
      <w:r w:rsidRPr="00C774CE">
        <w:rPr>
          <w:rFonts w:ascii="Times New Roman" w:hAnsi="Times New Roman" w:cs="Times New Roman"/>
        </w:rPr>
        <w:br/>
      </w:r>
      <w:r w:rsidRPr="00C774CE">
        <w:rPr>
          <w:rFonts w:ascii="Times New Roman" w:hAnsi="Times New Roman" w:cs="Times New Roman"/>
        </w:rPr>
        <w:t xml:space="preserve">Затем одновременно нажмите и удерживайте клавиши «Предыдущий» и «Следующий» не менее 1,5 секунды, а затем отпустите.</w:t>
      </w:r>
    </w:p>
    <w:p w:rsidRPr="00C774CE" w:rsidR="0072270B" w:rsidP="0072270B" w:rsidRDefault="0072270B" w14:paraId="76A2C9C7" w14:textId="77777777">
      <w:pPr>
        <w:rPr>
          <w:rFonts w:ascii="Times New Roman" w:hAnsi="Times New Roman" w:cs="Times New Roman"/>
        </w:rPr>
      </w:pPr>
      <w:r w:rsidRPr="00C774CE">
        <w:rPr>
          <w:rFonts w:ascii="Times New Roman" w:hAnsi="Times New Roman" w:cs="Times New Roman"/>
        </w:rPr>
        <w:t xml:space="preserve">Уровень заряда батареи делится на пять уровней и может быть проверен с помощью вибрации и тактильной обратной связи.</w:t>
      </w:r>
    </w:p>
    <w:p w:rsidRPr="00C774CE" w:rsidR="0072270B" w:rsidRDefault="0072270B" w14:paraId="5E23DA31" w14:textId="77777777">
      <w:pPr>
        <w:pStyle w:val="ListParagraph"/>
        <w:numPr>
          <w:ilvl w:val="0"/>
          <w:numId w:val="53"/>
        </w:numPr>
        <w:rPr>
          <w:rFonts w:ascii="Times New Roman" w:hAnsi="Times New Roman" w:cs="Times New Roman"/>
        </w:rPr>
      </w:pPr>
      <w:r w:rsidRPr="00C774CE">
        <w:rPr>
          <w:rFonts w:ascii="Times New Roman" w:hAnsi="Times New Roman" w:cs="Times New Roman"/>
        </w:rPr>
        <w:t xml:space="preserve">Когда Bluetooth не подключен, уровень заряда батареи отображается на 20-клеточном текстовом дисплее в виде тактильной обратной связи в течение 7 секунд, сопровождаемой вибрацией.</w:t>
      </w:r>
    </w:p>
    <w:p w:rsidRPr="00C774CE" w:rsidR="0072270B" w:rsidRDefault="0072270B" w14:paraId="2076703B" w14:textId="77777777">
      <w:pPr>
        <w:pStyle w:val="ListParagraph"/>
        <w:numPr>
          <w:ilvl w:val="0"/>
          <w:numId w:val="53"/>
        </w:numPr>
        <w:rPr>
          <w:rFonts w:ascii="Times New Roman" w:hAnsi="Times New Roman" w:cs="Times New Roman"/>
        </w:rPr>
      </w:pPr>
      <w:r w:rsidRPr="00C774CE">
        <w:rPr>
          <w:rFonts w:ascii="Times New Roman" w:hAnsi="Times New Roman" w:cs="Times New Roman"/>
        </w:rPr>
        <w:t xml:space="preserve">Когда Bluetooth подключен, предоставляется только вибрационная обратная связь, и на 20-клеточном дисплее не отображается никакая информация.</w:t>
      </w:r>
    </w:p>
    <w:p w:rsidRPr="00C774CE" w:rsidR="0072270B" w:rsidP="0072270B" w:rsidRDefault="0072270B" w14:paraId="7ABC4685" w14:textId="77777777">
      <w:pPr>
        <w:rPr>
          <w:rFonts w:ascii="Times New Roman" w:hAnsi="Times New Roman" w:cs="Times New Roman"/>
        </w:rPr>
      </w:pPr>
      <w:r w:rsidRPr="00C774CE">
        <w:rPr>
          <w:rFonts w:ascii="Times New Roman" w:hAnsi="Times New Roman" w:cs="Times New Roman"/>
        </w:rPr>
        <w:lastRenderedPageBreak/>
      </w:r>
      <w:r w:rsidRPr="00C774CE">
        <w:rPr>
          <w:rFonts w:ascii="Times New Roman" w:hAnsi="Times New Roman" w:cs="Times New Roman"/>
        </w:rPr>
        <w:t xml:space="preserve">Уровень заряда батареи делится на пять уровней, и каждый уровень обозначается количеством вибраций.</w:t>
      </w:r>
      <w:r w:rsidRPr="00C774CE">
        <w:rPr>
          <w:rFonts w:ascii="Times New Roman" w:hAnsi="Times New Roman" w:cs="Times New Roman"/>
        </w:rPr>
        <w:br/>
      </w:r>
      <w:r w:rsidRPr="00C774CE">
        <w:rPr>
          <w:rFonts w:ascii="Times New Roman" w:hAnsi="Times New Roman" w:cs="Times New Roman"/>
        </w:rPr>
        <w:t xml:space="preserve">Количество вибраций соответствует уровню заряда батареи: 5 для уровня 5, 4 для уровня 4 и так далее до 1 для уровня 1.</w:t>
      </w:r>
    </w:p>
    <w:tbl>
      <w:tblPr>
        <w:tblW w:w="955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2040"/>
        <w:gridCol w:w="1440"/>
        <w:gridCol w:w="1530"/>
        <w:gridCol w:w="1530"/>
        <w:gridCol w:w="1515"/>
        <w:gridCol w:w="1500"/>
      </w:tblGrid>
      <w:tr w:rsidRPr="00D35405" w:rsidR="0072270B" w:rsidTr="00596A9F" w14:paraId="01F2DF83" w14:textId="77777777">
        <w:trPr>
          <w:trHeight w:val="251"/>
        </w:trPr>
        <w:tc>
          <w:tcPr>
            <w:tcW w:w="2040" w:type="dxa"/>
            <w:shd w:val="clear" w:color="auto" w:fill="D9D9D9"/>
            <w:tcMar>
              <w:top w:w="0" w:type="dxa"/>
              <w:left w:w="0" w:type="dxa"/>
              <w:bottom w:w="0" w:type="dxa"/>
              <w:right w:w="0" w:type="dxa"/>
            </w:tcMar>
            <w:vAlign w:val="center"/>
          </w:tcPr>
          <w:p w:rsidRPr="00C774CE" w:rsidR="0072270B" w:rsidP="00D34A46" w:rsidRDefault="0072270B" w14:paraId="23EA5A46"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Количество вибраций</w:t>
            </w:r>
          </w:p>
        </w:tc>
        <w:tc>
          <w:tcPr>
            <w:tcW w:w="1440" w:type="dxa"/>
            <w:tcMar>
              <w:top w:w="0" w:type="dxa"/>
              <w:left w:w="0" w:type="dxa"/>
              <w:bottom w:w="0" w:type="dxa"/>
              <w:right w:w="0" w:type="dxa"/>
            </w:tcMar>
            <w:vAlign w:val="center"/>
          </w:tcPr>
          <w:p w:rsidRPr="00C774CE" w:rsidR="0072270B" w:rsidP="00D34A46" w:rsidRDefault="0072270B" w14:paraId="7095EFF1"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5</w:t>
            </w:r>
          </w:p>
        </w:tc>
        <w:tc>
          <w:tcPr>
            <w:tcW w:w="1530" w:type="dxa"/>
            <w:tcMar>
              <w:top w:w="0" w:type="dxa"/>
              <w:left w:w="0" w:type="dxa"/>
              <w:bottom w:w="0" w:type="dxa"/>
              <w:right w:w="0" w:type="dxa"/>
            </w:tcMar>
            <w:vAlign w:val="center"/>
          </w:tcPr>
          <w:p w:rsidRPr="00C774CE" w:rsidR="0072270B" w:rsidP="00D34A46" w:rsidRDefault="0072270B" w14:paraId="4322D973"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4</w:t>
            </w:r>
          </w:p>
        </w:tc>
        <w:tc>
          <w:tcPr>
            <w:tcW w:w="1530" w:type="dxa"/>
            <w:tcMar>
              <w:top w:w="0" w:type="dxa"/>
              <w:left w:w="0" w:type="dxa"/>
              <w:bottom w:w="0" w:type="dxa"/>
              <w:right w:w="0" w:type="dxa"/>
            </w:tcMar>
            <w:vAlign w:val="center"/>
          </w:tcPr>
          <w:p w:rsidRPr="00C774CE" w:rsidR="0072270B" w:rsidP="00D34A46" w:rsidRDefault="0072270B" w14:paraId="2AFCF602"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3</w:t>
            </w:r>
          </w:p>
        </w:tc>
        <w:tc>
          <w:tcPr>
            <w:tcW w:w="1515" w:type="dxa"/>
            <w:tcMar>
              <w:top w:w="0" w:type="dxa"/>
              <w:left w:w="0" w:type="dxa"/>
              <w:bottom w:w="0" w:type="dxa"/>
              <w:right w:w="0" w:type="dxa"/>
            </w:tcMar>
            <w:vAlign w:val="center"/>
          </w:tcPr>
          <w:p w:rsidRPr="00C774CE" w:rsidR="0072270B" w:rsidP="00D34A46" w:rsidRDefault="0072270B" w14:paraId="45766D6A"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2</w:t>
            </w:r>
          </w:p>
        </w:tc>
        <w:tc>
          <w:tcPr>
            <w:tcW w:w="1500" w:type="dxa"/>
            <w:tcMar>
              <w:top w:w="0" w:type="dxa"/>
              <w:left w:w="0" w:type="dxa"/>
              <w:bottom w:w="0" w:type="dxa"/>
              <w:right w:w="0" w:type="dxa"/>
            </w:tcMar>
            <w:vAlign w:val="center"/>
          </w:tcPr>
          <w:p w:rsidRPr="00C774CE" w:rsidR="0072270B" w:rsidP="00D34A46" w:rsidRDefault="0072270B" w14:paraId="6B50484F"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1</w:t>
            </w:r>
          </w:p>
        </w:tc>
      </w:tr>
      <w:tr w:rsidRPr="00D35405" w:rsidR="0072270B" w:rsidTr="00596A9F" w14:paraId="0A429EDC" w14:textId="77777777">
        <w:trPr>
          <w:trHeight w:val="428"/>
        </w:trPr>
        <w:tc>
          <w:tcPr>
            <w:tcW w:w="2040" w:type="dxa"/>
            <w:shd w:val="clear" w:color="auto" w:fill="D9D9D9"/>
            <w:tcMar>
              <w:top w:w="0" w:type="dxa"/>
              <w:left w:w="0" w:type="dxa"/>
              <w:bottom w:w="0" w:type="dxa"/>
              <w:right w:w="0" w:type="dxa"/>
            </w:tcMar>
            <w:vAlign w:val="center"/>
          </w:tcPr>
          <w:p w:rsidRPr="00C774CE" w:rsidR="0072270B" w:rsidP="00D34A46" w:rsidRDefault="0072270B" w14:paraId="5D754BC7" w14:textId="77777777">
            <w:pPr>
              <w:pBdr>
                <w:between w:val="nil"/>
              </w:pBdr>
              <w:spacing w:line="276" w:lineRule="auto"/>
              <w:jc w:val="center"/>
              <w:rPr>
                <w:rFonts w:ascii="Times New Roman" w:hAnsi="Times New Roman" w:cs="Times New Roman"/>
                <w:b/>
                <w:bCs/>
                <w:szCs w:val="22"/>
              </w:rPr>
            </w:pPr>
            <w:r w:rsidRPr="00C774CE">
              <w:rPr>
                <w:rFonts w:ascii="Times New Roman" w:hAnsi="Times New Roman" w:cs="Times New Roman"/>
                <w:b/>
                <w:bCs/>
                <w:szCs w:val="22"/>
              </w:rPr>
              <w:t xml:space="preserve">Уровень заряда батареи</w:t>
            </w:r>
          </w:p>
        </w:tc>
        <w:tc>
          <w:tcPr>
            <w:tcW w:w="1440" w:type="dxa"/>
            <w:tcMar>
              <w:top w:w="0" w:type="dxa"/>
              <w:left w:w="0" w:type="dxa"/>
              <w:bottom w:w="0" w:type="dxa"/>
              <w:right w:w="0" w:type="dxa"/>
            </w:tcMar>
            <w:vAlign w:val="center"/>
          </w:tcPr>
          <w:p w:rsidRPr="00C774CE" w:rsidR="0072270B" w:rsidP="00D34A46" w:rsidRDefault="0072270B" w14:paraId="77E8EB0E" w14:textId="77777777">
            <w:pPr>
              <w:pBdr>
                <w:between w:val="nil"/>
              </w:pBd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Уровень 5</w:t>
            </w:r>
          </w:p>
        </w:tc>
        <w:tc>
          <w:tcPr>
            <w:tcW w:w="1530" w:type="dxa"/>
            <w:tcMar>
              <w:top w:w="0" w:type="dxa"/>
              <w:left w:w="0" w:type="dxa"/>
              <w:bottom w:w="0" w:type="dxa"/>
              <w:right w:w="0" w:type="dxa"/>
            </w:tcMar>
            <w:vAlign w:val="center"/>
          </w:tcPr>
          <w:p w:rsidRPr="00C774CE" w:rsidR="0072270B" w:rsidP="00D34A46" w:rsidRDefault="0072270B" w14:paraId="3D8E8028"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Уровень 4</w:t>
            </w:r>
          </w:p>
        </w:tc>
        <w:tc>
          <w:tcPr>
            <w:tcW w:w="1530" w:type="dxa"/>
            <w:tcMar>
              <w:top w:w="0" w:type="dxa"/>
              <w:left w:w="0" w:type="dxa"/>
              <w:bottom w:w="0" w:type="dxa"/>
              <w:right w:w="0" w:type="dxa"/>
            </w:tcMar>
            <w:vAlign w:val="center"/>
          </w:tcPr>
          <w:p w:rsidRPr="00C774CE" w:rsidR="0072270B" w:rsidP="00D34A46" w:rsidRDefault="0072270B" w14:paraId="1ED752FA"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Уровень 3</w:t>
            </w:r>
          </w:p>
        </w:tc>
        <w:tc>
          <w:tcPr>
            <w:tcW w:w="1515" w:type="dxa"/>
            <w:tcMar>
              <w:top w:w="0" w:type="dxa"/>
              <w:left w:w="0" w:type="dxa"/>
              <w:bottom w:w="0" w:type="dxa"/>
              <w:right w:w="0" w:type="dxa"/>
            </w:tcMar>
            <w:vAlign w:val="center"/>
          </w:tcPr>
          <w:p w:rsidRPr="00C774CE" w:rsidR="0072270B" w:rsidP="00D34A46" w:rsidRDefault="0072270B" w14:paraId="45970F7F"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Уровень 2</w:t>
            </w:r>
          </w:p>
        </w:tc>
        <w:tc>
          <w:tcPr>
            <w:tcW w:w="1500" w:type="dxa"/>
            <w:tcMar>
              <w:top w:w="0" w:type="dxa"/>
              <w:left w:w="0" w:type="dxa"/>
              <w:bottom w:w="0" w:type="dxa"/>
              <w:right w:w="0" w:type="dxa"/>
            </w:tcMar>
            <w:vAlign w:val="center"/>
          </w:tcPr>
          <w:p w:rsidRPr="00C774CE" w:rsidR="0072270B" w:rsidP="00D34A46" w:rsidRDefault="0072270B" w14:paraId="4F3A4A56"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Уровень 1</w:t>
            </w:r>
          </w:p>
        </w:tc>
      </w:tr>
    </w:tbl>
    <w:p w:rsidRPr="00C774CE" w:rsidR="0072270B" w:rsidP="0072270B" w:rsidRDefault="0072270B" w14:paraId="38D51AB1" w14:textId="77777777">
      <w:pPr>
        <w:pBdr>
          <w:between w:val="nil"/>
        </w:pBdr>
        <w:spacing w:line="276" w:lineRule="auto"/>
        <w:rPr>
          <w:rFonts w:asciiTheme="majorBidi" w:hAnsiTheme="majorBidi" w:cstheme="majorBidi"/>
          <w:color w:val="000000"/>
          <w:szCs w:val="22"/>
        </w:rPr>
      </w:pPr>
      <w:r w:rsidRPr="00C774CE">
        <w:rPr>
          <w:rFonts w:asciiTheme="majorBidi" w:hAnsiTheme="majorBidi" w:cstheme="majorBidi"/>
          <w:color w:val="000000"/>
          <w:szCs w:val="22"/>
        </w:rPr>
        <w:t xml:space="preserve">В дополнение к вибрационной обратной связи уровень заряда батареи также отображается тактильно на 20-клеточном текстовом дисплее.</w:t>
      </w:r>
      <w:r w:rsidRPr="00C774CE">
        <w:rPr>
          <w:rFonts w:asciiTheme="majorBidi" w:hAnsiTheme="majorBidi" w:cstheme="majorBidi"/>
          <w:color w:val="000000"/>
          <w:szCs w:val="22"/>
        </w:rPr>
        <w:br/>
      </w:r>
      <w:r w:rsidRPr="00C774CE">
        <w:rPr>
          <w:rFonts w:asciiTheme="majorBidi" w:hAnsiTheme="majorBidi" w:cstheme="majorBidi"/>
          <w:color w:val="000000"/>
          <w:szCs w:val="22"/>
        </w:rPr>
        <w:t xml:space="preserve">Уровень заряда батареи делится на пять уровней (от 1 до 5), и ячейки заполняются последовательно в соответствии с текущим уровнем заряда батареи.</w:t>
      </w:r>
    </w:p>
    <w:tbl>
      <w:tblPr>
        <w:tblW w:w="955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2040"/>
        <w:gridCol w:w="1440"/>
        <w:gridCol w:w="1530"/>
        <w:gridCol w:w="1530"/>
        <w:gridCol w:w="1515"/>
        <w:gridCol w:w="1500"/>
      </w:tblGrid>
      <w:tr w:rsidRPr="00D35405" w:rsidR="0072270B" w:rsidTr="00596A9F" w14:paraId="6A533D8E" w14:textId="77777777">
        <w:trPr>
          <w:trHeight w:val="251"/>
        </w:trPr>
        <w:tc>
          <w:tcPr>
            <w:tcW w:w="2040" w:type="dxa"/>
            <w:shd w:val="clear" w:color="auto" w:fill="D9D9D9"/>
            <w:tcMar>
              <w:top w:w="0" w:type="dxa"/>
              <w:left w:w="0" w:type="dxa"/>
              <w:bottom w:w="0" w:type="dxa"/>
              <w:right w:w="0" w:type="dxa"/>
            </w:tcMar>
            <w:vAlign w:val="center"/>
          </w:tcPr>
          <w:p w:rsidRPr="00D35405" w:rsidR="0072270B" w:rsidP="00D34A46" w:rsidRDefault="0072270B" w14:paraId="626DB7B0" w14:textId="77777777">
            <w:pPr>
              <w:pBdr>
                <w:between w:val="nil"/>
              </w:pBdr>
              <w:spacing w:line="276" w:lineRule="auto"/>
              <w:jc w:val="center"/>
              <w:rPr>
                <w:rFonts w:asciiTheme="majorBidi" w:hAnsiTheme="majorBidi" w:cstheme="majorBidi"/>
                <w:b/>
                <w:szCs w:val="22"/>
              </w:rPr>
            </w:pPr>
            <w:r>
              <w:rPr>
                <w:rFonts w:hint="eastAsia" w:asciiTheme="majorBidi" w:hAnsiTheme="majorBidi" w:cstheme="majorBidi"/>
                <w:b/>
                <w:szCs w:val="22"/>
              </w:rPr>
              <w:t xml:space="preserve">Тактильная обратная связь</w:t>
            </w:r>
          </w:p>
        </w:tc>
        <w:tc>
          <w:tcPr>
            <w:tcW w:w="1440" w:type="dxa"/>
            <w:tcMar>
              <w:top w:w="0" w:type="dxa"/>
              <w:left w:w="0" w:type="dxa"/>
              <w:bottom w:w="0" w:type="dxa"/>
              <w:right w:w="0" w:type="dxa"/>
            </w:tcMar>
            <w:vAlign w:val="center"/>
          </w:tcPr>
          <w:p w:rsidR="0072270B" w:rsidP="00D34A46" w:rsidRDefault="0072270B" w14:paraId="262CCE67" w14:textId="77777777">
            <w:pPr>
              <w:pBdr>
                <w:between w:val="nil"/>
              </w:pBdr>
              <w:spacing w:line="276" w:lineRule="auto"/>
              <w:rPr>
                <w:rFonts w:asciiTheme="majorBidi" w:hAnsiTheme="majorBidi" w:cstheme="majorBidi"/>
                <w:b/>
                <w:szCs w:val="22"/>
              </w:rPr>
            </w:pPr>
          </w:p>
          <w:p w:rsidRPr="00D35405" w:rsidR="0072270B" w:rsidP="00D34A46" w:rsidRDefault="0072270B" w14:paraId="1FF71BBD" w14:textId="77777777">
            <w:pPr>
              <w:pBdr>
                <w:between w:val="nil"/>
              </w:pBdr>
              <w:spacing w:line="276" w:lineRule="auto"/>
              <w:ind w:firstLine="110" w:firstLineChars="50"/>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5DEE563B" wp14:editId="1B6EF7D1">
                  <wp:extent cx="756414" cy="226924"/>
                  <wp:effectExtent l="0" t="0" r="5715" b="1905"/>
                  <wp:docPr id="624925333" name="그림 1" descr="Five braille cells are filled from left to right, representing a full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25333" name="그림 1" descr="Five braille cells are filled from left to right, representing a full battery."/>
                          <pic:cNvPicPr/>
                        </pic:nvPicPr>
                        <pic:blipFill>
                          <a:blip r:embed="rId10"/>
                          <a:stretch>
                            <a:fillRect/>
                          </a:stretch>
                        </pic:blipFill>
                        <pic:spPr>
                          <a:xfrm>
                            <a:off x="0" y="0"/>
                            <a:ext cx="757178" cy="227153"/>
                          </a:xfrm>
                          <a:prstGeom prst="rect">
                            <a:avLst/>
                          </a:prstGeom>
                        </pic:spPr>
                      </pic:pic>
                    </a:graphicData>
                  </a:graphic>
                </wp:inline>
              </w:drawing>
            </w:r>
          </w:p>
        </w:tc>
        <w:tc>
          <w:tcPr>
            <w:tcW w:w="1530" w:type="dxa"/>
            <w:tcMar>
              <w:top w:w="0" w:type="dxa"/>
              <w:left w:w="0" w:type="dxa"/>
              <w:bottom w:w="0" w:type="dxa"/>
              <w:right w:w="0" w:type="dxa"/>
            </w:tcMar>
            <w:vAlign w:val="center"/>
          </w:tcPr>
          <w:p w:rsidR="0072270B" w:rsidP="00D34A46" w:rsidRDefault="0072270B" w14:paraId="65EFDEBA" w14:textId="77777777">
            <w:pPr>
              <w:pBdr>
                <w:between w:val="nil"/>
              </w:pBdr>
              <w:spacing w:line="276" w:lineRule="auto"/>
              <w:jc w:val="center"/>
              <w:rPr>
                <w:rFonts w:asciiTheme="majorBidi" w:hAnsiTheme="majorBidi" w:cstheme="majorBidi"/>
                <w:b/>
                <w:szCs w:val="22"/>
              </w:rPr>
            </w:pPr>
          </w:p>
          <w:p w:rsidRPr="00D35405" w:rsidR="0072270B" w:rsidP="00D34A46" w:rsidRDefault="0072270B" w14:paraId="3E4060D5"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0B25D35D" wp14:editId="452A405F">
                  <wp:extent cx="796798" cy="246428"/>
                  <wp:effectExtent l="0" t="0" r="3810" b="1270"/>
                  <wp:docPr id="1219202166" name="그림 1" descr=" Five braille cells are shown, with the first four fully raised (indicating filled), and the fifth empty. This represents a battery leve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02166" name="그림 1" descr=" Five braille cells are shown, with the first four fully raised (indicating filled), and the fifth empty. This represents a battery level 4."/>
                          <pic:cNvPicPr/>
                        </pic:nvPicPr>
                        <pic:blipFill>
                          <a:blip r:embed="rId11"/>
                          <a:stretch>
                            <a:fillRect/>
                          </a:stretch>
                        </pic:blipFill>
                        <pic:spPr>
                          <a:xfrm>
                            <a:off x="0" y="0"/>
                            <a:ext cx="803784" cy="248589"/>
                          </a:xfrm>
                          <a:prstGeom prst="rect">
                            <a:avLst/>
                          </a:prstGeom>
                        </pic:spPr>
                      </pic:pic>
                    </a:graphicData>
                  </a:graphic>
                </wp:inline>
              </w:drawing>
            </w:r>
          </w:p>
        </w:tc>
        <w:tc>
          <w:tcPr>
            <w:tcW w:w="1530" w:type="dxa"/>
            <w:tcMar>
              <w:top w:w="0" w:type="dxa"/>
              <w:left w:w="0" w:type="dxa"/>
              <w:bottom w:w="0" w:type="dxa"/>
              <w:right w:w="0" w:type="dxa"/>
            </w:tcMar>
            <w:vAlign w:val="center"/>
          </w:tcPr>
          <w:p w:rsidR="0072270B" w:rsidP="00D34A46" w:rsidRDefault="0072270B" w14:paraId="46CFAE5C" w14:textId="77777777">
            <w:pPr>
              <w:pBdr>
                <w:between w:val="nil"/>
              </w:pBdr>
              <w:spacing w:line="276" w:lineRule="auto"/>
              <w:jc w:val="center"/>
              <w:rPr>
                <w:rFonts w:asciiTheme="majorBidi" w:hAnsiTheme="majorBidi" w:cstheme="majorBidi"/>
                <w:b/>
                <w:szCs w:val="22"/>
              </w:rPr>
            </w:pPr>
          </w:p>
          <w:p w:rsidRPr="00D35405" w:rsidR="0072270B" w:rsidP="00D34A46" w:rsidRDefault="0072270B" w14:paraId="2860D73D"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00F44F16" wp14:editId="378AB8EA">
                  <wp:extent cx="809210" cy="242764"/>
                  <wp:effectExtent l="0" t="0" r="0" b="5080"/>
                  <wp:docPr id="1068356902" name="그림 1" descr="Five braille cells are shown, with the first three fully raised (indicating filled), and the fourth and fifth empty. This represents a battery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56902" name="그림 1" descr="Five braille cells are shown, with the first three fully raised (indicating filled), and the fourth and fifth empty. This represents a battery level 3."/>
                          <pic:cNvPicPr/>
                        </pic:nvPicPr>
                        <pic:blipFill>
                          <a:blip r:embed="rId12"/>
                          <a:stretch>
                            <a:fillRect/>
                          </a:stretch>
                        </pic:blipFill>
                        <pic:spPr>
                          <a:xfrm>
                            <a:off x="0" y="0"/>
                            <a:ext cx="821867" cy="246561"/>
                          </a:xfrm>
                          <a:prstGeom prst="rect">
                            <a:avLst/>
                          </a:prstGeom>
                        </pic:spPr>
                      </pic:pic>
                    </a:graphicData>
                  </a:graphic>
                </wp:inline>
              </w:drawing>
            </w:r>
          </w:p>
        </w:tc>
        <w:tc>
          <w:tcPr>
            <w:tcW w:w="1515" w:type="dxa"/>
            <w:tcMar>
              <w:top w:w="0" w:type="dxa"/>
              <w:left w:w="0" w:type="dxa"/>
              <w:bottom w:w="0" w:type="dxa"/>
              <w:right w:w="0" w:type="dxa"/>
            </w:tcMar>
            <w:vAlign w:val="center"/>
          </w:tcPr>
          <w:p w:rsidR="0072270B" w:rsidP="00D34A46" w:rsidRDefault="0072270B" w14:paraId="262E1481" w14:textId="77777777">
            <w:pPr>
              <w:pBdr>
                <w:between w:val="nil"/>
              </w:pBdr>
              <w:spacing w:line="276" w:lineRule="auto"/>
              <w:jc w:val="center"/>
              <w:rPr>
                <w:rFonts w:asciiTheme="majorBidi" w:hAnsiTheme="majorBidi" w:cstheme="majorBidi"/>
                <w:b/>
                <w:szCs w:val="22"/>
              </w:rPr>
            </w:pPr>
          </w:p>
          <w:p w:rsidRPr="00D35405" w:rsidR="0072270B" w:rsidP="00D34A46" w:rsidRDefault="0072270B" w14:paraId="50D56E6E"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5FE4AC25" wp14:editId="62ACE327">
                  <wp:extent cx="789002" cy="230102"/>
                  <wp:effectExtent l="0" t="0" r="0" b="0"/>
                  <wp:docPr id="884291036" name="그림 1" descr="Five braille cells are shown, with the first four fully raised (indicating filled), and third, fourth and fifth empty. This represents a battery 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91036" name="그림 1" descr="Five braille cells are shown, with the first four fully raised (indicating filled), and third, fourth and fifth empty. This represents a battery level 2."/>
                          <pic:cNvPicPr/>
                        </pic:nvPicPr>
                        <pic:blipFill>
                          <a:blip r:embed="rId13"/>
                          <a:stretch>
                            <a:fillRect/>
                          </a:stretch>
                        </pic:blipFill>
                        <pic:spPr>
                          <a:xfrm>
                            <a:off x="0" y="0"/>
                            <a:ext cx="806682" cy="235258"/>
                          </a:xfrm>
                          <a:prstGeom prst="rect">
                            <a:avLst/>
                          </a:prstGeom>
                        </pic:spPr>
                      </pic:pic>
                    </a:graphicData>
                  </a:graphic>
                </wp:inline>
              </w:drawing>
            </w:r>
          </w:p>
        </w:tc>
        <w:tc>
          <w:tcPr>
            <w:tcW w:w="1500" w:type="dxa"/>
            <w:tcMar>
              <w:top w:w="0" w:type="dxa"/>
              <w:left w:w="0" w:type="dxa"/>
              <w:bottom w:w="0" w:type="dxa"/>
              <w:right w:w="0" w:type="dxa"/>
            </w:tcMar>
            <w:vAlign w:val="center"/>
          </w:tcPr>
          <w:p w:rsidR="0072270B" w:rsidP="00D34A46" w:rsidRDefault="0072270B" w14:paraId="26FA5C70" w14:textId="77777777">
            <w:pPr>
              <w:pBdr>
                <w:between w:val="nil"/>
              </w:pBdr>
              <w:spacing w:line="276" w:lineRule="auto"/>
              <w:rPr>
                <w:rFonts w:asciiTheme="majorBidi" w:hAnsiTheme="majorBidi" w:cstheme="majorBidi"/>
                <w:b/>
                <w:szCs w:val="22"/>
              </w:rPr>
            </w:pPr>
          </w:p>
          <w:p w:rsidRPr="00D35405" w:rsidR="0072270B" w:rsidP="00D34A46" w:rsidRDefault="0072270B" w14:paraId="6DB8EC6F"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1D933599" wp14:editId="337BEDAC">
                  <wp:extent cx="798210" cy="221666"/>
                  <wp:effectExtent l="0" t="0" r="1905" b="6985"/>
                  <wp:docPr id="86956856" name="그림 1" descr="Five braille cells are shown, with the first four fully raised (indicating filled), and second, third, fourth and fifth empty. This represents a battery 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6856" name="그림 1" descr="Five braille cells are shown, with the first four fully raised (indicating filled), and second, third, fourth and fifth empty. This represents a battery level 1."/>
                          <pic:cNvPicPr/>
                        </pic:nvPicPr>
                        <pic:blipFill>
                          <a:blip r:embed="rId14"/>
                          <a:stretch>
                            <a:fillRect/>
                          </a:stretch>
                        </pic:blipFill>
                        <pic:spPr>
                          <a:xfrm>
                            <a:off x="0" y="0"/>
                            <a:ext cx="808327" cy="224476"/>
                          </a:xfrm>
                          <a:prstGeom prst="rect">
                            <a:avLst/>
                          </a:prstGeom>
                        </pic:spPr>
                      </pic:pic>
                    </a:graphicData>
                  </a:graphic>
                </wp:inline>
              </w:drawing>
            </w:r>
          </w:p>
        </w:tc>
      </w:tr>
      <w:tr w:rsidRPr="00D35405" w:rsidR="0072270B" w:rsidTr="00596A9F" w14:paraId="2AE271AC" w14:textId="77777777">
        <w:trPr>
          <w:trHeight w:val="428"/>
        </w:trPr>
        <w:tc>
          <w:tcPr>
            <w:tcW w:w="2040" w:type="dxa"/>
            <w:shd w:val="clear" w:color="auto" w:fill="D9D9D9"/>
            <w:tcMar>
              <w:top w:w="0" w:type="dxa"/>
              <w:left w:w="0" w:type="dxa"/>
              <w:bottom w:w="0" w:type="dxa"/>
              <w:right w:w="0" w:type="dxa"/>
            </w:tcMar>
            <w:vAlign w:val="center"/>
          </w:tcPr>
          <w:p w:rsidRPr="00D35405" w:rsidR="0072270B" w:rsidP="00D34A46" w:rsidRDefault="0072270B" w14:paraId="166D6BB2" w14:textId="77777777">
            <w:pPr>
              <w:pBdr>
                <w:between w:val="nil"/>
              </w:pBdr>
              <w:spacing w:line="276" w:lineRule="auto"/>
              <w:jc w:val="center"/>
              <w:rPr>
                <w:rFonts w:asciiTheme="majorBidi" w:hAnsiTheme="majorBidi" w:cstheme="majorBidi"/>
                <w:szCs w:val="22"/>
              </w:rPr>
            </w:pPr>
            <w:r w:rsidRPr="00C774CE">
              <w:rPr>
                <w:rFonts w:ascii="Times New Roman" w:hAnsi="Times New Roman" w:cs="Times New Roman"/>
                <w:b/>
                <w:bCs/>
                <w:szCs w:val="22"/>
              </w:rPr>
              <w:t xml:space="preserve">Уровень заряда батареи</w:t>
            </w:r>
          </w:p>
        </w:tc>
        <w:tc>
          <w:tcPr>
            <w:tcW w:w="1440" w:type="dxa"/>
            <w:tcMar>
              <w:top w:w="0" w:type="dxa"/>
              <w:left w:w="0" w:type="dxa"/>
              <w:bottom w:w="0" w:type="dxa"/>
              <w:right w:w="0" w:type="dxa"/>
            </w:tcMar>
            <w:vAlign w:val="center"/>
          </w:tcPr>
          <w:p w:rsidRPr="00D35405" w:rsidR="0072270B" w:rsidP="00D34A46" w:rsidRDefault="0072270B" w14:paraId="7EC94FD8" w14:textId="77777777">
            <w:pPr>
              <w:pBdr>
                <w:between w:val="nil"/>
              </w:pBdr>
              <w:spacing w:line="276" w:lineRule="auto"/>
              <w:jc w:val="center"/>
              <w:rPr>
                <w:rFonts w:asciiTheme="majorBidi" w:hAnsiTheme="majorBidi" w:cstheme="majorBidi"/>
                <w:szCs w:val="22"/>
              </w:rPr>
            </w:pPr>
            <w:r w:rsidRPr="00C774CE">
              <w:rPr>
                <w:rFonts w:ascii="Times New Roman" w:hAnsi="Times New Roman" w:cs="Times New Roman"/>
                <w:szCs w:val="22"/>
              </w:rPr>
              <w:t xml:space="preserve">Уровень 5</w:t>
            </w:r>
          </w:p>
        </w:tc>
        <w:tc>
          <w:tcPr>
            <w:tcW w:w="1530" w:type="dxa"/>
            <w:tcMar>
              <w:top w:w="0" w:type="dxa"/>
              <w:left w:w="0" w:type="dxa"/>
              <w:bottom w:w="0" w:type="dxa"/>
              <w:right w:w="0" w:type="dxa"/>
            </w:tcMar>
            <w:vAlign w:val="center"/>
          </w:tcPr>
          <w:p w:rsidRPr="00D35405" w:rsidR="0072270B" w:rsidP="00D34A46" w:rsidRDefault="0072270B" w14:paraId="0C091CEA"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Уровень 4</w:t>
            </w:r>
          </w:p>
        </w:tc>
        <w:tc>
          <w:tcPr>
            <w:tcW w:w="1530" w:type="dxa"/>
            <w:tcMar>
              <w:top w:w="0" w:type="dxa"/>
              <w:left w:w="0" w:type="dxa"/>
              <w:bottom w:w="0" w:type="dxa"/>
              <w:right w:w="0" w:type="dxa"/>
            </w:tcMar>
            <w:vAlign w:val="center"/>
          </w:tcPr>
          <w:p w:rsidRPr="00D35405" w:rsidR="0072270B" w:rsidP="00D34A46" w:rsidRDefault="0072270B" w14:paraId="54A6F1D5"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Уровень 3</w:t>
            </w:r>
          </w:p>
        </w:tc>
        <w:tc>
          <w:tcPr>
            <w:tcW w:w="1515" w:type="dxa"/>
            <w:tcMar>
              <w:top w:w="0" w:type="dxa"/>
              <w:left w:w="0" w:type="dxa"/>
              <w:bottom w:w="0" w:type="dxa"/>
              <w:right w:w="0" w:type="dxa"/>
            </w:tcMar>
            <w:vAlign w:val="center"/>
          </w:tcPr>
          <w:p w:rsidRPr="00D35405" w:rsidR="0072270B" w:rsidP="00D34A46" w:rsidRDefault="0072270B" w14:paraId="23985465"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Уровень 2</w:t>
            </w:r>
          </w:p>
        </w:tc>
        <w:tc>
          <w:tcPr>
            <w:tcW w:w="1500" w:type="dxa"/>
            <w:tcMar>
              <w:top w:w="0" w:type="dxa"/>
              <w:left w:w="0" w:type="dxa"/>
              <w:bottom w:w="0" w:type="dxa"/>
              <w:right w:w="0" w:type="dxa"/>
            </w:tcMar>
            <w:vAlign w:val="center"/>
          </w:tcPr>
          <w:p w:rsidRPr="00D35405" w:rsidR="0072270B" w:rsidP="00D34A46" w:rsidRDefault="0072270B" w14:paraId="25EA5C44"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Уровень 1</w:t>
            </w:r>
          </w:p>
        </w:tc>
      </w:tr>
    </w:tbl>
    <w:p w:rsidR="0072270B" w:rsidP="0072270B" w:rsidRDefault="0072270B" w14:paraId="4C2FAC93" w14:textId="77777777">
      <w:pPr>
        <w:rPr>
          <w:rFonts w:ascii="Times New Roman" w:hAnsi="Times New Roman" w:cs="Times New Roman"/>
        </w:rPr>
      </w:pPr>
      <w:r w:rsidRPr="00D950BD">
        <w:rPr>
          <w:rFonts w:ascii="Times New Roman" w:hAnsi="Times New Roman" w:cs="Times New Roman"/>
        </w:rPr>
        <w:t xml:space="preserve">Если </w:t>
      </w:r>
      <w:r>
        <w:rPr>
          <w:rFonts w:ascii="Times New Roman" w:hAnsi="Times New Roman" w:cs="Times New Roman"/>
        </w:rPr>
        <w:t xml:space="preserve">Dot Pad X </w:t>
      </w:r>
      <w:r w:rsidRPr="00D950BD">
        <w:rPr>
          <w:rFonts w:ascii="Times New Roman" w:hAnsi="Times New Roman" w:cs="Times New Roman"/>
        </w:rPr>
        <w:t xml:space="preserve">интенсивно используется при уровне заряда батареи 1, он может полностью разрядиться и неожиданно выключиться.</w:t>
      </w:r>
    </w:p>
    <w:p w:rsidRPr="00E46A6F" w:rsidR="0072270B" w:rsidP="0072270B" w:rsidRDefault="0072270B" w14:paraId="5BFC5C1E" w14:textId="77777777">
      <w:pPr>
        <w:rPr>
          <w:rFonts w:ascii="Times New Roman" w:hAnsi="Times New Roman" w:cs="Times New Roman"/>
        </w:rPr>
      </w:pPr>
      <w:r w:rsidRPr="00E46A6F">
        <w:rPr>
          <w:rFonts w:ascii="Times New Roman" w:hAnsi="Times New Roman" w:cs="Times New Roman"/>
        </w:rPr>
        <w:t xml:space="preserve">Если </w:t>
      </w:r>
      <w:r w:rsidRPr="00E46A6F">
        <w:rPr>
          <w:rFonts w:ascii="Times New Roman" w:hAnsi="Times New Roman" w:cs="Times New Roman"/>
        </w:rPr>
        <w:t xml:space="preserve">Dot Pad </w:t>
      </w:r>
      <w:r>
        <w:rPr>
          <w:rFonts w:ascii="Times New Roman" w:hAnsi="Times New Roman" w:cs="Times New Roman"/>
        </w:rPr>
        <w:t xml:space="preserve">X </w:t>
      </w:r>
      <w:r w:rsidRPr="00E46A6F">
        <w:rPr>
          <w:rFonts w:ascii="Times New Roman" w:hAnsi="Times New Roman" w:cs="Times New Roman"/>
        </w:rPr>
        <w:t xml:space="preserve">вибрирует два раза каждые 5 минут, это означает, что уровень заряда батареи низкий и </w:t>
      </w:r>
      <w:r>
        <w:rPr>
          <w:rFonts w:hint="eastAsia" w:ascii="Times New Roman" w:hAnsi="Times New Roman" w:cs="Times New Roman"/>
        </w:rPr>
        <w:t xml:space="preserve">ее </w:t>
      </w:r>
      <w:r w:rsidRPr="00E46A6F">
        <w:rPr>
          <w:rFonts w:ascii="Times New Roman" w:hAnsi="Times New Roman" w:cs="Times New Roman"/>
        </w:rPr>
        <w:t xml:space="preserve">необходимо зарядить. </w:t>
      </w:r>
      <w:r w:rsidRPr="00E46A6F">
        <w:rPr>
          <w:rFonts w:ascii="Times New Roman" w:hAnsi="Times New Roman" w:cs="Times New Roman"/>
        </w:rPr>
        <w:t xml:space="preserve">При появлении этого сигнала зарядите батарею до уровня 5 перед дальнейшим использованием. </w:t>
      </w:r>
      <w:r w:rsidRPr="00E46A6F">
        <w:rPr>
          <w:rFonts w:ascii="Times New Roman" w:hAnsi="Times New Roman" w:cs="Times New Roman"/>
        </w:rPr>
        <w:t xml:space="preserve">Зарядка от этого низкого уровня заряда до уровня 5 обычно занимает около 2 часов 30 минут.</w:t>
      </w:r>
    </w:p>
    <w:p w:rsidRPr="00291CF2" w:rsidR="0072270B" w:rsidP="00780B5F" w:rsidRDefault="00D65277" w14:paraId="7B66C722" w14:textId="632EEC63">
      <w:pPr>
        <w:pStyle w:val="Heading3"/>
      </w:pPr>
      <w:bookmarkStart w:name="_Toc204765526" w:id="39"/>
      <w:bookmarkStart w:name="_Toc219371900" w:id="40"/>
      <w:r>
        <w:rPr>
          <w:rFonts w:hint="eastAsia"/>
        </w:rPr>
        <w:t xml:space="preserve"> </w:t>
      </w:r>
      <w:r w:rsidRPr="00291CF2" w:rsidR="0072270B">
        <w:t xml:space="preserve">Проверка состояния зарядки</w:t>
      </w:r>
      <w:bookmarkEnd w:id="39"/>
      <w:bookmarkEnd w:id="40"/>
    </w:p>
    <w:p w:rsidRPr="00291CF2" w:rsidR="0072270B" w:rsidP="00780B5F" w:rsidRDefault="00D65277" w14:paraId="30F25432" w14:textId="1A2F7F10">
      <w:pPr>
        <w:pStyle w:val="Heading4"/>
      </w:pPr>
      <w:bookmarkStart w:name="_Toc204765527" w:id="41"/>
      <w:bookmarkStart w:name="_Toc219371901" w:id="42"/>
      <w:r>
        <w:rPr>
          <w:rFonts w:hint="eastAsia"/>
        </w:rPr>
        <w:t xml:space="preserve"> </w:t>
      </w:r>
      <w:r w:rsidRPr="00291CF2" w:rsidR="0072270B">
        <w:t xml:space="preserve">Зарядка при включенном питании</w:t>
      </w:r>
      <w:bookmarkEnd w:id="41"/>
      <w:bookmarkEnd w:id="42"/>
    </w:p>
    <w:p w:rsidRPr="00291CF2" w:rsidR="0072270B" w:rsidP="0072270B" w:rsidRDefault="0072270B" w14:paraId="5B94CAEB" w14:textId="77777777">
      <w:pPr>
        <w:rPr>
          <w:rFonts w:ascii="Times New Roman" w:hAnsi="Times New Roman" w:cs="Times New Roman"/>
        </w:rPr>
      </w:pPr>
      <w:r w:rsidRPr="00291CF2">
        <w:rPr>
          <w:rFonts w:ascii="Times New Roman" w:hAnsi="Times New Roman" w:cs="Times New Roman"/>
        </w:rPr>
        <w:t xml:space="preserve">Когда Dot Pad </w:t>
      </w:r>
      <w:r>
        <w:rPr>
          <w:rFonts w:ascii="Times New Roman" w:hAnsi="Times New Roman" w:cs="Times New Roman"/>
        </w:rPr>
        <w:t xml:space="preserve">X </w:t>
      </w:r>
      <w:r w:rsidRPr="00291CF2">
        <w:rPr>
          <w:rFonts w:ascii="Times New Roman" w:hAnsi="Times New Roman" w:cs="Times New Roman"/>
        </w:rPr>
        <w:t xml:space="preserve">включен, но не подключен к </w:t>
      </w:r>
      <w:r>
        <w:rPr>
          <w:rFonts w:hint="eastAsia" w:ascii="Times New Roman" w:hAnsi="Times New Roman" w:cs="Times New Roman"/>
        </w:rPr>
        <w:t xml:space="preserve">хост-устройству </w:t>
      </w:r>
      <w:r w:rsidRPr="00291CF2">
        <w:rPr>
          <w:rFonts w:ascii="Times New Roman" w:hAnsi="Times New Roman" w:cs="Times New Roman"/>
        </w:rPr>
        <w:t xml:space="preserve">через Bluetooth, </w:t>
      </w:r>
      <w:r>
        <w:rPr>
          <w:rFonts w:ascii="Times New Roman" w:hAnsi="Times New Roman" w:cs="Times New Roman"/>
        </w:rPr>
        <w:t xml:space="preserve">Dot Pad X </w:t>
      </w:r>
      <w:r w:rsidRPr="00291CF2">
        <w:rPr>
          <w:rFonts w:ascii="Times New Roman" w:hAnsi="Times New Roman" w:cs="Times New Roman"/>
        </w:rPr>
        <w:t xml:space="preserve">отображает несколько индикаторов во время зарядки. Красный светодиодный индикатор в правом нижнем углу </w:t>
      </w:r>
      <w:r>
        <w:rPr>
          <w:rFonts w:ascii="Times New Roman" w:hAnsi="Times New Roman" w:cs="Times New Roman"/>
        </w:rPr>
        <w:t xml:space="preserve">Dot Pad X </w:t>
      </w:r>
      <w:r w:rsidRPr="00291CF2">
        <w:rPr>
          <w:rFonts w:ascii="Times New Roman" w:hAnsi="Times New Roman" w:cs="Times New Roman"/>
        </w:rPr>
        <w:t xml:space="preserve">загорается, </w:t>
      </w:r>
      <w:r w:rsidRPr="00291CF2">
        <w:rPr>
          <w:rFonts w:ascii="Times New Roman" w:hAnsi="Times New Roman" w:cs="Times New Roman"/>
        </w:rPr>
        <w:t xml:space="preserve">чтобы показать, что зарядка идет. Одновременно с этим вибрация сигнализирует о текущем уровне заряда батареи. Кроме того, 20-клеточный текстовый дисплей отображает тактильную информацию, соответствующую уровню заряда батареи, что позволяет пользователям подтвердить состояние зарядки с помощью прикосновения.</w:t>
      </w:r>
    </w:p>
    <w:p w:rsidRPr="00291CF2" w:rsidR="0072270B" w:rsidP="0072270B" w:rsidRDefault="0072270B" w14:paraId="76398185" w14:textId="77777777">
      <w:pPr>
        <w:rPr>
          <w:rFonts w:ascii="Times New Roman" w:hAnsi="Times New Roman" w:cs="Times New Roman"/>
        </w:rPr>
      </w:pPr>
      <w:r w:rsidRPr="00291CF2">
        <w:rPr>
          <w:rFonts w:ascii="Times New Roman" w:hAnsi="Times New Roman" w:cs="Times New Roman"/>
        </w:rPr>
        <w:t xml:space="preserve">Когда Dot Pad </w:t>
      </w:r>
      <w:r>
        <w:rPr>
          <w:rFonts w:ascii="Times New Roman" w:hAnsi="Times New Roman" w:cs="Times New Roman"/>
        </w:rPr>
        <w:t xml:space="preserve">X </w:t>
      </w:r>
      <w:r w:rsidRPr="00291CF2">
        <w:rPr>
          <w:rFonts w:ascii="Times New Roman" w:hAnsi="Times New Roman" w:cs="Times New Roman"/>
        </w:rPr>
        <w:t xml:space="preserve">включен и подключен к </w:t>
      </w:r>
      <w:r>
        <w:rPr>
          <w:rFonts w:hint="eastAsia" w:ascii="Times New Roman" w:hAnsi="Times New Roman" w:cs="Times New Roman"/>
        </w:rPr>
        <w:t xml:space="preserve">хост-устройству </w:t>
      </w:r>
      <w:r w:rsidRPr="00291CF2">
        <w:rPr>
          <w:rFonts w:ascii="Times New Roman" w:hAnsi="Times New Roman" w:cs="Times New Roman"/>
        </w:rPr>
        <w:t xml:space="preserve">через Bluetooth, зарядка отображается красным светодиодным индикатором в правом нижнем углу </w:t>
      </w:r>
      <w:r>
        <w:rPr>
          <w:rFonts w:ascii="Times New Roman" w:hAnsi="Times New Roman" w:cs="Times New Roman"/>
        </w:rPr>
        <w:t xml:space="preserve">Dot Pad X</w:t>
      </w:r>
      <w:r w:rsidRPr="00291CF2">
        <w:rPr>
          <w:rFonts w:ascii="Times New Roman" w:hAnsi="Times New Roman" w:cs="Times New Roman"/>
        </w:rPr>
        <w:t xml:space="preserve">, а также вибрацией, отражающей текущий уровень заряда батареи. В этом состоянии тактильная обратная связь на 20-клеточном текстовом дисплее не отображается, чтобы не мешать пользователю во время связи по Bluetooth.</w:t>
      </w:r>
    </w:p>
    <w:p w:rsidRPr="00291CF2" w:rsidR="0072270B" w:rsidP="00780B5F" w:rsidRDefault="00D65277" w14:paraId="172AB797" w14:textId="2B2A4E46">
      <w:pPr>
        <w:pStyle w:val="Heading4"/>
      </w:pPr>
      <w:bookmarkStart w:name="_Toc204765528" w:id="43"/>
      <w:bookmarkStart w:name="_Toc219371902" w:id="44"/>
      <w:r>
        <w:rPr>
          <w:rFonts w:hint="eastAsia"/>
        </w:rPr>
        <w:t xml:space="preserve"> </w:t>
      </w:r>
      <w:r w:rsidRPr="00291CF2" w:rsidR="0072270B">
        <w:t xml:space="preserve">Зарядка при </w:t>
      </w:r>
      <w:r w:rsidRPr="00291CF2" w:rsidR="0072270B">
        <w:t xml:space="preserve">выключенном</w:t>
      </w:r>
      <w:r w:rsidRPr="00291CF2" w:rsidR="0072270B">
        <w:t xml:space="preserve"> питании</w:t>
      </w:r>
      <w:bookmarkEnd w:id="43"/>
      <w:bookmarkEnd w:id="44"/>
    </w:p>
    <w:p w:rsidRPr="00291CF2" w:rsidR="0072270B" w:rsidP="0072270B" w:rsidRDefault="0072270B" w14:paraId="5CD1E176" w14:textId="77777777">
      <w:pPr>
        <w:rPr>
          <w:rFonts w:ascii="Times New Roman" w:hAnsi="Times New Roman" w:cs="Times New Roman"/>
        </w:rPr>
      </w:pPr>
      <w:r w:rsidRPr="00291CF2">
        <w:rPr>
          <w:rFonts w:ascii="Times New Roman" w:hAnsi="Times New Roman" w:cs="Times New Roman"/>
        </w:rPr>
        <w:t xml:space="preserve">Когда </w:t>
      </w:r>
      <w:r w:rsidRPr="00291CF2">
        <w:rPr>
          <w:rFonts w:ascii="Times New Roman" w:hAnsi="Times New Roman" w:cs="Times New Roman"/>
        </w:rPr>
        <w:t xml:space="preserve">Dot Pad </w:t>
      </w:r>
      <w:r>
        <w:rPr>
          <w:rFonts w:ascii="Times New Roman" w:hAnsi="Times New Roman" w:cs="Times New Roman"/>
        </w:rPr>
        <w:t xml:space="preserve">X </w:t>
      </w:r>
      <w:r w:rsidRPr="00291CF2">
        <w:rPr>
          <w:rFonts w:ascii="Times New Roman" w:hAnsi="Times New Roman" w:cs="Times New Roman"/>
        </w:rPr>
        <w:t xml:space="preserve">выключен, вибрационная обратная связь для индикации уровня заряда батареи не предоставляется. Однако красный светодиодный индикатор в правом нижнем углу загорается, позволяя пользователям подтвердить, что зарядка происходит.</w:t>
      </w:r>
    </w:p>
    <w:p w:rsidRPr="00F5165F" w:rsidR="0072270B" w:rsidP="00780B5F" w:rsidRDefault="00D65277" w14:paraId="7AC36240" w14:textId="11099585">
      <w:pPr>
        <w:pStyle w:val="Heading4"/>
      </w:pPr>
      <w:bookmarkStart w:name="_Toc204765529" w:id="45"/>
      <w:bookmarkStart w:name="_Toc219371903" w:id="46"/>
      <w:r>
        <w:rPr>
          <w:rFonts w:hint="eastAsia"/>
        </w:rPr>
        <w:t xml:space="preserve"> </w:t>
      </w:r>
      <w:r w:rsidRPr="00F5165F" w:rsidR="0072270B">
        <w:t xml:space="preserve">Зарядка завершена</w:t>
      </w:r>
      <w:bookmarkEnd w:id="45"/>
      <w:bookmarkEnd w:id="46"/>
    </w:p>
    <w:p w:rsidR="0072270B" w:rsidP="0072270B" w:rsidRDefault="0072270B" w14:paraId="349D3127" w14:textId="77777777">
      <w:pPr>
        <w:rPr>
          <w:rFonts w:ascii="Times New Roman" w:hAnsi="Times New Roman" w:cs="Times New Roman"/>
        </w:rPr>
      </w:pPr>
      <w:r w:rsidRPr="00D71530">
        <w:rPr>
          <w:rFonts w:ascii="Times New Roman" w:hAnsi="Times New Roman" w:cs="Times New Roman"/>
        </w:rPr>
        <w:t xml:space="preserve">Если Dot Pad X включен во время зарядки, вы узнаете, что батарея заряжена, когда красный светодиодный индикатор погаснет и вы почувствуете две вибрации.</w:t>
      </w:r>
    </w:p>
    <w:p w:rsidR="0072270B" w:rsidP="0072270B" w:rsidRDefault="0072270B" w14:paraId="0D738168" w14:textId="77777777">
      <w:pPr>
        <w:rPr>
          <w:rFonts w:ascii="Times New Roman" w:hAnsi="Times New Roman" w:cs="Times New Roman"/>
        </w:rPr>
      </w:pPr>
      <w:r w:rsidRPr="00D71530">
        <w:rPr>
          <w:rFonts w:ascii="Times New Roman" w:hAnsi="Times New Roman" w:cs="Times New Roman"/>
        </w:rPr>
        <w:t xml:space="preserve">Если Dot Pad X выключен во время зарядки, красный светодиодный индикатор все равно погаснет при полной зарядке, но вы не почувствуете вибрацию.</w:t>
      </w:r>
    </w:p>
    <w:p w:rsidRPr="00D71530" w:rsidR="0072270B" w:rsidP="0072270B" w:rsidRDefault="0072270B" w14:paraId="23383D43" w14:textId="77777777">
      <w:pPr>
        <w:rPr>
          <w:rFonts w:ascii="Times New Roman" w:hAnsi="Times New Roman" w:cs="Times New Roman"/>
        </w:rPr>
      </w:pPr>
    </w:p>
    <w:p w:rsidRPr="00780B5F" w:rsidR="0072270B" w:rsidP="00780B5F" w:rsidRDefault="0072270B" w14:paraId="3F92FBF2" w14:textId="77777777">
      <w:pPr>
        <w:pStyle w:val="Heading2"/>
        <w:rPr>
          <w:rStyle w:val="Heading1Char"/>
          <w:rFonts w:ascii="Times New Roman" w:hAnsi="Times New Roman" w:cs="Times New Roman"/>
          <w:sz w:val="36"/>
          <w:szCs w:val="36"/>
        </w:rPr>
      </w:pPr>
      <w:bookmarkStart w:name="_Toc204765530" w:id="47"/>
      <w:bookmarkStart w:name="_Toc219371904" w:id="48"/>
      <w:r w:rsidRPr="00780B5F">
        <w:rPr>
          <w:rStyle w:val="Heading1Char"/>
          <w:rFonts w:ascii="Times New Roman" w:hAnsi="Times New Roman" w:cs="Times New Roman"/>
          <w:sz w:val="36"/>
          <w:szCs w:val="36"/>
        </w:rPr>
        <w:lastRenderedPageBreak/>
      </w:r>
      <w:r w:rsidRPr="00780B5F">
        <w:rPr>
          <w:rStyle w:val="Heading1Char"/>
          <w:rFonts w:ascii="Times New Roman" w:hAnsi="Times New Roman" w:cs="Times New Roman"/>
          <w:sz w:val="36"/>
          <w:szCs w:val="36"/>
        </w:rPr>
        <w:t xml:space="preserve">Использование Dot Pad X</w:t>
      </w:r>
      <w:bookmarkEnd w:id="47"/>
      <w:bookmarkEnd w:id="48"/>
    </w:p>
    <w:p w:rsidRPr="0029308A" w:rsidR="0072270B" w:rsidP="0072270B" w:rsidRDefault="0072270B" w14:paraId="04D84D22" w14:textId="77777777">
      <w:pPr>
        <w:rPr>
          <w:rFonts w:ascii="Times New Roman" w:hAnsi="Times New Roman" w:cs="Times New Roman"/>
          <w:szCs w:val="22"/>
        </w:rPr>
      </w:pPr>
      <w:r w:rsidRPr="00F5165F">
        <w:rPr>
          <w:rFonts w:ascii="Times New Roman" w:hAnsi="Times New Roman" w:cs="Times New Roman"/>
          <w:szCs w:val="22"/>
        </w:rPr>
        <w:t xml:space="preserve">Dot Pad </w:t>
      </w:r>
      <w:r>
        <w:rPr>
          <w:rFonts w:ascii="Times New Roman" w:hAnsi="Times New Roman" w:cs="Times New Roman"/>
          <w:szCs w:val="22"/>
        </w:rPr>
        <w:t xml:space="preserve">X </w:t>
      </w:r>
      <w:r w:rsidRPr="00F5165F">
        <w:rPr>
          <w:rFonts w:ascii="Times New Roman" w:hAnsi="Times New Roman" w:cs="Times New Roman"/>
          <w:szCs w:val="22"/>
        </w:rPr>
        <w:t xml:space="preserve">— это брайлевский дисплей, который </w:t>
      </w:r>
      <w:r>
        <w:rPr>
          <w:rFonts w:ascii="Times New Roman" w:hAnsi="Times New Roman" w:cs="Times New Roman"/>
          <w:szCs w:val="22"/>
        </w:rPr>
        <w:t xml:space="preserve">необходимо подключать к </w:t>
      </w:r>
      <w:r w:rsidRPr="00F5165F">
        <w:rPr>
          <w:rFonts w:ascii="Times New Roman" w:hAnsi="Times New Roman" w:cs="Times New Roman"/>
          <w:szCs w:val="22"/>
        </w:rPr>
        <w:t xml:space="preserve">другим </w:t>
      </w:r>
      <w:r>
        <w:rPr>
          <w:rFonts w:hint="eastAsia" w:ascii="Times New Roman" w:hAnsi="Times New Roman" w:cs="Times New Roman"/>
          <w:szCs w:val="22"/>
        </w:rPr>
        <w:t xml:space="preserve">устройствам</w:t>
      </w:r>
      <w:r w:rsidRPr="00F5165F">
        <w:rPr>
          <w:rFonts w:ascii="Times New Roman" w:hAnsi="Times New Roman" w:cs="Times New Roman"/>
          <w:szCs w:val="22"/>
        </w:rPr>
        <w:t xml:space="preserve">, таким как ноутбук, iPad или iPhone. Он предлагает новый опыт использования брайлевского шрифта и тактильной графики благодаря программному обеспечению, разработанному на основе Dot Pad SDK, а также программам чтения с экрана, таким как </w:t>
      </w:r>
      <w:r>
        <w:rPr>
          <w:rFonts w:hint="eastAsia" w:ascii="Times New Roman" w:hAnsi="Times New Roman" w:cs="Times New Roman"/>
          <w:szCs w:val="22"/>
        </w:rPr>
        <w:t xml:space="preserve">JAWS, NVDA и </w:t>
      </w:r>
      <w:r w:rsidRPr="00F5165F">
        <w:rPr>
          <w:rFonts w:ascii="Times New Roman" w:hAnsi="Times New Roman" w:cs="Times New Roman"/>
          <w:szCs w:val="22"/>
        </w:rPr>
        <w:t xml:space="preserve">Voiceover, обеспечивая многострочный и тактильный графический брайлевский шрифт</w:t>
      </w:r>
      <w:r w:rsidRPr="00F5165F">
        <w:rPr>
          <w:rFonts w:ascii="Times New Roman" w:hAnsi="Times New Roman" w:cs="Times New Roman"/>
          <w:szCs w:val="22"/>
        </w:rPr>
        <w:t xml:space="preserve">.</w:t>
      </w:r>
      <w:r w:rsidRPr="00F5165F">
        <w:rPr>
          <w:rFonts w:ascii="Times New Roman" w:hAnsi="Times New Roman" w:cs="Times New Roman"/>
          <w:szCs w:val="22"/>
        </w:rPr>
        <w:t xml:space="preserve"> </w:t>
      </w:r>
      <w:r>
        <w:rPr>
          <w:rFonts w:ascii="Times New Roman" w:hAnsi="Times New Roman" w:cs="Times New Roman"/>
          <w:szCs w:val="22"/>
        </w:rPr>
        <w:t xml:space="preserve">Ваш </w:t>
      </w:r>
      <w:r w:rsidRPr="00F5165F">
        <w:rPr>
          <w:rFonts w:ascii="Times New Roman" w:hAnsi="Times New Roman" w:cs="Times New Roman"/>
          <w:szCs w:val="22"/>
        </w:rPr>
        <w:t xml:space="preserve">опыт использования </w:t>
      </w:r>
      <w:r>
        <w:rPr>
          <w:rFonts w:ascii="Times New Roman" w:hAnsi="Times New Roman" w:cs="Times New Roman"/>
          <w:szCs w:val="22"/>
        </w:rPr>
        <w:t xml:space="preserve">Dot Pad X</w:t>
      </w:r>
      <w:r w:rsidRPr="00F5165F">
        <w:rPr>
          <w:rFonts w:ascii="Times New Roman" w:hAnsi="Times New Roman" w:cs="Times New Roman"/>
          <w:szCs w:val="22"/>
        </w:rPr>
        <w:t xml:space="preserve">.</w:t>
      </w:r>
    </w:p>
    <w:p w:rsidR="0072270B" w:rsidP="00780B5F" w:rsidRDefault="00D65277" w14:paraId="7913B923" w14:textId="37B9CABC">
      <w:pPr>
        <w:pStyle w:val="Heading3"/>
      </w:pPr>
      <w:bookmarkStart w:name="_Toc204765531" w:id="49"/>
      <w:bookmarkStart w:name="_Toc219371905" w:id="50"/>
      <w:r>
        <w:rPr>
          <w:rFonts w:hint="eastAsia"/>
        </w:rPr>
        <w:t xml:space="preserve"> </w:t>
      </w:r>
      <w:r w:rsidRPr="00F5165F" w:rsidR="0072270B">
        <w:t xml:space="preserve">Использование Dot Pad </w:t>
      </w:r>
      <w:r w:rsidR="0072270B">
        <w:t xml:space="preserve">X </w:t>
      </w:r>
      <w:r w:rsidRPr="00F5165F" w:rsidR="0072270B">
        <w:t xml:space="preserve">с Dot Canvas</w:t>
      </w:r>
      <w:bookmarkEnd w:id="49"/>
      <w:bookmarkEnd w:id="50"/>
    </w:p>
    <w:p w:rsidR="0072270B" w:rsidP="0072270B" w:rsidRDefault="0072270B" w14:paraId="04B25EDE" w14:textId="77777777">
      <w:pPr>
        <w:rPr>
          <w:rFonts w:ascii="Times New Roman" w:hAnsi="Times New Roman" w:eastAsia="Malgun Gothic" w:cs="Times New Roman"/>
          <w:szCs w:val="22"/>
        </w:rPr>
      </w:pPr>
      <w:r w:rsidRPr="0029308A">
        <w:rPr>
          <w:rFonts w:ascii="Times New Roman" w:hAnsi="Times New Roman" w:eastAsia="Malgun Gothic" w:cs="Times New Roman"/>
          <w:szCs w:val="22"/>
        </w:rPr>
        <w:t xml:space="preserve">Dot Canvas — это универсальный цифровой инструмент для Dot Pad X, разработанный Dot Inc. и доступный как в виде приложения, так и в виде веб-платформы. Он позволяет пользователям создавать, редактировать, сохранять и делиться тактильной графикой и текстом шрифтом Брайля. Dot Canvas, разработанный специально для слабовидящих и слепых пользователей, облегчает создание богатого мультисенсорного контента, улучшая обучение, творчество и доступность. Подробные инструкции по использованию см. в последней версии руководства «Использование Dot Pad X с Dot Canvas».</w:t>
      </w:r>
    </w:p>
    <w:p w:rsidR="0072270B" w:rsidP="0072270B" w:rsidRDefault="0072270B" w14:paraId="49EE1488" w14:textId="77777777">
      <w:r w:rsidRPr="0029308A">
        <w:rPr>
          <w:rFonts w:ascii="Times New Roman" w:hAnsi="Times New Roman" w:eastAsia="Malgun Gothic" w:cs="Times New Roman"/>
          <w:b/>
          <w:bCs/>
          <w:szCs w:val="22"/>
        </w:rPr>
        <w:t xml:space="preserve">Ссылка для скачивания: </w:t>
      </w:r>
      <w:hyperlink w:history="1" r:id="rId15">
        <w:r w:rsidRPr="0029308A">
          <w:rPr>
            <w:rStyle w:val="Hyperlink"/>
            <w:rFonts w:ascii="Times New Roman" w:hAnsi="Times New Roman" w:eastAsia="Malgun Gothic" w:cs="Times New Roman"/>
            <w:szCs w:val="22"/>
          </w:rPr>
          <w:t xml:space="preserve">Использование Dot Pad X с Dot Canvas</w:t>
        </w:r>
      </w:hyperlink>
    </w:p>
    <w:p w:rsidRPr="004845F6" w:rsidR="0072270B" w:rsidP="0072270B" w:rsidRDefault="0072270B" w14:paraId="4D9693DA" w14:textId="77777777">
      <w:pPr>
        <w:rPr>
          <w:rFonts w:ascii="Times New Roman" w:hAnsi="Times New Roman" w:eastAsia="Malgun Gothic" w:cs="Times New Roman"/>
          <w:b/>
          <w:bCs/>
          <w:szCs w:val="22"/>
        </w:rPr>
      </w:pPr>
      <w:r w:rsidRPr="004845F6">
        <w:rPr>
          <w:rFonts w:hint="eastAsia" w:ascii="Times New Roman" w:hAnsi="Times New Roman" w:eastAsia="Malgun Gothic" w:cs="Times New Roman"/>
          <w:b/>
          <w:bCs/>
          <w:szCs w:val="22"/>
        </w:rPr>
        <w:t xml:space="preserve">Ссылка на Dot Canvas Web:</w:t>
      </w:r>
      <w:hyperlink w:history="1" r:id="rId16">
        <w:r w:rsidRPr="004845F6">
          <w:rPr>
            <w:rStyle w:val="Hyperlink"/>
            <w:rFonts w:ascii="Times New Roman" w:hAnsi="Times New Roman" w:eastAsia="Malgun Gothic" w:cs="Times New Roman"/>
            <w:szCs w:val="22"/>
          </w:rPr>
          <w:t xml:space="preserve"> https://apps-dotincorp.com/</w:t>
        </w:r>
      </w:hyperlink>
    </w:p>
    <w:p w:rsidRPr="004845F6" w:rsidR="0072270B" w:rsidP="0072270B" w:rsidRDefault="0072270B" w14:paraId="24B2E1FF" w14:textId="77777777">
      <w:pPr>
        <w:rPr>
          <w:rFonts w:ascii="Times New Roman" w:hAnsi="Times New Roman" w:eastAsia="Malgun Gothic" w:cs="Times New Roman"/>
          <w:b/>
          <w:bCs/>
          <w:szCs w:val="22"/>
        </w:rPr>
      </w:pPr>
      <w:r w:rsidRPr="004845F6">
        <w:rPr>
          <w:rFonts w:hint="eastAsia" w:ascii="Times New Roman" w:hAnsi="Times New Roman" w:eastAsia="Malgun Gothic" w:cs="Times New Roman"/>
          <w:b/>
          <w:bCs/>
          <w:szCs w:val="22"/>
        </w:rPr>
        <w:t xml:space="preserve">Ссылка для скачивания </w:t>
      </w:r>
      <w:r w:rsidRPr="004845F6">
        <w:rPr>
          <w:rFonts w:hint="eastAsia" w:ascii="Times New Roman" w:hAnsi="Times New Roman" w:eastAsia="Malgun Gothic" w:cs="Times New Roman"/>
          <w:b/>
          <w:bCs/>
          <w:szCs w:val="22"/>
        </w:rPr>
        <w:t xml:space="preserve">приложения Dot Canvas:</w:t>
      </w:r>
      <w:hyperlink w:history="1" r:id="rId17">
        <w:r w:rsidRPr="004845F6">
          <w:rPr>
            <w:rStyle w:val="Hyperlink"/>
            <w:rFonts w:ascii="Times New Roman" w:hAnsi="Times New Roman" w:eastAsia="Malgun Gothic" w:cs="Times New Roman"/>
            <w:szCs w:val="22"/>
          </w:rPr>
          <w:t xml:space="preserve"> https://apps.apple.com/kr/app/dot-canvas/id1613110785</w:t>
        </w:r>
      </w:hyperlink>
    </w:p>
    <w:p w:rsidRPr="00821BE9" w:rsidR="0072270B" w:rsidP="00780B5F" w:rsidRDefault="00D65277" w14:paraId="7D94B845" w14:textId="6DA369B5">
      <w:pPr>
        <w:pStyle w:val="Heading3"/>
      </w:pPr>
      <w:bookmarkStart w:name="_Toc219371906" w:id="51"/>
      <w:r>
        <w:rPr>
          <w:rFonts w:hint="eastAsia"/>
        </w:rPr>
        <w:t xml:space="preserve"> </w:t>
      </w:r>
      <w:r w:rsidRPr="00821BE9" w:rsidR="0072270B">
        <w:t xml:space="preserve">Использование Dot Pad X с Dot Book </w:t>
      </w:r>
      <w:r w:rsidRPr="00821BE9" w:rsidR="0072270B">
        <w:rPr>
          <w:rFonts w:hint="eastAsia"/>
        </w:rPr>
        <w:t xml:space="preserve">(TBD)</w:t>
      </w:r>
      <w:bookmarkEnd w:id="51"/>
    </w:p>
    <w:p w:rsidR="0072270B" w:rsidP="00780B5F" w:rsidRDefault="00D65277" w14:paraId="4D6E1797" w14:textId="311B35AC">
      <w:pPr>
        <w:pStyle w:val="Heading3"/>
      </w:pPr>
      <w:bookmarkStart w:name="_Toc204765532" w:id="52"/>
      <w:bookmarkStart w:name="_Toc219371907" w:id="53"/>
      <w:r>
        <w:rPr>
          <w:rFonts w:hint="eastAsia"/>
        </w:rPr>
        <w:t xml:space="preserve"> </w:t>
      </w:r>
      <w:r w:rsidRPr="0022061F" w:rsidR="0072270B">
        <w:t xml:space="preserve">Использование Dot Pad </w:t>
      </w:r>
      <w:r w:rsidR="0072270B">
        <w:t xml:space="preserve">X </w:t>
      </w:r>
      <w:r w:rsidRPr="0022061F" w:rsidR="0072270B">
        <w:t xml:space="preserve">с </w:t>
      </w:r>
      <w:r w:rsidRPr="0022061F" w:rsidR="0072270B">
        <w:t xml:space="preserve">Voiceover (</w:t>
      </w:r>
      <w:bookmarkEnd w:id="52"/>
      <w:r w:rsidRPr="0022061F" w:rsidR="0072270B">
        <w:t xml:space="preserve"> )</w:t>
      </w:r>
      <w:bookmarkEnd w:id="53"/>
    </w:p>
    <w:p w:rsidR="0072270B" w:rsidP="0072270B" w:rsidRDefault="0072270B" w14:paraId="138BE4AF" w14:textId="77777777">
      <w:r w:rsidRPr="00446C3E">
        <w:rPr>
          <w:rFonts w:ascii="Times New Roman" w:hAnsi="Times New Roman" w:cs="Times New Roman"/>
        </w:rPr>
        <w:t xml:space="preserve">Voiceover — это усовершенствованная программа чтения с экрана от Apple, разработанная для помощи пользователям с нарушениями зрения путем предоставления как звуковой, так и тактильной обратной связи. </w:t>
      </w:r>
      <w:r w:rsidRPr="00446C3E">
        <w:rPr>
          <w:rFonts w:ascii="Times New Roman" w:hAnsi="Times New Roman" w:cs="Times New Roman"/>
        </w:rPr>
        <w:t xml:space="preserve">При использовании с Dot Pad X Voiceover обеспечивает тактильную обратную связь как для текста, так и для графики, предлагая комплексное и интуитивно понятное решение для обеспечения доступности.</w:t>
      </w:r>
      <w:r w:rsidRPr="00446C3E">
        <w:rPr>
          <w:rFonts w:ascii="Times New Roman" w:hAnsi="Times New Roman" w:cs="Times New Roman"/>
        </w:rPr>
        <w:br/>
      </w:r>
      <w:r w:rsidRPr="00446C3E">
        <w:rPr>
          <w:rFonts w:ascii="Times New Roman" w:hAnsi="Times New Roman" w:cs="Times New Roman"/>
        </w:rPr>
        <w:t xml:space="preserve">Эта комбинация значительно улучшает взаимодействие между Dot Pad X и пользователем.</w:t>
      </w:r>
      <w:r w:rsidRPr="00446C3E">
        <w:rPr>
          <w:rFonts w:ascii="Times New Roman" w:hAnsi="Times New Roman" w:cs="Times New Roman"/>
        </w:rPr>
        <w:br/>
      </w:r>
      <w:r w:rsidRPr="00446C3E">
        <w:rPr>
          <w:rFonts w:ascii="Times New Roman" w:hAnsi="Times New Roman" w:cs="Times New Roman"/>
        </w:rPr>
        <w:t xml:space="preserve">Подробные инструкции см. в последней версии руководства «Использование Dot Pad X с Voiceover».</w:t>
      </w:r>
    </w:p>
    <w:p w:rsidRPr="00446C3E" w:rsidR="0072270B" w:rsidP="0072270B" w:rsidRDefault="0072270B" w14:paraId="78D0C578" w14:textId="77777777">
      <w:r w:rsidRPr="00446C3E">
        <w:rPr>
          <w:rFonts w:ascii="Times New Roman" w:hAnsi="Times New Roman" w:cs="Times New Roman"/>
          <w:b/>
          <w:bCs/>
        </w:rPr>
        <w:t xml:space="preserve">Ссылка для скачивания: </w:t>
      </w:r>
      <w:hyperlink w:history="1" r:id="rId18">
        <w:r w:rsidRPr="00446C3E">
          <w:rPr>
            <w:rStyle w:val="Hyperlink"/>
            <w:rFonts w:hint="eastAsia" w:ascii="Times New Roman" w:hAnsi="Times New Roman" w:cs="Times New Roman"/>
          </w:rPr>
          <w:t xml:space="preserve">Использование Dot Pad X с VoiceOver</w:t>
        </w:r>
      </w:hyperlink>
    </w:p>
    <w:p w:rsidR="0072270B" w:rsidP="00780B5F" w:rsidRDefault="00D65277" w14:paraId="7C3479C3" w14:textId="7BE6D721">
      <w:pPr>
        <w:pStyle w:val="Heading3"/>
      </w:pPr>
      <w:bookmarkStart w:name="_Toc219371908" w:id="54"/>
      <w:r>
        <w:rPr>
          <w:rFonts w:hint="eastAsia"/>
        </w:rPr>
        <w:t xml:space="preserve"> </w:t>
      </w:r>
      <w:r w:rsidRPr="00821BE9" w:rsidR="0072270B">
        <w:t xml:space="preserve">Использование Dot Pad X с JAWS </w:t>
      </w:r>
      <w:r w:rsidRPr="00821BE9" w:rsidR="0072270B">
        <w:rPr>
          <w:rFonts w:hint="eastAsia"/>
        </w:rPr>
        <w:t xml:space="preserve">(TBD</w:t>
      </w:r>
      <w:r w:rsidRPr="00821BE9" w:rsidR="00821BE9">
        <w:rPr>
          <w:rFonts w:hint="eastAsia"/>
        </w:rPr>
        <w:t xml:space="preserve">)</w:t>
      </w:r>
      <w:bookmarkEnd w:id="54"/>
    </w:p>
    <w:p w:rsidRPr="00A56EA3" w:rsidR="00A56EA3" w:rsidP="00A56EA3" w:rsidRDefault="00A56EA3" w14:paraId="1885B946" w14:textId="77777777">
      <w:pPr>
        <w:rPr>
          <w:lang w:val="en"/>
        </w:rPr>
      </w:pPr>
    </w:p>
    <w:p w:rsidRPr="0022061F" w:rsidR="0072270B" w:rsidP="00780B5F" w:rsidRDefault="00D65277" w14:paraId="043020B5" w14:textId="61D81069">
      <w:pPr>
        <w:pStyle w:val="Heading3"/>
      </w:pPr>
      <w:bookmarkStart w:name="_Toc204765533" w:id="55"/>
      <w:bookmarkStart w:name="_Toc219371909" w:id="56"/>
      <w:r>
        <w:rPr>
          <w:rFonts w:hint="eastAsia"/>
        </w:rPr>
        <w:t xml:space="preserve"> </w:t>
      </w:r>
      <w:r w:rsidRPr="0022061F" w:rsidR="0072270B">
        <w:t xml:space="preserve">Использование </w:t>
      </w:r>
      <w:r w:rsidR="0072270B">
        <w:t xml:space="preserve">Dot </w:t>
      </w:r>
      <w:r w:rsidRPr="0022061F" w:rsidR="0072270B">
        <w:t xml:space="preserve">Pad </w:t>
      </w:r>
      <w:r w:rsidR="0072270B">
        <w:t xml:space="preserve">X </w:t>
      </w:r>
      <w:r w:rsidRPr="0022061F" w:rsidR="0072270B">
        <w:t xml:space="preserve">с NVDA</w:t>
      </w:r>
      <w:bookmarkEnd w:id="55"/>
      <w:bookmarkEnd w:id="56"/>
    </w:p>
    <w:p w:rsidRPr="00FC6A0B" w:rsidR="0072270B" w:rsidP="0072270B" w:rsidRDefault="0072270B" w14:paraId="456384C3" w14:textId="2841781E">
      <w:pPr>
        <w:rPr>
          <w:rFonts w:ascii="Times New Roman" w:hAnsi="Times New Roman" w:cs="Times New Roman"/>
        </w:rPr>
      </w:pPr>
      <w:r w:rsidRPr="00FC6A0B">
        <w:rPr>
          <w:rFonts w:ascii="Times New Roman" w:hAnsi="Times New Roman" w:cs="Times New Roman"/>
        </w:rPr>
        <w:t xml:space="preserve">NVDA (</w:t>
      </w:r>
      <w:r w:rsidRPr="00FC6A0B">
        <w:rPr>
          <w:rFonts w:ascii="Times New Roman" w:hAnsi="Times New Roman" w:cs="Times New Roman"/>
        </w:rPr>
        <w:t xml:space="preserve">Non </w:t>
      </w:r>
      <w:r w:rsidRPr="00FC6A0B">
        <w:rPr>
          <w:rFonts w:ascii="Times New Roman" w:hAnsi="Times New Roman" w:cs="Times New Roman"/>
        </w:rPr>
        <w:t xml:space="preserve">Visual </w:t>
      </w:r>
      <w:r w:rsidRPr="00FC6A0B">
        <w:rPr>
          <w:rFonts w:ascii="Times New Roman" w:hAnsi="Times New Roman" w:cs="Times New Roman"/>
        </w:rPr>
        <w:t xml:space="preserve">Desktop Access) — это бесплатная программа для чтения с экрана с открытым исходным кодом, разработанная NV Access для Microsoft Windows. Dot Inc. предоставляет специальный драйвер NVDA для обеспечения беспроблемной совместимости с Dot Pad </w:t>
      </w:r>
      <w:r>
        <w:rPr>
          <w:rFonts w:ascii="Times New Roman" w:hAnsi="Times New Roman" w:cs="Times New Roman"/>
        </w:rPr>
        <w:t xml:space="preserve">X</w:t>
      </w:r>
      <w:r w:rsidRPr="00FC6A0B">
        <w:rPr>
          <w:rFonts w:ascii="Times New Roman" w:hAnsi="Times New Roman" w:cs="Times New Roman"/>
        </w:rPr>
        <w:t xml:space="preserve">, улучшая тактильный графический дисплей для пользователей. Подробные инструкции по эффективному использованию Dot Pad </w:t>
      </w:r>
      <w:r>
        <w:rPr>
          <w:rFonts w:ascii="Times New Roman" w:hAnsi="Times New Roman" w:cs="Times New Roman"/>
        </w:rPr>
        <w:t xml:space="preserve">X </w:t>
      </w:r>
      <w:r w:rsidRPr="00FC6A0B">
        <w:rPr>
          <w:rFonts w:ascii="Times New Roman" w:hAnsi="Times New Roman" w:cs="Times New Roman"/>
        </w:rPr>
        <w:t xml:space="preserve">с NVDA см. в последней версии руководства «Использование Dot Pad </w:t>
      </w:r>
      <w:r>
        <w:rPr>
          <w:rFonts w:ascii="Times New Roman" w:hAnsi="Times New Roman" w:cs="Times New Roman"/>
        </w:rPr>
        <w:t xml:space="preserve">X </w:t>
      </w:r>
      <w:r w:rsidRPr="00FC6A0B">
        <w:rPr>
          <w:rFonts w:ascii="Times New Roman" w:hAnsi="Times New Roman" w:cs="Times New Roman"/>
        </w:rPr>
        <w:t xml:space="preserve">с NVDA».</w:t>
      </w:r>
    </w:p>
    <w:p w:rsidRPr="00446C3E" w:rsidR="0072270B" w:rsidP="0072270B" w:rsidRDefault="0072270B" w14:paraId="15E911D9" w14:textId="77777777">
      <w:r w:rsidRPr="0022061F">
        <w:rPr>
          <w:rFonts w:ascii="Times New Roman" w:hAnsi="Times New Roman" w:cs="Times New Roman"/>
          <w:b/>
          <w:bCs/>
        </w:rPr>
        <w:t xml:space="preserve">Ссылка для скачивания</w:t>
      </w:r>
      <w:r w:rsidRPr="00FC6A0B">
        <w:rPr>
          <w:rFonts w:ascii="Times New Roman" w:hAnsi="Times New Roman" w:cs="Times New Roman"/>
        </w:rPr>
        <w:t xml:space="preserve">: </w:t>
      </w:r>
      <w:hyperlink w:history="1" r:id="rId19">
        <w:r w:rsidRPr="00FC6A0B">
          <w:rPr>
            <w:rStyle w:val="Hyperlink"/>
            <w:rFonts w:hint="eastAsia" w:ascii="Times New Roman" w:hAnsi="Times New Roman" w:cs="Times New Roman"/>
          </w:rPr>
          <w:t xml:space="preserve">Использование Dot Pad </w:t>
        </w:r>
        <w:r>
          <w:rPr>
            <w:rStyle w:val="Hyperlink"/>
            <w:rFonts w:hint="eastAsia" w:ascii="Times New Roman" w:hAnsi="Times New Roman" w:cs="Times New Roman"/>
          </w:rPr>
          <w:t xml:space="preserve">X </w:t>
        </w:r>
        <w:r w:rsidRPr="00FC6A0B">
          <w:rPr>
            <w:rStyle w:val="Hyperlink"/>
            <w:rFonts w:hint="eastAsia" w:ascii="Times New Roman" w:hAnsi="Times New Roman" w:cs="Times New Roman"/>
          </w:rPr>
          <w:t xml:space="preserve">с NVDA</w:t>
        </w:r>
      </w:hyperlink>
    </w:p>
    <w:p w:rsidRPr="00636D37" w:rsidR="0072270B" w:rsidP="00780B5F" w:rsidRDefault="0072270B" w14:paraId="295E5F9D" w14:textId="77777777">
      <w:pPr>
        <w:pStyle w:val="Heading2"/>
      </w:pPr>
      <w:bookmarkStart w:name="_Toc219371910" w:id="57"/>
      <w:r w:rsidRPr="00636D37">
        <w:t xml:space="preserve">Технические характеристики</w:t>
      </w:r>
      <w:bookmarkEnd w:id="57"/>
    </w:p>
    <w:p w:rsidRPr="005F1B39" w:rsidR="0072270B" w:rsidP="00780B5F" w:rsidRDefault="00D65277" w14:paraId="2486E334" w14:textId="38FA7D10">
      <w:pPr>
        <w:pStyle w:val="Heading3"/>
      </w:pPr>
      <w:bookmarkStart w:name="_Toc204765519" w:id="58"/>
      <w:bookmarkStart w:name="_Toc219371911" w:id="59"/>
      <w:r>
        <w:rPr>
          <w:rFonts w:hint="eastAsia"/>
        </w:rPr>
        <w:t xml:space="preserve"> </w:t>
      </w:r>
      <w:r w:rsidRPr="003B5374" w:rsidR="0072270B">
        <w:t xml:space="preserve">Аппаратное обеспечение </w:t>
      </w:r>
      <w:r w:rsidR="0072270B">
        <w:rPr>
          <w:rFonts w:hint="eastAsia"/>
        </w:rPr>
        <w:t xml:space="preserve">Технические характеристики</w:t>
      </w:r>
      <w:bookmarkEnd w:id="58"/>
      <w:r w:rsidR="0072270B">
        <w:rPr>
          <w:rFonts w:hint="eastAsia"/>
        </w:rPr>
        <w:t xml:space="preserve"> </w:t>
      </w:r>
      <w:bookmarkEnd w:id="59"/>
    </w:p>
    <w:p w:rsidRPr="005F1B39" w:rsidR="0072270B" w:rsidP="0072270B" w:rsidRDefault="0072270B" w14:paraId="65C6FB35" w14:textId="77777777">
      <w:pPr>
        <w:rPr>
          <w:rFonts w:ascii="Times New Roman" w:hAnsi="Times New Roman" w:cs="Times New Roman"/>
        </w:rPr>
      </w:pPr>
      <w:r w:rsidRPr="005F1B39">
        <w:rPr>
          <w:rFonts w:ascii="Times New Roman" w:hAnsi="Times New Roman" w:cs="Times New Roman"/>
        </w:rPr>
        <w:t xml:space="preserve">Тактильный дисплей: 300 ячеек</w:t>
      </w:r>
    </w:p>
    <w:p w:rsidRPr="005F1B39" w:rsidR="0072270B" w:rsidP="0072270B" w:rsidRDefault="0072270B" w14:paraId="1DA01EBC" w14:textId="77777777">
      <w:pPr>
        <w:rPr>
          <w:rFonts w:ascii="Times New Roman" w:hAnsi="Times New Roman" w:cs="Times New Roman"/>
        </w:rPr>
      </w:pPr>
      <w:r w:rsidRPr="005F1B39">
        <w:rPr>
          <w:rFonts w:ascii="Times New Roman" w:hAnsi="Times New Roman" w:cs="Times New Roman"/>
        </w:rPr>
        <w:t xml:space="preserve">Брайлевский дисплей: 20 ячеек</w:t>
      </w:r>
    </w:p>
    <w:p w:rsidRPr="005F1B39" w:rsidR="0072270B" w:rsidP="0072270B" w:rsidRDefault="0072270B" w14:paraId="22C7DD27" w14:textId="77777777">
      <w:pPr>
        <w:rPr>
          <w:rFonts w:ascii="Times New Roman" w:hAnsi="Times New Roman" w:cs="Times New Roman"/>
        </w:rPr>
      </w:pPr>
      <w:r w:rsidRPr="005F1B39">
        <w:rPr>
          <w:rFonts w:ascii="Times New Roman" w:hAnsi="Times New Roman" w:cs="Times New Roman"/>
        </w:rPr>
        <w:t xml:space="preserve">Защита ячеек: отдельные крышки для областей с 300 ячейками (графика) и 20 ячейками (текст)</w:t>
      </w:r>
    </w:p>
    <w:p w:rsidRPr="005F1B39" w:rsidR="0072270B" w:rsidP="0072270B" w:rsidRDefault="0072270B" w14:paraId="687BE640" w14:textId="77777777">
      <w:pPr>
        <w:rPr>
          <w:rFonts w:ascii="Times New Roman" w:hAnsi="Times New Roman" w:cs="Times New Roman"/>
        </w:rPr>
      </w:pPr>
      <w:r w:rsidRPr="005F1B39">
        <w:rPr>
          <w:rFonts w:ascii="Times New Roman" w:hAnsi="Times New Roman" w:cs="Times New Roman"/>
        </w:rPr>
        <w:t xml:space="preserve">Процессор: ARM Cortex-M4, 32-разрядный, 120 МГц</w:t>
      </w:r>
    </w:p>
    <w:p w:rsidRPr="005F1B39" w:rsidR="0072270B" w:rsidP="0072270B" w:rsidRDefault="0072270B" w14:paraId="743D1138" w14:textId="77777777">
      <w:pPr>
        <w:rPr>
          <w:rFonts w:ascii="Times New Roman" w:hAnsi="Times New Roman" w:cs="Times New Roman"/>
        </w:rPr>
      </w:pPr>
      <w:r w:rsidRPr="005F1B39">
        <w:rPr>
          <w:rFonts w:ascii="Times New Roman" w:hAnsi="Times New Roman" w:cs="Times New Roman"/>
        </w:rPr>
        <w:lastRenderedPageBreak/>
      </w:r>
      <w:r w:rsidRPr="005F1B39">
        <w:rPr>
          <w:rFonts w:ascii="Times New Roman" w:hAnsi="Times New Roman" w:cs="Times New Roman"/>
        </w:rPr>
        <w:t xml:space="preserve">Оперативная память: 64 КБ</w:t>
      </w:r>
    </w:p>
    <w:p w:rsidRPr="005F1B39" w:rsidR="0072270B" w:rsidP="0072270B" w:rsidRDefault="0072270B" w14:paraId="65CA87BA" w14:textId="77777777">
      <w:pPr>
        <w:rPr>
          <w:rFonts w:ascii="Times New Roman" w:hAnsi="Times New Roman" w:cs="Times New Roman"/>
        </w:rPr>
      </w:pPr>
      <w:r w:rsidRPr="005F1B39">
        <w:rPr>
          <w:rFonts w:ascii="Times New Roman" w:hAnsi="Times New Roman" w:cs="Times New Roman"/>
        </w:rPr>
        <w:t xml:space="preserve">Флэш-память: 128 КБ.</w:t>
      </w:r>
    </w:p>
    <w:p w:rsidRPr="005F1B39" w:rsidR="0072270B" w:rsidP="0072270B" w:rsidRDefault="0072270B" w14:paraId="25C5EA7A" w14:textId="77777777">
      <w:pPr>
        <w:rPr>
          <w:rFonts w:ascii="Times New Roman" w:hAnsi="Times New Roman" w:cs="Times New Roman"/>
        </w:rPr>
      </w:pPr>
      <w:r w:rsidRPr="005F1B39">
        <w:rPr>
          <w:rFonts w:ascii="Times New Roman" w:hAnsi="Times New Roman" w:cs="Times New Roman"/>
        </w:rPr>
        <w:t xml:space="preserve">Внешняя память: не поддерживается.</w:t>
      </w:r>
    </w:p>
    <w:p w:rsidRPr="005F1B39" w:rsidR="0072270B" w:rsidP="0072270B" w:rsidRDefault="0072270B" w14:paraId="34C1001F" w14:textId="77777777">
      <w:pPr>
        <w:rPr>
          <w:rFonts w:ascii="Times New Roman" w:hAnsi="Times New Roman" w:cs="Times New Roman"/>
        </w:rPr>
      </w:pPr>
      <w:r w:rsidRPr="005F1B39">
        <w:rPr>
          <w:rFonts w:ascii="Times New Roman" w:hAnsi="Times New Roman" w:cs="Times New Roman"/>
        </w:rPr>
        <w:t xml:space="preserve">Беспроводная связь: Bluetooth LE 5.0</w:t>
      </w:r>
    </w:p>
    <w:p w:rsidRPr="005F1B39" w:rsidR="0072270B" w:rsidP="0072270B" w:rsidRDefault="0072270B" w14:paraId="6B2E68C5" w14:textId="77777777">
      <w:pPr>
        <w:rPr>
          <w:rFonts w:ascii="Times New Roman" w:hAnsi="Times New Roman" w:cs="Times New Roman"/>
        </w:rPr>
      </w:pPr>
      <w:r w:rsidRPr="005F1B39">
        <w:rPr>
          <w:rFonts w:ascii="Times New Roman" w:hAnsi="Times New Roman" w:cs="Times New Roman"/>
        </w:rPr>
        <w:t xml:space="preserve">Датчик/камера: нет</w:t>
      </w:r>
    </w:p>
    <w:p w:rsidRPr="005F1B39" w:rsidR="0072270B" w:rsidP="0072270B" w:rsidRDefault="0072270B" w14:paraId="6E7640A7" w14:textId="77777777">
      <w:pPr>
        <w:rPr>
          <w:rFonts w:ascii="Times New Roman" w:hAnsi="Times New Roman" w:cs="Times New Roman"/>
        </w:rPr>
      </w:pPr>
      <w:r w:rsidRPr="005F1B39">
        <w:rPr>
          <w:rFonts w:ascii="Times New Roman" w:hAnsi="Times New Roman" w:cs="Times New Roman"/>
        </w:rPr>
        <w:t xml:space="preserve">Размеры и вес</w:t>
      </w:r>
    </w:p>
    <w:p w:rsidRPr="005F1B39" w:rsidR="0072270B" w:rsidP="0072270B" w:rsidRDefault="0072270B" w14:paraId="499B46DF" w14:textId="77777777">
      <w:pPr>
        <w:rPr>
          <w:rFonts w:ascii="Times New Roman" w:hAnsi="Times New Roman" w:cs="Times New Roman"/>
        </w:rPr>
      </w:pPr>
      <w:r w:rsidRPr="005F1B39">
        <w:rPr>
          <w:rFonts w:ascii="Times New Roman" w:hAnsi="Times New Roman" w:cs="Times New Roman"/>
        </w:rPr>
        <w:t xml:space="preserve">Размер: 273,5 (Ш) × 228,5 (Г) × 31,0 (В) мм</w:t>
      </w:r>
    </w:p>
    <w:p w:rsidR="0072270B" w:rsidP="0072270B" w:rsidRDefault="0072270B" w14:paraId="64FAAAC2" w14:textId="77777777">
      <w:pPr>
        <w:rPr>
          <w:rFonts w:ascii="Times New Roman" w:hAnsi="Times New Roman" w:cs="Times New Roman"/>
        </w:rPr>
      </w:pPr>
      <w:r w:rsidRPr="005F1B39">
        <w:rPr>
          <w:rFonts w:ascii="Times New Roman" w:hAnsi="Times New Roman" w:cs="Times New Roman"/>
        </w:rPr>
        <w:t xml:space="preserve">Вес: прибл. 1200 г ±10 %</w:t>
      </w:r>
    </w:p>
    <w:p w:rsidRPr="005F1B39" w:rsidR="0072270B" w:rsidP="0072270B" w:rsidRDefault="0072270B" w14:paraId="7F75B4D5" w14:textId="77777777">
      <w:pPr>
        <w:rPr>
          <w:rFonts w:ascii="Times New Roman" w:hAnsi="Times New Roman" w:cs="Times New Roman"/>
        </w:rPr>
      </w:pPr>
      <w:r w:rsidRPr="005F1B39">
        <w:rPr>
          <w:rFonts w:ascii="Times New Roman" w:hAnsi="Times New Roman" w:cs="Times New Roman"/>
        </w:rPr>
        <w:t xml:space="preserve">Функциональные клавиши: 4</w:t>
      </w:r>
    </w:p>
    <w:p w:rsidRPr="005F1B39" w:rsidR="0072270B" w:rsidP="0072270B" w:rsidRDefault="0072270B" w14:paraId="61A73FD8" w14:textId="77777777">
      <w:pPr>
        <w:rPr>
          <w:rFonts w:ascii="Times New Roman" w:hAnsi="Times New Roman" w:cs="Times New Roman"/>
        </w:rPr>
      </w:pPr>
      <w:r w:rsidRPr="005F1B39">
        <w:rPr>
          <w:rFonts w:ascii="Times New Roman" w:hAnsi="Times New Roman" w:cs="Times New Roman"/>
        </w:rPr>
        <w:t xml:space="preserve">Клавиши панорамирования: влево, вправо</w:t>
      </w:r>
    </w:p>
    <w:p w:rsidRPr="005F1B39" w:rsidR="0072270B" w:rsidP="0072270B" w:rsidRDefault="0072270B" w14:paraId="68493408" w14:textId="77777777">
      <w:pPr>
        <w:rPr>
          <w:rFonts w:ascii="Times New Roman" w:hAnsi="Times New Roman" w:cs="Times New Roman"/>
        </w:rPr>
      </w:pPr>
      <w:r w:rsidRPr="005F1B39">
        <w:rPr>
          <w:rFonts w:ascii="Times New Roman" w:hAnsi="Times New Roman" w:cs="Times New Roman"/>
        </w:rPr>
        <w:t xml:space="preserve">Выключатель питания: 1</w:t>
      </w:r>
    </w:p>
    <w:p w:rsidRPr="005F1B39" w:rsidR="0072270B" w:rsidP="0072270B" w:rsidRDefault="0072270B" w14:paraId="5B5E0CB1" w14:textId="77777777">
      <w:pPr>
        <w:rPr>
          <w:rFonts w:ascii="Times New Roman" w:hAnsi="Times New Roman" w:cs="Times New Roman"/>
        </w:rPr>
      </w:pPr>
      <w:r w:rsidRPr="005F1B39">
        <w:rPr>
          <w:rFonts w:ascii="Times New Roman" w:hAnsi="Times New Roman" w:cs="Times New Roman"/>
        </w:rPr>
        <w:t xml:space="preserve">Левый USB-C: данные и обновления прошивки.</w:t>
      </w:r>
    </w:p>
    <w:p w:rsidRPr="005F1B39" w:rsidR="0072270B" w:rsidP="0072270B" w:rsidRDefault="0072270B" w14:paraId="4219D0D2" w14:textId="77777777">
      <w:pPr>
        <w:rPr>
          <w:rFonts w:ascii="Times New Roman" w:hAnsi="Times New Roman" w:cs="Times New Roman"/>
        </w:rPr>
      </w:pPr>
      <w:r w:rsidRPr="005F1B39">
        <w:rPr>
          <w:rFonts w:ascii="Times New Roman" w:hAnsi="Times New Roman" w:cs="Times New Roman"/>
        </w:rPr>
        <w:t xml:space="preserve">Правый USB-C: питание и зарядка</w:t>
      </w:r>
    </w:p>
    <w:p w:rsidRPr="005F1B39" w:rsidR="0072270B" w:rsidP="0072270B" w:rsidRDefault="0072270B" w14:paraId="736CDF0E" w14:textId="77777777">
      <w:pPr>
        <w:rPr>
          <w:rFonts w:ascii="Times New Roman" w:hAnsi="Times New Roman" w:cs="Times New Roman"/>
        </w:rPr>
      </w:pPr>
      <w:r w:rsidRPr="005F1B39">
        <w:rPr>
          <w:rFonts w:ascii="Times New Roman" w:hAnsi="Times New Roman" w:cs="Times New Roman"/>
        </w:rPr>
        <w:t xml:space="preserve">Аккумулятор: литий-ионный 3,60 В, 10,05 Ач, 36,18 Втч (1S3P)</w:t>
      </w:r>
    </w:p>
    <w:p w:rsidRPr="005F1B39" w:rsidR="0072270B" w:rsidP="0072270B" w:rsidRDefault="0072270B" w14:paraId="32B602F7" w14:textId="77777777">
      <w:pPr>
        <w:rPr>
          <w:rFonts w:ascii="Times New Roman" w:hAnsi="Times New Roman" w:cs="Times New Roman"/>
        </w:rPr>
      </w:pPr>
      <w:r w:rsidRPr="005F1B39">
        <w:rPr>
          <w:rFonts w:ascii="Times New Roman" w:hAnsi="Times New Roman" w:cs="Times New Roman"/>
        </w:rPr>
        <w:t xml:space="preserve">Зарядка: 5 В постоянного тока / мин. 3 А</w:t>
      </w:r>
    </w:p>
    <w:p w:rsidRPr="005F1B39" w:rsidR="0072270B" w:rsidP="0072270B" w:rsidRDefault="0072270B" w14:paraId="0B9C8058" w14:textId="77777777">
      <w:pPr>
        <w:rPr>
          <w:rFonts w:ascii="Times New Roman" w:hAnsi="Times New Roman" w:cs="Times New Roman"/>
        </w:rPr>
      </w:pPr>
      <w:r w:rsidRPr="005F1B39">
        <w:rPr>
          <w:rFonts w:ascii="Times New Roman" w:hAnsi="Times New Roman" w:cs="Times New Roman"/>
        </w:rPr>
        <w:t xml:space="preserve">Быстрая зарядка: поддержка QC и PD.</w:t>
      </w:r>
    </w:p>
    <w:p w:rsidRPr="005F1B39" w:rsidR="0072270B" w:rsidP="0072270B" w:rsidRDefault="0072270B" w14:paraId="0DF475CE" w14:textId="77777777">
      <w:pPr>
        <w:rPr>
          <w:rFonts w:ascii="Times New Roman" w:hAnsi="Times New Roman" w:cs="Times New Roman"/>
        </w:rPr>
      </w:pPr>
      <w:r w:rsidRPr="005F1B39">
        <w:rPr>
          <w:rFonts w:ascii="Times New Roman" w:hAnsi="Times New Roman" w:cs="Times New Roman"/>
        </w:rPr>
        <w:t xml:space="preserve">Рабочая температура: 0 °C ~ 35 °C</w:t>
      </w:r>
    </w:p>
    <w:p w:rsidRPr="005F1B39" w:rsidR="0072270B" w:rsidP="0072270B" w:rsidRDefault="0072270B" w14:paraId="76581E66" w14:textId="77777777">
      <w:pPr>
        <w:rPr>
          <w:rFonts w:ascii="Times New Roman" w:hAnsi="Times New Roman" w:cs="Times New Roman"/>
        </w:rPr>
      </w:pPr>
      <w:r w:rsidRPr="005F1B39">
        <w:rPr>
          <w:rFonts w:ascii="Times New Roman" w:hAnsi="Times New Roman" w:cs="Times New Roman"/>
        </w:rPr>
        <w:t xml:space="preserve">Температура хранения (короткосрочное): от -20 °C до 45 °C</w:t>
      </w:r>
    </w:p>
    <w:p w:rsidRPr="005F1B39" w:rsidR="0072270B" w:rsidP="0072270B" w:rsidRDefault="0072270B" w14:paraId="2D932298" w14:textId="77777777">
      <w:pPr>
        <w:rPr>
          <w:rFonts w:ascii="Times New Roman" w:hAnsi="Times New Roman" w:cs="Times New Roman"/>
        </w:rPr>
      </w:pPr>
      <w:r w:rsidRPr="005F1B39">
        <w:rPr>
          <w:rFonts w:ascii="Times New Roman" w:hAnsi="Times New Roman" w:cs="Times New Roman"/>
        </w:rPr>
        <w:t xml:space="preserve">Температура хранения (длительная): от -20 °C до 25 °C</w:t>
      </w:r>
    </w:p>
    <w:p w:rsidRPr="005F1B39" w:rsidR="0072270B" w:rsidP="0072270B" w:rsidRDefault="0072270B" w14:paraId="00A2FEA9" w14:textId="77777777">
      <w:pPr>
        <w:rPr>
          <w:rFonts w:ascii="Times New Roman" w:hAnsi="Times New Roman" w:cs="Times New Roman"/>
        </w:rPr>
      </w:pPr>
      <w:r w:rsidRPr="005F1B39">
        <w:rPr>
          <w:rFonts w:ascii="Times New Roman" w:hAnsi="Times New Roman" w:cs="Times New Roman"/>
        </w:rPr>
        <w:t xml:space="preserve">Время восстановления (мин. температура): 24 часа</w:t>
      </w:r>
    </w:p>
    <w:p w:rsidRPr="005F1B39" w:rsidR="0072270B" w:rsidP="0072270B" w:rsidRDefault="0072270B" w14:paraId="081039EB" w14:textId="77777777">
      <w:pPr>
        <w:rPr>
          <w:rFonts w:ascii="Times New Roman" w:hAnsi="Times New Roman" w:cs="Times New Roman"/>
        </w:rPr>
      </w:pPr>
      <w:r w:rsidRPr="005F1B39">
        <w:rPr>
          <w:rFonts w:ascii="Times New Roman" w:hAnsi="Times New Roman" w:cs="Times New Roman"/>
        </w:rPr>
        <w:t xml:space="preserve">Влажность при эксплуатации: 20% ~ 75% относительной влажности</w:t>
      </w:r>
    </w:p>
    <w:p w:rsidRPr="005F1B39" w:rsidR="0072270B" w:rsidP="0072270B" w:rsidRDefault="0072270B" w14:paraId="718A9967" w14:textId="77777777">
      <w:pPr>
        <w:rPr>
          <w:rFonts w:ascii="Times New Roman" w:hAnsi="Times New Roman" w:cs="Times New Roman"/>
        </w:rPr>
      </w:pPr>
      <w:r w:rsidRPr="005F1B39">
        <w:rPr>
          <w:rFonts w:ascii="Times New Roman" w:hAnsi="Times New Roman" w:cs="Times New Roman"/>
        </w:rPr>
        <w:t xml:space="preserve">Влажность при хранении: 10 % ~ 80 % относительной влажности</w:t>
      </w:r>
    </w:p>
    <w:p w:rsidRPr="005F1B39" w:rsidR="0072270B" w:rsidP="0072270B" w:rsidRDefault="0072270B" w14:paraId="6D2BF020" w14:textId="77777777">
      <w:pPr>
        <w:rPr>
          <w:rFonts w:ascii="Times New Roman" w:hAnsi="Times New Roman" w:cs="Times New Roman"/>
        </w:rPr>
      </w:pPr>
      <w:r w:rsidRPr="005F1B39">
        <w:rPr>
          <w:rFonts w:ascii="Times New Roman" w:hAnsi="Times New Roman" w:cs="Times New Roman"/>
        </w:rPr>
        <w:t xml:space="preserve">Рабочее давление: 500 ~ 1060 </w:t>
      </w:r>
      <w:r w:rsidRPr="005F1B39">
        <w:rPr>
          <w:rFonts w:ascii="Times New Roman" w:hAnsi="Times New Roman" w:cs="Times New Roman"/>
        </w:rPr>
        <w:t xml:space="preserve">гПа</w:t>
      </w:r>
    </w:p>
    <w:p w:rsidRPr="00120358" w:rsidR="0072270B" w:rsidP="00780B5F" w:rsidRDefault="00D65277" w14:paraId="49A7ECD7" w14:textId="19A72575">
      <w:pPr>
        <w:pStyle w:val="Heading3"/>
      </w:pPr>
      <w:bookmarkStart w:name="_Toc204765520" w:id="60"/>
      <w:bookmarkStart w:name="_Toc219371912" w:id="61"/>
      <w:r>
        <w:rPr>
          <w:rFonts w:hint="eastAsia"/>
        </w:rPr>
        <w:t xml:space="preserve"> </w:t>
      </w:r>
      <w:r w:rsidRPr="00120358" w:rsidR="0072270B">
        <w:t xml:space="preserve">Характеристики связи</w:t>
      </w:r>
      <w:bookmarkEnd w:id="60"/>
      <w:bookmarkEnd w:id="61"/>
    </w:p>
    <w:p w:rsidRPr="005F1B39" w:rsidR="0072270B" w:rsidP="0072270B" w:rsidRDefault="0072270B" w14:paraId="4A35DFA1" w14:textId="77777777">
      <w:pPr>
        <w:rPr>
          <w:rFonts w:ascii="Times New Roman" w:hAnsi="Times New Roman" w:cs="Times New Roman"/>
        </w:rPr>
      </w:pPr>
      <w:r w:rsidRPr="005F1B39">
        <w:rPr>
          <w:rFonts w:ascii="Times New Roman" w:hAnsi="Times New Roman" w:cs="Times New Roman"/>
        </w:rPr>
        <w:t xml:space="preserve">Характеристики: Bluetooth 5.0 (LE, до 10 кбит/с)</w:t>
      </w:r>
    </w:p>
    <w:p w:rsidRPr="005F1B39" w:rsidR="0072270B" w:rsidP="0072270B" w:rsidRDefault="0072270B" w14:paraId="0FD0F011" w14:textId="77777777">
      <w:pPr>
        <w:rPr>
          <w:rFonts w:ascii="Times New Roman" w:hAnsi="Times New Roman" w:cs="Times New Roman"/>
        </w:rPr>
      </w:pPr>
      <w:r w:rsidRPr="005F1B39">
        <w:rPr>
          <w:rFonts w:ascii="Times New Roman" w:hAnsi="Times New Roman" w:cs="Times New Roman"/>
        </w:rPr>
        <w:t xml:space="preserve">Выходная мощность: 0 дБм.</w:t>
      </w:r>
    </w:p>
    <w:p w:rsidRPr="005F1B39" w:rsidR="0072270B" w:rsidP="0072270B" w:rsidRDefault="0072270B" w14:paraId="5D968814" w14:textId="77777777">
      <w:pPr>
        <w:rPr>
          <w:rFonts w:ascii="Times New Roman" w:hAnsi="Times New Roman" w:cs="Times New Roman"/>
        </w:rPr>
      </w:pPr>
      <w:r w:rsidRPr="005F1B39">
        <w:rPr>
          <w:rFonts w:ascii="Times New Roman" w:hAnsi="Times New Roman" w:cs="Times New Roman"/>
        </w:rPr>
        <w:t xml:space="preserve">Скорость передачи данных: 10 кбит/с</w:t>
      </w:r>
    </w:p>
    <w:p w:rsidRPr="005F1B39" w:rsidR="0072270B" w:rsidP="0072270B" w:rsidRDefault="0072270B" w14:paraId="72EF412D" w14:textId="77777777">
      <w:pPr>
        <w:rPr>
          <w:rFonts w:ascii="Times New Roman" w:hAnsi="Times New Roman" w:cs="Times New Roman"/>
        </w:rPr>
      </w:pPr>
      <w:r w:rsidRPr="005F1B39">
        <w:rPr>
          <w:rFonts w:ascii="Times New Roman" w:hAnsi="Times New Roman" w:cs="Times New Roman"/>
        </w:rPr>
        <w:t xml:space="preserve">Протоколы: GAP, GATT, SM, L2CAP, встроенные средства защиты общедоступных профилей</w:t>
      </w:r>
    </w:p>
    <w:p w:rsidRPr="005F1B39" w:rsidR="0072270B" w:rsidP="0072270B" w:rsidRDefault="0072270B" w14:paraId="5FA45A59" w14:textId="77777777">
      <w:pPr>
        <w:rPr>
          <w:rFonts w:ascii="Times New Roman" w:hAnsi="Times New Roman" w:cs="Times New Roman"/>
        </w:rPr>
      </w:pPr>
      <w:r w:rsidRPr="005F1B39">
        <w:rPr>
          <w:rFonts w:ascii="Times New Roman" w:hAnsi="Times New Roman" w:cs="Times New Roman"/>
        </w:rPr>
        <w:t xml:space="preserve">Чувствительность: -90 дБм</w:t>
      </w:r>
    </w:p>
    <w:p w:rsidR="0072270B" w:rsidP="0072270B" w:rsidRDefault="0072270B" w14:paraId="3F2B040A" w14:textId="77777777">
      <w:pPr>
        <w:rPr>
          <w:rFonts w:ascii="Times New Roman" w:hAnsi="Times New Roman" w:cs="Times New Roman"/>
        </w:rPr>
      </w:pPr>
      <w:r w:rsidRPr="005F1B39">
        <w:rPr>
          <w:rFonts w:ascii="Times New Roman" w:hAnsi="Times New Roman" w:cs="Times New Roman"/>
        </w:rPr>
        <w:t xml:space="preserve">Частотный диапазон: 2,402 ГГц – 2,480 ГГц</w:t>
      </w:r>
    </w:p>
    <w:p w:rsidRPr="00960A62" w:rsidR="0072270B" w:rsidP="0072270B" w:rsidRDefault="0072270B" w14:paraId="7046C933" w14:textId="77777777">
      <w:pPr>
        <w:rPr>
          <w:rFonts w:ascii="Times New Roman" w:hAnsi="Times New Roman" w:cs="Times New Roman"/>
        </w:rPr>
      </w:pPr>
    </w:p>
    <w:p w:rsidR="0072270B" w:rsidP="00780B5F" w:rsidRDefault="0072270B" w14:paraId="66A19400" w14:textId="77777777">
      <w:pPr>
        <w:pStyle w:val="Heading2"/>
      </w:pPr>
      <w:bookmarkStart w:name="_Toc194571058" w:id="62"/>
      <w:bookmarkStart w:name="_Toc204765534" w:id="63"/>
      <w:bookmarkStart w:name="_Toc219371913" w:id="64"/>
      <w:r w:rsidRPr="0022061F">
        <w:lastRenderedPageBreak/>
      </w:r>
      <w:r w:rsidRPr="0022061F">
        <w:t xml:space="preserve">Меры предосторожности при обращении и эксплуатации</w:t>
      </w:r>
      <w:bookmarkEnd w:id="62"/>
      <w:bookmarkEnd w:id="63"/>
      <w:bookmarkEnd w:id="64"/>
    </w:p>
    <w:p w:rsidR="0072270B" w:rsidP="0072270B" w:rsidRDefault="0072270B" w14:paraId="5FB7A22F" w14:textId="77777777">
      <w:r w:rsidRPr="00D35405">
        <w:rPr>
          <w:rFonts w:asciiTheme="majorBidi" w:hAnsiTheme="majorBidi" w:cstheme="majorBidi"/>
          <w:szCs w:val="22"/>
        </w:rPr>
        <w:t xml:space="preserve">Содержание данного руководства может отличаться от фактического продукта в зависимости от версии программного обеспечения продукта, технических характеристик модели и настроек пользователя. </w:t>
      </w:r>
      <w:r w:rsidRPr="00636D37">
        <w:rPr>
          <w:rFonts w:asciiTheme="majorBidi" w:hAnsiTheme="majorBidi" w:cstheme="majorBidi"/>
          <w:szCs w:val="22"/>
        </w:rPr>
        <w:t xml:space="preserve">Используйте Dot Pad X только по назначению, как описано в данном руководстве пользователя</w:t>
      </w:r>
      <w:r w:rsidRPr="00D35405">
        <w:rPr>
          <w:rFonts w:asciiTheme="majorBidi" w:hAnsiTheme="majorBidi" w:cstheme="majorBidi"/>
          <w:szCs w:val="22"/>
        </w:rPr>
        <w:t xml:space="preserve">. Будьте осторожны при использовании, так как при ударе продукт может быть поврежден</w:t>
      </w:r>
      <w:r>
        <w:rPr>
          <w:rFonts w:hint="eastAsia" w:asciiTheme="majorBidi" w:hAnsiTheme="majorBidi" w:cstheme="majorBidi"/>
          <w:szCs w:val="22"/>
        </w:rPr>
        <w:t xml:space="preserve">.</w:t>
      </w:r>
    </w:p>
    <w:p w:rsidRPr="00D35405" w:rsidR="0072270B" w:rsidRDefault="0072270B" w14:paraId="22D5CB47"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Держите Dot Pad </w:t>
      </w:r>
      <w:r>
        <w:rPr>
          <w:rFonts w:asciiTheme="majorBidi" w:hAnsiTheme="majorBidi" w:cstheme="majorBidi"/>
          <w:szCs w:val="22"/>
        </w:rPr>
        <w:t xml:space="preserve">X</w:t>
      </w:r>
      <w:r w:rsidRPr="00D35405">
        <w:rPr>
          <w:rFonts w:asciiTheme="majorBidi" w:hAnsiTheme="majorBidi" w:cstheme="majorBidi"/>
          <w:szCs w:val="22"/>
        </w:rPr>
        <w:t xml:space="preserve"> </w:t>
      </w:r>
      <w:r w:rsidRPr="00D35405">
        <w:rPr>
          <w:rFonts w:asciiTheme="majorBidi" w:hAnsiTheme="majorBidi" w:cstheme="majorBidi"/>
          <w:szCs w:val="22"/>
        </w:rPr>
        <w:t xml:space="preserve">в сухом месте. При использовании во влажном месте или при намокании продукт может работать некорректно.</w:t>
      </w:r>
    </w:p>
    <w:p w:rsidRPr="00D35405" w:rsidR="0072270B" w:rsidRDefault="0072270B" w14:paraId="7EE43356"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Dot Pad </w:t>
      </w:r>
      <w:r>
        <w:rPr>
          <w:rFonts w:asciiTheme="majorBidi" w:hAnsiTheme="majorBidi" w:cstheme="majorBidi"/>
          <w:szCs w:val="22"/>
        </w:rPr>
        <w:t xml:space="preserve">X </w:t>
      </w:r>
      <w:r w:rsidRPr="00D35405">
        <w:rPr>
          <w:rFonts w:asciiTheme="majorBidi" w:hAnsiTheme="majorBidi" w:cstheme="majorBidi"/>
          <w:szCs w:val="22"/>
        </w:rPr>
        <w:t xml:space="preserve">имеет встроенный магнит. Не размещайте его рядом с другими магнитными изделиями или металлами. Существует риск повреждения изделия.</w:t>
      </w:r>
    </w:p>
    <w:p w:rsidRPr="00D35405" w:rsidR="0072270B" w:rsidRDefault="0072270B" w14:paraId="13927490"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Используйте Dot Pad </w:t>
      </w:r>
      <w:r>
        <w:rPr>
          <w:rFonts w:asciiTheme="majorBidi" w:hAnsiTheme="majorBidi" w:cstheme="majorBidi"/>
          <w:szCs w:val="22"/>
        </w:rPr>
        <w:t xml:space="preserve">X </w:t>
      </w:r>
      <w:r w:rsidRPr="00D35405">
        <w:rPr>
          <w:rFonts w:asciiTheme="majorBidi" w:hAnsiTheme="majorBidi" w:cstheme="majorBidi"/>
          <w:szCs w:val="22"/>
        </w:rPr>
        <w:t xml:space="preserve">на столе вдали от тела. При использовании в запыленной среде посторонние предметы могут попасть внутрь и помешать </w:t>
      </w:r>
      <w:r w:rsidRPr="00D35405">
        <w:rPr>
          <w:rFonts w:asciiTheme="majorBidi" w:hAnsiTheme="majorBidi" w:cstheme="majorBidi"/>
          <w:szCs w:val="22"/>
        </w:rPr>
        <w:t xml:space="preserve">работе </w:t>
      </w:r>
      <w:r>
        <w:rPr>
          <w:rFonts w:asciiTheme="majorBidi" w:hAnsiTheme="majorBidi" w:cstheme="majorBidi"/>
          <w:szCs w:val="22"/>
        </w:rPr>
        <w:t xml:space="preserve">Dot Pad </w:t>
      </w:r>
      <w:r w:rsidRPr="00D35405">
        <w:rPr>
          <w:rFonts w:asciiTheme="majorBidi" w:hAnsiTheme="majorBidi" w:cstheme="majorBidi"/>
          <w:szCs w:val="22"/>
        </w:rPr>
        <w:t xml:space="preserve">X. </w:t>
      </w:r>
    </w:p>
    <w:p w:rsidRPr="00D35405" w:rsidR="0072270B" w:rsidRDefault="0072270B" w14:paraId="748E77C6"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Используйте только аксессуары, поставляемые Dot Inc. Использование аксессуаров других производителей может привести к неисправности продукта и лишить пользователя права на гарантийное обслуживание, предоставляемое Dot Inc.</w:t>
      </w:r>
    </w:p>
    <w:p w:rsidRPr="00D35405" w:rsidR="0072270B" w:rsidRDefault="0072270B" w14:paraId="1895E15E"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Dot Pad </w:t>
      </w:r>
      <w:r>
        <w:rPr>
          <w:rFonts w:asciiTheme="majorBidi" w:hAnsiTheme="majorBidi" w:cstheme="majorBidi"/>
          <w:szCs w:val="22"/>
        </w:rPr>
        <w:t xml:space="preserve">X </w:t>
      </w:r>
      <w:r w:rsidRPr="00D35405">
        <w:rPr>
          <w:rFonts w:asciiTheme="majorBidi" w:hAnsiTheme="majorBidi" w:cstheme="majorBidi"/>
          <w:szCs w:val="22"/>
        </w:rPr>
        <w:t xml:space="preserve">прошел испытание на электромагнитную совместимость (EMC). Ситуационные или окружающие переменные все же могут вызывать помехи или влиять на сигналы через окружающие продукты. Могут возникнуть проблемы с выделением тепла и неисправностью.</w:t>
      </w:r>
    </w:p>
    <w:p w:rsidRPr="00D35405" w:rsidR="0072270B" w:rsidRDefault="0072270B" w14:paraId="48F37F22"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Беспроводная передача энергии </w:t>
      </w:r>
      <w:r w:rsidRPr="00D35405">
        <w:rPr>
          <w:rFonts w:asciiTheme="majorBidi" w:hAnsiTheme="majorBidi" w:cstheme="majorBidi"/>
          <w:szCs w:val="22"/>
        </w:rPr>
        <w:t xml:space="preserve">Dot Pad </w:t>
      </w:r>
      <w:r w:rsidRPr="00D35405">
        <w:rPr>
          <w:rFonts w:asciiTheme="majorBidi" w:hAnsiTheme="majorBidi" w:cstheme="majorBidi"/>
          <w:szCs w:val="22"/>
        </w:rPr>
        <w:t xml:space="preserve">X соответствует стандарту RF (радиочастоты). Однако, если напряжение и температура не находятся в пределах стандартного диапазона, беспроводная передача энергии продукта может быть нестабильной и повлиять на его производительность. </w:t>
      </w:r>
    </w:p>
    <w:p w:rsidRPr="00D35405" w:rsidR="0072270B" w:rsidRDefault="0072270B" w14:paraId="406106BB"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Dot Pad </w:t>
      </w:r>
      <w:r>
        <w:rPr>
          <w:rFonts w:asciiTheme="majorBidi" w:hAnsiTheme="majorBidi" w:cstheme="majorBidi"/>
          <w:szCs w:val="22"/>
        </w:rPr>
        <w:t xml:space="preserve">X </w:t>
      </w:r>
      <w:r w:rsidRPr="00D35405">
        <w:rPr>
          <w:rFonts w:asciiTheme="majorBidi" w:hAnsiTheme="majorBidi" w:cstheme="majorBidi"/>
          <w:szCs w:val="22"/>
        </w:rPr>
        <w:t xml:space="preserve">прошел испытание RSE (излучаемые паразитные эмиссии). Однако, если Dot Pad </w:t>
      </w:r>
      <w:r>
        <w:rPr>
          <w:rFonts w:asciiTheme="majorBidi" w:hAnsiTheme="majorBidi" w:cstheme="majorBidi"/>
          <w:szCs w:val="22"/>
        </w:rPr>
        <w:t xml:space="preserve">X </w:t>
      </w:r>
      <w:r w:rsidRPr="00D35405">
        <w:rPr>
          <w:rFonts w:asciiTheme="majorBidi" w:hAnsiTheme="majorBidi" w:cstheme="majorBidi"/>
          <w:szCs w:val="22"/>
        </w:rPr>
        <w:t xml:space="preserve">используется с аксессуарами, не входящими в комплект, это может привести к неисправности.</w:t>
      </w:r>
    </w:p>
    <w:p w:rsidRPr="00D35405" w:rsidR="0072270B" w:rsidRDefault="0072270B" w14:paraId="654C036E"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Функция беспроводной связи  </w:t>
      </w:r>
      <w:r w:rsidRPr="00D35405">
        <w:rPr>
          <w:rFonts w:asciiTheme="majorBidi" w:hAnsiTheme="majorBidi" w:cstheme="majorBidi"/>
          <w:szCs w:val="22"/>
        </w:rPr>
        <w:t xml:space="preserve">Dot Pad </w:t>
      </w:r>
      <w:r w:rsidRPr="00D35405">
        <w:rPr>
          <w:rFonts w:asciiTheme="majorBidi" w:hAnsiTheme="majorBidi" w:cstheme="majorBidi"/>
          <w:szCs w:val="22"/>
        </w:rPr>
        <w:t xml:space="preserve">X на коротком расстоянии соответствует стандартам безопасности передачи данных. Однако, если программное обеспечение или прошивка были модифицированы или изменены без разрешения, безопасность передачи данных продукта может работать некорректно.  </w:t>
      </w:r>
    </w:p>
    <w:p w:rsidRPr="00D35405" w:rsidR="0072270B" w:rsidRDefault="0072270B" w14:paraId="302C8873"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Dot Pad </w:t>
      </w:r>
      <w:r>
        <w:rPr>
          <w:rFonts w:asciiTheme="majorBidi" w:hAnsiTheme="majorBidi" w:cstheme="majorBidi"/>
          <w:szCs w:val="22"/>
        </w:rPr>
        <w:t xml:space="preserve">X </w:t>
      </w:r>
      <w:r w:rsidRPr="00D35405">
        <w:rPr>
          <w:rFonts w:asciiTheme="majorBidi" w:hAnsiTheme="majorBidi" w:cstheme="majorBidi"/>
          <w:szCs w:val="22"/>
        </w:rPr>
        <w:t xml:space="preserve">прошел все вышеупомянутые квалификационные испытания в сертифицированных лабораториях. Однако, если продукт находится в условиях, которые могут вызвать функциональные ошибки, или используется не по назначению, он может работать некорректно. Рекомендуется выключить </w:t>
      </w:r>
      <w:r>
        <w:rPr>
          <w:rFonts w:asciiTheme="majorBidi" w:hAnsiTheme="majorBidi" w:cstheme="majorBidi"/>
          <w:szCs w:val="22"/>
        </w:rPr>
        <w:t xml:space="preserve">Dot Pad X</w:t>
      </w:r>
      <w:r w:rsidRPr="00D35405">
        <w:rPr>
          <w:rFonts w:asciiTheme="majorBidi" w:hAnsiTheme="majorBidi" w:cstheme="majorBidi"/>
          <w:szCs w:val="22"/>
        </w:rPr>
        <w:t xml:space="preserve">, отключить питание, прекратить использование </w:t>
      </w:r>
      <w:r>
        <w:rPr>
          <w:rFonts w:asciiTheme="majorBidi" w:hAnsiTheme="majorBidi" w:cstheme="majorBidi"/>
          <w:szCs w:val="22"/>
        </w:rPr>
        <w:t xml:space="preserve">Dot Pad X </w:t>
      </w:r>
      <w:r w:rsidRPr="00D35405">
        <w:rPr>
          <w:rFonts w:asciiTheme="majorBidi" w:hAnsiTheme="majorBidi" w:cstheme="majorBidi"/>
          <w:szCs w:val="22"/>
        </w:rPr>
        <w:t xml:space="preserve">и обратиться в службу поддержки клиентов.</w:t>
      </w:r>
    </w:p>
    <w:p w:rsidRPr="00D35405" w:rsidR="0072270B" w:rsidRDefault="0072270B" w14:paraId="377B766D"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Если на брайлевские ячейки оказывается давление во время их движения, продукт может работать некорректно. В этом случае речь не идет о поломке, поэтому мы рекомендуем убрать руку и повторить попытку печати нужного изображения. </w:t>
      </w:r>
    </w:p>
    <w:p w:rsidRPr="00D35405" w:rsidR="0072270B" w:rsidRDefault="0072270B" w14:paraId="167AF47D"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Если продукт используется в обратном направлении, он может не отображать изображение или шрифт Брайля правильно. </w:t>
      </w:r>
    </w:p>
    <w:p w:rsidRPr="00D35405" w:rsidR="0072270B" w:rsidRDefault="0072270B" w14:paraId="06021E6E"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Некоторые технические характеристики продукта могут быть изменены без предварительного уведомления для улучшения качества обслуживания. </w:t>
      </w:r>
    </w:p>
    <w:p w:rsidRPr="00D35405" w:rsidR="0072270B" w:rsidRDefault="0072270B" w14:paraId="1A560C39"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Если </w:t>
      </w:r>
      <w:r w:rsidRPr="00D35405">
        <w:rPr>
          <w:rFonts w:asciiTheme="majorBidi" w:hAnsiTheme="majorBidi" w:cstheme="majorBidi"/>
          <w:szCs w:val="22"/>
        </w:rPr>
        <w:t xml:space="preserve">прошивка </w:t>
      </w:r>
      <w:r w:rsidRPr="00D35405">
        <w:rPr>
          <w:rFonts w:asciiTheme="majorBidi" w:hAnsiTheme="majorBidi" w:cstheme="majorBidi"/>
          <w:szCs w:val="22"/>
        </w:rPr>
        <w:t xml:space="preserve">Dot Pad </w:t>
      </w:r>
      <w:r w:rsidRPr="00D35405">
        <w:rPr>
          <w:rFonts w:asciiTheme="majorBidi" w:hAnsiTheme="majorBidi" w:cstheme="majorBidi"/>
          <w:szCs w:val="22"/>
        </w:rPr>
        <w:t xml:space="preserve">X, предоставленная Dot Inc., изменена или применена к продукту через неофициальный канал, это может привести к повреждению продукта или возникновению ошибок. В этом случае гарантийное обслуживание аннулируется. </w:t>
      </w:r>
    </w:p>
    <w:p w:rsidRPr="00D35405" w:rsidR="0072270B" w:rsidRDefault="0072270B" w14:paraId="721FAB44"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Поскольку Dot Pad </w:t>
      </w:r>
      <w:r>
        <w:rPr>
          <w:rFonts w:asciiTheme="majorBidi" w:hAnsiTheme="majorBidi" w:cstheme="majorBidi"/>
          <w:szCs w:val="22"/>
        </w:rPr>
        <w:t xml:space="preserve">X </w:t>
      </w:r>
      <w:r w:rsidRPr="00D35405">
        <w:rPr>
          <w:rFonts w:asciiTheme="majorBidi" w:hAnsiTheme="majorBidi" w:cstheme="majorBidi"/>
          <w:szCs w:val="22"/>
        </w:rPr>
        <w:t xml:space="preserve">может подвергаться радиопомехам во время использования, он не может выполнять функции, связанные с безопасностью человека. </w:t>
      </w:r>
    </w:p>
    <w:p w:rsidRPr="00D35405" w:rsidR="0072270B" w:rsidRDefault="0072270B" w14:paraId="43FA3143"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При зарядке Dot Pad </w:t>
      </w:r>
      <w:r>
        <w:rPr>
          <w:rFonts w:asciiTheme="majorBidi" w:hAnsiTheme="majorBidi" w:cstheme="majorBidi"/>
          <w:szCs w:val="22"/>
        </w:rPr>
        <w:t xml:space="preserve">X </w:t>
      </w:r>
      <w:r w:rsidRPr="00D35405">
        <w:rPr>
          <w:rFonts w:asciiTheme="majorBidi" w:hAnsiTheme="majorBidi" w:cstheme="majorBidi"/>
          <w:szCs w:val="22"/>
        </w:rPr>
        <w:t xml:space="preserve">температура продукта может повышаться, и если температура батареи поднимется выше определенного уровня, зарядка может быть автоматически остановлена из соображений безопасности. </w:t>
      </w:r>
    </w:p>
    <w:p w:rsidRPr="00D35405" w:rsidR="0072270B" w:rsidP="0072270B" w:rsidRDefault="0072270B" w14:paraId="70409DFF" w14:textId="77777777">
      <w:pPr>
        <w:spacing w:line="276" w:lineRule="auto"/>
        <w:jc w:val="both"/>
        <w:rPr>
          <w:rFonts w:asciiTheme="majorBidi" w:hAnsiTheme="majorBidi" w:cstheme="majorBidi"/>
        </w:rPr>
      </w:pPr>
    </w:p>
    <w:p w:rsidRPr="0029308A" w:rsidR="0072270B" w:rsidP="0072270B" w:rsidRDefault="0072270B" w14:paraId="79FA247D" w14:textId="77777777">
      <w:pPr>
        <w:spacing w:line="276" w:lineRule="auto"/>
        <w:jc w:val="both"/>
        <w:rPr>
          <w:rFonts w:asciiTheme="majorBidi" w:hAnsiTheme="majorBidi" w:cstheme="majorBidi"/>
          <w:sz w:val="28"/>
          <w:szCs w:val="28"/>
        </w:rPr>
      </w:pPr>
      <w:r w:rsidRPr="00D35405">
        <w:rPr>
          <w:rFonts w:asciiTheme="majorBidi" w:hAnsiTheme="majorBidi" w:cstheme="majorBidi"/>
          <w:b/>
          <w:sz w:val="28"/>
          <w:szCs w:val="28"/>
        </w:rPr>
        <w:lastRenderedPageBreak/>
      </w:r>
      <w:r w:rsidRPr="00D35405">
        <w:rPr>
          <w:rFonts w:asciiTheme="majorBidi" w:hAnsiTheme="majorBidi" w:cstheme="majorBidi"/>
          <w:b/>
          <w:sz w:val="28"/>
          <w:szCs w:val="28"/>
        </w:rPr>
        <w:t xml:space="preserve">Соблюдайте меры безопасности в следующих ситуациях:</w:t>
      </w:r>
    </w:p>
    <w:p w:rsidRPr="00D35405" w:rsidR="0072270B" w:rsidP="0072270B" w:rsidRDefault="0072270B" w14:paraId="0C56BC22"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 Не используйте Dot Pad </w:t>
      </w:r>
      <w:r>
        <w:rPr>
          <w:rFonts w:asciiTheme="majorBidi" w:hAnsiTheme="majorBidi" w:cstheme="majorBidi"/>
          <w:b/>
          <w:szCs w:val="22"/>
        </w:rPr>
        <w:t xml:space="preserve">X </w:t>
      </w:r>
      <w:r w:rsidRPr="00D35405">
        <w:rPr>
          <w:rFonts w:asciiTheme="majorBidi" w:hAnsiTheme="majorBidi" w:cstheme="majorBidi"/>
          <w:b/>
          <w:szCs w:val="22"/>
        </w:rPr>
        <w:t xml:space="preserve">во время сильной грозы.</w:t>
      </w:r>
    </w:p>
    <w:p w:rsidRPr="00D35405" w:rsidR="0072270B" w:rsidP="0072270B" w:rsidRDefault="0072270B" w14:paraId="767C2D67"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Во время сильной грозы воздержитесь от использования продукта и отсоедините зарядное устройство от источника питания. Продолжение использования может привести к травмам, возгоранию или неисправности. </w:t>
      </w:r>
    </w:p>
    <w:p w:rsidRPr="00D35405" w:rsidR="0072270B" w:rsidP="0072270B" w:rsidRDefault="0072270B" w14:paraId="14E6CC72"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2. Не используйте Dot Pad </w:t>
      </w:r>
      <w:r>
        <w:rPr>
          <w:rFonts w:asciiTheme="majorBidi" w:hAnsiTheme="majorBidi" w:cstheme="majorBidi"/>
          <w:b/>
          <w:szCs w:val="22"/>
        </w:rPr>
        <w:t xml:space="preserve">X </w:t>
      </w:r>
      <w:r w:rsidRPr="00D35405">
        <w:rPr>
          <w:rFonts w:asciiTheme="majorBidi" w:hAnsiTheme="majorBidi" w:cstheme="majorBidi"/>
          <w:b/>
          <w:szCs w:val="22"/>
        </w:rPr>
        <w:t xml:space="preserve">в запрещенных местах. </w:t>
      </w:r>
    </w:p>
    <w:p w:rsidRPr="00D35405" w:rsidR="0072270B" w:rsidP="0072270B" w:rsidRDefault="0072270B" w14:paraId="753DE6FC"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Не используйте Dot Pad </w:t>
      </w:r>
      <w:r>
        <w:rPr>
          <w:rFonts w:asciiTheme="majorBidi" w:hAnsiTheme="majorBidi" w:cstheme="majorBidi"/>
          <w:szCs w:val="22"/>
        </w:rPr>
        <w:t xml:space="preserve">X </w:t>
      </w:r>
      <w:r w:rsidRPr="00D35405">
        <w:rPr>
          <w:rFonts w:asciiTheme="majorBidi" w:hAnsiTheme="majorBidi" w:cstheme="majorBidi"/>
          <w:szCs w:val="22"/>
        </w:rPr>
        <w:t xml:space="preserve">в местах, где использование продукта запрещено, например, в самолетах или больницах. Электронные и коммуникационные устройства могут подвергаться воздействию электромагнитных волн. </w:t>
      </w:r>
    </w:p>
    <w:p w:rsidRPr="00D35405" w:rsidR="0072270B" w:rsidP="0072270B" w:rsidRDefault="0072270B" w14:paraId="62D34CE1"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3. Ни в коем случае не разбирайте и не модифицируйте устройство.</w:t>
      </w:r>
    </w:p>
    <w:p w:rsidRPr="00D35405" w:rsidR="0072270B" w:rsidP="0072270B" w:rsidRDefault="0072270B" w14:paraId="5F392CFA"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Не разбирайте и не подвергайте устройство ударам. Существует риск поражения электрическим током, короткого замыкания или возгорания. Гарантийное обслуживание не распространяется на разобранные устройства. Если вашему </w:t>
      </w:r>
      <w:r>
        <w:rPr>
          <w:rFonts w:asciiTheme="majorBidi" w:hAnsiTheme="majorBidi" w:cstheme="majorBidi"/>
          <w:szCs w:val="22"/>
        </w:rPr>
        <w:t xml:space="preserve">Dot Pad X </w:t>
      </w:r>
      <w:r w:rsidRPr="00D35405">
        <w:rPr>
          <w:rFonts w:asciiTheme="majorBidi" w:hAnsiTheme="majorBidi" w:cstheme="majorBidi"/>
          <w:szCs w:val="22"/>
        </w:rPr>
        <w:t xml:space="preserve">требуется обслуживание, обратитесь в службу поддержки клиентов вашего местного дистрибьютора или в Dot Inc. Не используйте устройство в поврежденном или неисправном состоянии, так как это может привести к возгоранию, ожогам и поражению электрическим током. В этом случае прекратите использование устройства и обратитесь в службу поддержки клиентов. </w:t>
      </w:r>
    </w:p>
    <w:p w:rsidRPr="00D35405" w:rsidR="0072270B" w:rsidP="0072270B" w:rsidRDefault="0072270B" w14:paraId="2F7F5979"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4. Используйте только подходящий кабель питания и соответствующую розетку.</w:t>
      </w:r>
    </w:p>
    <w:p w:rsidRPr="00D35405" w:rsidR="0072270B" w:rsidP="0072270B" w:rsidRDefault="0072270B" w14:paraId="43984AF4"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Пожалуйста, подключайте и используйте USB-кабель правильно, чтобы зарядный кабель не ослаблялся. Не сгибайте, не тяните, не нагревайте, не разрезайте и не ослабляйте кабели, так как это может привести к возгоранию или поражению электрическим током. Когда устройство не используется, отсоедините кабель зарядного устройства. </w:t>
      </w:r>
      <w:r w:rsidRPr="00D35405">
        <w:rPr>
          <w:rFonts w:asciiTheme="majorBidi" w:hAnsiTheme="majorBidi" w:cstheme="majorBidi"/>
          <w:szCs w:val="22"/>
        </w:rPr>
        <w:t xml:space="preserve">При использовании</w:t>
      </w:r>
      <w:r>
        <w:rPr>
          <w:rFonts w:asciiTheme="majorBidi" w:hAnsiTheme="majorBidi" w:cstheme="majorBidi"/>
          <w:szCs w:val="22"/>
        </w:rPr>
        <w:t xml:space="preserve"> Dot Pad X </w:t>
      </w:r>
      <w:r w:rsidRPr="00D35405">
        <w:rPr>
          <w:rFonts w:asciiTheme="majorBidi" w:hAnsiTheme="majorBidi" w:cstheme="majorBidi"/>
          <w:szCs w:val="22"/>
        </w:rPr>
        <w:t xml:space="preserve">во время зарядки </w:t>
      </w:r>
      <w:r w:rsidRPr="00D35405">
        <w:rPr>
          <w:rFonts w:asciiTheme="majorBidi" w:hAnsiTheme="majorBidi" w:cstheme="majorBidi"/>
          <w:szCs w:val="22"/>
        </w:rPr>
        <w:t xml:space="preserve">существует риск поражения электрическим током</w:t>
      </w:r>
      <w:r w:rsidRPr="00D35405">
        <w:rPr>
          <w:rFonts w:asciiTheme="majorBidi" w:hAnsiTheme="majorBidi" w:cstheme="majorBidi"/>
          <w:szCs w:val="22"/>
        </w:rPr>
        <w:t xml:space="preserve">. При извлечении адаптера держите его и извлекайте. Если вы извлекаете адаптер, тянув за кабель, разъединение внутри кабеля может привести к сбою зарядки. </w:t>
      </w:r>
    </w:p>
    <w:p w:rsidRPr="00D35405" w:rsidR="0072270B" w:rsidP="0072270B" w:rsidRDefault="0072270B" w14:paraId="44803DDE"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5. Избегайте высоких температур и влажной среды.</w:t>
      </w:r>
    </w:p>
    <w:p w:rsidRPr="00D35405" w:rsidR="0072270B" w:rsidP="0072270B" w:rsidRDefault="0072270B" w14:paraId="06D25594"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Не используйте продукт в жарких и влажных местах. Если продукт намок, выключите его и тщательно просушите перед повторным использованием. Не кладите его на одеяла, ковры, бытовые электроприборы и не оставляйте на длительное время под прямыми солнечными лучами (например, на сиденьях автомобиля). Внешняя часть может деформироваться, сломаться или взорваться. Если температура продукта резко повышается, прекратите его использование и обратитесь в службу поддержки клиентов. </w:t>
      </w:r>
    </w:p>
    <w:p w:rsidRPr="00D35405" w:rsidR="0072270B" w:rsidP="0072270B" w:rsidRDefault="0072270B" w14:paraId="4E29BFC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*Рабочая температура: 0℃ ~ +50℃, температура хранения: -20℃ ~ +60℃ </w:t>
      </w:r>
    </w:p>
    <w:p w:rsidRPr="00D35405" w:rsidR="0072270B" w:rsidP="0072270B" w:rsidRDefault="0072270B" w14:paraId="32AEBA77"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6. Не используйте химические вещества.</w:t>
      </w:r>
    </w:p>
    <w:p w:rsidRPr="00D35405" w:rsidR="0072270B" w:rsidP="0072270B" w:rsidRDefault="0072270B" w14:paraId="74342F29"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Никогда не используйте химические вещества, такие как спирт или бензол, для очистки Dot Pad </w:t>
      </w:r>
      <w:r>
        <w:rPr>
          <w:rFonts w:asciiTheme="majorBidi" w:hAnsiTheme="majorBidi" w:cstheme="majorBidi"/>
          <w:szCs w:val="22"/>
        </w:rPr>
        <w:t xml:space="preserve">X</w:t>
      </w:r>
      <w:r w:rsidRPr="00D35405">
        <w:rPr>
          <w:rFonts w:asciiTheme="majorBidi" w:hAnsiTheme="majorBidi" w:cstheme="majorBidi"/>
          <w:szCs w:val="22"/>
        </w:rPr>
        <w:t xml:space="preserve">. Это может привести к возгоранию. Если на изделие или зарядное устройство попали посторонние предметы, протрите их мягкой тканью. </w:t>
      </w:r>
    </w:p>
    <w:p w:rsidRPr="00D35405" w:rsidR="0072270B" w:rsidP="0072270B" w:rsidRDefault="0072270B" w14:paraId="1102201F"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7. Избегайте металла и магнетизма.</w:t>
      </w:r>
    </w:p>
    <w:p w:rsidRPr="0029308A" w:rsidR="0072270B" w:rsidP="0072270B" w:rsidRDefault="0072270B" w14:paraId="19971237"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Не держите зарядные порты рядом с металлическими предметами, такими как ожерелья, ключи, монеты, гвозди, часы и т. д. Если металлический предмет замкнет зарядный порт, существует риск взрыва. Не храните Dot Pad </w:t>
      </w:r>
      <w:r>
        <w:rPr>
          <w:rFonts w:asciiTheme="majorBidi" w:hAnsiTheme="majorBidi" w:cstheme="majorBidi"/>
          <w:szCs w:val="22"/>
        </w:rPr>
        <w:t xml:space="preserve">X </w:t>
      </w:r>
      <w:r w:rsidRPr="00D35405">
        <w:rPr>
          <w:rFonts w:asciiTheme="majorBidi" w:hAnsiTheme="majorBidi" w:cstheme="majorBidi"/>
          <w:szCs w:val="22"/>
        </w:rPr>
        <w:t xml:space="preserve">вблизи магнитных полей. Магнитные поля могут повлиять на работу </w:t>
      </w:r>
      <w:r>
        <w:rPr>
          <w:rFonts w:asciiTheme="majorBidi" w:hAnsiTheme="majorBidi" w:cstheme="majorBidi"/>
          <w:szCs w:val="22"/>
        </w:rPr>
        <w:t xml:space="preserve">Dot Pad X</w:t>
      </w:r>
      <w:r w:rsidRPr="00D35405">
        <w:rPr>
          <w:rFonts w:asciiTheme="majorBidi" w:hAnsiTheme="majorBidi" w:cstheme="majorBidi"/>
          <w:szCs w:val="22"/>
        </w:rPr>
        <w:t xml:space="preserve">. Воздействие магнитных полей может привести к неисправности. </w:t>
      </w:r>
    </w:p>
    <w:p w:rsidRPr="00D35405" w:rsidR="0072270B" w:rsidP="0072270B" w:rsidRDefault="0072270B" w14:paraId="53A2905C"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8. Будьте особенно осторожны с детьми и домашними животными</w:t>
      </w:r>
    </w:p>
    <w:p w:rsidRPr="00D35405" w:rsidR="0072270B" w:rsidP="0072270B" w:rsidRDefault="0072270B" w14:paraId="1E890519" w14:textId="77777777">
      <w:pPr>
        <w:spacing w:line="276" w:lineRule="auto"/>
        <w:jc w:val="both"/>
        <w:rPr>
          <w:rFonts w:asciiTheme="majorBidi" w:hAnsiTheme="majorBidi" w:cstheme="majorBidi"/>
          <w:szCs w:val="22"/>
        </w:rPr>
      </w:pPr>
      <w:r w:rsidRPr="00D35405">
        <w:rPr>
          <w:rFonts w:asciiTheme="majorBidi" w:hAnsiTheme="majorBidi" w:cstheme="majorBidi"/>
          <w:szCs w:val="22"/>
        </w:rPr>
        <w:lastRenderedPageBreak/>
      </w:r>
      <w:r w:rsidRPr="00D35405">
        <w:rPr>
          <w:rFonts w:asciiTheme="majorBidi" w:hAnsiTheme="majorBidi" w:cstheme="majorBidi"/>
          <w:szCs w:val="22"/>
        </w:rPr>
        <w:t xml:space="preserve">Храните продукты, зарядные устройства, детали и т. д. в недоступном для детей и домашних животных месте. Если продукт, зарядное устройство или детали попадут </w:t>
      </w:r>
      <w:r w:rsidRPr="00D35405">
        <w:rPr>
          <w:rFonts w:asciiTheme="majorBidi" w:hAnsiTheme="majorBidi" w:cstheme="majorBidi"/>
          <w:szCs w:val="22"/>
        </w:rPr>
        <w:t xml:space="preserve">в рот или </w:t>
      </w:r>
      <w:r>
        <w:rPr>
          <w:rFonts w:hint="eastAsia" w:asciiTheme="majorBidi" w:hAnsiTheme="majorBidi" w:cstheme="majorBidi"/>
          <w:szCs w:val="22"/>
        </w:rPr>
        <w:t xml:space="preserve">будут повреждены в результате удара</w:t>
      </w:r>
      <w:r w:rsidRPr="00D35405">
        <w:rPr>
          <w:rFonts w:asciiTheme="majorBidi" w:hAnsiTheme="majorBidi" w:cstheme="majorBidi"/>
          <w:szCs w:val="22"/>
        </w:rPr>
        <w:t xml:space="preserve">, вы можете подвергнуться риску поражения электрическим током или воздействия электромагнитных волн. Следите за тем, чтобы дети и домашние животные не проглотили продукты, зарядные устройства, детали и т. д. Существует риск удушья, взрыва и возгорания.</w:t>
      </w:r>
    </w:p>
    <w:p w:rsidRPr="00D35405" w:rsidR="0072270B" w:rsidP="0072270B" w:rsidRDefault="0072270B" w14:paraId="0995443C"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9. Не используйте в взрывоопасной атмосфере.</w:t>
      </w:r>
    </w:p>
    <w:p w:rsidRPr="00D35405" w:rsidR="0072270B" w:rsidP="0072270B" w:rsidRDefault="0072270B" w14:paraId="3E67757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Не используйте продукт во взрывоопасных зонах. Это может повлиять на работу </w:t>
      </w:r>
      <w:r>
        <w:rPr>
          <w:rFonts w:asciiTheme="majorBidi" w:hAnsiTheme="majorBidi" w:cstheme="majorBidi"/>
          <w:szCs w:val="22"/>
        </w:rPr>
        <w:t xml:space="preserve">Dot Pad X</w:t>
      </w:r>
      <w:r w:rsidRPr="00D35405">
        <w:rPr>
          <w:rFonts w:asciiTheme="majorBidi" w:hAnsiTheme="majorBidi" w:cstheme="majorBidi"/>
          <w:szCs w:val="22"/>
        </w:rPr>
        <w:t xml:space="preserve">. Не размещайте продукт на неустойчивой поверхности, например, на шаткой или наклонной поверхности. </w:t>
      </w:r>
      <w:r w:rsidRPr="00D35405">
        <w:rPr>
          <w:rFonts w:asciiTheme="majorBidi" w:hAnsiTheme="majorBidi" w:cstheme="majorBidi"/>
          <w:szCs w:val="22"/>
        </w:rPr>
        <w:t xml:space="preserve">Падение </w:t>
      </w:r>
      <w:r>
        <w:rPr>
          <w:rFonts w:asciiTheme="majorBidi" w:hAnsiTheme="majorBidi" w:cstheme="majorBidi"/>
          <w:szCs w:val="22"/>
        </w:rPr>
        <w:t xml:space="preserve">Dot Pad </w:t>
      </w:r>
      <w:r w:rsidRPr="00D35405">
        <w:rPr>
          <w:rFonts w:asciiTheme="majorBidi" w:hAnsiTheme="majorBidi" w:cstheme="majorBidi"/>
          <w:szCs w:val="22"/>
        </w:rPr>
        <w:t xml:space="preserve">X может привести к травмам или повреждению продукта. </w:t>
      </w:r>
    </w:p>
    <w:p w:rsidRPr="00D35405" w:rsidR="0072270B" w:rsidP="0072270B" w:rsidRDefault="0072270B" w14:paraId="2211E42B"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10. Будьте внимательны к риску возгорания.</w:t>
      </w:r>
    </w:p>
    <w:p w:rsidRPr="00D35405" w:rsidR="0072270B" w:rsidP="0072270B" w:rsidRDefault="0072270B" w14:paraId="236B1738"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Не накрывайте и не заворачивайте Dot Pad </w:t>
      </w:r>
      <w:r>
        <w:rPr>
          <w:rFonts w:asciiTheme="majorBidi" w:hAnsiTheme="majorBidi" w:cstheme="majorBidi"/>
          <w:szCs w:val="22"/>
        </w:rPr>
        <w:t xml:space="preserve">X </w:t>
      </w:r>
      <w:r w:rsidRPr="00D35405">
        <w:rPr>
          <w:rFonts w:asciiTheme="majorBidi" w:hAnsiTheme="majorBidi" w:cstheme="majorBidi"/>
          <w:szCs w:val="22"/>
        </w:rPr>
        <w:t xml:space="preserve">тканевыми материалами, такими как одеяло, во время использования или зарядки. Не выбрасывайте </w:t>
      </w:r>
      <w:r>
        <w:rPr>
          <w:rFonts w:asciiTheme="majorBidi" w:hAnsiTheme="majorBidi" w:cstheme="majorBidi"/>
          <w:szCs w:val="22"/>
        </w:rPr>
        <w:t xml:space="preserve">Dot Pad X </w:t>
      </w:r>
      <w:r w:rsidRPr="00D35405">
        <w:rPr>
          <w:rFonts w:asciiTheme="majorBidi" w:hAnsiTheme="majorBidi" w:cstheme="majorBidi"/>
          <w:szCs w:val="22"/>
        </w:rPr>
        <w:t xml:space="preserve">вместе с обычными отходами. Это может привести к возгоранию, взрыву и загрязнению окружающей среды. </w:t>
      </w:r>
    </w:p>
    <w:p w:rsidRPr="00D35405" w:rsidR="0072270B" w:rsidP="0072270B" w:rsidRDefault="0072270B" w14:paraId="5E6691C3"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11. Избегайте чрезмерного контакта с нагретыми поверхностями.</w:t>
      </w:r>
    </w:p>
    <w:p w:rsidRPr="00D35405" w:rsidR="0072270B" w:rsidP="0072270B" w:rsidRDefault="0072270B" w14:paraId="1FF2DE8D"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Избегайте использования продукта, когда температура на его поверхности превышает допустимый уровень. </w:t>
      </w:r>
      <w:r w:rsidRPr="00D35405">
        <w:rPr>
          <w:rFonts w:asciiTheme="majorBidi" w:hAnsiTheme="majorBidi" w:cstheme="majorBidi"/>
          <w:szCs w:val="22"/>
        </w:rPr>
        <w:t xml:space="preserve">При </w:t>
      </w:r>
      <w:r w:rsidRPr="00D35405">
        <w:rPr>
          <w:rFonts w:asciiTheme="majorBidi" w:hAnsiTheme="majorBidi" w:cstheme="majorBidi"/>
          <w:szCs w:val="22"/>
        </w:rPr>
        <w:t xml:space="preserve">длительном </w:t>
      </w:r>
      <w:r w:rsidRPr="00D35405">
        <w:rPr>
          <w:rFonts w:asciiTheme="majorBidi" w:hAnsiTheme="majorBidi" w:cstheme="majorBidi"/>
          <w:szCs w:val="22"/>
        </w:rPr>
        <w:t xml:space="preserve">контакте с </w:t>
      </w:r>
      <w:r w:rsidRPr="00D35405">
        <w:rPr>
          <w:rFonts w:asciiTheme="majorBidi" w:hAnsiTheme="majorBidi" w:cstheme="majorBidi"/>
          <w:szCs w:val="22"/>
        </w:rPr>
        <w:t xml:space="preserve">продуктом в таком состоянии существует риск ожогов или нарушения </w:t>
      </w:r>
      <w:r w:rsidRPr="00D35405">
        <w:rPr>
          <w:rFonts w:asciiTheme="majorBidi" w:hAnsiTheme="majorBidi" w:cstheme="majorBidi"/>
          <w:szCs w:val="22"/>
        </w:rPr>
        <w:t xml:space="preserve">пигментации </w:t>
      </w:r>
      <w:r>
        <w:rPr>
          <w:rFonts w:asciiTheme="majorBidi" w:hAnsiTheme="majorBidi" w:cstheme="majorBidi"/>
          <w:szCs w:val="22"/>
        </w:rPr>
        <w:t xml:space="preserve">клеточного защитного </w:t>
      </w:r>
      <w:r w:rsidRPr="00D35405">
        <w:rPr>
          <w:rFonts w:asciiTheme="majorBidi" w:hAnsiTheme="majorBidi" w:cstheme="majorBidi"/>
          <w:szCs w:val="22"/>
        </w:rPr>
        <w:t xml:space="preserve">слоя. Если внешняя защитная оболочка отклеилась или у вас возникла аллергическая реакция на материал продукта, немедленно прекратите его использование и обратитесь к врачу.</w:t>
      </w:r>
    </w:p>
    <w:p w:rsidRPr="00D35405" w:rsidR="0072270B" w:rsidP="0072270B" w:rsidRDefault="0072270B" w14:paraId="4350929A"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12. Храните Dot Pad </w:t>
      </w:r>
      <w:r>
        <w:rPr>
          <w:rFonts w:asciiTheme="majorBidi" w:hAnsiTheme="majorBidi" w:cstheme="majorBidi"/>
          <w:b/>
          <w:szCs w:val="22"/>
        </w:rPr>
        <w:t xml:space="preserve">X </w:t>
      </w:r>
      <w:r w:rsidRPr="00D35405">
        <w:rPr>
          <w:rFonts w:asciiTheme="majorBidi" w:hAnsiTheme="majorBidi" w:cstheme="majorBidi"/>
          <w:b/>
          <w:szCs w:val="22"/>
        </w:rPr>
        <w:t xml:space="preserve">в безопасном месте.</w:t>
      </w:r>
    </w:p>
    <w:p w:rsidRPr="00D35405" w:rsidR="0072270B" w:rsidP="0072270B" w:rsidRDefault="0072270B" w14:paraId="0514ED73"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Если устройство не используется в течение длительного времени, отсоедините зарядное устройство от Dot Pad </w:t>
      </w:r>
      <w:r>
        <w:rPr>
          <w:rFonts w:asciiTheme="majorBidi" w:hAnsiTheme="majorBidi" w:cstheme="majorBidi"/>
          <w:szCs w:val="22"/>
        </w:rPr>
        <w:t xml:space="preserve">X </w:t>
      </w:r>
      <w:r w:rsidRPr="00D35405">
        <w:rPr>
          <w:rFonts w:asciiTheme="majorBidi" w:hAnsiTheme="majorBidi" w:cstheme="majorBidi"/>
          <w:szCs w:val="22"/>
        </w:rPr>
        <w:t xml:space="preserve">и храните его в безопасном месте. При хранении зарядного устройства будьте осторожны, чтобы не сгибать и не скручивать USB-кабель. Если USB-кабель хранится или используется с чрезмерным сгибом или скручиванием, силиконовое покрытие кабеля может </w:t>
      </w:r>
      <w:r w:rsidRPr="00D35405">
        <w:rPr>
          <w:rFonts w:asciiTheme="majorBidi" w:hAnsiTheme="majorBidi" w:cstheme="majorBidi"/>
          <w:szCs w:val="22"/>
        </w:rPr>
        <w:t xml:space="preserve">соскочить </w:t>
      </w:r>
      <w:r w:rsidRPr="00D35405">
        <w:rPr>
          <w:rFonts w:asciiTheme="majorBidi" w:hAnsiTheme="majorBidi" w:cstheme="majorBidi"/>
          <w:szCs w:val="22"/>
        </w:rPr>
        <w:t xml:space="preserve">или кабель может порваться, что приведет к неисправности или несчастному случаю. </w:t>
      </w:r>
    </w:p>
    <w:p w:rsidRPr="00D35405" w:rsidR="0072270B" w:rsidP="0072270B" w:rsidRDefault="0072270B" w14:paraId="0EE5FD8B"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13. Будьте осторожны при обращении с батареей.</w:t>
      </w:r>
    </w:p>
    <w:p w:rsidRPr="00D35405" w:rsidR="0072270B" w:rsidP="0072270B" w:rsidRDefault="0072270B" w14:paraId="283C69C8"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В жарких и влажных местах аккумулятор может плохо заряжаться или быстро разряжаться. Не подвергайте его воздействию прямых солнечных лучей и не используйте </w:t>
      </w:r>
      <w:r>
        <w:rPr>
          <w:rFonts w:asciiTheme="majorBidi" w:hAnsiTheme="majorBidi" w:cstheme="majorBidi"/>
          <w:szCs w:val="22"/>
        </w:rPr>
        <w:t xml:space="preserve">Dot Pad X </w:t>
      </w:r>
      <w:r w:rsidRPr="00D35405">
        <w:rPr>
          <w:rFonts w:asciiTheme="majorBidi" w:hAnsiTheme="majorBidi" w:cstheme="majorBidi"/>
          <w:szCs w:val="22"/>
        </w:rPr>
        <w:t xml:space="preserve">во влажных местах, таких как ванная комната. </w:t>
      </w:r>
    </w:p>
    <w:p w:rsidRPr="00D35405" w:rsidR="0072270B" w:rsidRDefault="0072270B" w14:paraId="30B2DE8C"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Если вы хотите использовать Dot Pad </w:t>
      </w:r>
      <w:r>
        <w:rPr>
          <w:rFonts w:asciiTheme="majorBidi" w:hAnsiTheme="majorBidi" w:cstheme="majorBidi"/>
          <w:szCs w:val="22"/>
        </w:rPr>
        <w:t xml:space="preserve">X </w:t>
      </w:r>
      <w:r w:rsidRPr="00D35405">
        <w:rPr>
          <w:rFonts w:asciiTheme="majorBidi" w:hAnsiTheme="majorBidi" w:cstheme="majorBidi"/>
          <w:szCs w:val="22"/>
        </w:rPr>
        <w:t xml:space="preserve">после длительного периода неиспользования, пожалуйста, зарядите его полностью перед повторным использованием. </w:t>
      </w:r>
    </w:p>
    <w:p w:rsidRPr="00D35405" w:rsidR="0072270B" w:rsidRDefault="0072270B" w14:paraId="59105FDF"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Обратите внимание, что при насильственном извлечении батареи она может взорваться. </w:t>
      </w:r>
    </w:p>
    <w:p w:rsidRPr="00D35405" w:rsidR="0072270B" w:rsidRDefault="0072270B" w14:paraId="643AE4FF"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Не меняйте, не модифицируйте и не подвергайте Dot Pad </w:t>
      </w:r>
      <w:r>
        <w:rPr>
          <w:rFonts w:asciiTheme="majorBidi" w:hAnsiTheme="majorBidi" w:cstheme="majorBidi"/>
          <w:szCs w:val="22"/>
        </w:rPr>
        <w:t xml:space="preserve">X </w:t>
      </w:r>
      <w:r w:rsidRPr="00D35405">
        <w:rPr>
          <w:rFonts w:asciiTheme="majorBidi" w:hAnsiTheme="majorBidi" w:cstheme="majorBidi"/>
          <w:szCs w:val="22"/>
        </w:rPr>
        <w:t xml:space="preserve">воздействию жидкостей. После </w:t>
      </w:r>
      <w:r w:rsidRPr="00D35405">
        <w:rPr>
          <w:rFonts w:asciiTheme="majorBidi" w:hAnsiTheme="majorBidi" w:cstheme="majorBidi"/>
          <w:szCs w:val="22"/>
        </w:rPr>
        <w:t xml:space="preserve">полной зарядки </w:t>
      </w:r>
      <w:r>
        <w:rPr>
          <w:rFonts w:asciiTheme="majorBidi" w:hAnsiTheme="majorBidi" w:cstheme="majorBidi"/>
          <w:szCs w:val="22"/>
        </w:rPr>
        <w:t xml:space="preserve">Dot Pad X </w:t>
      </w:r>
      <w:r w:rsidRPr="00D35405">
        <w:rPr>
          <w:rFonts w:asciiTheme="majorBidi" w:hAnsiTheme="majorBidi" w:cstheme="majorBidi"/>
          <w:szCs w:val="22"/>
        </w:rPr>
        <w:t xml:space="preserve">отсоедините зарядное устройство от розетки и </w:t>
      </w:r>
      <w:r>
        <w:rPr>
          <w:rFonts w:asciiTheme="majorBidi" w:hAnsiTheme="majorBidi" w:cstheme="majorBidi"/>
          <w:szCs w:val="22"/>
        </w:rPr>
        <w:t xml:space="preserve">Dot Pad X</w:t>
      </w:r>
      <w:r w:rsidRPr="00D35405">
        <w:rPr>
          <w:rFonts w:asciiTheme="majorBidi" w:hAnsiTheme="majorBidi" w:cstheme="majorBidi"/>
          <w:szCs w:val="22"/>
        </w:rPr>
        <w:t xml:space="preserve">, чтобы избежать ненужного потребления энергии. </w:t>
      </w:r>
    </w:p>
    <w:p w:rsidRPr="00D35405" w:rsidR="0072270B" w:rsidRDefault="0072270B" w14:paraId="426FF58F"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При посещении сервисного центра по поводу проблем с батареей возьмите с собой устройство и зарядное устройство.</w:t>
      </w:r>
    </w:p>
    <w:p w:rsidRPr="00D35405" w:rsidR="0072270B" w:rsidRDefault="0072270B" w14:paraId="5C2C5081"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Если устройство нагревается во время зарядки, наденьте перчатки или используйте инструмент, а не руки, чтобы отсоединить зарядное устройство от Dot Pad </w:t>
      </w:r>
      <w:r>
        <w:rPr>
          <w:rFonts w:asciiTheme="majorBidi" w:hAnsiTheme="majorBidi" w:cstheme="majorBidi"/>
          <w:szCs w:val="22"/>
        </w:rPr>
        <w:t xml:space="preserve">X</w:t>
      </w:r>
      <w:r w:rsidRPr="00D35405">
        <w:rPr>
          <w:rFonts w:asciiTheme="majorBidi" w:hAnsiTheme="majorBidi" w:cstheme="majorBidi"/>
          <w:szCs w:val="22"/>
        </w:rPr>
        <w:t xml:space="preserve">.</w:t>
      </w:r>
    </w:p>
    <w:p w:rsidRPr="0029308A" w:rsidR="0072270B" w:rsidRDefault="0072270B" w14:paraId="2B1951BC"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Перегрев может привести к повреждению продукта. Если </w:t>
      </w:r>
      <w:r>
        <w:rPr>
          <w:rFonts w:asciiTheme="majorBidi" w:hAnsiTheme="majorBidi" w:cstheme="majorBidi"/>
          <w:szCs w:val="22"/>
        </w:rPr>
        <w:t xml:space="preserve">Dot Pad X </w:t>
      </w:r>
      <w:r w:rsidRPr="00D35405">
        <w:rPr>
          <w:rFonts w:asciiTheme="majorBidi" w:hAnsiTheme="majorBidi" w:cstheme="majorBidi"/>
          <w:szCs w:val="22"/>
        </w:rPr>
        <w:t xml:space="preserve">перегревается во время зарядки, отсоедините USB-кабель для зарядки и обратитесь в лицензированный сервисный центр Dot Inc.</w:t>
      </w:r>
    </w:p>
    <w:p w:rsidRPr="00D35405" w:rsidR="0072270B" w:rsidP="0072270B" w:rsidRDefault="0072270B" w14:paraId="05617038"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14. Не подвергайте устройство ударам или воздействию.</w:t>
      </w:r>
    </w:p>
    <w:p w:rsidRPr="00D35405" w:rsidR="0072270B" w:rsidP="0072270B" w:rsidRDefault="0072270B" w14:paraId="061ABC6F" w14:textId="77777777">
      <w:pPr>
        <w:spacing w:line="276" w:lineRule="auto"/>
        <w:rPr>
          <w:rFonts w:asciiTheme="majorBidi" w:hAnsiTheme="majorBidi" w:cstheme="majorBidi"/>
          <w:szCs w:val="22"/>
        </w:rPr>
      </w:pPr>
      <w:r w:rsidRPr="00D35405">
        <w:rPr>
          <w:rFonts w:asciiTheme="majorBidi" w:hAnsiTheme="majorBidi" w:cstheme="majorBidi"/>
          <w:szCs w:val="22"/>
        </w:rPr>
        <w:lastRenderedPageBreak/>
      </w:r>
      <w:r w:rsidRPr="00D35405">
        <w:rPr>
          <w:rFonts w:asciiTheme="majorBidi" w:hAnsiTheme="majorBidi" w:cstheme="majorBidi"/>
          <w:szCs w:val="22"/>
        </w:rPr>
        <w:t xml:space="preserve">Если вы прикладываете сильную силу к </w:t>
      </w:r>
      <w:r>
        <w:rPr>
          <w:rFonts w:asciiTheme="majorBidi" w:hAnsiTheme="majorBidi" w:cstheme="majorBidi"/>
          <w:szCs w:val="22"/>
        </w:rPr>
        <w:t xml:space="preserve">Dot Pad X</w:t>
      </w:r>
      <w:r w:rsidRPr="00D35405">
        <w:rPr>
          <w:rFonts w:asciiTheme="majorBidi" w:hAnsiTheme="majorBidi" w:cstheme="majorBidi"/>
          <w:szCs w:val="22"/>
        </w:rPr>
        <w:t xml:space="preserve">, кладете на него тяжелые предметы и т. д., это может привести к удару по продукту. Это может повредить </w:t>
      </w:r>
      <w:r>
        <w:rPr>
          <w:rFonts w:asciiTheme="majorBidi" w:hAnsiTheme="majorBidi" w:cstheme="majorBidi"/>
          <w:szCs w:val="22"/>
        </w:rPr>
        <w:t xml:space="preserve">Dot Pad X</w:t>
      </w:r>
      <w:r w:rsidRPr="00D35405">
        <w:rPr>
          <w:rFonts w:asciiTheme="majorBidi" w:hAnsiTheme="majorBidi" w:cstheme="majorBidi"/>
          <w:szCs w:val="22"/>
        </w:rPr>
        <w:t xml:space="preserve">, вызвать неисправность или сократить срок его службы. Это также может привести к перегреву, возгоранию или пожару. Когда устройство не используется, храните его в безопасном месте, чтобы избежать ударов и повреждений </w:t>
      </w:r>
      <w:r>
        <w:rPr>
          <w:rFonts w:asciiTheme="majorBidi" w:hAnsiTheme="majorBidi" w:cstheme="majorBidi"/>
          <w:szCs w:val="22"/>
        </w:rPr>
        <w:t xml:space="preserve">Dot Pad X</w:t>
      </w:r>
      <w:r w:rsidRPr="00D35405">
        <w:rPr>
          <w:rFonts w:asciiTheme="majorBidi" w:hAnsiTheme="majorBidi" w:cstheme="majorBidi"/>
          <w:szCs w:val="22"/>
        </w:rPr>
        <w:t xml:space="preserve">.</w:t>
      </w:r>
    </w:p>
    <w:p w:rsidRPr="00D35405" w:rsidR="0072270B" w:rsidP="0072270B" w:rsidRDefault="0072270B" w14:paraId="4ABBA89E"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15. Не используйте зарядные устройства, которые не прошли </w:t>
      </w:r>
      <w:r>
        <w:rPr>
          <w:rFonts w:hint="eastAsia" w:asciiTheme="majorBidi" w:hAnsiTheme="majorBidi" w:cstheme="majorBidi"/>
          <w:b/>
          <w:szCs w:val="22"/>
        </w:rPr>
        <w:t xml:space="preserve">сертификацию</w:t>
      </w:r>
      <w:r w:rsidRPr="00D35405">
        <w:rPr>
          <w:rFonts w:asciiTheme="majorBidi" w:hAnsiTheme="majorBidi" w:cstheme="majorBidi"/>
          <w:b/>
          <w:szCs w:val="22"/>
        </w:rPr>
        <w:t xml:space="preserve">.</w:t>
      </w:r>
    </w:p>
    <w:p w:rsidR="0072270B" w:rsidP="0072270B" w:rsidRDefault="0072270B" w14:paraId="1C409B61" w14:textId="77777777">
      <w:pPr>
        <w:rPr>
          <w:rFonts w:asciiTheme="majorBidi" w:hAnsiTheme="majorBidi" w:cstheme="majorBidi"/>
          <w:szCs w:val="22"/>
        </w:rPr>
      </w:pPr>
      <w:r w:rsidRPr="00D35405">
        <w:rPr>
          <w:rFonts w:asciiTheme="majorBidi" w:hAnsiTheme="majorBidi" w:cstheme="majorBidi"/>
          <w:szCs w:val="22"/>
        </w:rPr>
        <w:t xml:space="preserve">Избегайте использования </w:t>
      </w:r>
      <w:r>
        <w:rPr>
          <w:rFonts w:hint="eastAsia" w:asciiTheme="majorBidi" w:hAnsiTheme="majorBidi" w:cstheme="majorBidi"/>
          <w:szCs w:val="22"/>
        </w:rPr>
        <w:t xml:space="preserve">несертифицированных </w:t>
      </w:r>
      <w:r w:rsidRPr="00D35405">
        <w:rPr>
          <w:rFonts w:asciiTheme="majorBidi" w:hAnsiTheme="majorBidi" w:cstheme="majorBidi"/>
          <w:szCs w:val="22"/>
        </w:rPr>
        <w:t xml:space="preserve">зарядных устройств, так как это может привести к повреждению батареи, что может нанести вред пользователю или </w:t>
      </w:r>
      <w:r>
        <w:rPr>
          <w:rFonts w:asciiTheme="majorBidi" w:hAnsiTheme="majorBidi" w:cstheme="majorBidi"/>
          <w:szCs w:val="22"/>
        </w:rPr>
        <w:t xml:space="preserve">Dot Pad X</w:t>
      </w:r>
      <w:r w:rsidRPr="00D35405">
        <w:rPr>
          <w:rFonts w:asciiTheme="majorBidi" w:hAnsiTheme="majorBidi" w:cstheme="majorBidi"/>
          <w:szCs w:val="22"/>
        </w:rPr>
        <w:t xml:space="preserve">.</w:t>
      </w:r>
    </w:p>
    <w:p w:rsidR="0072270B" w:rsidP="0072270B" w:rsidRDefault="0072270B" w14:paraId="759593E1" w14:textId="77777777"/>
    <w:p w:rsidRPr="007D4A5A" w:rsidR="0072270B" w:rsidP="00780B5F" w:rsidRDefault="0072270B" w14:paraId="06570F0F" w14:textId="77777777">
      <w:pPr>
        <w:pStyle w:val="Heading2"/>
      </w:pPr>
      <w:bookmarkStart w:name="_Toc204765535" w:id="65"/>
      <w:bookmarkStart w:name="_Toc219371914" w:id="66"/>
      <w:r w:rsidRPr="007D4A5A">
        <w:t xml:space="preserve">Служба поддержки</w:t>
      </w:r>
      <w:bookmarkEnd w:id="65"/>
      <w:bookmarkEnd w:id="66"/>
    </w:p>
    <w:p w:rsidRPr="007D4A5A" w:rsidR="0072270B" w:rsidP="0072270B" w:rsidRDefault="0072270B" w14:paraId="54E970B7" w14:textId="77777777">
      <w:pPr>
        <w:rPr>
          <w:rFonts w:ascii="Times New Roman" w:hAnsi="Times New Roman" w:cs="Times New Roman"/>
        </w:rPr>
      </w:pPr>
      <w:r w:rsidRPr="007D4A5A">
        <w:rPr>
          <w:rFonts w:ascii="Times New Roman" w:hAnsi="Times New Roman" w:cs="Times New Roman"/>
        </w:rPr>
        <w:t xml:space="preserve">По любым вопросам, для получения поддержки или дополнительной информации вы можете связаться с Dot Inc. по следующим адресам:</w:t>
      </w:r>
    </w:p>
    <w:p w:rsidRPr="007D4A5A" w:rsidR="0072270B" w:rsidP="0072270B" w:rsidRDefault="0072270B" w14:paraId="1A95F426" w14:textId="77777777">
      <w:pPr>
        <w:rPr>
          <w:rFonts w:ascii="Times New Roman" w:hAnsi="Times New Roman" w:cs="Times New Roman"/>
        </w:rPr>
      </w:pPr>
      <w:r w:rsidRPr="007D4A5A">
        <w:rPr>
          <w:rFonts w:ascii="Times New Roman" w:hAnsi="Times New Roman" w:cs="Times New Roman"/>
        </w:rPr>
        <w:t xml:space="preserve">Электронная почта Dot: inquiry@dotincorp.com</w:t>
      </w:r>
    </w:p>
    <w:p w:rsidRPr="007D4A5A" w:rsidR="0072270B" w:rsidP="0072270B" w:rsidRDefault="0072270B" w14:paraId="05C41D37" w14:textId="77777777">
      <w:pPr>
        <w:rPr>
          <w:rFonts w:ascii="Times New Roman" w:hAnsi="Times New Roman" w:cs="Times New Roman"/>
        </w:rPr>
      </w:pPr>
      <w:r w:rsidRPr="007D4A5A">
        <w:rPr>
          <w:rFonts w:ascii="Times New Roman" w:hAnsi="Times New Roman" w:cs="Times New Roman"/>
        </w:rPr>
        <w:t xml:space="preserve">Телефон Dot: +82) 2-864-1113</w:t>
      </w:r>
    </w:p>
    <w:p w:rsidR="0072270B" w:rsidP="0072270B" w:rsidRDefault="0072270B" w14:paraId="4FA17E6D" w14:textId="77777777">
      <w:pPr>
        <w:rPr>
          <w:rFonts w:ascii="Times New Roman" w:hAnsi="Times New Roman" w:cs="Times New Roman"/>
        </w:rPr>
      </w:pPr>
      <w:r w:rsidRPr="007D4A5A">
        <w:rPr>
          <w:rFonts w:ascii="Times New Roman" w:hAnsi="Times New Roman" w:cs="Times New Roman"/>
        </w:rPr>
        <w:t xml:space="preserve">Домашняя страница Dot:</w:t>
      </w:r>
      <w:hyperlink w:history="1" r:id="rId20">
        <w:r w:rsidRPr="0005661E">
          <w:rPr>
            <w:rStyle w:val="Hyperlink"/>
            <w:rFonts w:ascii="Times New Roman" w:hAnsi="Times New Roman" w:cs="Times New Roman"/>
          </w:rPr>
          <w:t xml:space="preserve"> https://www.dotincorp.com/</w:t>
        </w:r>
      </w:hyperlink>
    </w:p>
    <w:p w:rsidRPr="00636D37" w:rsidR="0072270B" w:rsidP="0072270B" w:rsidRDefault="0072270B" w14:paraId="017C0553" w14:textId="77777777">
      <w:pPr>
        <w:rPr>
          <w:rFonts w:ascii="Times New Roman" w:hAnsi="Times New Roman" w:cs="Times New Roman"/>
        </w:rPr>
      </w:pPr>
    </w:p>
    <w:p w:rsidR="0072270B" w:rsidP="00780B5F" w:rsidRDefault="0072270B" w14:paraId="0DE4FFF2" w14:textId="77777777">
      <w:pPr>
        <w:pStyle w:val="Heading2"/>
      </w:pPr>
      <w:bookmarkStart w:name="_Toc204765536" w:id="67"/>
      <w:bookmarkStart w:name="_Toc219371915" w:id="68"/>
      <w:r w:rsidRPr="00B36430">
        <w:t xml:space="preserve">Сертификация продукта</w:t>
      </w:r>
      <w:bookmarkEnd w:id="67"/>
      <w:bookmarkEnd w:id="68"/>
    </w:p>
    <w:p w:rsidRPr="00D35405" w:rsidR="0072270B" w:rsidP="0072270B" w:rsidRDefault="0072270B" w14:paraId="253BA2A3" w14:textId="77777777">
      <w:pPr>
        <w:jc w:val="both"/>
        <w:rPr>
          <w:rFonts w:asciiTheme="majorBidi" w:hAnsiTheme="majorBidi" w:cstheme="majorBidi"/>
          <w:szCs w:val="22"/>
        </w:rPr>
      </w:pPr>
      <w:r w:rsidRPr="00D35405">
        <w:rPr>
          <w:rFonts w:asciiTheme="majorBidi" w:hAnsiTheme="majorBidi" w:cstheme="majorBidi"/>
          <w:szCs w:val="22"/>
        </w:rPr>
        <w:t xml:space="preserve">Южная Корея: KC (KC ID:</w:t>
      </w:r>
      <w:bookmarkStart w:name="_Hlk205802282" w:id="69"/>
      <w:r>
        <w:rPr>
          <w:rFonts w:hint="eastAsia" w:asciiTheme="majorBidi" w:hAnsiTheme="majorBidi" w:cstheme="majorBidi"/>
          <w:szCs w:val="22"/>
        </w:rPr>
        <w:t xml:space="preserve"> R-R-DOT-DPA320X</w:t>
      </w:r>
      <w:bookmarkEnd w:id="69"/>
      <w:r>
        <w:rPr>
          <w:rFonts w:asciiTheme="majorBidi" w:hAnsiTheme="majorBidi" w:cstheme="majorBidi"/>
          <w:szCs w:val="22"/>
        </w:rPr>
        <w:t xml:space="preserve"> )</w:t>
      </w:r>
    </w:p>
    <w:p w:rsidRPr="00D35405" w:rsidR="0072270B" w:rsidP="0072270B" w:rsidRDefault="0072270B" w14:paraId="7BDAFD46" w14:textId="77777777">
      <w:pPr>
        <w:jc w:val="both"/>
        <w:rPr>
          <w:rFonts w:asciiTheme="majorBidi" w:hAnsiTheme="majorBidi" w:cstheme="majorBidi"/>
          <w:szCs w:val="22"/>
        </w:rPr>
      </w:pPr>
      <w:r w:rsidRPr="00D35405">
        <w:rPr>
          <w:rFonts w:asciiTheme="majorBidi" w:hAnsiTheme="majorBidi" w:cstheme="majorBidi"/>
          <w:szCs w:val="22"/>
        </w:rPr>
        <w:t xml:space="preserve">США: FCC (FCC ID:</w:t>
      </w:r>
      <w:bookmarkStart w:name="_Hlk205802293" w:id="70"/>
      <w:r w:rsidRPr="00240A3E">
        <w:rPr>
          <w:rFonts w:asciiTheme="majorBidi" w:hAnsiTheme="majorBidi" w:cstheme="majorBidi"/>
          <w:szCs w:val="22"/>
        </w:rPr>
        <w:t xml:space="preserve"> 2BAM7DPA320X</w:t>
      </w:r>
      <w:bookmarkEnd w:id="70"/>
      <w:r>
        <w:rPr>
          <w:rFonts w:asciiTheme="majorBidi" w:hAnsiTheme="majorBidi" w:cstheme="majorBidi"/>
          <w:szCs w:val="22"/>
        </w:rPr>
        <w:t xml:space="preserve"> )</w:t>
      </w:r>
    </w:p>
    <w:p w:rsidRPr="00D35405" w:rsidR="0072270B" w:rsidP="0072270B" w:rsidRDefault="0072270B" w14:paraId="1B335583" w14:textId="77777777">
      <w:pPr>
        <w:jc w:val="both"/>
        <w:rPr>
          <w:rFonts w:asciiTheme="majorBidi" w:hAnsiTheme="majorBidi" w:cstheme="majorBidi"/>
          <w:szCs w:val="22"/>
        </w:rPr>
      </w:pPr>
      <w:r w:rsidRPr="00D35405">
        <w:rPr>
          <w:rFonts w:asciiTheme="majorBidi" w:hAnsiTheme="majorBidi" w:cstheme="majorBidi"/>
          <w:szCs w:val="22"/>
        </w:rPr>
        <w:t xml:space="preserve">Европа: CE</w:t>
      </w:r>
    </w:p>
    <w:p w:rsidRPr="00D35405" w:rsidR="0072270B" w:rsidP="0072270B" w:rsidRDefault="0072270B" w14:paraId="1B645430" w14:textId="77777777">
      <w:pPr>
        <w:jc w:val="both"/>
        <w:rPr>
          <w:rFonts w:asciiTheme="majorBidi" w:hAnsiTheme="majorBidi" w:cstheme="majorBidi"/>
          <w:szCs w:val="22"/>
        </w:rPr>
      </w:pPr>
      <w:r w:rsidRPr="00D35405">
        <w:rPr>
          <w:rFonts w:asciiTheme="majorBidi" w:hAnsiTheme="majorBidi" w:cstheme="majorBidi"/>
          <w:szCs w:val="22"/>
        </w:rPr>
        <w:t xml:space="preserve">Великобритания: UKCA</w:t>
      </w:r>
    </w:p>
    <w:p w:rsidRPr="00D35405" w:rsidR="0072270B" w:rsidP="0072270B" w:rsidRDefault="0072270B" w14:paraId="72FE87DB" w14:textId="77777777">
      <w:pPr>
        <w:jc w:val="both"/>
        <w:rPr>
          <w:rFonts w:asciiTheme="majorBidi" w:hAnsiTheme="majorBidi" w:cstheme="majorBidi"/>
          <w:szCs w:val="22"/>
        </w:rPr>
      </w:pPr>
      <w:r w:rsidRPr="00D35405">
        <w:rPr>
          <w:rFonts w:asciiTheme="majorBidi" w:hAnsiTheme="majorBidi" w:cstheme="majorBidi"/>
          <w:szCs w:val="22"/>
        </w:rPr>
        <w:t xml:space="preserve">Япония: Japan MIC (ID:</w:t>
      </w:r>
      <w:bookmarkStart w:name="_Hlk205802304" w:id="71"/>
      <w:r>
        <w:rPr>
          <w:rFonts w:hint="eastAsia" w:asciiTheme="majorBidi" w:hAnsiTheme="majorBidi" w:cstheme="majorBidi"/>
          <w:szCs w:val="22"/>
        </w:rPr>
        <w:t xml:space="preserve"> </w:t>
      </w:r>
      <w:r>
        <w:rPr>
          <w:rFonts w:asciiTheme="majorBidi" w:hAnsiTheme="majorBidi" w:cstheme="majorBidi"/>
          <w:szCs w:val="22"/>
        </w:rPr>
        <w:t xml:space="preserve">217-252498</w:t>
      </w:r>
      <w:bookmarkEnd w:id="71"/>
      <w:r>
        <w:rPr>
          <w:rFonts w:asciiTheme="majorBidi" w:hAnsiTheme="majorBidi" w:cstheme="majorBidi"/>
          <w:szCs w:val="22"/>
        </w:rPr>
        <w:t xml:space="preserve"> )</w:t>
      </w:r>
    </w:p>
    <w:p w:rsidRPr="00B36430" w:rsidR="0072270B" w:rsidP="0072270B" w:rsidRDefault="0072270B" w14:paraId="29AED545" w14:textId="77777777">
      <w:pPr>
        <w:jc w:val="both"/>
        <w:rPr>
          <w:rFonts w:asciiTheme="majorBidi" w:hAnsiTheme="majorBidi" w:cstheme="majorBidi"/>
          <w:szCs w:val="22"/>
        </w:rPr>
      </w:pPr>
      <w:r w:rsidRPr="00D35405">
        <w:rPr>
          <w:rFonts w:asciiTheme="majorBidi" w:hAnsiTheme="majorBidi" w:cstheme="majorBidi"/>
          <w:szCs w:val="22"/>
        </w:rPr>
        <w:t xml:space="preserve">Австралия: RCM</w:t>
      </w:r>
    </w:p>
    <w:p w:rsidRPr="00D35405" w:rsidR="0072270B" w:rsidP="0072270B" w:rsidRDefault="0072270B" w14:paraId="33388385" w14:textId="77777777">
      <w:pPr>
        <w:jc w:val="both"/>
        <w:rPr>
          <w:rFonts w:asciiTheme="majorBidi" w:hAnsiTheme="majorBidi" w:cstheme="majorBidi"/>
          <w:b/>
          <w:sz w:val="28"/>
          <w:szCs w:val="28"/>
        </w:rPr>
      </w:pPr>
      <w:r w:rsidRPr="00D35405">
        <w:rPr>
          <w:rFonts w:asciiTheme="majorBidi" w:hAnsiTheme="majorBidi" w:cstheme="majorBidi"/>
          <w:b/>
          <w:sz w:val="28"/>
          <w:szCs w:val="28"/>
        </w:rPr>
        <w:t xml:space="preserve">1. KC: Сертификация Кореи</w:t>
      </w:r>
    </w:p>
    <w:p w:rsidRPr="00D35405" w:rsidR="0072270B" w:rsidP="0072270B" w:rsidRDefault="0072270B" w14:paraId="1A1A5BC9" w14:textId="77777777">
      <w:pPr>
        <w:shd w:val="clear" w:color="auto" w:fill="FFFFFF"/>
        <w:spacing w:line="276" w:lineRule="auto"/>
        <w:jc w:val="both"/>
        <w:rPr>
          <w:rFonts w:eastAsia="Arial" w:asciiTheme="majorBidi" w:hAnsiTheme="majorBidi" w:cstheme="majorBidi"/>
          <w:szCs w:val="22"/>
        </w:rPr>
      </w:pPr>
      <w:r w:rsidRPr="00D35405">
        <w:rPr>
          <w:rFonts w:asciiTheme="majorBidi" w:hAnsiTheme="majorBidi" w:cstheme="majorBidi"/>
          <w:szCs w:val="22"/>
        </w:rPr>
        <w:t xml:space="preserve">※ Используемое беспроводное оборудование может вызывать радиопомехи.</w:t>
      </w:r>
    </w:p>
    <w:p w:rsidRPr="0029308A" w:rsidR="0072270B" w:rsidP="0072270B" w:rsidRDefault="0072270B" w14:paraId="003FF907" w14:textId="77777777">
      <w:pPr>
        <w:shd w:val="clear" w:color="auto" w:fill="FFFFFF"/>
        <w:spacing w:line="276" w:lineRule="auto"/>
        <w:jc w:val="both"/>
        <w:rPr>
          <w:rFonts w:asciiTheme="majorBidi" w:hAnsiTheme="majorBidi" w:cstheme="majorBidi"/>
          <w:sz w:val="28"/>
          <w:szCs w:val="28"/>
        </w:rPr>
      </w:pPr>
      <w:r w:rsidRPr="00D35405">
        <w:rPr>
          <w:rFonts w:asciiTheme="majorBidi" w:hAnsiTheme="majorBidi" w:cstheme="majorBidi"/>
          <w:szCs w:val="22"/>
        </w:rPr>
        <w:t xml:space="preserve">※ Производитель и установщик не могут предоставлять услуги, связанные с безопасностью людей, поскольку беспроводное оборудование может вызывать радиопомехи.</w:t>
      </w:r>
    </w:p>
    <w:p w:rsidRPr="00D35405" w:rsidR="0072270B" w:rsidP="0072270B" w:rsidRDefault="0072270B" w14:paraId="31412E34" w14:textId="77777777">
      <w:pPr>
        <w:jc w:val="both"/>
        <w:rPr>
          <w:rFonts w:asciiTheme="majorBidi" w:hAnsiTheme="majorBidi" w:cstheme="majorBidi"/>
          <w:b/>
          <w:sz w:val="28"/>
          <w:szCs w:val="28"/>
        </w:rPr>
      </w:pPr>
      <w:r w:rsidRPr="00D35405">
        <w:rPr>
          <w:rFonts w:asciiTheme="majorBidi" w:hAnsiTheme="majorBidi" w:cstheme="majorBidi"/>
          <w:b/>
          <w:sz w:val="28"/>
          <w:szCs w:val="28"/>
        </w:rPr>
        <w:t xml:space="preserve">2. FCC: Федеральная комиссия по связи</w:t>
      </w:r>
    </w:p>
    <w:p w:rsidRPr="00D35405" w:rsidR="0072270B" w:rsidP="0072270B" w:rsidRDefault="0072270B" w14:paraId="2C963E43" w14:textId="77777777">
      <w:pPr>
        <w:jc w:val="both"/>
        <w:rPr>
          <w:rFonts w:asciiTheme="majorBidi" w:hAnsiTheme="majorBidi" w:cstheme="majorBidi"/>
        </w:rPr>
      </w:pPr>
      <w:r w:rsidRPr="00D35405">
        <w:rPr>
          <w:rFonts w:asciiTheme="majorBidi" w:hAnsiTheme="majorBidi" w:cstheme="majorBidi"/>
          <w:noProof/>
        </w:rPr>
        <w:drawing>
          <wp:inline distT="0" distB="0" distL="0" distR="0" wp14:anchorId="3459B714" wp14:editId="70D13AB4">
            <wp:extent cx="742950" cy="571500"/>
            <wp:effectExtent l="0" t="0" r="0" b="0"/>
            <wp:docPr id="54" name="image14.png" descr="Image. FCC Mark"/>
            <wp:cNvGraphicFramePr/>
            <a:graphic xmlns:a="http://schemas.openxmlformats.org/drawingml/2006/main">
              <a:graphicData uri="http://schemas.openxmlformats.org/drawingml/2006/picture">
                <pic:pic xmlns:pic="http://schemas.openxmlformats.org/drawingml/2006/picture">
                  <pic:nvPicPr>
                    <pic:cNvPr id="0" name="image14.png" descr="Image. FCC Mark"/>
                    <pic:cNvPicPr preferRelativeResize="0"/>
                  </pic:nvPicPr>
                  <pic:blipFill>
                    <a:blip r:embed="rId21"/>
                    <a:srcRect/>
                    <a:stretch>
                      <a:fillRect/>
                    </a:stretch>
                  </pic:blipFill>
                  <pic:spPr>
                    <a:xfrm>
                      <a:off x="0" y="0"/>
                      <a:ext cx="742950" cy="571500"/>
                    </a:xfrm>
                    <a:prstGeom prst="rect">
                      <a:avLst/>
                    </a:prstGeom>
                    <a:ln/>
                  </pic:spPr>
                </pic:pic>
              </a:graphicData>
            </a:graphic>
          </wp:inline>
        </w:drawing>
      </w:r>
    </w:p>
    <w:p w:rsidRPr="00D35405" w:rsidR="0072270B" w:rsidP="0072270B" w:rsidRDefault="0072270B" w14:paraId="1ADF4923"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FCC класс A</w:t>
      </w:r>
    </w:p>
    <w:p w:rsidRPr="00D35405" w:rsidR="0072270B" w:rsidP="0072270B" w:rsidRDefault="0072270B" w14:paraId="0305916B"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Данное оборудование было протестировано и признано соответствующим ограничениям для цифрового устройства класса A </w:t>
      </w:r>
      <w:r>
        <w:rPr>
          <w:rFonts w:asciiTheme="majorBidi" w:hAnsiTheme="majorBidi" w:cstheme="majorBidi"/>
          <w:szCs w:val="22"/>
        </w:rPr>
        <w:t xml:space="preserve">Your Dot Pad X </w:t>
      </w:r>
      <w:r w:rsidRPr="00D35405">
        <w:rPr>
          <w:rFonts w:asciiTheme="majorBidi" w:hAnsiTheme="majorBidi" w:cstheme="majorBidi"/>
          <w:szCs w:val="22"/>
        </w:rPr>
        <w:t xml:space="preserve">в соответствии с частью 15 правил FCC. Эти ограничения предназначены для обеспечения разумной защиты от вредных помех при эксплуатации оборудования в коммерческой среде. Данное </w:t>
      </w:r>
      <w:r w:rsidRPr="00D35405">
        <w:rPr>
          <w:rFonts w:asciiTheme="majorBidi" w:hAnsiTheme="majorBidi" w:cstheme="majorBidi"/>
          <w:szCs w:val="22"/>
        </w:rPr>
        <w:t xml:space="preserve">оборудование</w:t>
      </w:r>
      <w:r w:rsidRPr="00D35405">
        <w:rPr>
          <w:rFonts w:asciiTheme="majorBidi" w:hAnsiTheme="majorBidi" w:cstheme="majorBidi"/>
          <w:szCs w:val="22"/>
        </w:rPr>
        <w:lastRenderedPageBreak/>
      </w:r>
      <w:r w:rsidRPr="00D35405">
        <w:rPr>
          <w:rFonts w:asciiTheme="majorBidi" w:hAnsiTheme="majorBidi" w:cstheme="majorBidi"/>
          <w:szCs w:val="22"/>
        </w:rPr>
        <w:t xml:space="preserve"> генерирует, использует и может излучать радиочастотную энергию и, если оно не установлено и не используется в соответствии с инструкцией по эксплуатации, может вызывать вредные помехи в радиосвязи. Эксплуатация данного оборудования в жилой зоне может вызвать вредные помехи, и в этом случае пользователь должен будет устранить помехи за свой счет. </w:t>
      </w:r>
    </w:p>
    <w:p w:rsidRPr="00D35405" w:rsidR="0072270B" w:rsidP="0072270B" w:rsidRDefault="0072270B" w14:paraId="07A87736"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FCC класс B</w:t>
      </w:r>
    </w:p>
    <w:p w:rsidRPr="00D35405" w:rsidR="0072270B" w:rsidP="0072270B" w:rsidRDefault="0072270B" w14:paraId="64F21514"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Данное оборудование было протестировано и признано соответствующим ограничениям для цифрового оборудования класса B </w:t>
      </w:r>
      <w:r>
        <w:rPr>
          <w:rFonts w:asciiTheme="majorBidi" w:hAnsiTheme="majorBidi" w:cstheme="majorBidi"/>
          <w:szCs w:val="22"/>
        </w:rPr>
        <w:t xml:space="preserve">Your Dot Pad X </w:t>
      </w:r>
      <w:r w:rsidRPr="00D35405">
        <w:rPr>
          <w:rFonts w:asciiTheme="majorBidi" w:hAnsiTheme="majorBidi" w:cstheme="majorBidi"/>
          <w:szCs w:val="22"/>
        </w:rPr>
        <w:t xml:space="preserve">в соответствии с частью 15 правил FCC. Эти ограничения предназначены для обеспечения разумной защиты от вредных помех в жилых помещениях. Данное оборудование генерирует, использует и может излучать радиочастотную энергию и, если оно не установлено и не используется в соответствии с инструкциями, может вызывать вредные помехи радио- или телевизионному приему, что можно определить, выключив и снова включив оборудование. Пользователю рекомендуется попытаться устранить помехи одним или несколькими из следующих способов: </w:t>
      </w:r>
    </w:p>
    <w:p w:rsidRPr="00D35405" w:rsidR="0072270B" w:rsidP="0072270B" w:rsidRDefault="0072270B" w14:paraId="361F958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Изменить ориентацию или переместить приемную антенну. </w:t>
      </w:r>
    </w:p>
    <w:p w:rsidRPr="00D35405" w:rsidR="0072270B" w:rsidP="0072270B" w:rsidRDefault="0072270B" w14:paraId="74B7E422"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Увеличьте расстояние между оборудованием и приемником. </w:t>
      </w:r>
    </w:p>
    <w:p w:rsidRPr="00D35405" w:rsidR="0072270B" w:rsidP="0072270B" w:rsidRDefault="0072270B" w14:paraId="4DB7DDDE"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Подключите оборудование к розетке в цепи, отличной от той, к которой подключен приемник. </w:t>
      </w:r>
    </w:p>
    <w:p w:rsidRPr="0029308A" w:rsidR="0072270B" w:rsidP="0072270B" w:rsidRDefault="0072270B" w14:paraId="21C76EAF"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Обратитесь за помощью к продавцу или опытному радио/телевизионному технику. </w:t>
      </w:r>
    </w:p>
    <w:p w:rsidRPr="00D35405" w:rsidR="0072270B" w:rsidP="0072270B" w:rsidRDefault="0072270B" w14:paraId="7AEDEBAA"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Внимание</w:t>
      </w:r>
    </w:p>
    <w:p w:rsidRPr="00D35405" w:rsidR="0072270B" w:rsidP="0072270B" w:rsidRDefault="0072270B" w14:paraId="1476CC8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Производитель не несет ответственности за любые радио- или телевизионные помехи, вызванные несанкционированными изменениями или модификациями данного оборудования. Такие изменения или модификации могут привести к утрате пользователем права на эксплуатацию оборудования. </w:t>
      </w:r>
    </w:p>
    <w:p w:rsidRPr="00D35405" w:rsidR="0072270B" w:rsidP="0072270B" w:rsidRDefault="0072270B" w14:paraId="2C90FC9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Это оборудование должно быть установлено и эксплуатироваться в соответствии с предоставленными инструкциями, а антенна (антенны), используемая для этого передатчика, должна быть установлена на расстоянии не менее 20 см от всех людей и не должна располагаться или работать совместно с любой другой антенной или передатчиком. </w:t>
      </w:r>
    </w:p>
    <w:p w:rsidRPr="0029308A" w:rsidR="0072270B" w:rsidP="0072270B" w:rsidRDefault="0072270B" w14:paraId="5136BA0B"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Все права защищены. Запрещается воспроизведение данного руководства в любой форме, даже частично, а также его копирование или обработка с помощью электронных, механических или химических процессов без письменного разрешения издателя. Данная брошюра может содержать ошибки или опечатки. Содержащаяся в ней информация регулярно проверяется, и исправления включаются в последующие издания. Мы не несем ответственности за любые технические ошибки или опечатки, а также за их последствия. Все патенты на товарные знаки признаны. </w:t>
      </w:r>
    </w:p>
    <w:p w:rsidRPr="00D35405" w:rsidR="0072270B" w:rsidP="0072270B" w:rsidRDefault="0072270B" w14:paraId="3B8C10A3" w14:textId="77777777">
      <w:pPr>
        <w:jc w:val="both"/>
        <w:rPr>
          <w:rFonts w:asciiTheme="majorBidi" w:hAnsiTheme="majorBidi" w:cstheme="majorBidi"/>
        </w:rPr>
      </w:pPr>
      <w:r w:rsidRPr="00D35405">
        <w:rPr>
          <w:rFonts w:asciiTheme="majorBidi" w:hAnsiTheme="majorBidi" w:cstheme="majorBidi"/>
          <w:b/>
          <w:sz w:val="28"/>
          <w:szCs w:val="28"/>
        </w:rPr>
        <w:t xml:space="preserve">3. CE: европейское соответствие</w:t>
      </w:r>
    </w:p>
    <w:p w:rsidRPr="00D35405" w:rsidR="0072270B" w:rsidP="0072270B" w:rsidRDefault="0072270B" w14:paraId="0767127D" w14:textId="77777777">
      <w:pPr>
        <w:jc w:val="both"/>
        <w:rPr>
          <w:rFonts w:asciiTheme="majorBidi" w:hAnsiTheme="majorBidi" w:cstheme="majorBidi"/>
        </w:rPr>
      </w:pPr>
      <w:r w:rsidRPr="00D35405">
        <w:rPr>
          <w:rFonts w:asciiTheme="majorBidi" w:hAnsiTheme="majorBidi" w:cstheme="majorBidi"/>
          <w:noProof/>
        </w:rPr>
        <w:drawing>
          <wp:inline distT="0" distB="0" distL="0" distR="0" wp14:anchorId="25C5ED53" wp14:editId="352E4C37">
            <wp:extent cx="838200" cy="666750"/>
            <wp:effectExtent l="0" t="0" r="0" b="0"/>
            <wp:docPr id="55" name="image29.png" descr="Image. CE mark"/>
            <wp:cNvGraphicFramePr/>
            <a:graphic xmlns:a="http://schemas.openxmlformats.org/drawingml/2006/main">
              <a:graphicData uri="http://schemas.openxmlformats.org/drawingml/2006/picture">
                <pic:pic xmlns:pic="http://schemas.openxmlformats.org/drawingml/2006/picture">
                  <pic:nvPicPr>
                    <pic:cNvPr id="0" name="image29.png" descr="Image. CE mark"/>
                    <pic:cNvPicPr preferRelativeResize="0"/>
                  </pic:nvPicPr>
                  <pic:blipFill>
                    <a:blip r:embed="rId22"/>
                    <a:srcRect/>
                    <a:stretch>
                      <a:fillRect/>
                    </a:stretch>
                  </pic:blipFill>
                  <pic:spPr>
                    <a:xfrm>
                      <a:off x="0" y="0"/>
                      <a:ext cx="838200" cy="666750"/>
                    </a:xfrm>
                    <a:prstGeom prst="rect">
                      <a:avLst/>
                    </a:prstGeom>
                    <a:ln/>
                  </pic:spPr>
                </pic:pic>
              </a:graphicData>
            </a:graphic>
          </wp:inline>
        </w:drawing>
      </w:r>
    </w:p>
    <w:p w:rsidRPr="0029308A" w:rsidR="0072270B" w:rsidP="0072270B" w:rsidRDefault="0072270B" w14:paraId="183CEDA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Маркировка «CE» указывает, что данный продукт соответствует европейским требованиям в области безопасности, здравоохранения, охраны окружающей среды и защиты потребителей. </w:t>
      </w:r>
      <w:r w:rsidRPr="00D35405">
        <w:rPr>
          <w:rFonts w:asciiTheme="majorBidi" w:hAnsiTheme="majorBidi" w:cstheme="majorBidi"/>
          <w:szCs w:val="22"/>
        </w:rPr>
        <w:t xml:space="preserve">Устройства</w:t>
      </w:r>
      <w:r w:rsidRPr="00D35405">
        <w:rPr>
          <w:rFonts w:asciiTheme="majorBidi" w:hAnsiTheme="majorBidi" w:cstheme="majorBidi"/>
          <w:szCs w:val="22"/>
        </w:rPr>
        <w:t xml:space="preserve"> с маркировкой «CE» </w:t>
      </w:r>
      <w:r w:rsidRPr="00D35405">
        <w:rPr>
          <w:rFonts w:asciiTheme="majorBidi" w:hAnsiTheme="majorBidi" w:cstheme="majorBidi"/>
          <w:szCs w:val="22"/>
        </w:rPr>
        <w:t xml:space="preserve">предназначены для продажи в Европе. </w:t>
      </w:r>
    </w:p>
    <w:p w:rsidRPr="00D35405" w:rsidR="0072270B" w:rsidP="0072270B" w:rsidRDefault="0072270B" w14:paraId="7475C188" w14:textId="77777777">
      <w:pPr>
        <w:jc w:val="both"/>
        <w:rPr>
          <w:rFonts w:asciiTheme="majorBidi" w:hAnsiTheme="majorBidi" w:cstheme="majorBidi"/>
        </w:rPr>
      </w:pPr>
      <w:r w:rsidRPr="00D35405">
        <w:rPr>
          <w:rFonts w:asciiTheme="majorBidi" w:hAnsiTheme="majorBidi" w:cstheme="majorBidi"/>
        </w:rPr>
        <w:t xml:space="preserve"> </w:t>
      </w:r>
      <w:r w:rsidRPr="00D35405">
        <w:rPr>
          <w:rFonts w:asciiTheme="majorBidi" w:hAnsiTheme="majorBidi" w:cstheme="majorBidi"/>
          <w:b/>
          <w:sz w:val="28"/>
          <w:szCs w:val="28"/>
        </w:rPr>
        <w:t xml:space="preserve">4. WEEE: отходы электрического и электронного оборудования</w:t>
      </w:r>
    </w:p>
    <w:p w:rsidRPr="00D35405" w:rsidR="0072270B" w:rsidP="0072270B" w:rsidRDefault="0072270B" w14:paraId="648E8281" w14:textId="77777777">
      <w:pPr>
        <w:spacing w:line="276" w:lineRule="auto"/>
        <w:jc w:val="both"/>
        <w:rPr>
          <w:rFonts w:asciiTheme="majorBidi" w:hAnsiTheme="majorBidi" w:cstheme="majorBidi"/>
        </w:rPr>
      </w:pPr>
      <w:r w:rsidRPr="00D35405">
        <w:rPr>
          <w:rFonts w:asciiTheme="majorBidi" w:hAnsiTheme="majorBidi" w:cstheme="majorBidi"/>
          <w:noProof/>
        </w:rPr>
        <w:lastRenderedPageBreak/>
      </w:r>
      <w:r w:rsidRPr="00D35405">
        <w:rPr>
          <w:rFonts w:asciiTheme="majorBidi" w:hAnsiTheme="majorBidi" w:cstheme="majorBidi"/>
          <w:noProof/>
        </w:rPr>
        <w:drawing>
          <wp:inline distT="0" distB="0" distL="0" distR="0" wp14:anchorId="4C2EA343" wp14:editId="343A0D8B">
            <wp:extent cx="876300" cy="1143000"/>
            <wp:effectExtent l="0" t="0" r="0" b="0"/>
            <wp:docPr id="56" name="image16.png" descr="Image. WEEE mark"/>
            <wp:cNvGraphicFramePr/>
            <a:graphic xmlns:a="http://schemas.openxmlformats.org/drawingml/2006/main">
              <a:graphicData uri="http://schemas.openxmlformats.org/drawingml/2006/picture">
                <pic:pic xmlns:pic="http://schemas.openxmlformats.org/drawingml/2006/picture">
                  <pic:nvPicPr>
                    <pic:cNvPr id="0" name="image16.png" descr="Image. WEEE mark"/>
                    <pic:cNvPicPr preferRelativeResize="0"/>
                  </pic:nvPicPr>
                  <pic:blipFill>
                    <a:blip r:embed="rId23"/>
                    <a:srcRect/>
                    <a:stretch>
                      <a:fillRect/>
                    </a:stretch>
                  </pic:blipFill>
                  <pic:spPr>
                    <a:xfrm>
                      <a:off x="0" y="0"/>
                      <a:ext cx="876300" cy="1143000"/>
                    </a:xfrm>
                    <a:prstGeom prst="rect">
                      <a:avLst/>
                    </a:prstGeom>
                    <a:ln/>
                  </pic:spPr>
                </pic:pic>
              </a:graphicData>
            </a:graphic>
          </wp:inline>
        </w:drawing>
      </w:r>
    </w:p>
    <w:p w:rsidRPr="00D35405" w:rsidR="0072270B" w:rsidP="0072270B" w:rsidRDefault="0072270B" w14:paraId="4A3171B2"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Этот символ [перечеркнутый мусорный бак на колесах WEEE Приложение Ⅳ] указывает на отдельный сбор отходов электрического и электронного оборудования в странах ЕС. Не выбрасывайте оборудование в бытовой мусор. Для надлежащей утилизации этого продукта воспользуйтесь системами возврата и сбора, доступными в вашей стране. </w:t>
      </w:r>
    </w:p>
    <w:p w:rsidRPr="00D35405" w:rsidR="0072270B" w:rsidP="0072270B" w:rsidRDefault="0072270B" w14:paraId="65E3838B" w14:textId="77777777">
      <w:pPr>
        <w:spacing w:line="276" w:lineRule="auto"/>
        <w:jc w:val="both"/>
        <w:rPr>
          <w:rFonts w:asciiTheme="majorBidi" w:hAnsiTheme="majorBidi" w:cstheme="majorBidi"/>
          <w:szCs w:val="22"/>
        </w:rPr>
      </w:pPr>
    </w:p>
    <w:p w:rsidRPr="00D35405" w:rsidR="0072270B" w:rsidP="0072270B" w:rsidRDefault="0072270B" w14:paraId="643A4914"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Отказ от ответственности</w:t>
      </w:r>
    </w:p>
    <w:p w:rsidRPr="00D35405" w:rsidR="0072270B" w:rsidP="0072270B" w:rsidRDefault="0072270B" w14:paraId="2B127F73"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Никаких гарантий или заверений, явных или подразумеваемых, не дается в отношении содержания данной документации, ее качества, работоспособности, товарной пригодности или пригодности для конкретной цели. Информация, представленная в данной документации, была тщательно проверена на достоверность; однако мы не несем ответственности за неточности. Информация, содержащаяся в данной документации, может быть изменена без предварительного уведомления. </w:t>
      </w:r>
    </w:p>
    <w:p w:rsidRPr="00D35405" w:rsidR="0072270B" w:rsidP="0072270B" w:rsidRDefault="0072270B" w14:paraId="7FB029ED"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Ни при каких обстоятельствах компания Dot Inc. не несет ответственности за прямые, косвенные, специальные, случайные или последующие убытки, возникшие в результате использования или невозможности использования данного продукта или документации, даже если была предупреждена о возможности таких убытков. </w:t>
      </w:r>
    </w:p>
    <w:p w:rsidRPr="00D35405" w:rsidR="0072270B" w:rsidP="0072270B" w:rsidRDefault="0072270B" w14:paraId="2445706C"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[Заявление о соответствии требованиям FCC и CE] </w:t>
      </w:r>
    </w:p>
    <w:p w:rsidRPr="00D35405" w:rsidR="0072270B" w:rsidP="0072270B" w:rsidRDefault="0072270B" w14:paraId="16F69483"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Эти ограничения предназначены для обеспечения разумной защиты от частотных помех в жилых помещениях. Данное оборудование генерирует, использует и может излучать радиочастотную энергию, и если оно не установлено или не используется в соответствии с инструкциями, может вызывать вредные помехи в радиосвязи. Однако нет гарантии, что помехи не возникнут при приеме телевизионного сигнала, что можно определить, выключив и включив оборудование. </w:t>
      </w:r>
    </w:p>
    <w:p w:rsidRPr="00D35405" w:rsidR="0072270B" w:rsidP="0072270B" w:rsidRDefault="0072270B" w14:paraId="0CAC1EB0"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Пользователю рекомендуется попытаться устранить помехи одним или несколькими из следующих способов:</w:t>
      </w:r>
    </w:p>
    <w:p w:rsidRPr="00D35405" w:rsidR="0072270B" w:rsidP="0072270B" w:rsidRDefault="0072270B" w14:paraId="4222092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Изменить ориентацию или переместить приемную антенну. </w:t>
      </w:r>
    </w:p>
    <w:p w:rsidRPr="00D35405" w:rsidR="0072270B" w:rsidP="0072270B" w:rsidRDefault="0072270B" w14:paraId="2EC5CE0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Увеличьте расстояние между оборудованием и приемником. </w:t>
      </w:r>
    </w:p>
    <w:p w:rsidR="001A6D92" w:rsidP="00780B5F" w:rsidRDefault="0072270B" w14:paraId="12D062C5" w14:textId="27B0B8A6">
      <w:pPr>
        <w:spacing w:line="276" w:lineRule="auto"/>
        <w:jc w:val="both"/>
        <w:rPr>
          <w:rFonts w:asciiTheme="majorBidi" w:hAnsiTheme="majorBidi" w:cstheme="majorBidi"/>
          <w:szCs w:val="22"/>
        </w:rPr>
      </w:pPr>
      <w:r w:rsidRPr="00D35405">
        <w:rPr>
          <w:rFonts w:asciiTheme="majorBidi" w:hAnsiTheme="majorBidi" w:cstheme="majorBidi"/>
          <w:szCs w:val="22"/>
        </w:rPr>
        <w:t xml:space="preserve">- Подключите оборудование к розетке, находящейся в другой цепи, чем та, к которой подключен приемник</w:t>
      </w:r>
      <w:bookmarkStart w:name="_heading=h.4w31vcdjf2nh" w:colFirst="0" w:colLast="0" w:id="72"/>
      <w:bookmarkStart w:name="_heading=h.f811bkbrcgll" w:colFirst="0" w:colLast="0" w:id="73"/>
      <w:bookmarkEnd w:id="72"/>
      <w:bookmarkEnd w:id="73"/>
      <w:r w:rsidRPr="00D35405">
        <w:rPr>
          <w:rFonts w:asciiTheme="majorBidi" w:hAnsiTheme="majorBidi" w:cstheme="majorBidi"/>
          <w:szCs w:val="22"/>
        </w:rPr>
        <w:t xml:space="preserve"> .</w:t>
      </w:r>
    </w:p>
    <w:p w:rsidRPr="00185916" w:rsidR="00D76E84" w:rsidP="00185916" w:rsidRDefault="00D76E84" w14:paraId="317B1C63" w14:textId="6C0ED9E7">
      <w:pPr>
        <w:widowControl/>
        <w:wordWrap/>
        <w:autoSpaceDE/>
        <w:autoSpaceDN/>
        <w:rPr>
          <w:rFonts w:asciiTheme="majorBidi" w:hAnsiTheme="majorBidi" w:cstheme="majorBidi"/>
          <w:szCs w:val="22"/>
        </w:rPr>
      </w:pPr>
      <w:r>
        <w:rPr>
          <w:rFonts w:asciiTheme="majorBidi" w:hAnsiTheme="majorBidi" w:cstheme="majorBidi"/>
          <w:szCs w:val="22"/>
        </w:rPr>
        <w:br w:type="page"/>
      </w:r>
    </w:p>
    <w:p w:rsidR="00B06171" w:rsidP="00B06171" w:rsidRDefault="00D76E84" w14:paraId="1F4FFFD0" w14:textId="1F66E057">
      <w:pPr>
        <w:pStyle w:val="Heading1"/>
        <w:jc w:val="center"/>
        <w:rPr>
          <w:rFonts w:ascii="Times New Roman" w:hAnsi="Times New Roman" w:cs="Times New Roman"/>
          <w:b/>
          <w:bCs/>
          <w:sz w:val="64"/>
          <w:szCs w:val="64"/>
          <w:lang w:val="en"/>
        </w:rPr>
      </w:pPr>
      <w:bookmarkStart w:name="_Toc219371916" w:id="74"/>
      <w:r w:rsidRPr="005F4CCF">
        <w:rPr>
          <w:rFonts w:ascii="Times New Roman" w:hAnsi="Times New Roman" w:cs="Times New Roman"/>
          <w:b/>
          <w:bCs/>
          <w:sz w:val="64"/>
          <w:szCs w:val="64"/>
          <w:lang w:val="en"/>
        </w:rPr>
        <w:lastRenderedPageBreak/>
      </w:r>
      <w:r w:rsidRPr="005F4CCF">
        <w:rPr>
          <w:rFonts w:ascii="Times New Roman" w:hAnsi="Times New Roman" w:cs="Times New Roman"/>
          <w:b/>
          <w:bCs/>
          <w:sz w:val="64"/>
          <w:szCs w:val="64"/>
          <w:lang w:val="en"/>
        </w:rPr>
        <w:t xml:space="preserve">Руководство пользователя</w:t>
      </w:r>
      <w:r w:rsidR="005F4CCF">
        <w:rPr>
          <w:rFonts w:hint="eastAsia" w:ascii="Times New Roman" w:hAnsi="Times New Roman" w:cs="Times New Roman"/>
          <w:b/>
          <w:bCs/>
          <w:sz w:val="64"/>
          <w:szCs w:val="64"/>
          <w:lang w:val="en"/>
        </w:rPr>
        <w:t xml:space="preserve">: </w:t>
      </w:r>
      <w:r w:rsidRPr="005F4CCF" w:rsidR="005F4CCF">
        <w:rPr>
          <w:rFonts w:ascii="Times New Roman" w:hAnsi="Times New Roman" w:cs="Times New Roman"/>
          <w:b/>
          <w:bCs/>
          <w:sz w:val="64"/>
          <w:szCs w:val="64"/>
          <w:lang w:val="en"/>
        </w:rPr>
        <w:t xml:space="preserve">Использование </w:t>
      </w:r>
      <w:r w:rsidRPr="005F4CCF">
        <w:rPr>
          <w:rFonts w:ascii="Times New Roman" w:hAnsi="Times New Roman" w:cs="Times New Roman"/>
          <w:b/>
          <w:bCs/>
          <w:sz w:val="64"/>
          <w:szCs w:val="64"/>
          <w:lang w:val="en"/>
        </w:rPr>
        <w:t xml:space="preserve">Dot Pad 320 с Dot Canvas</w:t>
      </w:r>
      <w:bookmarkEnd w:id="74"/>
    </w:p>
    <w:p w:rsidRPr="00B06171" w:rsidR="00B06171" w:rsidP="00B06171" w:rsidRDefault="00B06171" w14:paraId="3CE1788B" w14:textId="639206A6">
      <w:pPr>
        <w:rPr>
          <w:lang w:val="en"/>
        </w:rPr>
      </w:pPr>
    </w:p>
    <w:p w:rsidRPr="00E12277" w:rsidR="00A16BCD" w:rsidP="00D00CB5" w:rsidRDefault="00A16BCD" w14:paraId="554BE62F" w14:textId="0954A1D3">
      <w:pPr>
        <w:pStyle w:val="Heading2"/>
      </w:pPr>
      <w:bookmarkStart w:name="_Toc175742040" w:id="75"/>
      <w:bookmarkStart w:name="_Toc175749258" w:id="76"/>
      <w:bookmarkStart w:name="_Toc219371917" w:id="77"/>
      <w:r w:rsidRPr="00E12277">
        <w:rPr>
          <w:rFonts w:hint="eastAsia"/>
        </w:rPr>
        <w:t xml:space="preserve">Введение</w:t>
      </w:r>
      <w:bookmarkEnd w:id="75"/>
      <w:bookmarkEnd w:id="76"/>
      <w:bookmarkEnd w:id="77"/>
    </w:p>
    <w:p w:rsidRPr="00E12277" w:rsidR="00A16BCD" w:rsidP="00E12277" w:rsidRDefault="00D65277" w14:paraId="43E42937" w14:textId="219B1520">
      <w:pPr>
        <w:pStyle w:val="Heading3"/>
      </w:pPr>
      <w:bookmarkStart w:name="_Toc175742041" w:id="78"/>
      <w:bookmarkStart w:name="_Toc175749259" w:id="79"/>
      <w:bookmarkStart w:name="_Toc219371918" w:id="80"/>
      <w:r>
        <w:rPr>
          <w:rFonts w:hint="eastAsia"/>
        </w:rPr>
        <w:t xml:space="preserve"> </w:t>
      </w:r>
      <w:r w:rsidRPr="00E12277" w:rsidR="00A16BCD">
        <w:t xml:space="preserve">Введение в Dot Canvas</w:t>
      </w:r>
      <w:bookmarkEnd w:id="78"/>
      <w:bookmarkEnd w:id="79"/>
      <w:bookmarkEnd w:id="80"/>
    </w:p>
    <w:p w:rsidR="00303D4A" w:rsidP="00303D4A" w:rsidRDefault="00303D4A" w14:paraId="27AF36CC" w14:textId="726AF46E">
      <w:pPr>
        <w:rPr>
          <w:rFonts w:ascii="Times New Roman" w:hAnsi="Times New Roman" w:cs="Times New Roman"/>
        </w:rPr>
      </w:pPr>
      <w:r w:rsidRPr="00303D4A">
        <w:rPr>
          <w:rFonts w:ascii="Times New Roman" w:hAnsi="Times New Roman" w:cs="Times New Roman"/>
        </w:rPr>
        <w:t xml:space="preserve">Dot Canvas — это универсальный цифровой </w:t>
      </w:r>
      <w:r w:rsidRPr="00303D4A">
        <w:rPr>
          <w:rFonts w:ascii="Times New Roman" w:hAnsi="Times New Roman" w:cs="Times New Roman"/>
        </w:rPr>
        <w:t xml:space="preserve">инструмент</w:t>
      </w:r>
      <w:r w:rsidRPr="00303D4A">
        <w:rPr>
          <w:rFonts w:ascii="Times New Roman" w:hAnsi="Times New Roman" w:cs="Times New Roman"/>
        </w:rPr>
        <w:t xml:space="preserve">,</w:t>
      </w:r>
      <w:r w:rsidRPr="00303D4A">
        <w:rPr>
          <w:rFonts w:ascii="Times New Roman" w:hAnsi="Times New Roman" w:cs="Times New Roman"/>
        </w:rPr>
        <w:t xml:space="preserve"> разработанный </w:t>
      </w:r>
      <w:r>
        <w:rPr>
          <w:rFonts w:ascii="Times New Roman" w:hAnsi="Times New Roman" w:cs="Times New Roman"/>
        </w:rPr>
        <w:t xml:space="preserve">для </w:t>
      </w:r>
      <w:r w:rsidR="008E5D62">
        <w:rPr>
          <w:rFonts w:ascii="Times New Roman" w:hAnsi="Times New Roman" w:cs="Times New Roman"/>
        </w:rPr>
        <w:t xml:space="preserve">Dot Pad</w:t>
      </w:r>
      <w:r w:rsidRPr="00303D4A">
        <w:rPr>
          <w:rFonts w:ascii="Times New Roman" w:hAnsi="Times New Roman" w:cs="Times New Roman"/>
        </w:rPr>
        <w:t xml:space="preserve">, который предлагает как приложение, так и веб-платформу для создания, редактирования, </w:t>
      </w:r>
      <w:r w:rsidR="00ED4B54">
        <w:rPr>
          <w:rFonts w:ascii="Times New Roman" w:hAnsi="Times New Roman" w:cs="Times New Roman"/>
        </w:rPr>
        <w:t xml:space="preserve">сохранения </w:t>
      </w:r>
      <w:r w:rsidRPr="00303D4A">
        <w:rPr>
          <w:rFonts w:ascii="Times New Roman" w:hAnsi="Times New Roman" w:cs="Times New Roman"/>
        </w:rPr>
        <w:t xml:space="preserve">и обмена тактильными графическими изображениями и текстом шрифтом Брайля. Dot Canvas, разработанный с учетом потребностей слабовидящих и слепых пользователей, позволяет создавать богатый мультисенсорный контент, давая пользователям возможность проектировать и взаимодействовать с тактильной информацией таким образом, чтобы улучшить обучение, творчество и доступность.</w:t>
      </w:r>
    </w:p>
    <w:p w:rsidRPr="00303D4A" w:rsidR="00303D4A" w:rsidP="00303D4A" w:rsidRDefault="00303D4A" w14:paraId="381E4659" w14:textId="5CB5C80B">
      <w:pPr>
        <w:rPr>
          <w:rFonts w:ascii="Times New Roman" w:hAnsi="Times New Roman" w:cs="Times New Roman"/>
          <w:lang w:val="en"/>
        </w:rPr>
      </w:pPr>
      <w:r>
        <w:rPr>
          <w:rFonts w:ascii="Times New Roman" w:hAnsi="Times New Roman" w:cs="Times New Roman"/>
        </w:rPr>
        <w:t xml:space="preserve">Он </w:t>
      </w:r>
      <w:r w:rsidRPr="00303D4A">
        <w:rPr>
          <w:rFonts w:ascii="Times New Roman" w:hAnsi="Times New Roman" w:cs="Times New Roman"/>
        </w:rPr>
        <w:t xml:space="preserve">предоставляет комплексное решение для создания и управления тактильным контентом, что делает его незаменимым инструментом для пользователей, стремящихся использовать все возможности </w:t>
      </w:r>
      <w:r w:rsidR="008E5D62">
        <w:rPr>
          <w:rFonts w:ascii="Times New Roman" w:hAnsi="Times New Roman" w:cs="Times New Roman"/>
        </w:rPr>
        <w:t xml:space="preserve">Dot Pad </w:t>
      </w:r>
      <w:r w:rsidRPr="00303D4A">
        <w:rPr>
          <w:rFonts w:ascii="Times New Roman" w:hAnsi="Times New Roman" w:cs="Times New Roman"/>
        </w:rPr>
        <w:t xml:space="preserve">в различных контекстах, от образования и профессионального использования до личных проектов.</w:t>
      </w:r>
    </w:p>
    <w:p w:rsidRPr="00761A52" w:rsidR="00A16BCD" w:rsidP="00E12277" w:rsidRDefault="00D65277" w14:paraId="28F5944D" w14:textId="55862917">
      <w:pPr>
        <w:pStyle w:val="Heading3"/>
      </w:pPr>
      <w:bookmarkStart w:name="_Toc175742042" w:id="81"/>
      <w:bookmarkStart w:name="_Toc175749260" w:id="82"/>
      <w:bookmarkStart w:name="_Toc219371919" w:id="83"/>
      <w:r>
        <w:rPr>
          <w:rFonts w:hint="eastAsia"/>
        </w:rPr>
        <w:t xml:space="preserve"> </w:t>
      </w:r>
      <w:r w:rsidR="00A16BCD">
        <w:rPr>
          <w:rFonts w:hint="eastAsia"/>
        </w:rPr>
        <w:t xml:space="preserve">Системные требования</w:t>
      </w:r>
      <w:bookmarkEnd w:id="81"/>
      <w:bookmarkEnd w:id="82"/>
      <w:bookmarkEnd w:id="83"/>
    </w:p>
    <w:p w:rsidRPr="00940AC9" w:rsidR="00940AC9" w:rsidP="00940AC9" w:rsidRDefault="00940AC9" w14:paraId="1D069B7A" w14:textId="77777777">
      <w:pPr>
        <w:rPr>
          <w:rFonts w:ascii="Times New Roman" w:hAnsi="Times New Roman" w:cs="Times New Roman"/>
          <w:b/>
          <w:bCs/>
        </w:rPr>
      </w:pPr>
      <w:r w:rsidRPr="00940AC9">
        <w:rPr>
          <w:rFonts w:ascii="Times New Roman" w:hAnsi="Times New Roman" w:cs="Times New Roman"/>
          <w:b/>
          <w:bCs/>
        </w:rPr>
        <w:t xml:space="preserve">Приложение Dot Canvas</w:t>
      </w:r>
    </w:p>
    <w:p w:rsidR="00940AC9" w:rsidP="00940AC9" w:rsidRDefault="00940AC9" w14:paraId="0BECBA0D" w14:textId="77777777">
      <w:pPr>
        <w:rPr>
          <w:rFonts w:ascii="Times New Roman" w:hAnsi="Times New Roman" w:cs="Times New Roman"/>
        </w:rPr>
      </w:pPr>
      <w:r>
        <w:rPr>
          <w:rFonts w:ascii="Times New Roman" w:hAnsi="Times New Roman" w:cs="Times New Roman"/>
        </w:rPr>
        <w:t xml:space="preserve">- Операционные системы: iOS/iPadOS </w:t>
      </w:r>
    </w:p>
    <w:p w:rsidR="00940AC9" w:rsidP="00940AC9" w:rsidRDefault="00940AC9" w14:paraId="56DA7396" w14:textId="2BF2ECBB">
      <w:pPr>
        <w:rPr>
          <w:rFonts w:ascii="Times New Roman" w:hAnsi="Times New Roman" w:cs="Times New Roman"/>
        </w:rPr>
      </w:pPr>
      <w:r>
        <w:rPr>
          <w:rFonts w:ascii="Times New Roman" w:hAnsi="Times New Roman" w:cs="Times New Roman"/>
        </w:rPr>
        <w:t xml:space="preserve">- Скачивание: доступно в магазине приложений Apple по запросу «Dot Canvas</w:t>
      </w:r>
      <w:r w:rsidR="00ED4B54">
        <w:rPr>
          <w:rFonts w:ascii="Times New Roman" w:hAnsi="Times New Roman" w:cs="Times New Roman"/>
        </w:rPr>
        <w:t xml:space="preserve">».</w:t>
      </w:r>
    </w:p>
    <w:p w:rsidRPr="00EE777C" w:rsidR="00A16BCD" w:rsidP="00940AC9" w:rsidRDefault="00940AC9" w14:paraId="73BB0BEA" w14:textId="08B25F41">
      <w:pPr>
        <w:rPr>
          <w:rFonts w:ascii="Times New Roman" w:hAnsi="Times New Roman" w:eastAsia="Times New Roman" w:cs="Times New Roman"/>
          <w:i/>
          <w:iCs/>
          <w:spacing w:val="-9"/>
          <w:kern w:val="0"/>
          <w:szCs w:val="22"/>
          <w:lang w:eastAsia="en-US"/>
          <w14:ligatures w14:val="none"/>
        </w:rPr>
      </w:pPr>
      <w:r w:rsidRPr="00EE777C">
        <w:rPr>
          <w:rFonts w:ascii="Times New Roman" w:hAnsi="Times New Roman" w:eastAsia="Times New Roman" w:cs="Times New Roman"/>
          <w:i/>
          <w:iCs/>
          <w:kern w:val="0"/>
          <w:szCs w:val="22"/>
          <w:lang w:eastAsia="en-US"/>
          <w14:ligatures w14:val="none"/>
        </w:rPr>
        <w:t xml:space="preserve">※ </w:t>
      </w:r>
      <w:r w:rsidRPr="00EE777C">
        <w:rPr>
          <w:rFonts w:ascii="Times New Roman" w:hAnsi="Times New Roman" w:eastAsia="Times New Roman" w:cs="Times New Roman"/>
          <w:i/>
          <w:iCs/>
          <w:spacing w:val="-9"/>
          <w:kern w:val="0"/>
          <w:szCs w:val="22"/>
          <w:lang w:eastAsia="en-US"/>
          <w14:ligatures w14:val="none"/>
        </w:rPr>
        <w:t xml:space="preserve">Для оптимального рисования рекомендуется использовать приложение на iPad.</w:t>
      </w:r>
    </w:p>
    <w:p w:rsidRPr="00940AC9" w:rsidR="00940AC9" w:rsidP="00940AC9" w:rsidRDefault="00940AC9" w14:paraId="10F9D903" w14:textId="124702DA">
      <w:pPr>
        <w:rPr>
          <w:rFonts w:ascii="Times New Roman" w:hAnsi="Times New Roman" w:eastAsia="Times New Roman" w:cs="Times New Roman"/>
          <w:b/>
          <w:bCs/>
          <w:spacing w:val="-9"/>
          <w:kern w:val="0"/>
          <w:szCs w:val="22"/>
          <w:lang w:eastAsia="en-US"/>
          <w14:ligatures w14:val="none"/>
        </w:rPr>
      </w:pPr>
      <w:r w:rsidRPr="00940AC9">
        <w:rPr>
          <w:rFonts w:ascii="Times New Roman" w:hAnsi="Times New Roman" w:eastAsia="Times New Roman" w:cs="Times New Roman"/>
          <w:b/>
          <w:bCs/>
          <w:spacing w:val="-9"/>
          <w:kern w:val="0"/>
          <w:szCs w:val="22"/>
          <w:lang w:eastAsia="en-US"/>
          <w14:ligatures w14:val="none"/>
        </w:rPr>
        <w:t xml:space="preserve">Dot Canvas Web</w:t>
      </w:r>
    </w:p>
    <w:p w:rsidR="00EE777C" w:rsidP="00940AC9" w:rsidRDefault="00940AC9" w14:paraId="5B1A92FC" w14:textId="77777777">
      <w:pPr>
        <w:rPr>
          <w:rFonts w:ascii="Times New Roman" w:hAnsi="Times New Roman" w:eastAsia="Times New Roman" w:cs="Times New Roman"/>
          <w:spacing w:val="-9"/>
          <w:kern w:val="0"/>
          <w:szCs w:val="22"/>
          <w:lang w:eastAsia="en-US"/>
          <w14:ligatures w14:val="none"/>
        </w:rPr>
      </w:pPr>
      <w:r>
        <w:rPr>
          <w:rFonts w:ascii="Times New Roman" w:hAnsi="Times New Roman" w:eastAsia="Times New Roman" w:cs="Times New Roman"/>
          <w:spacing w:val="-9"/>
          <w:kern w:val="0"/>
          <w:szCs w:val="22"/>
          <w:lang w:eastAsia="en-US"/>
          <w14:ligatures w14:val="none"/>
        </w:rPr>
        <w:t xml:space="preserve">- </w:t>
      </w:r>
      <w:r w:rsidR="00EE777C">
        <w:rPr>
          <w:rFonts w:ascii="Times New Roman" w:hAnsi="Times New Roman" w:eastAsia="Times New Roman" w:cs="Times New Roman"/>
          <w:spacing w:val="-9"/>
          <w:kern w:val="0"/>
          <w:szCs w:val="22"/>
          <w:lang w:eastAsia="en-US"/>
          <w14:ligatures w14:val="none"/>
        </w:rPr>
        <w:t xml:space="preserve">Требования к оборудованию: ПК с поддержкой Bluetooth</w:t>
      </w:r>
    </w:p>
    <w:p w:rsidRPr="00334BA9" w:rsidR="00940AC9" w:rsidP="00EE777C" w:rsidRDefault="00EE777C" w14:paraId="7C1241AB" w14:textId="26CC3417">
      <w:pPr>
        <w:rPr>
          <w:rFonts w:ascii="Times New Roman" w:hAnsi="Times New Roman" w:eastAsia="Times New Roman" w:cs="Times New Roman"/>
          <w:i/>
          <w:iCs/>
          <w:kern w:val="0"/>
          <w:szCs w:val="22"/>
          <w:lang w:eastAsia="en-US"/>
          <w14:ligatures w14:val="none"/>
        </w:rPr>
      </w:pPr>
      <w:r w:rsidRPr="00334BA9">
        <w:rPr>
          <w:rFonts w:ascii="Times New Roman" w:hAnsi="Times New Roman" w:eastAsia="Times New Roman" w:cs="Times New Roman"/>
          <w:i/>
          <w:iCs/>
          <w:kern w:val="0"/>
          <w:szCs w:val="22"/>
          <w:lang w:eastAsia="en-US"/>
          <w14:ligatures w14:val="none"/>
        </w:rPr>
        <w:t xml:space="preserve">※ Dot Canvas Web оптимизирован для использования с браузером Chrome</w:t>
      </w:r>
    </w:p>
    <w:p w:rsidR="00EE777C" w:rsidP="00EE777C" w:rsidRDefault="00EE777C" w14:paraId="6017BECD" w14:textId="77777777">
      <w:pPr>
        <w:rPr>
          <w:rFonts w:ascii="Times New Roman" w:hAnsi="Times New Roman" w:eastAsia="Times New Roman" w:cs="Times New Roman"/>
          <w:spacing w:val="-9"/>
          <w:kern w:val="0"/>
          <w:szCs w:val="22"/>
          <w:lang w:eastAsia="en-US"/>
          <w14:ligatures w14:val="none"/>
        </w:rPr>
      </w:pPr>
    </w:p>
    <w:p w:rsidRPr="00761A52" w:rsidR="00761A52" w:rsidP="00E12277" w:rsidRDefault="00761A52" w14:paraId="62C04A0E" w14:textId="34F663BF">
      <w:pPr>
        <w:pStyle w:val="Heading2"/>
        <w:rPr>
          <w:szCs w:val="22"/>
          <w:lang w:val="en"/>
        </w:rPr>
      </w:pPr>
      <w:bookmarkStart w:name="_Toc175742043" w:id="84"/>
      <w:bookmarkStart w:name="_Toc175749261" w:id="85"/>
      <w:bookmarkStart w:name="_Toc219371920" w:id="86"/>
      <w:r w:rsidRPr="00761A52">
        <w:rPr>
          <w:lang w:val="en"/>
        </w:rPr>
        <w:t xml:space="preserve">Использование приложения Dot Canvas</w:t>
      </w:r>
      <w:bookmarkEnd w:id="0"/>
      <w:bookmarkEnd w:id="84"/>
      <w:bookmarkEnd w:id="85"/>
      <w:bookmarkEnd w:id="86"/>
    </w:p>
    <w:p w:rsidRPr="00EE777C" w:rsidR="00761A52" w:rsidP="00E12277" w:rsidRDefault="00D65277" w14:paraId="5D88155F" w14:textId="16E3479A">
      <w:pPr>
        <w:pStyle w:val="Heading3"/>
      </w:pPr>
      <w:bookmarkStart w:name="_Toc173958625" w:id="87"/>
      <w:bookmarkStart w:name="_Toc175742044" w:id="88"/>
      <w:bookmarkStart w:name="_Toc175749262" w:id="89"/>
      <w:bookmarkStart w:name="_Toc219371921" w:id="90"/>
      <w:r>
        <w:rPr>
          <w:rFonts w:hint="eastAsia"/>
        </w:rPr>
        <w:t xml:space="preserve"> </w:t>
      </w:r>
      <w:r w:rsidRPr="00761A52" w:rsidR="00761A52">
        <w:t xml:space="preserve">Введение в приложение Dot Canvas</w:t>
      </w:r>
      <w:bookmarkEnd w:id="87"/>
      <w:bookmarkEnd w:id="88"/>
      <w:bookmarkEnd w:id="89"/>
      <w:bookmarkEnd w:id="90"/>
    </w:p>
    <w:p w:rsidR="00EE777C" w:rsidP="00761A52" w:rsidRDefault="00761A52" w14:paraId="5F6103E6" w14:textId="504AD048">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Приложение Dot Canvas — это приложение для iPhone/iPad, которое можно использовать в сочетании с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позволяя пользователям создавать и отображать тактильную информацию, такую как точки, линии, фигуры, изображения и текст.</w:t>
      </w:r>
    </w:p>
    <w:p w:rsidRPr="00761A52" w:rsidR="00761A52" w:rsidP="00334BA9" w:rsidRDefault="00EE777C" w14:paraId="0D7D3320" w14:textId="7E908B76">
      <w:pPr>
        <w:widowControl/>
        <w:wordWrap/>
        <w:autoSpaceDE/>
        <w:autoSpaceDN/>
        <w:spacing w:after="0"/>
        <w:rPr>
          <w:rFonts w:ascii="Times New Roman" w:hAnsi="Times New Roman" w:eastAsia="Malgun Gothic" w:cs="Times New Roman"/>
          <w:kern w:val="0"/>
          <w:szCs w:val="22"/>
          <w:lang w:val="en"/>
          <w14:ligatures w14:val="none"/>
        </w:rPr>
      </w:pPr>
      <w:r>
        <w:rPr>
          <w:rFonts w:ascii="Times New Roman" w:hAnsi="Times New Roman" w:eastAsia="Malgun Gothic" w:cs="Times New Roman"/>
          <w:kern w:val="0"/>
          <w:szCs w:val="22"/>
          <w:lang w:val="en"/>
          <w14:ligatures w14:val="none"/>
        </w:rPr>
        <w:t xml:space="preserve">Оно </w:t>
      </w:r>
      <w:r w:rsidRPr="00761A52" w:rsidR="00761A52">
        <w:rPr>
          <w:rFonts w:ascii="Times New Roman" w:hAnsi="Times New Roman" w:eastAsia="Malgun Gothic" w:cs="Times New Roman"/>
          <w:kern w:val="0"/>
          <w:szCs w:val="22"/>
          <w:lang w:val="en"/>
          <w14:ligatures w14:val="none"/>
        </w:rPr>
        <w:t xml:space="preserve">дает возможность слабовидящим и слепым пользователям создавать и изменять собственный тактильный графический контент. Пользователи могут просто сохранять контент в </w:t>
      </w:r>
      <w:r w:rsidRPr="00761A52" w:rsidR="00ED4B54">
        <w:rPr>
          <w:rFonts w:ascii="Times New Roman" w:hAnsi="Times New Roman" w:eastAsia="Malgun Gothic" w:cs="Times New Roman"/>
          <w:kern w:val="0"/>
          <w:szCs w:val="22"/>
          <w:lang w:val="en"/>
          <w14:ligatures w14:val="none"/>
        </w:rPr>
        <w:t xml:space="preserve">«</w:t>
      </w:r>
      <w:r w:rsidRPr="00761A52" w:rsidR="00761A52">
        <w:rPr>
          <w:rFonts w:ascii="Times New Roman" w:hAnsi="Times New Roman" w:eastAsia="Malgun Gothic" w:cs="Times New Roman"/>
          <w:kern w:val="0"/>
          <w:szCs w:val="22"/>
          <w:lang w:val="en"/>
          <w14:ligatures w14:val="none"/>
        </w:rPr>
        <w:t xml:space="preserve">Мои рисунки</w:t>
      </w:r>
      <w:r w:rsidRPr="00761A52" w:rsidR="00ED4B54">
        <w:rPr>
          <w:rFonts w:ascii="Times New Roman" w:hAnsi="Times New Roman" w:eastAsia="Malgun Gothic" w:cs="Times New Roman"/>
          <w:kern w:val="0"/>
          <w:szCs w:val="22"/>
          <w:lang w:val="en"/>
          <w14:ligatures w14:val="none"/>
        </w:rPr>
        <w:t xml:space="preserve">», </w:t>
      </w:r>
      <w:r w:rsidRPr="00761A52" w:rsidR="00761A52">
        <w:rPr>
          <w:rFonts w:ascii="Times New Roman" w:hAnsi="Times New Roman" w:eastAsia="Malgun Gothic" w:cs="Times New Roman"/>
          <w:kern w:val="0"/>
          <w:szCs w:val="22"/>
          <w:lang w:val="en"/>
          <w14:ligatures w14:val="none"/>
        </w:rPr>
        <w:t xml:space="preserve">«Личный диск</w:t>
      </w:r>
      <w:r w:rsidRPr="00761A52" w:rsidR="00ED4B54">
        <w:rPr>
          <w:rFonts w:ascii="Times New Roman" w:hAnsi="Times New Roman" w:eastAsia="Malgun Gothic" w:cs="Times New Roman"/>
          <w:kern w:val="0"/>
          <w:szCs w:val="22"/>
          <w:lang w:val="en"/>
          <w14:ligatures w14:val="none"/>
        </w:rPr>
        <w:t xml:space="preserve">» </w:t>
      </w:r>
      <w:r w:rsidRPr="00761A52" w:rsidR="00761A52">
        <w:rPr>
          <w:rFonts w:ascii="Times New Roman" w:hAnsi="Times New Roman" w:eastAsia="Malgun Gothic" w:cs="Times New Roman"/>
          <w:kern w:val="0"/>
          <w:szCs w:val="22"/>
          <w:lang w:val="en"/>
          <w14:ligatures w14:val="none"/>
        </w:rPr>
        <w:t xml:space="preserve">или делиться </w:t>
      </w:r>
      <w:r>
        <w:rPr>
          <w:rFonts w:ascii="Times New Roman" w:hAnsi="Times New Roman" w:eastAsia="Malgun Gothic" w:cs="Times New Roman"/>
          <w:kern w:val="0"/>
          <w:szCs w:val="22"/>
          <w:lang w:val="en"/>
          <w14:ligatures w14:val="none"/>
        </w:rPr>
        <w:t xml:space="preserve">им </w:t>
      </w:r>
      <w:r w:rsidRPr="00761A52" w:rsidR="00761A52">
        <w:rPr>
          <w:rFonts w:ascii="Times New Roman" w:hAnsi="Times New Roman" w:eastAsia="Malgun Gothic" w:cs="Times New Roman"/>
          <w:kern w:val="0"/>
          <w:szCs w:val="22"/>
          <w:lang w:val="en"/>
          <w14:ligatures w14:val="none"/>
        </w:rPr>
        <w:t xml:space="preserve">на «Общественном диске</w:t>
      </w:r>
      <w:r w:rsidRPr="00761A52" w:rsidR="00ED4B54">
        <w:rPr>
          <w:rFonts w:ascii="Times New Roman" w:hAnsi="Times New Roman" w:eastAsia="Malgun Gothic" w:cs="Times New Roman"/>
          <w:kern w:val="0"/>
          <w:szCs w:val="22"/>
          <w:lang w:val="en"/>
          <w14:ligatures w14:val="none"/>
        </w:rPr>
        <w:t xml:space="preserve">». </w:t>
      </w:r>
      <w:r w:rsidRPr="00761A52" w:rsidR="00761A52">
        <w:rPr>
          <w:rFonts w:ascii="Times New Roman" w:hAnsi="Times New Roman" w:eastAsia="Malgun Gothic" w:cs="Times New Roman"/>
          <w:kern w:val="0"/>
          <w:szCs w:val="22"/>
          <w:lang w:val="en"/>
          <w14:ligatures w14:val="none"/>
        </w:rPr>
        <w:t xml:space="preserve">Тактильные графические изображения, будь то сохраненные или общие, можно легко открыть и отобразить на </w:t>
      </w:r>
      <w:r>
        <w:rPr>
          <w:rFonts w:ascii="Times New Roman" w:hAnsi="Times New Roman" w:eastAsia="Malgun Gothic" w:cs="Times New Roman"/>
          <w:kern w:val="0"/>
          <w:szCs w:val="22"/>
          <w:lang w:val="en"/>
          <w14:ligatures w14:val="none"/>
        </w:rPr>
        <w:t xml:space="preserve">подключенном </w:t>
      </w:r>
      <w:r w:rsidR="008E5D62">
        <w:rPr>
          <w:rFonts w:ascii="Times New Roman" w:hAnsi="Times New Roman" w:eastAsia="Malgun Gothic" w:cs="Times New Roman"/>
          <w:kern w:val="0"/>
          <w:szCs w:val="22"/>
          <w:lang w:val="en"/>
          <w14:ligatures w14:val="none"/>
        </w:rPr>
        <w:t xml:space="preserve">Dot Pad</w:t>
      </w:r>
      <w:r w:rsidRPr="00761A52" w:rsidR="00761A52">
        <w:rPr>
          <w:rFonts w:ascii="Times New Roman" w:hAnsi="Times New Roman" w:eastAsia="Malgun Gothic" w:cs="Times New Roman"/>
          <w:kern w:val="0"/>
          <w:szCs w:val="22"/>
          <w:lang w:val="en"/>
          <w14:ligatures w14:val="none"/>
        </w:rPr>
        <w:t xml:space="preserve">.</w:t>
      </w:r>
    </w:p>
    <w:p w:rsidRPr="00761A52" w:rsidR="00761A52" w:rsidP="00E12277" w:rsidRDefault="00761A52" w14:paraId="0507DE7D" w14:textId="0820B596">
      <w:pPr>
        <w:pStyle w:val="Heading3"/>
      </w:pPr>
      <w:bookmarkStart w:name="_Toc173958627" w:id="91"/>
      <w:bookmarkStart w:name="_Toc175742045" w:id="92"/>
      <w:bookmarkStart w:name="_Toc175749263" w:id="93"/>
      <w:bookmarkStart w:name="_Toc219371922" w:id="94"/>
      <w:r w:rsidRPr="00761A52">
        <w:lastRenderedPageBreak/>
      </w:r>
      <w:r w:rsidRPr="00761A52">
        <w:t xml:space="preserve">Запуск приложения Dot Canvas</w:t>
      </w:r>
      <w:bookmarkEnd w:id="91"/>
      <w:bookmarkEnd w:id="92"/>
      <w:bookmarkEnd w:id="93"/>
      <w:bookmarkEnd w:id="94"/>
    </w:p>
    <w:p w:rsidRPr="00E12277" w:rsidR="00761A52" w:rsidP="00865935" w:rsidRDefault="00761A52" w14:paraId="19EF21C7" w14:textId="255579D7">
      <w:pPr>
        <w:pStyle w:val="Heading4"/>
      </w:pPr>
      <w:bookmarkStart w:name="_Toc173958628" w:id="95"/>
      <w:bookmarkStart w:name="_Toc175742046" w:id="96"/>
      <w:bookmarkStart w:name="_Toc175749264" w:id="97"/>
      <w:bookmarkStart w:name="_Toc219371923" w:id="98"/>
      <w:r w:rsidRPr="00E12277">
        <w:t xml:space="preserve">Загрузка приложения Dot Canvas</w:t>
      </w:r>
      <w:bookmarkEnd w:id="95"/>
      <w:bookmarkEnd w:id="96"/>
      <w:bookmarkEnd w:id="97"/>
      <w:bookmarkEnd w:id="98"/>
    </w:p>
    <w:p w:rsidR="003E6F1C" w:rsidP="003E6F1C" w:rsidRDefault="00761A52" w14:paraId="2AE99A21" w14:textId="227441F7">
      <w:pPr>
        <w:keepNext/>
        <w:keepLines/>
        <w:widowControl/>
        <w:wordWrap/>
        <w:autoSpaceDE/>
        <w:autoSpaceDN/>
        <w:spacing w:after="80"/>
        <w:rPr>
          <w:rFonts w:ascii="Times New Roman" w:hAnsi="Times New Roman" w:eastAsia="Malgun Gothic" w:cs="Times New Roman"/>
          <w:kern w:val="0"/>
          <w:szCs w:val="22"/>
          <w:lang w:val="en"/>
          <w14:ligatures w14:val="none"/>
        </w:rPr>
      </w:pPr>
      <w:bookmarkStart w:name="_heading=h.lf3mxp2qj2jx" w:colFirst="0" w:colLast="0" w:id="99"/>
      <w:bookmarkEnd w:id="99"/>
      <w:r w:rsidRPr="00761A52">
        <w:rPr>
          <w:rFonts w:ascii="Times New Roman" w:hAnsi="Times New Roman" w:eastAsia="Malgun Gothic" w:cs="Times New Roman"/>
          <w:kern w:val="0"/>
          <w:szCs w:val="22"/>
          <w:lang w:val="en"/>
          <w14:ligatures w14:val="none"/>
        </w:rPr>
        <w:t xml:space="preserve">Найдите «Dot Canvas» в Apple App Store и загрузите </w:t>
      </w:r>
      <w:r w:rsidRPr="00761A52" w:rsidR="00ED4B54">
        <w:rPr>
          <w:rFonts w:ascii="Times New Roman" w:hAnsi="Times New Roman" w:eastAsia="Malgun Gothic" w:cs="Times New Roman"/>
          <w:kern w:val="0"/>
          <w:szCs w:val="22"/>
          <w:lang w:val="en"/>
          <w14:ligatures w14:val="none"/>
        </w:rPr>
        <w:t xml:space="preserve">его.</w:t>
      </w:r>
    </w:p>
    <w:p w:rsidRPr="00334BA9" w:rsidR="003E6F1C" w:rsidP="003E6F1C" w:rsidRDefault="00334BA9" w14:paraId="6BDA6000" w14:textId="324B217A">
      <w:pPr>
        <w:keepNext/>
        <w:keepLines/>
        <w:widowControl/>
        <w:wordWrap/>
        <w:autoSpaceDE/>
        <w:autoSpaceDN/>
        <w:spacing w:after="80"/>
        <w:rPr>
          <w:rFonts w:ascii="Times New Roman" w:hAnsi="Times New Roman" w:eastAsia="Malgun Gothic" w:cs="Times New Roman"/>
          <w:kern w:val="0"/>
          <w:szCs w:val="22"/>
          <w:lang w:val="en"/>
          <w14:ligatures w14:val="none"/>
        </w:rPr>
      </w:pPr>
      <w:r w:rsidRPr="00334BA9">
        <w:rPr>
          <w:rFonts w:ascii="Times New Roman" w:hAnsi="Times New Roman" w:eastAsia="Malgun Gothic" w:cs="Times New Roman"/>
          <w:noProof/>
          <w:kern w:val="0"/>
          <w:szCs w:val="22"/>
          <w:lang w:val="en"/>
          <w14:ligatures w14:val="none"/>
        </w:rPr>
        <w:drawing>
          <wp:inline distT="0" distB="0" distL="0" distR="0" wp14:anchorId="10527197" wp14:editId="125C6DEC">
            <wp:extent cx="779318" cy="771525"/>
            <wp:effectExtent l="0" t="0" r="1905" b="0"/>
            <wp:docPr id="824692294" name="그림 1" descr="Dot Canvas Ap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2294" name="그림 1" descr="Dot Canvas App icon&#10;"/>
                    <pic:cNvPicPr/>
                  </pic:nvPicPr>
                  <pic:blipFill>
                    <a:blip r:embed="rId24"/>
                    <a:stretch>
                      <a:fillRect/>
                    </a:stretch>
                  </pic:blipFill>
                  <pic:spPr>
                    <a:xfrm>
                      <a:off x="0" y="0"/>
                      <a:ext cx="785581" cy="777726"/>
                    </a:xfrm>
                    <a:prstGeom prst="rect">
                      <a:avLst/>
                    </a:prstGeom>
                  </pic:spPr>
                </pic:pic>
              </a:graphicData>
            </a:graphic>
          </wp:inline>
        </w:drawing>
      </w:r>
      <w:r w:rsidRPr="003E6F1C" w:rsidR="003E6F1C">
        <w:rPr>
          <w:rFonts w:ascii="Times New Roman" w:hAnsi="Times New Roman" w:eastAsia="Malgun Gothic" w:cs="Times New Roman"/>
          <w:kern w:val="0"/>
          <w:szCs w:val="22"/>
          <w:lang w:val="en"/>
          <w14:ligatures w14:val="none"/>
        </w:rPr>
        <w:t xml:space="preserve"> </w:t>
      </w:r>
      <w:r w:rsidR="003E6F1C">
        <w:rPr>
          <w:rFonts w:ascii="Times New Roman" w:hAnsi="Times New Roman" w:eastAsia="Malgun Gothic" w:cs="Times New Roman"/>
          <w:kern w:val="0"/>
          <w:szCs w:val="22"/>
          <w:lang w:val="en"/>
          <w14:ligatures w14:val="none"/>
        </w:rPr>
        <w:t xml:space="preserve">Приложение Dot Canvas</w:t>
      </w:r>
    </w:p>
    <w:p w:rsidRPr="00761A52" w:rsidR="00761A52" w:rsidP="00761A52" w:rsidRDefault="00761A52" w14:paraId="50A3AF4C"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Приложение Dot Canvas — это приложение, разработанное Dot Incorporation</w:t>
      </w:r>
    </w:p>
    <w:p w:rsidRPr="00761A52" w:rsidR="00761A52" w:rsidP="00865935" w:rsidRDefault="00D65277" w14:paraId="3288DEE9" w14:textId="283E962B">
      <w:pPr>
        <w:pStyle w:val="Heading4"/>
      </w:pPr>
      <w:bookmarkStart w:name="_Toc173958629" w:id="100"/>
      <w:bookmarkStart w:name="_Toc175742047" w:id="101"/>
      <w:bookmarkStart w:name="_Toc175749265" w:id="102"/>
      <w:bookmarkStart w:name="_Toc219371924" w:id="103"/>
      <w:r>
        <w:rPr>
          <w:rFonts w:hint="eastAsia"/>
        </w:rPr>
        <w:t xml:space="preserve"> </w:t>
      </w:r>
      <w:r w:rsidRPr="00761A52" w:rsidR="00761A52">
        <w:t xml:space="preserve">Создание учетной записи</w:t>
      </w:r>
      <w:bookmarkEnd w:id="100"/>
      <w:bookmarkEnd w:id="101"/>
      <w:bookmarkEnd w:id="102"/>
      <w:bookmarkEnd w:id="103"/>
    </w:p>
    <w:p w:rsidRPr="00761A52" w:rsidR="00761A52" w:rsidP="00761A52" w:rsidRDefault="00761A52" w14:paraId="47DC647D" w14:textId="65E83942">
      <w:pPr>
        <w:widowControl/>
        <w:wordWrap/>
        <w:autoSpaceDE/>
        <w:autoSpaceDN/>
        <w:spacing w:after="0" w:line="276" w:lineRule="auto"/>
        <w:rPr>
          <w:rFonts w:ascii="Times New Roman" w:hAnsi="Times New Roman" w:eastAsia="Malgun Gothic" w:cs="Times New Roman"/>
          <w:kern w:val="0"/>
          <w:sz w:val="20"/>
          <w:szCs w:val="20"/>
          <w:lang w:val="en"/>
          <w14:ligatures w14:val="none"/>
        </w:rPr>
      </w:pPr>
      <w:r w:rsidRPr="00761A52">
        <w:rPr>
          <w:rFonts w:ascii="Times New Roman" w:hAnsi="Times New Roman" w:eastAsia="Malgun Gothic" w:cs="Times New Roman"/>
          <w:kern w:val="0"/>
          <w:szCs w:val="22"/>
          <w:lang w:val="en"/>
          <w14:ligatures w14:val="none"/>
        </w:rPr>
        <w:t xml:space="preserve">Dot Canvas предоставляется в виде приложения и веб-сайта. Пользователи могут создать одну учетную запись для доступа к обеим версиям и просматривать один и тот же графический контент, </w:t>
      </w:r>
      <w:r w:rsidR="003E6F1C">
        <w:rPr>
          <w:rFonts w:ascii="Times New Roman" w:hAnsi="Times New Roman" w:eastAsia="Malgun Gothic" w:cs="Times New Roman"/>
          <w:kern w:val="0"/>
          <w:szCs w:val="22"/>
          <w:lang w:val="en"/>
          <w14:ligatures w14:val="none"/>
        </w:rPr>
        <w:t xml:space="preserve">сохраненный </w:t>
      </w:r>
      <w:r w:rsidRPr="00761A52">
        <w:rPr>
          <w:rFonts w:ascii="Times New Roman" w:hAnsi="Times New Roman" w:eastAsia="Malgun Gothic" w:cs="Times New Roman"/>
          <w:kern w:val="0"/>
          <w:szCs w:val="22"/>
          <w:lang w:val="en"/>
          <w14:ligatures w14:val="none"/>
        </w:rPr>
        <w:t xml:space="preserve">в личном диске. Регистрация учетной записи доступна как через приложение, так и через веб-сайт. Метод регистрации учетной записи через приложение Dot Canvas </w:t>
      </w:r>
      <w:r w:rsidRPr="00761A52">
        <w:rPr>
          <w:rFonts w:ascii="Times New Roman" w:hAnsi="Times New Roman" w:eastAsia="Malgun Gothic" w:cs="Times New Roman"/>
          <w:kern w:val="0"/>
          <w:sz w:val="20"/>
          <w:szCs w:val="20"/>
          <w:lang w:val="en"/>
          <w14:ligatures w14:val="none"/>
        </w:rPr>
        <w:t xml:space="preserve">следующий</w:t>
      </w:r>
      <w:r w:rsidR="003E6F1C">
        <w:rPr>
          <w:rFonts w:ascii="Times New Roman" w:hAnsi="Times New Roman" w:eastAsia="Malgun Gothic" w:cs="Times New Roman"/>
          <w:kern w:val="0"/>
          <w:sz w:val="20"/>
          <w:szCs w:val="20"/>
          <w:lang w:val="en"/>
          <w14:ligatures w14:val="none"/>
        </w:rPr>
        <w:t xml:space="preserve">:</w:t>
      </w:r>
    </w:p>
    <w:p w:rsidRPr="00761A52" w:rsidR="00761A52" w:rsidP="00761A52" w:rsidRDefault="00761A52" w14:paraId="6D07F310"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После запуска приложения Dot Canvas нажмите кнопку [Создать учетную запись].</w:t>
      </w:r>
    </w:p>
    <w:p w:rsidRPr="00761A52" w:rsidR="00761A52" w:rsidP="00761A52" w:rsidRDefault="00761A52" w14:paraId="65049CFA"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Когда откроется страница «Создать новую учетную запись», введите необходимую информацию.</w:t>
      </w:r>
    </w:p>
    <w:p w:rsidRPr="00761A52" w:rsidR="00761A52" w:rsidP="00761A52" w:rsidRDefault="00761A52" w14:paraId="7D071FDF"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Введите код подтверждения, отправленный на указанный вами адрес электронной почты.</w:t>
      </w:r>
    </w:p>
    <w:p w:rsidR="00761A52" w:rsidP="00761A52" w:rsidRDefault="00761A52" w14:paraId="155EB449"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Завершите регистрацию учетной записи после ввода необходимой дополнительной информации.</w:t>
      </w:r>
    </w:p>
    <w:p w:rsidRPr="00761A52" w:rsidR="007C7AB4" w:rsidP="007C7AB4" w:rsidRDefault="007C7AB4" w14:paraId="2EF0060C" w14:textId="77777777">
      <w:pPr>
        <w:widowControl/>
        <w:wordWrap/>
        <w:autoSpaceDE/>
        <w:autoSpaceDN/>
        <w:spacing w:after="0" w:line="276" w:lineRule="auto"/>
        <w:ind w:start="240"/>
        <w:rPr>
          <w:rFonts w:ascii="Times New Roman" w:hAnsi="Times New Roman" w:eastAsia="Malgun Gothic" w:cs="Times New Roman"/>
          <w:kern w:val="0"/>
          <w:szCs w:val="22"/>
          <w:lang w:val="en"/>
          <w14:ligatures w14:val="none"/>
        </w:rPr>
      </w:pPr>
    </w:p>
    <w:p w:rsidRPr="00761A52" w:rsidR="00761A52" w:rsidP="00865935" w:rsidRDefault="00D65277" w14:paraId="6D371B2D" w14:textId="0413C472">
      <w:pPr>
        <w:pStyle w:val="Heading4"/>
      </w:pPr>
      <w:bookmarkStart w:name="_Toc173958630" w:id="104"/>
      <w:bookmarkStart w:name="_Toc175742048" w:id="105"/>
      <w:bookmarkStart w:name="_Toc175749266" w:id="106"/>
      <w:bookmarkStart w:name="_Toc219371925" w:id="107"/>
      <w:r>
        <w:rPr>
          <w:rFonts w:hint="eastAsia"/>
        </w:rPr>
        <w:t xml:space="preserve"> </w:t>
      </w:r>
      <w:r w:rsidRPr="00761A52" w:rsidR="00761A52">
        <w:t xml:space="preserve">Вход</w:t>
      </w:r>
      <w:bookmarkEnd w:id="104"/>
      <w:bookmarkEnd w:id="105"/>
      <w:bookmarkEnd w:id="106"/>
      <w:bookmarkEnd w:id="107"/>
    </w:p>
    <w:p w:rsidRPr="00761A52" w:rsidR="00761A52" w:rsidP="00761A52" w:rsidRDefault="00761A52" w14:paraId="761A7233"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После завершения регистрации учетной записи вы можете войти в приложение Dot Canvas, введя зарегистрированное имя пользователя и пароль.</w:t>
      </w:r>
    </w:p>
    <w:p w:rsidRPr="00761A52" w:rsidR="00761A52" w:rsidP="00761A52" w:rsidRDefault="00761A52" w14:paraId="6F9BFB3F" w14:textId="77777777">
      <w:pPr>
        <w:widowControl/>
        <w:numPr>
          <w:ilvl w:val="0"/>
          <w:numId w:val="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При запуске приложения Dot Canvas появится экран входа в систему, и будет выделено окно ввода имени пользователя.</w:t>
      </w:r>
    </w:p>
    <w:p w:rsidRPr="00761A52" w:rsidR="00761A52" w:rsidP="00761A52" w:rsidRDefault="00761A52" w14:paraId="4E028F4E" w14:textId="77777777">
      <w:pPr>
        <w:widowControl/>
        <w:numPr>
          <w:ilvl w:val="0"/>
          <w:numId w:val="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Введите созданное вами имя пользователя и пароль и нажмите кнопку «Вход», чтобы перейти на главный экран.</w:t>
      </w:r>
    </w:p>
    <w:p w:rsidR="00761A52" w:rsidP="00761A52" w:rsidRDefault="00761A52" w14:paraId="53408112" w14:textId="77777777">
      <w:pPr>
        <w:widowControl/>
        <w:wordWrap/>
        <w:autoSpaceDE/>
        <w:autoSpaceDN/>
        <w:spacing w:after="0" w:line="276" w:lineRule="auto"/>
        <w:ind w:start="283"/>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Если вы введете свое имя пользователя и пароль и нажмете кнопку «Запомнить ID», введенная информация об имени пользователя сохранится при следующем входе в систему.</w:t>
      </w:r>
    </w:p>
    <w:p w:rsidRPr="00761A52" w:rsidR="007C7AB4" w:rsidP="00761A52" w:rsidRDefault="007C7AB4" w14:paraId="67625309" w14:textId="77777777">
      <w:pPr>
        <w:widowControl/>
        <w:wordWrap/>
        <w:autoSpaceDE/>
        <w:autoSpaceDN/>
        <w:spacing w:after="0" w:line="276" w:lineRule="auto"/>
        <w:ind w:start="283"/>
        <w:rPr>
          <w:rFonts w:ascii="Times New Roman" w:hAnsi="Times New Roman" w:eastAsia="Malgun Gothic" w:cs="Times New Roman"/>
          <w:i/>
          <w:kern w:val="0"/>
          <w:szCs w:val="22"/>
          <w:lang w:val="en"/>
          <w14:ligatures w14:val="none"/>
        </w:rPr>
      </w:pPr>
    </w:p>
    <w:p w:rsidRPr="00761A52" w:rsidR="00761A52" w:rsidP="00865935" w:rsidRDefault="00D65277" w14:paraId="6CA4724B" w14:textId="0563EE35">
      <w:pPr>
        <w:pStyle w:val="Heading4"/>
      </w:pPr>
      <w:bookmarkStart w:name="_Toc173958631" w:id="108"/>
      <w:bookmarkStart w:name="_Toc175742049" w:id="109"/>
      <w:bookmarkStart w:name="_Toc175749267" w:id="110"/>
      <w:bookmarkStart w:name="_Toc219371926" w:id="111"/>
      <w:r>
        <w:rPr>
          <w:rFonts w:hint="eastAsia"/>
        </w:rPr>
        <w:t xml:space="preserve"> </w:t>
      </w:r>
      <w:r w:rsidRPr="00761A52" w:rsidR="00761A52">
        <w:t xml:space="preserve">Поиск забытого имени пользователя/пароля</w:t>
      </w:r>
      <w:bookmarkEnd w:id="108"/>
      <w:bookmarkEnd w:id="109"/>
      <w:bookmarkEnd w:id="110"/>
      <w:bookmarkEnd w:id="111"/>
      <w:r w:rsidRPr="00761A52" w:rsidR="00761A52">
        <w:t xml:space="preserve"> </w:t>
      </w:r>
    </w:p>
    <w:p w:rsidRPr="00761A52" w:rsidR="00761A52" w:rsidP="00761A52" w:rsidRDefault="00761A52" w14:paraId="7BC19084" w14:textId="0C4CA621">
      <w:pPr>
        <w:widowControl/>
        <w:wordWrap/>
        <w:autoSpaceDE/>
        <w:autoSpaceDN/>
        <w:spacing w:after="0" w:line="276" w:lineRule="auto"/>
        <w:rPr>
          <w:rFonts w:ascii="Times New Roman" w:hAnsi="Times New Roman" w:eastAsia="Malgun Gothic" w:cs="Times New Roman"/>
          <w:kern w:val="0"/>
          <w:szCs w:val="22"/>
          <w:lang w:val="en"/>
          <w14:ligatures w14:val="none"/>
        </w:rPr>
      </w:pPr>
      <w:r w:rsidR="00C47029">
        <w:rPr>
          <w:rFonts w:ascii="Times New Roman" w:hAnsi="Times New Roman" w:eastAsia="Malgun Gothic" w:cs="Times New Roman"/>
          <w:kern w:val="0"/>
          <w:szCs w:val="22"/>
          <w:lang w:val="en"/>
          <w14:ligatures w14:val="none"/>
        </w:rPr>
        <w:t xml:space="preserve">Если </w:t>
      </w:r>
      <w:r w:rsidRPr="00761A52">
        <w:rPr>
          <w:rFonts w:ascii="Times New Roman" w:hAnsi="Times New Roman" w:eastAsia="Malgun Gothic" w:cs="Times New Roman"/>
          <w:kern w:val="0"/>
          <w:szCs w:val="22"/>
          <w:lang w:val="en"/>
          <w14:ligatures w14:val="none"/>
        </w:rPr>
        <w:t xml:space="preserve">вы </w:t>
      </w:r>
      <w:r w:rsidR="001610D9">
        <w:rPr>
          <w:rFonts w:hint="eastAsia" w:ascii="Times New Roman" w:hAnsi="Times New Roman" w:eastAsia="Malgun Gothic" w:cs="Times New Roman"/>
          <w:kern w:val="0"/>
          <w:szCs w:val="22"/>
          <w:lang w:val="en"/>
          <w14:ligatures w14:val="none"/>
        </w:rPr>
        <w:t xml:space="preserve">потеряли </w:t>
      </w:r>
      <w:r w:rsidRPr="00761A52">
        <w:rPr>
          <w:rFonts w:ascii="Times New Roman" w:hAnsi="Times New Roman" w:eastAsia="Malgun Gothic" w:cs="Times New Roman"/>
          <w:kern w:val="0"/>
          <w:szCs w:val="22"/>
          <w:lang w:val="en"/>
          <w14:ligatures w14:val="none"/>
        </w:rPr>
        <w:t xml:space="preserve">имя пользователя или пароль, вы </w:t>
      </w:r>
      <w:r w:rsidRPr="00761A52">
        <w:rPr>
          <w:rFonts w:ascii="Times New Roman" w:hAnsi="Times New Roman" w:eastAsia="Malgun Gothic" w:cs="Times New Roman"/>
          <w:kern w:val="0"/>
          <w:szCs w:val="22"/>
          <w:lang w:val="en"/>
          <w14:ligatures w14:val="none"/>
        </w:rPr>
        <w:t xml:space="preserve">можете сбросить пароль, выполнив следующие действия</w:t>
      </w:r>
      <w:r w:rsidR="00C47029">
        <w:rPr>
          <w:rFonts w:ascii="Times New Roman" w:hAnsi="Times New Roman" w:eastAsia="Malgun Gothic" w:cs="Times New Roman"/>
          <w:kern w:val="0"/>
          <w:szCs w:val="22"/>
          <w:lang w:val="en"/>
          <w14:ligatures w14:val="none"/>
        </w:rPr>
        <w:t xml:space="preserve">:</w:t>
      </w:r>
    </w:p>
    <w:p w:rsidRPr="00761A52" w:rsidR="00761A52" w:rsidP="00761A52" w:rsidRDefault="00761A52" w14:paraId="4BD22019" w14:textId="4319C7A2">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Если вы </w:t>
      </w:r>
      <w:r w:rsidR="001610D9">
        <w:rPr>
          <w:rFonts w:hint="eastAsia" w:ascii="Times New Roman" w:hAnsi="Times New Roman" w:eastAsia="Malgun Gothic" w:cs="Times New Roman"/>
          <w:kern w:val="0"/>
          <w:szCs w:val="22"/>
          <w:lang w:val="en"/>
          <w14:ligatures w14:val="none"/>
        </w:rPr>
        <w:t xml:space="preserve">потеряли </w:t>
      </w:r>
      <w:r w:rsidRPr="00761A52">
        <w:rPr>
          <w:rFonts w:ascii="Times New Roman" w:hAnsi="Times New Roman" w:eastAsia="Malgun Gothic" w:cs="Times New Roman"/>
          <w:kern w:val="0"/>
          <w:szCs w:val="22"/>
          <w:lang w:val="en"/>
          <w14:ligatures w14:val="none"/>
        </w:rPr>
        <w:t xml:space="preserve">имя пользователя, нажмите кнопку [Forgot Username?] (Забыли имя пользователя?) и введите имя и зарегистрированный адрес электронной почты.</w:t>
      </w:r>
    </w:p>
    <w:p w:rsidRPr="00761A52" w:rsidR="00761A52" w:rsidP="00761A52" w:rsidRDefault="00761A52" w14:paraId="57263A92" w14:textId="28952D9B">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Если вы </w:t>
      </w:r>
      <w:r w:rsidR="001610D9">
        <w:rPr>
          <w:rFonts w:hint="eastAsia" w:ascii="Times New Roman" w:hAnsi="Times New Roman" w:eastAsia="Malgun Gothic" w:cs="Times New Roman"/>
          <w:kern w:val="0"/>
          <w:szCs w:val="22"/>
          <w:lang w:val="en"/>
          <w14:ligatures w14:val="none"/>
        </w:rPr>
        <w:t xml:space="preserve">потеряли </w:t>
      </w:r>
      <w:r w:rsidRPr="00761A52">
        <w:rPr>
          <w:rFonts w:ascii="Times New Roman" w:hAnsi="Times New Roman" w:eastAsia="Malgun Gothic" w:cs="Times New Roman"/>
          <w:kern w:val="0"/>
          <w:szCs w:val="22"/>
          <w:lang w:val="en"/>
          <w14:ligatures w14:val="none"/>
        </w:rPr>
        <w:t xml:space="preserve">пароль, нажмите кнопку [Забыли пароль?] и введите свое имя пользователя.</w:t>
      </w:r>
    </w:p>
    <w:p w:rsidRPr="00761A52" w:rsidR="00761A52" w:rsidP="00761A52" w:rsidRDefault="00761A52" w14:paraId="70A1C48F" w14:textId="77777777">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Проверьте код подтверждения, отправленный на зарегистрированный адрес электронной почты, и введите его.</w:t>
      </w:r>
    </w:p>
    <w:p w:rsidR="00761A52" w:rsidP="00C47029" w:rsidRDefault="00761A52" w14:paraId="29779CBF" w14:textId="0D5D78B4">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Проверьте имя пользователя или сбросьте пароль, установив новый.</w:t>
      </w:r>
    </w:p>
    <w:p w:rsidRPr="00C47029" w:rsidR="007C7AB4" w:rsidP="007C7AB4" w:rsidRDefault="007C7AB4" w14:paraId="52ECAB64" w14:textId="77777777">
      <w:pPr>
        <w:widowControl/>
        <w:wordWrap/>
        <w:autoSpaceDE/>
        <w:autoSpaceDN/>
        <w:spacing w:after="0" w:line="276" w:lineRule="auto"/>
        <w:ind w:start="240"/>
        <w:rPr>
          <w:rFonts w:ascii="Times New Roman" w:hAnsi="Times New Roman" w:eastAsia="Malgun Gothic" w:cs="Times New Roman"/>
          <w:kern w:val="0"/>
          <w:szCs w:val="22"/>
          <w:lang w:val="en"/>
          <w14:ligatures w14:val="none"/>
        </w:rPr>
      </w:pPr>
    </w:p>
    <w:p w:rsidRPr="00C47029" w:rsidR="00C47029" w:rsidP="00865935" w:rsidRDefault="00D65277" w14:paraId="46F3A023" w14:textId="65B621D9">
      <w:pPr>
        <w:pStyle w:val="Heading4"/>
      </w:pPr>
      <w:bookmarkStart w:name="_Toc175742050" w:id="112"/>
      <w:bookmarkStart w:name="_Toc175749268" w:id="113"/>
      <w:bookmarkStart w:name="_Toc219371927" w:id="114"/>
      <w:bookmarkStart w:name="_Toc173958626" w:id="115"/>
      <w:r>
        <w:rPr>
          <w:rFonts w:hint="eastAsia"/>
        </w:rPr>
        <w:t xml:space="preserve"> </w:t>
      </w:r>
      <w:r w:rsidR="00C47029">
        <w:t xml:space="preserve">Расположение экрана приложения Dot Canvas</w:t>
      </w:r>
      <w:bookmarkEnd w:id="112"/>
      <w:bookmarkEnd w:id="113"/>
      <w:bookmarkEnd w:id="114"/>
    </w:p>
    <w:bookmarkEnd w:id="115"/>
    <w:p w:rsidRPr="00761A52" w:rsidR="00334BA9" w:rsidP="00334BA9" w:rsidRDefault="00334BA9" w14:paraId="7677D3C9"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Главный экран приложения Dot Canvas состоит из следующих разделов:</w:t>
      </w:r>
    </w:p>
    <w:p w:rsidRPr="00761A52" w:rsidR="00334BA9" w:rsidP="00334BA9" w:rsidRDefault="00334BA9" w14:paraId="6E04B3F0"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Создать холст</w:t>
      </w:r>
    </w:p>
    <w:p w:rsidRPr="00761A52" w:rsidR="00334BA9" w:rsidP="00334BA9" w:rsidRDefault="00334BA9" w14:paraId="4577EA02" w14:textId="144E655D">
      <w:pPr>
        <w:widowControl/>
        <w:numPr>
          <w:ilvl w:val="0"/>
          <w:numId w:val="2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Создавайте и редактируйте </w:t>
      </w:r>
      <w:r w:rsidRPr="00761A52">
        <w:rPr>
          <w:rFonts w:ascii="Times New Roman" w:hAnsi="Times New Roman" w:eastAsia="Malgun Gothic" w:cs="Times New Roman"/>
          <w:kern w:val="0"/>
          <w:szCs w:val="22"/>
          <w:lang w:val="en"/>
          <w14:ligatures w14:val="none"/>
        </w:rPr>
        <w:t xml:space="preserve">тактильный графический контент с помощью различных инструментов рисования.</w:t>
      </w:r>
    </w:p>
    <w:p w:rsidRPr="00761A52" w:rsidR="00334BA9" w:rsidP="00334BA9" w:rsidRDefault="00334BA9" w14:paraId="24593741" w14:textId="3FFF2AFE">
      <w:pPr>
        <w:widowControl/>
        <w:numPr>
          <w:ilvl w:val="0"/>
          <w:numId w:val="2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По </w:t>
      </w:r>
      <w:r w:rsidRPr="00761A52" w:rsidR="00ED4B54">
        <w:rPr>
          <w:rFonts w:ascii="Times New Roman" w:hAnsi="Times New Roman" w:eastAsia="Malgun Gothic" w:cs="Times New Roman"/>
          <w:kern w:val="0"/>
          <w:szCs w:val="22"/>
          <w:lang w:val="en"/>
          <w14:ligatures w14:val="none"/>
        </w:rPr>
        <w:t xml:space="preserve">мере </w:t>
      </w:r>
      <w:r w:rsidRPr="00761A52">
        <w:rPr>
          <w:rFonts w:ascii="Times New Roman" w:hAnsi="Times New Roman" w:eastAsia="Malgun Gothic" w:cs="Times New Roman"/>
          <w:kern w:val="0"/>
          <w:szCs w:val="22"/>
          <w:lang w:val="en"/>
          <w14:ligatures w14:val="none"/>
        </w:rPr>
        <w:t xml:space="preserve">рисования в приложении Dot Canvas контент автоматически отображается в режиме реального времени на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334BA9" w:rsidP="00334BA9" w:rsidRDefault="00334BA9" w14:paraId="0DA97B01"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lastRenderedPageBreak/>
      </w:r>
      <w:r w:rsidRPr="00761A52">
        <w:rPr>
          <w:rFonts w:ascii="Times New Roman" w:hAnsi="Times New Roman" w:eastAsia="Malgun Gothic" w:cs="Times New Roman"/>
          <w:kern w:val="0"/>
          <w:szCs w:val="22"/>
          <w:lang w:val="en"/>
          <w14:ligatures w14:val="none"/>
        </w:rPr>
        <w:t xml:space="preserve">Мой рисунок</w:t>
      </w:r>
    </w:p>
    <w:p w:rsidRPr="00761A52" w:rsidR="00334BA9" w:rsidP="00334BA9" w:rsidRDefault="00334BA9" w14:paraId="39E0864B" w14:textId="1045BC97">
      <w:pPr>
        <w:widowControl/>
        <w:numPr>
          <w:ilvl w:val="0"/>
          <w:numId w:val="2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Сохраняйте созданный контент прямо </w:t>
      </w:r>
      <w:r w:rsidRPr="00761A52" w:rsidR="001610D9">
        <w:rPr>
          <w:rFonts w:ascii="Times New Roman" w:hAnsi="Times New Roman" w:eastAsia="Malgun Gothic" w:cs="Times New Roman"/>
          <w:kern w:val="0"/>
          <w:szCs w:val="22"/>
          <w:lang w:val="en"/>
          <w14:ligatures w14:val="none"/>
        </w:rPr>
        <w:t xml:space="preserve">на </w:t>
      </w:r>
      <w:r w:rsidRPr="00761A52">
        <w:rPr>
          <w:rFonts w:ascii="Times New Roman" w:hAnsi="Times New Roman" w:eastAsia="Malgun Gothic" w:cs="Times New Roman"/>
          <w:kern w:val="0"/>
          <w:szCs w:val="22"/>
          <w:lang w:val="en"/>
          <w14:ligatures w14:val="none"/>
        </w:rPr>
        <w:t xml:space="preserve">вашем устройстве.</w:t>
      </w:r>
    </w:p>
    <w:p w:rsidRPr="00761A52" w:rsidR="00334BA9" w:rsidP="00334BA9" w:rsidRDefault="00334BA9" w14:paraId="758CB62C" w14:textId="44EADF0B">
      <w:pPr>
        <w:widowControl/>
        <w:numPr>
          <w:ilvl w:val="0"/>
          <w:numId w:val="2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Контент, сохраненный в «Мой рисунок», можно распечатать на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без подключения к Интернету.</w:t>
      </w:r>
    </w:p>
    <w:p w:rsidRPr="00761A52" w:rsidR="00334BA9" w:rsidP="00334BA9" w:rsidRDefault="00334BA9" w14:paraId="3235A867"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Cloud</w:t>
      </w:r>
    </w:p>
    <w:p w:rsidRPr="00761A52" w:rsidR="00334BA9" w:rsidP="00334BA9" w:rsidRDefault="00334BA9" w14:paraId="4F8A38FB" w14:textId="77777777">
      <w:pPr>
        <w:widowControl/>
        <w:numPr>
          <w:ilvl w:val="0"/>
          <w:numId w:val="3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Cloud — это облачный сервис хранения данных, где вы можете сохранять и просматривать свой контент в среде с подключением к Интернету.</w:t>
      </w:r>
    </w:p>
    <w:p w:rsidRPr="00761A52" w:rsidR="00334BA9" w:rsidP="00334BA9" w:rsidRDefault="00334BA9" w14:paraId="04B8CC8E" w14:textId="77777777">
      <w:pPr>
        <w:widowControl/>
        <w:numPr>
          <w:ilvl w:val="0"/>
          <w:numId w:val="3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Вы можете сохранять созданный контент в личном диске или делиться им в общедоступном диске.</w:t>
      </w:r>
    </w:p>
    <w:p w:rsidRPr="00761A52" w:rsidR="00334BA9" w:rsidP="00334BA9" w:rsidRDefault="00334BA9" w14:paraId="408C0F1F"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Настройки</w:t>
      </w:r>
    </w:p>
    <w:p w:rsidRPr="00761A52" w:rsidR="00334BA9" w:rsidP="00334BA9" w:rsidRDefault="00334BA9" w14:paraId="582CE031" w14:textId="7B3FF2EF">
      <w:pPr>
        <w:widowControl/>
        <w:numPr>
          <w:ilvl w:val="0"/>
          <w:numId w:val="1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Подключение или отключение от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334BA9" w:rsidP="00334BA9" w:rsidRDefault="00334BA9" w14:paraId="4CA1A007" w14:textId="455565BE">
      <w:pPr>
        <w:widowControl/>
        <w:numPr>
          <w:ilvl w:val="0"/>
          <w:numId w:val="1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Выберите язык Брайля, который будет отображаться на 20 ячейках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334BA9" w:rsidP="00334BA9" w:rsidRDefault="00334BA9" w14:paraId="6F84F96B"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Профиль</w:t>
      </w:r>
    </w:p>
    <w:p w:rsidRPr="00761A52" w:rsidR="00334BA9" w:rsidP="00334BA9" w:rsidRDefault="00334BA9" w14:paraId="5B6165A5" w14:textId="77777777">
      <w:pPr>
        <w:widowControl/>
        <w:numPr>
          <w:ilvl w:val="0"/>
          <w:numId w:val="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Просмотр зарегистрированного имени и имени пользователя.</w:t>
      </w:r>
    </w:p>
    <w:p w:rsidRPr="00C47029" w:rsidR="00334BA9" w:rsidP="00C47029" w:rsidRDefault="00334BA9" w14:paraId="75EB4A57" w14:textId="27731430">
      <w:pPr>
        <w:widowControl/>
        <w:numPr>
          <w:ilvl w:val="0"/>
          <w:numId w:val="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Выйти из приложения Dot Canvas.</w:t>
      </w:r>
    </w:p>
    <w:p w:rsidRPr="00761A52" w:rsidR="00761A52" w:rsidP="00E12277" w:rsidRDefault="00D65277" w14:paraId="6CC51D5B" w14:textId="2831E450">
      <w:pPr>
        <w:pStyle w:val="Heading3"/>
      </w:pPr>
      <w:bookmarkStart w:name="_Toc173958632" w:id="116"/>
      <w:bookmarkStart w:name="_Toc175742051" w:id="117"/>
      <w:bookmarkStart w:name="_Toc175749269" w:id="118"/>
      <w:bookmarkStart w:name="_Toc219371928" w:id="119"/>
      <w:r w:rsidR="00C47029">
        <w:t xml:space="preserve"> </w:t>
      </w:r>
      <w:r w:rsidRPr="00761A52" w:rsidR="00761A52">
        <w:t xml:space="preserve">Подключение приложения Dot Canvas к </w:t>
      </w:r>
      <w:r w:rsidR="008E5D62">
        <w:t xml:space="preserve">Dot Pad</w:t>
      </w:r>
      <w:bookmarkEnd w:id="116"/>
      <w:bookmarkEnd w:id="117"/>
      <w:bookmarkEnd w:id="118"/>
      <w:bookmarkEnd w:id="119"/>
      <w:r w:rsidRPr="00761A52" w:rsidR="00761A52">
        <w:t xml:space="preserve"> </w:t>
      </w:r>
    </w:p>
    <w:p w:rsidRPr="00761A52" w:rsidR="00761A52" w:rsidP="00761A52" w:rsidRDefault="00761A52" w14:paraId="61042152" w14:textId="77684B8E">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После входа в приложение Dot Canvas </w:t>
      </w:r>
      <w:r w:rsidR="00C47029">
        <w:rPr>
          <w:rFonts w:ascii="Times New Roman" w:hAnsi="Times New Roman" w:eastAsia="Malgun Gothic" w:cs="Times New Roman"/>
          <w:kern w:val="0"/>
          <w:szCs w:val="22"/>
          <w:lang w:val="en"/>
          <w14:ligatures w14:val="none"/>
        </w:rPr>
        <w:t xml:space="preserve">вы </w:t>
      </w:r>
      <w:r w:rsidRPr="00761A52">
        <w:rPr>
          <w:rFonts w:ascii="Times New Roman" w:hAnsi="Times New Roman" w:eastAsia="Malgun Gothic" w:cs="Times New Roman"/>
          <w:kern w:val="0"/>
          <w:szCs w:val="22"/>
          <w:lang w:val="en"/>
          <w14:ligatures w14:val="none"/>
        </w:rPr>
        <w:t xml:space="preserve">попадаете на главный экран. Пользователи могут подключить приложение Dot Canvas к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через Bluetooth. Чтобы подключить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выполните следующие действия</w:t>
      </w:r>
      <w:r w:rsidR="00C47029">
        <w:rPr>
          <w:rFonts w:ascii="Times New Roman" w:hAnsi="Times New Roman" w:eastAsia="Malgun Gothic" w:cs="Times New Roman"/>
          <w:kern w:val="0"/>
          <w:szCs w:val="22"/>
          <w:lang w:val="en"/>
          <w14:ligatures w14:val="none"/>
        </w:rPr>
        <w:t xml:space="preserve">:</w:t>
      </w:r>
    </w:p>
    <w:p w:rsidRPr="00761A52" w:rsidR="00761A52" w:rsidP="00761A52" w:rsidRDefault="00761A52" w14:paraId="767F2AF7" w14:textId="7A2D4201">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00C47029">
        <w:rPr>
          <w:rFonts w:ascii="Times New Roman" w:hAnsi="Times New Roman" w:eastAsia="Malgun Gothic" w:cs="Times New Roman"/>
          <w:kern w:val="0"/>
          <w:szCs w:val="22"/>
          <w:lang w:val="en"/>
          <w14:ligatures w14:val="none"/>
        </w:rPr>
        <w:t xml:space="preserve">На </w:t>
      </w:r>
      <w:r w:rsidRPr="00761A52">
        <w:rPr>
          <w:rFonts w:ascii="Times New Roman" w:hAnsi="Times New Roman" w:eastAsia="Malgun Gothic" w:cs="Times New Roman"/>
          <w:kern w:val="0"/>
          <w:szCs w:val="22"/>
          <w:lang w:val="en"/>
          <w14:ligatures w14:val="none"/>
        </w:rPr>
        <w:t xml:space="preserve">главном экране перейдите в [Настройки] &gt; [Подключить]  </w:t>
      </w:r>
    </w:p>
    <w:p w:rsidRPr="00761A52" w:rsidR="00761A52" w:rsidP="00761A52" w:rsidRDefault="00761A52" w14:paraId="07A04051" w14:textId="3EAD9045">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Выберите </w:t>
      </w:r>
      <w:r w:rsidRPr="00761A52">
        <w:rPr>
          <w:rFonts w:ascii="Times New Roman" w:hAnsi="Times New Roman" w:eastAsia="Malgun Gothic" w:cs="Times New Roman"/>
          <w:kern w:val="0"/>
          <w:szCs w:val="22"/>
          <w:lang w:val="en"/>
          <w14:ligatures w14:val="none"/>
        </w:rPr>
        <w:t xml:space="preserve">номер Bluetooth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к которому вы хотите подключиться.</w:t>
      </w:r>
    </w:p>
    <w:p w:rsidR="00761A52" w:rsidP="00761A52" w:rsidRDefault="00761A52" w14:paraId="29D01D32" w14:textId="2E0A0DAD">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Когда соединение будет установлено,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дважды завибрирует.</w:t>
      </w:r>
    </w:p>
    <w:p w:rsidRPr="00761A52" w:rsidR="007C7AB4" w:rsidP="007C7AB4" w:rsidRDefault="007C7AB4" w14:paraId="48EDECD7"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p>
    <w:p w:rsidRPr="00761A52" w:rsidR="00761A52" w:rsidP="00865935" w:rsidRDefault="00D65277" w14:paraId="2FFCE2BA" w14:textId="173D5D53">
      <w:pPr>
        <w:pStyle w:val="Heading4"/>
      </w:pPr>
      <w:bookmarkStart w:name="_Toc173958633" w:id="120"/>
      <w:bookmarkStart w:name="_Toc175742052" w:id="121"/>
      <w:bookmarkStart w:name="_Toc175749270" w:id="122"/>
      <w:bookmarkStart w:name="_Toc219371929" w:id="123"/>
      <w:r>
        <w:rPr>
          <w:rFonts w:hint="eastAsia"/>
        </w:rPr>
        <w:t xml:space="preserve"> </w:t>
      </w:r>
      <w:r w:rsidRPr="00761A52" w:rsidR="00761A52">
        <w:t xml:space="preserve">Устранение неполадок при подключении</w:t>
      </w:r>
      <w:bookmarkEnd w:id="120"/>
      <w:bookmarkEnd w:id="121"/>
      <w:bookmarkEnd w:id="122"/>
      <w:bookmarkEnd w:id="123"/>
    </w:p>
    <w:p w:rsidRPr="00761A52" w:rsidR="00761A52" w:rsidP="00761A52" w:rsidRDefault="00761A52" w14:paraId="1392D210" w14:textId="7EC50D1B">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Если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к которому вы хотите подключиться, не отображается в списке подключений, проверьте следующие 3 вещи</w:t>
      </w:r>
      <w:r w:rsidR="00C47029">
        <w:rPr>
          <w:rFonts w:ascii="Times New Roman" w:hAnsi="Times New Roman" w:eastAsia="Malgun Gothic" w:cs="Times New Roman"/>
          <w:kern w:val="0"/>
          <w:szCs w:val="22"/>
          <w:lang w:val="en"/>
          <w14:ligatures w14:val="none"/>
        </w:rPr>
        <w:t xml:space="preserve">:</w:t>
      </w:r>
    </w:p>
    <w:p w:rsidRPr="00761A52" w:rsidR="00761A52" w:rsidP="00761A52" w:rsidRDefault="00761A52" w14:paraId="02917726" w14:textId="77777777">
      <w:pPr>
        <w:widowControl/>
        <w:wordWrap/>
        <w:autoSpaceDE/>
        <w:autoSpaceDN/>
        <w:spacing w:after="0"/>
        <w:rPr>
          <w:rFonts w:ascii="Times New Roman" w:hAnsi="Times New Roman" w:eastAsia="Malgun Gothic" w:cs="Times New Roman"/>
          <w:kern w:val="0"/>
          <w:szCs w:val="22"/>
          <w:lang w:val="en"/>
          <w14:ligatures w14:val="none"/>
        </w:rPr>
      </w:pPr>
    </w:p>
    <w:p w:rsidRPr="00761A52" w:rsidR="00761A52" w:rsidP="00761A52" w:rsidRDefault="00761A52" w14:paraId="21949D49" w14:textId="2CF265E0">
      <w:pPr>
        <w:widowControl/>
        <w:numPr>
          <w:ilvl w:val="0"/>
          <w:numId w:val="4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Убедитесь, что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включен.</w:t>
      </w:r>
    </w:p>
    <w:p w:rsidRPr="00761A52" w:rsidR="00761A52" w:rsidP="00761A52" w:rsidRDefault="00761A52" w14:paraId="5D62C101" w14:textId="75C7FD6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Если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выключен, включите его и нажмите кнопку [Обновить] в списке подключений. </w:t>
      </w:r>
    </w:p>
    <w:p w:rsidRPr="00761A52" w:rsidR="00761A52" w:rsidP="00761A52" w:rsidRDefault="00761A52" w14:paraId="309318C8" w14:textId="77777777">
      <w:pPr>
        <w:widowControl/>
        <w:numPr>
          <w:ilvl w:val="0"/>
          <w:numId w:val="4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Убедитесь, что на устройстве, на котором запущено приложение Dot Canva, включен Bluetooth.</w:t>
      </w:r>
    </w:p>
    <w:p w:rsidRPr="00761A52" w:rsidR="00761A52" w:rsidP="00761A52" w:rsidRDefault="00761A52" w14:paraId="162A8D32"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Если Bluetooth на устройстве выключен, включите его и нажмите кнопку [Обновить] в списке подключений.</w:t>
      </w:r>
    </w:p>
    <w:p w:rsidRPr="00761A52" w:rsidR="00761A52" w:rsidP="00761A52" w:rsidRDefault="00761A52" w14:paraId="79777726" w14:textId="320329FD">
      <w:pPr>
        <w:widowControl/>
        <w:numPr>
          <w:ilvl w:val="0"/>
          <w:numId w:val="4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Проверьте, сопряжено ли VoiceOver с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br/>
      </w:r>
      <w:r w:rsidRPr="00761A52">
        <w:rPr>
          <w:rFonts w:ascii="Times New Roman" w:hAnsi="Times New Roman" w:eastAsia="Malgun Gothic" w:cs="Times New Roman"/>
          <w:kern w:val="0"/>
          <w:szCs w:val="22"/>
          <w:lang w:val="en"/>
          <w14:ligatures w14:val="none"/>
        </w:rPr>
        <w:t xml:space="preserve">: Если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сопряжен с брайлевским дисплеем VoiceOver, отключите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от брайлевского дисплея VoiceOver в следующем порядке.</w:t>
      </w:r>
    </w:p>
    <w:p w:rsidRPr="00761A52" w:rsidR="00761A52" w:rsidP="00761A52" w:rsidRDefault="00761A52" w14:paraId="7722F1A6" w14:textId="77777777">
      <w:pPr>
        <w:widowControl/>
        <w:numPr>
          <w:ilvl w:val="0"/>
          <w:numId w:val="2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Apple [Настройки] &gt; [Доступность] &gt; [VoiceOver] &gt; [Брайль]</w:t>
      </w:r>
    </w:p>
    <w:p w:rsidRPr="00761A52" w:rsidR="00761A52" w:rsidP="00761A52" w:rsidRDefault="00761A52" w14:paraId="129D6F75" w14:textId="0169F470">
      <w:pPr>
        <w:widowControl/>
        <w:wordWrap/>
        <w:autoSpaceDE/>
        <w:autoSpaceDN/>
        <w:spacing w:after="0" w:line="276" w:lineRule="auto"/>
        <w:ind w:start="144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Вы можете перейти в [Настройки] &gt; [Доступность] &gt; [VoiceOver], выбрав кнопку «Настройки Apple» во всплывающем окне</w:t>
      </w:r>
      <w:r w:rsidRPr="00761A52" w:rsidR="00ED4B54">
        <w:rPr>
          <w:rFonts w:ascii="Times New Roman" w:hAnsi="Times New Roman" w:eastAsia="Malgun Gothic" w:cs="Times New Roman"/>
          <w:i/>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ab/>
      </w:r>
    </w:p>
    <w:p w:rsidRPr="00761A52" w:rsidR="00761A52" w:rsidP="00761A52" w:rsidRDefault="00761A52" w14:paraId="3CC9A29D" w14:textId="35414B73">
      <w:pPr>
        <w:widowControl/>
        <w:numPr>
          <w:ilvl w:val="0"/>
          <w:numId w:val="2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Сфокусируйте подключенный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внизу экрана и проведите пальцем вверх, чтобы перейти к «Дополнительная информация».</w:t>
      </w:r>
    </w:p>
    <w:p w:rsidR="00761A52" w:rsidP="00761A52" w:rsidRDefault="00761A52" w14:paraId="1E7022F9" w14:textId="65B3647E">
      <w:pPr>
        <w:widowControl/>
        <w:numPr>
          <w:ilvl w:val="0"/>
          <w:numId w:val="2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Выберите [Забыть это устройство], чтобы отключить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C7AB4" w:rsidP="007C7AB4" w:rsidRDefault="007C7AB4" w14:paraId="6F1C7AC1"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D65277" w14:paraId="4EFA7E4D" w14:textId="1D109C85">
      <w:pPr>
        <w:pStyle w:val="Heading4"/>
      </w:pPr>
      <w:bookmarkStart w:name="_Toc173958634" w:id="124"/>
      <w:bookmarkStart w:name="_Toc175742053" w:id="125"/>
      <w:bookmarkStart w:name="_Toc175749271" w:id="126"/>
      <w:bookmarkStart w:name="_Toc219371930" w:id="127"/>
      <w:r>
        <w:rPr>
          <w:rFonts w:hint="eastAsia"/>
        </w:rPr>
        <w:t xml:space="preserve"> </w:t>
      </w:r>
      <w:r w:rsidRPr="00761A52" w:rsidR="00761A52">
        <w:t xml:space="preserve">Отключение </w:t>
      </w:r>
      <w:r w:rsidR="008E5D62">
        <w:t xml:space="preserve">Dot Pad</w:t>
      </w:r>
      <w:bookmarkEnd w:id="124"/>
      <w:bookmarkEnd w:id="125"/>
      <w:bookmarkEnd w:id="126"/>
      <w:bookmarkEnd w:id="127"/>
    </w:p>
    <w:p w:rsidRPr="00761A52" w:rsidR="00761A52" w:rsidP="00761A52" w:rsidRDefault="00761A52" w14:paraId="7ACC33A0" w14:textId="7A65734E">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Чтобы отключить подключенную в данный момент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w:t>
      </w:r>
      <w:r w:rsidRPr="00761A52" w:rsidR="001610D9">
        <w:rPr>
          <w:rFonts w:ascii="Times New Roman" w:hAnsi="Times New Roman" w:eastAsia="Malgun Gothic" w:cs="Times New Roman"/>
          <w:kern w:val="0"/>
          <w:szCs w:val="22"/>
          <w:lang w:val="en"/>
          <w14:ligatures w14:val="none"/>
        </w:rPr>
        <w:t xml:space="preserve">выполните </w:t>
      </w:r>
      <w:r w:rsidRPr="00761A52">
        <w:rPr>
          <w:rFonts w:ascii="Times New Roman" w:hAnsi="Times New Roman" w:eastAsia="Malgun Gothic" w:cs="Times New Roman"/>
          <w:kern w:val="0"/>
          <w:szCs w:val="22"/>
          <w:lang w:val="en"/>
          <w14:ligatures w14:val="none"/>
        </w:rPr>
        <w:t xml:space="preserve">следующие действия</w:t>
      </w:r>
      <w:r w:rsidR="0021754A">
        <w:rPr>
          <w:rFonts w:ascii="Times New Roman" w:hAnsi="Times New Roman" w:eastAsia="Malgun Gothic" w:cs="Times New Roman"/>
          <w:kern w:val="0"/>
          <w:szCs w:val="22"/>
          <w:lang w:val="en"/>
          <w14:ligatures w14:val="none"/>
        </w:rPr>
        <w:t xml:space="preserve">:</w:t>
      </w:r>
    </w:p>
    <w:p w:rsidRPr="00761A52" w:rsidR="00761A52" w:rsidP="00761A52" w:rsidRDefault="00761A52" w14:paraId="06E5714C"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На главном экране приложения Dot Canvas перейдите в раздел [Настройки].  </w:t>
      </w:r>
    </w:p>
    <w:p w:rsidRPr="00761A52" w:rsidR="00761A52" w:rsidP="00761A52" w:rsidRDefault="00761A52" w14:paraId="2B3820F1" w14:textId="4254DA3B">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lastRenderedPageBreak/>
      </w:r>
      <w:r w:rsidRPr="00761A52">
        <w:rPr>
          <w:rFonts w:ascii="Times New Roman" w:hAnsi="Times New Roman" w:eastAsia="Malgun Gothic" w:cs="Times New Roman"/>
          <w:kern w:val="0"/>
          <w:szCs w:val="22"/>
          <w:lang w:val="en"/>
          <w14:ligatures w14:val="none"/>
        </w:rPr>
        <w:t xml:space="preserve">Нажмите </w:t>
      </w:r>
      <w:r w:rsidRPr="00761A52" w:rsidR="00ED4B54">
        <w:rPr>
          <w:rFonts w:ascii="Times New Roman" w:hAnsi="Times New Roman" w:eastAsia="Malgun Gothic" w:cs="Times New Roman"/>
          <w:kern w:val="0"/>
          <w:szCs w:val="22"/>
          <w:lang w:val="en"/>
          <w14:ligatures w14:val="none"/>
        </w:rPr>
        <w:t xml:space="preserve">кнопку</w:t>
      </w:r>
      <w:r w:rsidRPr="00761A52">
        <w:rPr>
          <w:rFonts w:ascii="Times New Roman" w:hAnsi="Times New Roman" w:eastAsia="Malgun Gothic" w:cs="Times New Roman"/>
          <w:kern w:val="0"/>
          <w:szCs w:val="22"/>
          <w:lang w:val="en"/>
          <w14:ligatures w14:val="none"/>
        </w:rPr>
        <w:t xml:space="preserve"> [Подключить]</w:t>
      </w:r>
      <w:r w:rsidRPr="00761A52" w:rsidR="00ED4B54">
        <w:rPr>
          <w:rFonts w:ascii="Times New Roman" w:hAnsi="Times New Roman" w:eastAsia="Malgun Gothic" w:cs="Times New Roman"/>
          <w:kern w:val="0"/>
          <w:szCs w:val="22"/>
          <w:lang w:val="en"/>
          <w14:ligatures w14:val="none"/>
        </w:rPr>
        <w:t xml:space="preserve">. </w:t>
      </w:r>
    </w:p>
    <w:p w:rsidR="00761A52" w:rsidP="0063543A" w:rsidRDefault="00761A52" w14:paraId="7A69C0BC" w14:textId="67BF725C">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Отключение будет подтверждено </w:t>
      </w:r>
      <w:r w:rsidRPr="00761A52">
        <w:rPr>
          <w:rFonts w:ascii="Times New Roman" w:hAnsi="Times New Roman" w:eastAsia="Malgun Gothic" w:cs="Times New Roman"/>
          <w:kern w:val="0"/>
          <w:szCs w:val="22"/>
          <w:lang w:val="en"/>
          <w14:ligatures w14:val="none"/>
        </w:rPr>
        <w:t xml:space="preserve">двукратной вибрацией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63543A" w:rsidR="007C7AB4" w:rsidP="007C7AB4" w:rsidRDefault="007C7AB4" w14:paraId="1D9B0F7F"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p>
    <w:p w:rsidRPr="00761A52" w:rsidR="00761A52" w:rsidP="00E12277" w:rsidRDefault="00D65277" w14:paraId="4613F783" w14:textId="21514A6C">
      <w:pPr>
        <w:pStyle w:val="Heading3"/>
      </w:pPr>
      <w:bookmarkStart w:name="_Toc173958635" w:id="128"/>
      <w:bookmarkStart w:name="_Toc175742054" w:id="129"/>
      <w:bookmarkStart w:name="_Toc175749272" w:id="130"/>
      <w:bookmarkStart w:name="_Toc219371931" w:id="131"/>
      <w:r>
        <w:rPr>
          <w:rFonts w:hint="eastAsia"/>
        </w:rPr>
        <w:t xml:space="preserve"> </w:t>
      </w:r>
      <w:r w:rsidRPr="00761A52" w:rsidR="00761A52">
        <w:t xml:space="preserve">Использование функций приложения Dot Canvas</w:t>
      </w:r>
      <w:bookmarkEnd w:id="128"/>
      <w:bookmarkEnd w:id="129"/>
      <w:bookmarkEnd w:id="130"/>
      <w:bookmarkEnd w:id="131"/>
    </w:p>
    <w:p w:rsidRPr="00761A52" w:rsidR="00761A52" w:rsidP="00865935" w:rsidRDefault="00D65277" w14:paraId="070B4951" w14:textId="46A0DC3D">
      <w:pPr>
        <w:pStyle w:val="Heading4"/>
      </w:pPr>
      <w:bookmarkStart w:name="_Toc173958636" w:id="132"/>
      <w:bookmarkStart w:name="_Toc175742055" w:id="133"/>
      <w:bookmarkStart w:name="_Toc175749273" w:id="134"/>
      <w:bookmarkStart w:name="_Toc219371932" w:id="135"/>
      <w:r>
        <w:rPr>
          <w:rFonts w:hint="eastAsia"/>
        </w:rPr>
        <w:t xml:space="preserve"> </w:t>
      </w:r>
      <w:r w:rsidRPr="00761A52" w:rsidR="00761A52">
        <w:t xml:space="preserve">Создание холста</w:t>
      </w:r>
      <w:bookmarkEnd w:id="132"/>
      <w:bookmarkEnd w:id="133"/>
      <w:bookmarkEnd w:id="134"/>
      <w:bookmarkEnd w:id="135"/>
    </w:p>
    <w:p w:rsidRPr="00761A52" w:rsidR="00761A52" w:rsidP="00761A52" w:rsidRDefault="00761A52" w14:paraId="57084B0B" w14:textId="55B0FA0B">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Используя различные инструменты рисования, </w:t>
      </w:r>
      <w:r w:rsidR="0063543A">
        <w:rPr>
          <w:rFonts w:ascii="Times New Roman" w:hAnsi="Times New Roman" w:eastAsia="Malgun Gothic" w:cs="Times New Roman"/>
          <w:kern w:val="0"/>
          <w:szCs w:val="22"/>
          <w:lang w:val="en"/>
          <w14:ligatures w14:val="none"/>
        </w:rPr>
        <w:t xml:space="preserve">пользователи </w:t>
      </w:r>
      <w:r w:rsidRPr="00761A52">
        <w:rPr>
          <w:rFonts w:ascii="Times New Roman" w:hAnsi="Times New Roman" w:eastAsia="Malgun Gothic" w:cs="Times New Roman"/>
          <w:kern w:val="0"/>
          <w:szCs w:val="22"/>
          <w:lang w:val="en"/>
          <w14:ligatures w14:val="none"/>
        </w:rPr>
        <w:t xml:space="preserve">могут свободно создавать изображения, рисуя фигуры и добавляя текстовые описания к изображению. Графика, созданная с помощью приложения Dot Canvas, отображается на 300-ячейковой части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в виде тактильной графики, а текстовые описания отображаются шрифтом Брайля на 20-ячейковой части </w:t>
      </w:r>
      <w:r w:rsidR="008E5D62">
        <w:rPr>
          <w:rFonts w:ascii="Times New Roman" w:hAnsi="Times New Roman" w:eastAsia="Malgun Gothic" w:cs="Times New Roman"/>
          <w:kern w:val="0"/>
          <w:szCs w:val="22"/>
          <w:lang w:val="en"/>
          <w14:ligatures w14:val="none"/>
        </w:rPr>
        <w:t xml:space="preserve">Dot Pad</w:t>
      </w:r>
      <w:r w:rsidRPr="00761A52" w:rsidR="00ED4B54">
        <w:rPr>
          <w:rFonts w:ascii="Times New Roman" w:hAnsi="Times New Roman" w:eastAsia="Malgun Gothic" w:cs="Times New Roman"/>
          <w:kern w:val="0"/>
          <w:szCs w:val="22"/>
          <w:lang w:val="en"/>
          <w14:ligatures w14:val="none"/>
        </w:rPr>
        <w:t xml:space="preserve">. </w:t>
      </w:r>
    </w:p>
    <w:p w:rsidRPr="00761A52" w:rsidR="00761A52" w:rsidP="00761A52" w:rsidRDefault="00761A52" w14:paraId="7433BBAF"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7FB42ED8" w14:textId="4834CD55">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Макет экрана «Создать холст» </w:t>
      </w:r>
      <w:r w:rsidRPr="00761A52" w:rsidR="001610D9">
        <w:rPr>
          <w:rFonts w:ascii="Times New Roman" w:hAnsi="Times New Roman" w:eastAsia="Malgun Gothic" w:cs="Times New Roman"/>
          <w:kern w:val="0"/>
          <w:szCs w:val="22"/>
          <w:lang w:val="en"/>
          <w14:ligatures w14:val="none"/>
        </w:rPr>
        <w:t xml:space="preserve">выглядит </w:t>
      </w:r>
      <w:r w:rsidRPr="00761A52">
        <w:rPr>
          <w:rFonts w:ascii="Times New Roman" w:hAnsi="Times New Roman" w:eastAsia="Malgun Gothic" w:cs="Times New Roman"/>
          <w:kern w:val="0"/>
          <w:szCs w:val="22"/>
          <w:lang w:val="en"/>
          <w14:ligatures w14:val="none"/>
        </w:rPr>
        <w:t xml:space="preserve">следующим образом:</w:t>
      </w:r>
    </w:p>
    <w:p w:rsidRPr="00761A52" w:rsidR="00761A52" w:rsidP="00761A52" w:rsidRDefault="00412FB5" w14:paraId="3E76017D" w14:textId="4B701BCD">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412FB5">
        <w:rPr>
          <w:rFonts w:ascii="Times New Roman" w:hAnsi="Times New Roman" w:eastAsia="Malgun Gothic" w:cs="Times New Roman"/>
          <w:noProof/>
          <w:kern w:val="0"/>
          <w:szCs w:val="22"/>
          <w:lang w:val="en"/>
          <w14:ligatures w14:val="none"/>
        </w:rPr>
        <w:drawing>
          <wp:inline distT="0" distB="0" distL="0" distR="0" wp14:anchorId="26E751BA" wp14:editId="0DE4545F">
            <wp:extent cx="5731510" cy="3926205"/>
            <wp:effectExtent l="0" t="0" r="2540" b="0"/>
            <wp:docPr id="871824916" name="그림 1" descr="The layout of the Create Canva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24916" name="그림 1" descr="The layout of the Create Canvas screen."/>
                    <pic:cNvPicPr/>
                  </pic:nvPicPr>
                  <pic:blipFill>
                    <a:blip r:embed="rId25"/>
                    <a:stretch>
                      <a:fillRect/>
                    </a:stretch>
                  </pic:blipFill>
                  <pic:spPr>
                    <a:xfrm>
                      <a:off x="0" y="0"/>
                      <a:ext cx="5731510" cy="3926205"/>
                    </a:xfrm>
                    <a:prstGeom prst="rect">
                      <a:avLst/>
                    </a:prstGeom>
                  </pic:spPr>
                </pic:pic>
              </a:graphicData>
            </a:graphic>
          </wp:inline>
        </w:drawing>
      </w:r>
    </w:p>
    <w:p w:rsidRPr="00761A52" w:rsidR="00761A52" w:rsidP="00761A52" w:rsidRDefault="00761A52" w14:paraId="5023FD57" w14:textId="79CE0F03">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0FBABFC9" w14:textId="47010659">
      <w:pPr>
        <w:widowControl/>
        <w:numPr>
          <w:ilvl w:val="0"/>
          <w:numId w:val="1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Холст: занимая большую часть экрана, </w:t>
      </w:r>
      <w:r w:rsidRPr="00761A52">
        <w:rPr>
          <w:rFonts w:ascii="Times New Roman" w:hAnsi="Times New Roman" w:eastAsia="Malgun Gothic" w:cs="Times New Roman"/>
          <w:kern w:val="0"/>
          <w:szCs w:val="22"/>
          <w:lang w:val="en"/>
          <w14:ligatures w14:val="none"/>
        </w:rPr>
        <w:t xml:space="preserve">холст — это место, где пользователи могут рисовать тактильный контент </w:t>
      </w:r>
      <w:r w:rsidR="0063543A">
        <w:rPr>
          <w:rFonts w:ascii="Times New Roman" w:hAnsi="Times New Roman" w:eastAsia="Malgun Gothic" w:cs="Times New Roman"/>
          <w:kern w:val="0"/>
          <w:szCs w:val="22"/>
          <w:lang w:val="en"/>
          <w14:ligatures w14:val="none"/>
        </w:rPr>
        <w:t xml:space="preserve">с помощью прикосновений</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0A5C38F2" w14:textId="1CB7C300">
      <w:pPr>
        <w:widowControl/>
        <w:numPr>
          <w:ilvl w:val="0"/>
          <w:numId w:val="1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Панель</w:t>
      </w:r>
      <w:r w:rsidRPr="00761A52">
        <w:rPr>
          <w:rFonts w:ascii="Times New Roman" w:hAnsi="Times New Roman" w:eastAsia="Malgun Gothic" w:cs="Times New Roman"/>
          <w:kern w:val="0"/>
          <w:szCs w:val="22"/>
          <w:lang w:val="en"/>
          <w14:ligatures w14:val="none"/>
        </w:rPr>
        <w:t xml:space="preserve"> меню рисования</w:t>
      </w:r>
      <w:r w:rsidRPr="00761A52">
        <w:rPr>
          <w:rFonts w:ascii="Times New Roman" w:hAnsi="Times New Roman" w:eastAsia="Malgun Gothic" w:cs="Times New Roman"/>
          <w:kern w:val="0"/>
          <w:szCs w:val="22"/>
          <w:lang w:val="en"/>
          <w14:ligatures w14:val="none"/>
        </w:rPr>
        <w:t xml:space="preserve">: расположена в верхней части экрана и представляет собой набор различных инструментов рисования, которые можно использовать для создания и изменения тактильного </w:t>
      </w:r>
      <w:r w:rsidR="0063543A">
        <w:rPr>
          <w:rFonts w:ascii="Times New Roman" w:hAnsi="Times New Roman" w:eastAsia="Malgun Gothic" w:cs="Times New Roman"/>
          <w:kern w:val="0"/>
          <w:szCs w:val="22"/>
          <w:lang w:val="en"/>
          <w14:ligatures w14:val="none"/>
        </w:rPr>
        <w:t xml:space="preserve">контента</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0F0154DD"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E12277" w:rsidR="00761A52" w:rsidP="00E12277" w:rsidRDefault="00761A52" w14:paraId="4121578F" w14:textId="058C4ED8">
      <w:pPr>
        <w:pStyle w:val="Caption"/>
      </w:pPr>
      <w:r w:rsidRPr="00E12277">
        <w:t xml:space="preserve">Таблица</w:t>
      </w:r>
      <w:r w:rsidRPr="00E12277" w:rsidR="00F235DC">
        <w:t xml:space="preserve"> 1. </w:t>
      </w:r>
      <w:r w:rsidRPr="00E12277">
        <w:t xml:space="preserve">Инструменты рисования приложения Dot Canvas</w:t>
      </w:r>
    </w:p>
    <w:tbl>
      <w:tblPr>
        <w:tblW w:w="956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945"/>
        <w:gridCol w:w="3798"/>
        <w:gridCol w:w="1020"/>
        <w:gridCol w:w="3798"/>
      </w:tblGrid>
      <w:tr w:rsidRPr="00761A52" w:rsidR="00761A52" w:rsidTr="00526E8D" w14:paraId="3ADEC736" w14:textId="77777777">
        <w:trPr>
          <w:trHeight w:val="3756"/>
        </w:trPr>
        <w:tc>
          <w:tcPr>
            <w:tcW w:w="945" w:type="dxa"/>
            <w:tcMar>
              <w:top w:w="43" w:type="dxa"/>
              <w:left w:w="43" w:type="dxa"/>
              <w:bottom w:w="43" w:type="dxa"/>
              <w:right w:w="43" w:type="dxa"/>
            </w:tcMar>
            <w:vAlign w:val="center"/>
          </w:tcPr>
          <w:p w:rsidRPr="00761A52" w:rsidR="00761A52" w:rsidP="00761A52" w:rsidRDefault="00761A52" w14:paraId="3728E869" w14:textId="77777777">
            <w:pPr>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lastRenderedPageBreak/>
            </w:r>
            <w:r w:rsidRPr="00761A52">
              <w:rPr>
                <w:rFonts w:ascii="Times New Roman" w:hAnsi="Times New Roman" w:eastAsia="Malgun Gothic" w:cs="Times New Roman"/>
                <w:noProof/>
                <w:kern w:val="0"/>
                <w:szCs w:val="22"/>
                <w:lang w:val="en"/>
                <w14:ligatures w14:val="none"/>
              </w:rPr>
              <w:drawing>
                <wp:inline distT="114300" distB="114300" distL="114300" distR="114300" wp14:anchorId="5695B25F" wp14:editId="45D44786">
                  <wp:extent cx="318135" cy="334879"/>
                  <wp:effectExtent l="0" t="0" r="0" b="0"/>
                  <wp:docPr id="48" name="image20.png" descr="Back icon."/>
                  <wp:cNvGraphicFramePr/>
                  <a:graphic xmlns:a="http://schemas.openxmlformats.org/drawingml/2006/main">
                    <a:graphicData uri="http://schemas.openxmlformats.org/drawingml/2006/picture">
                      <pic:pic xmlns:pic="http://schemas.openxmlformats.org/drawingml/2006/picture">
                        <pic:nvPicPr>
                          <pic:cNvPr id="48" name="image20.png" descr="Back icon."/>
                          <pic:cNvPicPr preferRelativeResize="0"/>
                        </pic:nvPicPr>
                        <pic:blipFill>
                          <a:blip r:embed="rId26"/>
                          <a:srcRect/>
                          <a:stretch>
                            <a:fillRect/>
                          </a:stretch>
                        </pic:blipFill>
                        <pic:spPr>
                          <a:xfrm>
                            <a:off x="0" y="0"/>
                            <a:ext cx="318135" cy="334879"/>
                          </a:xfrm>
                          <a:prstGeom prst="rect">
                            <a:avLst/>
                          </a:prstGeom>
                          <a:ln/>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3768C75B"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Назад</w:t>
            </w:r>
          </w:p>
          <w:p w:rsidRPr="00761A52" w:rsidR="00761A52" w:rsidP="00B24F9A" w:rsidRDefault="00761A52" w14:paraId="49B4C546"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Выход из экрана «Создание холста» и возврат к главному экрану.</w:t>
            </w:r>
          </w:p>
          <w:p w:rsidRPr="00761A52" w:rsidR="00761A52" w:rsidP="00B24F9A" w:rsidRDefault="00761A52" w14:paraId="3700F8C1"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Если вы нажмете кнопку «Назад» во время создания тактильной графики, появится окно с предупреждением, предлагающее сохранить ваши настройки. Выбор [Нет] закрывает окно, а выбор [Сохранить] позволяет вам назвать файл и выбрать место для его сохранения. Файл будет сохранен в папке «Мои рисунки» или «Dot Drive» в зависимости от вашего выбора.</w:t>
            </w:r>
          </w:p>
        </w:tc>
        <w:tc>
          <w:tcPr>
            <w:tcW w:w="1020" w:type="dxa"/>
            <w:tcMar>
              <w:top w:w="43" w:type="dxa"/>
              <w:left w:w="43" w:type="dxa"/>
              <w:bottom w:w="43" w:type="dxa"/>
              <w:right w:w="43" w:type="dxa"/>
            </w:tcMar>
            <w:vAlign w:val="center"/>
          </w:tcPr>
          <w:p w:rsidRPr="00761A52" w:rsidR="00761A52" w:rsidP="00761A52" w:rsidRDefault="00412FB5" w14:paraId="3B53D44A" w14:textId="7507527A">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412FB5">
              <w:rPr>
                <w:rFonts w:ascii="Times New Roman" w:hAnsi="Times New Roman" w:eastAsia="Malgun Gothic" w:cs="Times New Roman"/>
                <w:noProof/>
                <w:kern w:val="0"/>
                <w:szCs w:val="22"/>
                <w:lang w:val="en"/>
                <w14:ligatures w14:val="none"/>
              </w:rPr>
              <w:drawing>
                <wp:inline distT="0" distB="0" distL="0" distR="0" wp14:anchorId="34F41718" wp14:editId="62797CE3">
                  <wp:extent cx="533452" cy="165062"/>
                  <wp:effectExtent l="0" t="0" r="0" b="6985"/>
                  <wp:docPr id="28594635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46354" name=""/>
                          <pic:cNvPicPr/>
                        </pic:nvPicPr>
                        <pic:blipFill>
                          <a:blip r:embed="rId27"/>
                          <a:stretch>
                            <a:fillRect/>
                          </a:stretch>
                        </pic:blipFill>
                        <pic:spPr>
                          <a:xfrm>
                            <a:off x="0" y="0"/>
                            <a:ext cx="535531" cy="165705"/>
                          </a:xfrm>
                          <a:prstGeom prst="rect">
                            <a:avLst/>
                          </a:prstGeom>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1A03DC0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Имя файла</w:t>
            </w:r>
          </w:p>
          <w:p w:rsidRPr="00761A52" w:rsidR="00761A52" w:rsidP="00B24F9A" w:rsidRDefault="00ED4B54" w14:paraId="211B998F" w14:textId="474A4B13">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Имя файла, над которым вы работаете</w:t>
            </w:r>
            <w:r w:rsidRPr="00761A52" w:rsidR="00761A52">
              <w:rPr>
                <w:rFonts w:ascii="Times New Roman" w:hAnsi="Times New Roman" w:eastAsia="Malgun Gothic" w:cs="Times New Roman"/>
                <w:kern w:val="0"/>
                <w:szCs w:val="22"/>
                <w:lang w:val="en"/>
                <w14:ligatures w14:val="none"/>
              </w:rPr>
              <w:t xml:space="preserve">.</w:t>
            </w:r>
          </w:p>
        </w:tc>
      </w:tr>
      <w:tr w:rsidRPr="00761A52" w:rsidR="00761A52" w:rsidTr="00526E8D" w14:paraId="41B81633" w14:textId="77777777">
        <w:trPr>
          <w:trHeight w:val="1024"/>
        </w:trPr>
        <w:tc>
          <w:tcPr>
            <w:tcW w:w="945" w:type="dxa"/>
            <w:tcMar>
              <w:top w:w="43" w:type="dxa"/>
              <w:left w:w="43" w:type="dxa"/>
              <w:bottom w:w="43" w:type="dxa"/>
              <w:right w:w="43" w:type="dxa"/>
            </w:tcMar>
            <w:vAlign w:val="center"/>
          </w:tcPr>
          <w:p w:rsidRPr="00761A52" w:rsidR="00761A52" w:rsidP="00761A52" w:rsidRDefault="00761A52" w14:paraId="0F8D284E" w14:textId="77777777">
            <w:p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06659096" wp14:editId="3A6BE0BA">
                  <wp:extent cx="542925" cy="203200"/>
                  <wp:effectExtent l="0" t="0" r="9525" b="6350"/>
                  <wp:docPr id="71" name="image33.png" descr="Undo/Redo icon."/>
                  <wp:cNvGraphicFramePr/>
                  <a:graphic xmlns:a="http://schemas.openxmlformats.org/drawingml/2006/main">
                    <a:graphicData uri="http://schemas.openxmlformats.org/drawingml/2006/picture">
                      <pic:pic xmlns:pic="http://schemas.openxmlformats.org/drawingml/2006/picture">
                        <pic:nvPicPr>
                          <pic:cNvPr id="71" name="image33.png" descr="Undo/Redo icon."/>
                          <pic:cNvPicPr preferRelativeResize="0"/>
                        </pic:nvPicPr>
                        <pic:blipFill>
                          <a:blip r:embed="rId28"/>
                          <a:srcRect l="11765"/>
                          <a:stretch>
                            <a:fillRect/>
                          </a:stretch>
                        </pic:blipFill>
                        <pic:spPr>
                          <a:xfrm>
                            <a:off x="0" y="0"/>
                            <a:ext cx="542925" cy="203200"/>
                          </a:xfrm>
                          <a:prstGeom prst="rect">
                            <a:avLst/>
                          </a:prstGeom>
                          <a:ln/>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354FE8F7"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Отменить/Повторить</w:t>
            </w:r>
          </w:p>
          <w:p w:rsidRPr="00761A52" w:rsidR="00761A52" w:rsidP="00B24F9A" w:rsidRDefault="00761A52" w14:paraId="55A92126"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Отменить или повторить последнюю операцию.</w:t>
            </w:r>
          </w:p>
        </w:tc>
        <w:tc>
          <w:tcPr>
            <w:tcW w:w="1020" w:type="dxa"/>
            <w:tcMar>
              <w:top w:w="43" w:type="dxa"/>
              <w:left w:w="43" w:type="dxa"/>
              <w:bottom w:w="43" w:type="dxa"/>
              <w:right w:w="43" w:type="dxa"/>
            </w:tcMar>
            <w:vAlign w:val="center"/>
          </w:tcPr>
          <w:p w:rsidRPr="00761A52" w:rsidR="00761A52" w:rsidP="00761A52" w:rsidRDefault="00412FB5" w14:paraId="54698B57" w14:textId="1A232128">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412FB5">
              <w:rPr>
                <w:rFonts w:ascii="Times New Roman" w:hAnsi="Times New Roman" w:eastAsia="Malgun Gothic" w:cs="Times New Roman"/>
                <w:noProof/>
                <w:kern w:val="0"/>
                <w:szCs w:val="22"/>
                <w:lang w:val="en"/>
                <w14:ligatures w14:val="none"/>
              </w:rPr>
              <w:drawing>
                <wp:inline distT="0" distB="0" distL="0" distR="0" wp14:anchorId="50BBB1C7" wp14:editId="7F893BB0">
                  <wp:extent cx="417004" cy="427720"/>
                  <wp:effectExtent l="0" t="0" r="2540" b="0"/>
                  <wp:docPr id="36988070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80709" name=""/>
                          <pic:cNvPicPr/>
                        </pic:nvPicPr>
                        <pic:blipFill>
                          <a:blip r:embed="rId29"/>
                          <a:stretch>
                            <a:fillRect/>
                          </a:stretch>
                        </pic:blipFill>
                        <pic:spPr>
                          <a:xfrm>
                            <a:off x="0" y="0"/>
                            <a:ext cx="423864" cy="434757"/>
                          </a:xfrm>
                          <a:prstGeom prst="rect">
                            <a:avLst/>
                          </a:prstGeom>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70136EF4"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Перо</w:t>
            </w:r>
          </w:p>
          <w:p w:rsidRPr="00761A52" w:rsidR="00761A52" w:rsidP="00B24F9A" w:rsidRDefault="00761A52" w14:paraId="34948B7D"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Рисуйте свободно, как ручкой.</w:t>
            </w:r>
          </w:p>
        </w:tc>
      </w:tr>
      <w:tr w:rsidRPr="00761A52" w:rsidR="00412FB5" w:rsidTr="00526E8D" w14:paraId="7C80A820" w14:textId="77777777">
        <w:tc>
          <w:tcPr>
            <w:tcW w:w="945" w:type="dxa"/>
            <w:tcMar>
              <w:top w:w="43" w:type="dxa"/>
              <w:left w:w="43" w:type="dxa"/>
              <w:bottom w:w="43" w:type="dxa"/>
              <w:right w:w="43" w:type="dxa"/>
            </w:tcMar>
            <w:vAlign w:val="center"/>
          </w:tcPr>
          <w:p w:rsidRPr="00761A52" w:rsidR="00412FB5" w:rsidP="00761A52" w:rsidRDefault="00F275B0" w14:paraId="7003BA4B" w14:textId="13B7D8CD">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0F04E3F4" wp14:editId="18B8D60C">
                  <wp:extent cx="464034" cy="464034"/>
                  <wp:effectExtent l="0" t="0" r="0" b="0"/>
                  <wp:docPr id="12583248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2486" name=""/>
                          <pic:cNvPicPr/>
                        </pic:nvPicPr>
                        <pic:blipFill>
                          <a:blip r:embed="rId30"/>
                          <a:stretch>
                            <a:fillRect/>
                          </a:stretch>
                        </pic:blipFill>
                        <pic:spPr>
                          <a:xfrm>
                            <a:off x="0" y="0"/>
                            <a:ext cx="469388" cy="469388"/>
                          </a:xfrm>
                          <a:prstGeom prst="rect">
                            <a:avLst/>
                          </a:prstGeom>
                        </pic:spPr>
                      </pic:pic>
                    </a:graphicData>
                  </a:graphic>
                </wp:inline>
              </w:drawing>
            </w:r>
          </w:p>
        </w:tc>
        <w:tc>
          <w:tcPr>
            <w:tcW w:w="3798" w:type="dxa"/>
            <w:tcMar>
              <w:top w:w="43" w:type="dxa"/>
              <w:left w:w="43" w:type="dxa"/>
              <w:bottom w:w="43" w:type="dxa"/>
              <w:right w:w="43" w:type="dxa"/>
            </w:tcMar>
          </w:tcPr>
          <w:p w:rsidR="00412FB5" w:rsidP="00412FB5" w:rsidRDefault="00412FB5" w14:paraId="499F3D1C" w14:textId="10311E43">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Pr>
                <w:rFonts w:hint="eastAsia" w:ascii="Times New Roman" w:hAnsi="Times New Roman" w:eastAsia="Malgun Gothic" w:cs="Times New Roman"/>
                <w:b/>
                <w:kern w:val="0"/>
                <w:szCs w:val="22"/>
                <w:lang w:val="en"/>
                <w14:ligatures w14:val="none"/>
              </w:rPr>
              <w:t xml:space="preserve">Режим пера для слабовидящих</w:t>
            </w:r>
          </w:p>
          <w:p w:rsidRPr="00F275B0" w:rsidR="00412FB5" w:rsidP="00F275B0" w:rsidRDefault="00F275B0" w14:paraId="5A0ECC3A" w14:textId="794154AC">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Cs/>
                <w:kern w:val="0"/>
                <w:szCs w:val="22"/>
                <w:lang w:val="en"/>
                <w14:ligatures w14:val="none"/>
              </w:rPr>
            </w:pPr>
            <w:r w:rsidRPr="00F275B0">
              <w:rPr>
                <w:rFonts w:ascii="Times New Roman" w:hAnsi="Times New Roman" w:eastAsia="Malgun Gothic" w:cs="Times New Roman"/>
                <w:bCs/>
                <w:kern w:val="0"/>
                <w:szCs w:val="22"/>
                <w14:ligatures w14:val="none"/>
              </w:rPr>
              <w:t xml:space="preserve">Выберите цвет пера, который лучше всего подходит для вашего зрения. </w:t>
            </w:r>
            <w:r w:rsidR="00B971F1">
              <w:rPr>
                <w:rFonts w:hint="eastAsia" w:ascii="Times New Roman" w:hAnsi="Times New Roman" w:eastAsia="Malgun Gothic" w:cs="Times New Roman"/>
                <w:bCs/>
                <w:kern w:val="0"/>
                <w:szCs w:val="22"/>
                <w14:ligatures w14:val="none"/>
              </w:rPr>
              <w:t xml:space="preserve">Доступно четыре цвета: черный, синий, желтый, красный.</w:t>
            </w:r>
          </w:p>
        </w:tc>
        <w:tc>
          <w:tcPr>
            <w:tcW w:w="1020" w:type="dxa"/>
            <w:tcMar>
              <w:top w:w="43" w:type="dxa"/>
              <w:left w:w="43" w:type="dxa"/>
              <w:bottom w:w="43" w:type="dxa"/>
              <w:right w:w="43" w:type="dxa"/>
            </w:tcMar>
            <w:vAlign w:val="center"/>
          </w:tcPr>
          <w:p w:rsidRPr="00761A52" w:rsidR="00412FB5" w:rsidP="00761A52" w:rsidRDefault="00F275B0" w14:paraId="04BDA604" w14:textId="2D18DC2E">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2DC3A887" wp14:editId="46251863">
                  <wp:extent cx="513670" cy="509270"/>
                  <wp:effectExtent l="0" t="0" r="1270" b="5080"/>
                  <wp:docPr id="4904366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36666" name=""/>
                          <pic:cNvPicPr/>
                        </pic:nvPicPr>
                        <pic:blipFill>
                          <a:blip r:embed="rId31"/>
                          <a:stretch>
                            <a:fillRect/>
                          </a:stretch>
                        </pic:blipFill>
                        <pic:spPr>
                          <a:xfrm>
                            <a:off x="0" y="0"/>
                            <a:ext cx="517769" cy="513334"/>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1EF53645"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Линия</w:t>
            </w:r>
          </w:p>
          <w:p w:rsidRPr="00761A52" w:rsidR="00412FB5" w:rsidP="00412FB5" w:rsidRDefault="00412FB5" w14:paraId="7A968BDD" w14:textId="402FBECC">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Вы</w:t>
            </w:r>
            <w:r>
              <w:rPr>
                <w:rFonts w:ascii="Times New Roman" w:hAnsi="Times New Roman" w:eastAsia="Malgun Gothic" w:cs="Times New Roman"/>
                <w:kern w:val="0"/>
                <w:szCs w:val="22"/>
                <w:lang w:val="en"/>
                <w14:ligatures w14:val="none"/>
              </w:rPr>
              <w:t xml:space="preserve">бе</w:t>
            </w:r>
            <w:r w:rsidRPr="00761A52">
              <w:rPr>
                <w:rFonts w:ascii="Times New Roman" w:hAnsi="Times New Roman" w:eastAsia="Malgun Gothic" w:cs="Times New Roman"/>
                <w:kern w:val="0"/>
                <w:szCs w:val="22"/>
                <w:lang w:val="en"/>
                <w14:ligatures w14:val="none"/>
              </w:rPr>
              <w:t xml:space="preserve">рите и настройте </w:t>
            </w:r>
            <w:r w:rsidRPr="00761A52">
              <w:rPr>
                <w:rFonts w:ascii="Times New Roman" w:hAnsi="Times New Roman" w:eastAsia="Malgun Gothic" w:cs="Times New Roman"/>
                <w:kern w:val="0"/>
                <w:szCs w:val="22"/>
                <w:lang w:val="en"/>
                <w14:ligatures w14:val="none"/>
              </w:rPr>
              <w:t xml:space="preserve">желаемую длину одним пальцем на экране, чтобы нарисовать линию.</w:t>
            </w:r>
          </w:p>
        </w:tc>
      </w:tr>
      <w:tr w:rsidRPr="00761A52" w:rsidR="00761A52" w:rsidTr="00526E8D" w14:paraId="7A27908B" w14:textId="77777777">
        <w:tc>
          <w:tcPr>
            <w:tcW w:w="945" w:type="dxa"/>
            <w:tcMar>
              <w:top w:w="43" w:type="dxa"/>
              <w:left w:w="43" w:type="dxa"/>
              <w:bottom w:w="43" w:type="dxa"/>
              <w:right w:w="43" w:type="dxa"/>
            </w:tcMar>
            <w:vAlign w:val="center"/>
          </w:tcPr>
          <w:p w:rsidRPr="00761A52" w:rsidR="00761A52" w:rsidP="00761A52" w:rsidRDefault="00F275B0" w14:paraId="4E38698F" w14:textId="0C70BBF1">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5BE6D647" wp14:editId="080ABE6C">
                  <wp:extent cx="478664" cy="480334"/>
                  <wp:effectExtent l="0" t="0" r="0" b="0"/>
                  <wp:docPr id="83618690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86905" name=""/>
                          <pic:cNvPicPr/>
                        </pic:nvPicPr>
                        <pic:blipFill>
                          <a:blip r:embed="rId32"/>
                          <a:stretch>
                            <a:fillRect/>
                          </a:stretch>
                        </pic:blipFill>
                        <pic:spPr>
                          <a:xfrm>
                            <a:off x="0" y="0"/>
                            <a:ext cx="483610" cy="485298"/>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4D12933"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Квадрат/прямоугольник</w:t>
            </w:r>
          </w:p>
          <w:p w:rsidRPr="00761A52" w:rsidR="00761A52" w:rsidP="00412FB5" w:rsidRDefault="00412FB5" w14:paraId="7517C61F" w14:textId="07265822">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Выберите и настройте желаемый размер одним пальцем на экране, чтобы нарисовать квадрат или прямоугольник.</w:t>
            </w:r>
          </w:p>
        </w:tc>
        <w:tc>
          <w:tcPr>
            <w:tcW w:w="1020" w:type="dxa"/>
            <w:tcMar>
              <w:top w:w="43" w:type="dxa"/>
              <w:left w:w="43" w:type="dxa"/>
              <w:bottom w:w="43" w:type="dxa"/>
              <w:right w:w="43" w:type="dxa"/>
            </w:tcMar>
            <w:vAlign w:val="center"/>
          </w:tcPr>
          <w:p w:rsidRPr="00761A52" w:rsidR="00761A52" w:rsidP="00761A52" w:rsidRDefault="00F275B0" w14:paraId="2C18768B" w14:textId="11FF3B10">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07898ED0" wp14:editId="2FEC396A">
                  <wp:extent cx="518820" cy="518820"/>
                  <wp:effectExtent l="0" t="0" r="0" b="0"/>
                  <wp:docPr id="6324456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4560" name=""/>
                          <pic:cNvPicPr/>
                        </pic:nvPicPr>
                        <pic:blipFill>
                          <a:blip r:embed="rId33"/>
                          <a:stretch>
                            <a:fillRect/>
                          </a:stretch>
                        </pic:blipFill>
                        <pic:spPr>
                          <a:xfrm>
                            <a:off x="0" y="0"/>
                            <a:ext cx="520285" cy="520285"/>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71280F17"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Круг</w:t>
            </w:r>
          </w:p>
          <w:p w:rsidRPr="00761A52" w:rsidR="00761A52" w:rsidP="00412FB5" w:rsidRDefault="00412FB5" w14:paraId="2C9F6662" w14:textId="28D7C710">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Выберите и настройте желаемый размер одним пальцем на экране, чтобы нарисовать круг.</w:t>
            </w:r>
          </w:p>
        </w:tc>
      </w:tr>
      <w:tr w:rsidRPr="00761A52" w:rsidR="00761A52" w:rsidTr="00526E8D" w14:paraId="7F95F090" w14:textId="77777777">
        <w:tc>
          <w:tcPr>
            <w:tcW w:w="945" w:type="dxa"/>
            <w:tcMar>
              <w:top w:w="43" w:type="dxa"/>
              <w:left w:w="43" w:type="dxa"/>
              <w:bottom w:w="43" w:type="dxa"/>
              <w:right w:w="43" w:type="dxa"/>
            </w:tcMar>
            <w:vAlign w:val="center"/>
          </w:tcPr>
          <w:p w:rsidRPr="00761A52" w:rsidR="00761A52" w:rsidP="00761A52" w:rsidRDefault="00F275B0" w14:paraId="5AE1279F" w14:textId="0F5CCC75">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761C623E" wp14:editId="502E67C0">
                  <wp:extent cx="521590" cy="514910"/>
                  <wp:effectExtent l="0" t="0" r="0" b="0"/>
                  <wp:docPr id="5479658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837" name=""/>
                          <pic:cNvPicPr/>
                        </pic:nvPicPr>
                        <pic:blipFill>
                          <a:blip r:embed="rId34"/>
                          <a:stretch>
                            <a:fillRect/>
                          </a:stretch>
                        </pic:blipFill>
                        <pic:spPr>
                          <a:xfrm>
                            <a:off x="0" y="0"/>
                            <a:ext cx="526955" cy="520207"/>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358847F"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Треугольник</w:t>
            </w:r>
          </w:p>
          <w:p w:rsidRPr="00761A52" w:rsidR="00761A52" w:rsidP="00412FB5" w:rsidRDefault="00412FB5" w14:paraId="15FF65E6" w14:textId="15DFB9F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Выберите и настройте желаемый размер одним пальцем на экране, чтобы нарисовать прямоугольный треугольник.</w:t>
            </w:r>
          </w:p>
        </w:tc>
        <w:tc>
          <w:tcPr>
            <w:tcW w:w="1020" w:type="dxa"/>
            <w:tcMar>
              <w:top w:w="43" w:type="dxa"/>
              <w:left w:w="43" w:type="dxa"/>
              <w:bottom w:w="43" w:type="dxa"/>
              <w:right w:w="43" w:type="dxa"/>
            </w:tcMar>
            <w:vAlign w:val="center"/>
          </w:tcPr>
          <w:p w:rsidRPr="00761A52" w:rsidR="00761A52" w:rsidP="00761A52" w:rsidRDefault="00F275B0" w14:paraId="01F4D6CA" w14:textId="268EFE0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56B42C75" wp14:editId="3331572B">
                  <wp:extent cx="507390" cy="521514"/>
                  <wp:effectExtent l="0" t="0" r="6985" b="0"/>
                  <wp:docPr id="59662764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27648" name=""/>
                          <pic:cNvPicPr/>
                        </pic:nvPicPr>
                        <pic:blipFill>
                          <a:blip r:embed="rId35"/>
                          <a:stretch>
                            <a:fillRect/>
                          </a:stretch>
                        </pic:blipFill>
                        <pic:spPr>
                          <a:xfrm>
                            <a:off x="0" y="0"/>
                            <a:ext cx="509477" cy="52365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33EE671" w14:textId="379785F2">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Заливка</w:t>
            </w:r>
          </w:p>
          <w:p w:rsidRPr="00761A52" w:rsidR="00761A52" w:rsidP="00412FB5" w:rsidRDefault="00412FB5" w14:paraId="503E42CF" w14:textId="3F1B53E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Заполните область, состоящую из линий, которые необходимо зачернить, точками.</w:t>
            </w:r>
          </w:p>
        </w:tc>
      </w:tr>
      <w:tr w:rsidRPr="00761A52" w:rsidR="00761A52" w:rsidTr="00526E8D" w14:paraId="3F6F2B15" w14:textId="77777777">
        <w:tc>
          <w:tcPr>
            <w:tcW w:w="945" w:type="dxa"/>
            <w:tcMar>
              <w:top w:w="43" w:type="dxa"/>
              <w:left w:w="43" w:type="dxa"/>
              <w:bottom w:w="43" w:type="dxa"/>
              <w:right w:w="43" w:type="dxa"/>
            </w:tcMar>
            <w:vAlign w:val="center"/>
          </w:tcPr>
          <w:p w:rsidRPr="00761A52" w:rsidR="00761A52" w:rsidP="00761A52" w:rsidRDefault="00F275B0" w14:paraId="363ABDB2" w14:textId="11F13A63">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6E599BF6" wp14:editId="54F47ECD">
                  <wp:extent cx="484898" cy="488848"/>
                  <wp:effectExtent l="0" t="0" r="0" b="6985"/>
                  <wp:docPr id="158487799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77990" name=""/>
                          <pic:cNvPicPr/>
                        </pic:nvPicPr>
                        <pic:blipFill>
                          <a:blip r:embed="rId36"/>
                          <a:stretch>
                            <a:fillRect/>
                          </a:stretch>
                        </pic:blipFill>
                        <pic:spPr>
                          <a:xfrm>
                            <a:off x="0" y="0"/>
                            <a:ext cx="488635" cy="492615"/>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324CED68"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Стереть</w:t>
            </w:r>
          </w:p>
          <w:p w:rsidRPr="00761A52" w:rsidR="00761A52" w:rsidP="00412FB5" w:rsidRDefault="00412FB5" w14:paraId="4C82A877" w14:textId="4C3C6B23">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Стереть область, которую хотите очистить.</w:t>
            </w:r>
          </w:p>
        </w:tc>
        <w:tc>
          <w:tcPr>
            <w:tcW w:w="1020" w:type="dxa"/>
            <w:tcMar>
              <w:top w:w="43" w:type="dxa"/>
              <w:left w:w="43" w:type="dxa"/>
              <w:bottom w:w="43" w:type="dxa"/>
              <w:right w:w="43" w:type="dxa"/>
            </w:tcMar>
            <w:vAlign w:val="center"/>
          </w:tcPr>
          <w:p w:rsidRPr="00761A52" w:rsidR="00761A52" w:rsidP="00761A52" w:rsidRDefault="00F275B0" w14:paraId="4B85AFBA" w14:textId="6CED2F68">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62409D25" wp14:editId="070460D4">
                  <wp:extent cx="523602" cy="521360"/>
                  <wp:effectExtent l="0" t="0" r="0" b="0"/>
                  <wp:docPr id="19321094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09437" name=""/>
                          <pic:cNvPicPr/>
                        </pic:nvPicPr>
                        <pic:blipFill>
                          <a:blip r:embed="rId37"/>
                          <a:stretch>
                            <a:fillRect/>
                          </a:stretch>
                        </pic:blipFill>
                        <pic:spPr>
                          <a:xfrm>
                            <a:off x="0" y="0"/>
                            <a:ext cx="528851" cy="526586"/>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194384A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Очистить все</w:t>
            </w:r>
          </w:p>
          <w:p w:rsidRPr="00761A52" w:rsidR="00761A52" w:rsidP="00412FB5" w:rsidRDefault="00412FB5" w14:paraId="13730ABA" w14:textId="4E439EAE">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Стереть все рисунки на холсте сразу.</w:t>
            </w:r>
          </w:p>
        </w:tc>
      </w:tr>
      <w:tr w:rsidRPr="00761A52" w:rsidR="00761A52" w:rsidTr="00526E8D" w14:paraId="524C447D" w14:textId="77777777">
        <w:tc>
          <w:tcPr>
            <w:tcW w:w="945" w:type="dxa"/>
            <w:tcMar>
              <w:top w:w="43" w:type="dxa"/>
              <w:left w:w="43" w:type="dxa"/>
              <w:bottom w:w="43" w:type="dxa"/>
              <w:right w:w="43" w:type="dxa"/>
            </w:tcMar>
            <w:vAlign w:val="center"/>
          </w:tcPr>
          <w:p w:rsidRPr="00761A52" w:rsidR="00761A52" w:rsidP="00761A52" w:rsidRDefault="00B971F1" w14:paraId="26D4903C" w14:textId="364FC28F">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2CE7A8FD" wp14:editId="1B185787">
                  <wp:extent cx="482068" cy="500586"/>
                  <wp:effectExtent l="0" t="0" r="0" b="0"/>
                  <wp:docPr id="56774050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40500" name=""/>
                          <pic:cNvPicPr/>
                        </pic:nvPicPr>
                        <pic:blipFill>
                          <a:blip r:embed="rId38"/>
                          <a:stretch>
                            <a:fillRect/>
                          </a:stretch>
                        </pic:blipFill>
                        <pic:spPr>
                          <a:xfrm>
                            <a:off x="0" y="0"/>
                            <a:ext cx="483387" cy="501956"/>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65C05718"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Сохранить</w:t>
            </w:r>
          </w:p>
          <w:p w:rsidRPr="00761A52" w:rsidR="00761A52" w:rsidP="00412FB5" w:rsidRDefault="00412FB5" w14:paraId="0708F9DF" w14:textId="1EDA142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Сохраните свою работу, нажав кнопку «Сохранить», которая открывает всплывающее окно для выбора места хранения. Файл будет сохранен в «Мои рисунки» или «Dot Drive» после того, как вы выберете место и введете имя файла.</w:t>
            </w:r>
          </w:p>
        </w:tc>
        <w:tc>
          <w:tcPr>
            <w:tcW w:w="1020" w:type="dxa"/>
            <w:tcMar>
              <w:top w:w="43" w:type="dxa"/>
              <w:left w:w="43" w:type="dxa"/>
              <w:bottom w:w="43" w:type="dxa"/>
              <w:right w:w="43" w:type="dxa"/>
            </w:tcMar>
            <w:vAlign w:val="center"/>
          </w:tcPr>
          <w:p w:rsidRPr="00761A52" w:rsidR="00761A52" w:rsidP="00761A52" w:rsidRDefault="00B971F1" w14:paraId="7E668D6A" w14:textId="7584A928">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7D5A4CE1" wp14:editId="72771D6E">
                  <wp:extent cx="528646" cy="530910"/>
                  <wp:effectExtent l="0" t="0" r="5080" b="2540"/>
                  <wp:docPr id="10337159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15937" name=""/>
                          <pic:cNvPicPr/>
                        </pic:nvPicPr>
                        <pic:blipFill>
                          <a:blip r:embed="rId39"/>
                          <a:stretch>
                            <a:fillRect/>
                          </a:stretch>
                        </pic:blipFill>
                        <pic:spPr>
                          <a:xfrm>
                            <a:off x="0" y="0"/>
                            <a:ext cx="531361" cy="533636"/>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78888628"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Режим навигации по холсту</w:t>
            </w:r>
          </w:p>
          <w:p w:rsidRPr="00761A52" w:rsidR="00761A52" w:rsidP="00412FB5" w:rsidRDefault="00412FB5" w14:paraId="663D21F3" w14:textId="288F98CE">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Этот режим позволяет пользователям изучить положение своих пальцев на экране перед началом рисования.</w:t>
            </w:r>
          </w:p>
        </w:tc>
      </w:tr>
      <w:tr w:rsidRPr="00761A52" w:rsidR="00761A52" w:rsidTr="00526E8D" w14:paraId="310B2C68" w14:textId="77777777">
        <w:tc>
          <w:tcPr>
            <w:tcW w:w="945" w:type="dxa"/>
            <w:tcMar>
              <w:top w:w="43" w:type="dxa"/>
              <w:left w:w="43" w:type="dxa"/>
              <w:bottom w:w="43" w:type="dxa"/>
              <w:right w:w="43" w:type="dxa"/>
            </w:tcMar>
            <w:vAlign w:val="center"/>
          </w:tcPr>
          <w:p w:rsidRPr="00761A52" w:rsidR="00761A52" w:rsidP="00761A52" w:rsidRDefault="00B971F1" w14:paraId="52EC47C0" w14:textId="2149C50F">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26198BA5" wp14:editId="3032F711">
                  <wp:extent cx="506442" cy="535330"/>
                  <wp:effectExtent l="0" t="0" r="8255" b="0"/>
                  <wp:docPr id="209305431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54312" name=""/>
                          <pic:cNvPicPr/>
                        </pic:nvPicPr>
                        <pic:blipFill>
                          <a:blip r:embed="rId40"/>
                          <a:stretch>
                            <a:fillRect/>
                          </a:stretch>
                        </pic:blipFill>
                        <pic:spPr>
                          <a:xfrm>
                            <a:off x="0" y="0"/>
                            <a:ext cx="507350" cy="53628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5D60414E"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Режим рисования</w:t>
            </w:r>
          </w:p>
          <w:p w:rsidRPr="00761A52" w:rsidR="00761A52" w:rsidP="00412FB5" w:rsidRDefault="00412FB5" w14:paraId="2CAE0A50" w14:textId="50B6406D">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Этот режим позволяет пользователям рисовать на холсте.</w:t>
            </w:r>
          </w:p>
        </w:tc>
        <w:tc>
          <w:tcPr>
            <w:tcW w:w="1020" w:type="dxa"/>
            <w:tcMar>
              <w:top w:w="43" w:type="dxa"/>
              <w:left w:w="43" w:type="dxa"/>
              <w:bottom w:w="43" w:type="dxa"/>
              <w:right w:w="43" w:type="dxa"/>
            </w:tcMar>
            <w:vAlign w:val="center"/>
          </w:tcPr>
          <w:p w:rsidRPr="00761A52" w:rsidR="00761A52" w:rsidP="00761A52" w:rsidRDefault="00B971F1" w14:paraId="2BCE65CC" w14:textId="319B419B">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2C3092F4" wp14:editId="018F9DE9">
                  <wp:extent cx="526542" cy="540072"/>
                  <wp:effectExtent l="0" t="0" r="6985" b="0"/>
                  <wp:docPr id="1433711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119" name=""/>
                          <pic:cNvPicPr/>
                        </pic:nvPicPr>
                        <pic:blipFill>
                          <a:blip r:embed="rId41"/>
                          <a:stretch>
                            <a:fillRect/>
                          </a:stretch>
                        </pic:blipFill>
                        <pic:spPr>
                          <a:xfrm>
                            <a:off x="0" y="0"/>
                            <a:ext cx="528392" cy="54196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13870CDE"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Режим навигации по меню</w:t>
            </w:r>
          </w:p>
          <w:p w:rsidRPr="00761A52" w:rsidR="00761A52" w:rsidP="00412FB5" w:rsidRDefault="00412FB5" w14:paraId="09698B21" w14:textId="1CA99CFC">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Этот режим используется для навигации и выбора инструментов рисования в приложении Dot Canvas. </w:t>
            </w:r>
            <w:r w:rsidR="00B971F1">
              <w:rPr>
                <w:rFonts w:hint="eastAsia" w:ascii="Times New Roman" w:hAnsi="Times New Roman" w:eastAsia="Malgun Gothic" w:cs="Times New Roman"/>
                <w:kern w:val="0"/>
                <w:szCs w:val="22"/>
                <w:lang w:val="en"/>
                <w14:ligatures w14:val="none"/>
              </w:rPr>
              <w:t xml:space="preserve">(</w:t>
            </w:r>
            <w:r w:rsidRPr="00B971F1" w:rsidR="00B971F1">
              <w:rPr>
                <w:rFonts w:ascii="Times New Roman" w:hAnsi="Times New Roman" w:eastAsia="Malgun Gothic" w:cs="Times New Roman"/>
                <w:kern w:val="0"/>
                <w:szCs w:val="22"/>
                <w14:ligatures w14:val="none"/>
              </w:rPr>
              <w:t xml:space="preserve">При включенной функции VoiceOver</w:t>
            </w:r>
            <w:r w:rsidR="00B971F1">
              <w:rPr>
                <w:rFonts w:hint="eastAsia" w:ascii="Times New Roman" w:hAnsi="Times New Roman" w:eastAsia="Malgun Gothic" w:cs="Times New Roman"/>
                <w:kern w:val="0"/>
                <w:szCs w:val="22"/>
                <w14:ligatures w14:val="none"/>
              </w:rPr>
              <w:t xml:space="preserve">)</w:t>
            </w:r>
          </w:p>
        </w:tc>
      </w:tr>
      <w:tr w:rsidRPr="00761A52" w:rsidR="00761A52" w:rsidTr="00526E8D" w14:paraId="1D5EE7E9" w14:textId="77777777">
        <w:trPr>
          <w:trHeight w:val="1202"/>
        </w:trPr>
        <w:tc>
          <w:tcPr>
            <w:tcW w:w="945" w:type="dxa"/>
            <w:tcMar>
              <w:top w:w="43" w:type="dxa"/>
              <w:left w:w="43" w:type="dxa"/>
              <w:bottom w:w="43" w:type="dxa"/>
              <w:right w:w="43" w:type="dxa"/>
            </w:tcMar>
            <w:vAlign w:val="center"/>
          </w:tcPr>
          <w:p w:rsidRPr="00761A52" w:rsidR="00761A52" w:rsidP="00761A52" w:rsidRDefault="00B971F1" w14:paraId="14B36D32" w14:textId="713D93A6">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lastRenderedPageBreak/>
            </w:r>
            <w:r w:rsidRPr="00B971F1">
              <w:rPr>
                <w:rFonts w:ascii="Times New Roman" w:hAnsi="Times New Roman" w:eastAsia="Malgun Gothic" w:cs="Times New Roman"/>
                <w:noProof/>
                <w:kern w:val="0"/>
                <w:szCs w:val="22"/>
                <w:lang w:val="en"/>
                <w14:ligatures w14:val="none"/>
              </w:rPr>
              <w:drawing>
                <wp:inline distT="0" distB="0" distL="0" distR="0" wp14:anchorId="62562FC1" wp14:editId="57F7B295">
                  <wp:extent cx="481892" cy="500966"/>
                  <wp:effectExtent l="0" t="0" r="0" b="0"/>
                  <wp:docPr id="116805688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56883" name=""/>
                          <pic:cNvPicPr/>
                        </pic:nvPicPr>
                        <pic:blipFill>
                          <a:blip r:embed="rId42"/>
                          <a:stretch>
                            <a:fillRect/>
                          </a:stretch>
                        </pic:blipFill>
                        <pic:spPr>
                          <a:xfrm>
                            <a:off x="0" y="0"/>
                            <a:ext cx="485762" cy="50498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E188873"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Сохранить как</w:t>
            </w:r>
          </w:p>
          <w:p w:rsidRPr="00761A52" w:rsidR="00761A52" w:rsidP="00412FB5" w:rsidRDefault="00412FB5" w14:paraId="7F901F6A" w14:textId="7E376A3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Если вы изменяете существующий сохраненный файл, вы можете изменить его имя и сохранить.</w:t>
            </w:r>
          </w:p>
        </w:tc>
        <w:tc>
          <w:tcPr>
            <w:tcW w:w="1020" w:type="dxa"/>
            <w:tcMar>
              <w:top w:w="43" w:type="dxa"/>
              <w:left w:w="43" w:type="dxa"/>
              <w:bottom w:w="43" w:type="dxa"/>
              <w:right w:w="43" w:type="dxa"/>
            </w:tcMar>
            <w:vAlign w:val="center"/>
          </w:tcPr>
          <w:p w:rsidRPr="00761A52" w:rsidR="00761A52" w:rsidP="00761A52" w:rsidRDefault="00B971F1" w14:paraId="571221F6" w14:textId="31978D85">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1E1CEAD4" wp14:editId="54944D96">
                  <wp:extent cx="543304" cy="566572"/>
                  <wp:effectExtent l="0" t="0" r="9525" b="5080"/>
                  <wp:docPr id="18168963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9635" name=""/>
                          <pic:cNvPicPr/>
                        </pic:nvPicPr>
                        <pic:blipFill>
                          <a:blip r:embed="rId43"/>
                          <a:stretch>
                            <a:fillRect/>
                          </a:stretch>
                        </pic:blipFill>
                        <pic:spPr>
                          <a:xfrm>
                            <a:off x="0" y="0"/>
                            <a:ext cx="544539" cy="567860"/>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48CB8D3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Страницы</w:t>
            </w:r>
          </w:p>
          <w:p w:rsidR="00412FB5" w:rsidP="00412FB5" w:rsidRDefault="00412FB5" w14:paraId="43F4574F"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Отображает всплывающее окно, в котором можно создать или удалить страницу и добавить описание страницы. </w:t>
            </w:r>
          </w:p>
          <w:p w:rsidRPr="00761A52" w:rsidR="00412FB5" w:rsidP="00412FB5" w:rsidRDefault="00412FB5" w14:paraId="0FC6489F"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В нижней части всплывающего окна отображаются кнопки со стрелками и сведения о текущей странице для навигации. </w:t>
            </w:r>
          </w:p>
          <w:p w:rsidRPr="00761A52" w:rsidR="00761A52" w:rsidP="00412FB5" w:rsidRDefault="00412FB5" w14:paraId="3FF7B81C" w14:textId="025ACEF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Pr>
                <w:rFonts w:hint="eastAsia" w:ascii="Times New Roman" w:hAnsi="Times New Roman" w:eastAsia="Malgun Gothic" w:cs="Times New Roman"/>
                <w:kern w:val="0"/>
                <w:szCs w:val="22"/>
                <w:lang w:val="en"/>
                <w14:ligatures w14:val="none"/>
              </w:rPr>
              <w:t xml:space="preserve">При вставке </w:t>
            </w:r>
            <w:r w:rsidRPr="00761A52">
              <w:rPr>
                <w:rFonts w:ascii="Times New Roman" w:hAnsi="Times New Roman" w:eastAsia="Malgun Gothic" w:cs="Times New Roman"/>
                <w:kern w:val="0"/>
                <w:szCs w:val="22"/>
                <w:lang w:val="en"/>
                <w14:ligatures w14:val="none"/>
              </w:rPr>
              <w:t xml:space="preserve">описания страницы </w:t>
            </w:r>
            <w:r>
              <w:rPr>
                <w:rFonts w:hint="eastAsia" w:ascii="Times New Roman" w:hAnsi="Times New Roman" w:eastAsia="Malgun Gothic" w:cs="Times New Roman"/>
                <w:kern w:val="0"/>
                <w:szCs w:val="22"/>
                <w:lang w:val="en"/>
                <w14:ligatures w14:val="none"/>
              </w:rPr>
              <w:t xml:space="preserve">оно </w:t>
            </w:r>
            <w:r w:rsidRPr="00761A52">
              <w:rPr>
                <w:rFonts w:ascii="Times New Roman" w:hAnsi="Times New Roman" w:eastAsia="Malgun Gothic" w:cs="Times New Roman"/>
                <w:kern w:val="0"/>
                <w:szCs w:val="22"/>
                <w:lang w:val="en"/>
                <w14:ligatures w14:val="none"/>
              </w:rPr>
              <w:t xml:space="preserve">автоматически сохраняется и переводится в</w:t>
            </w:r>
            <w:r w:rsidRPr="00761A52">
              <w:rPr>
                <w:rFonts w:ascii="Times New Roman" w:hAnsi="Times New Roman" w:eastAsia="Malgun Gothic" w:cs="Times New Roman"/>
                <w:kern w:val="0"/>
                <w:szCs w:val="22"/>
                <w:lang w:val="en"/>
                <w14:ligatures w14:val="none"/>
              </w:rPr>
              <w:t xml:space="preserve"> 20-ячеечный </w:t>
            </w:r>
            <w:r>
              <w:rPr>
                <w:rFonts w:hint="eastAsia" w:ascii="Times New Roman" w:hAnsi="Times New Roman" w:eastAsia="Malgun Gothic" w:cs="Times New Roman"/>
                <w:kern w:val="0"/>
                <w:szCs w:val="22"/>
                <w:lang w:val="en"/>
                <w14:ligatures w14:val="none"/>
              </w:rPr>
              <w:t xml:space="preserve">дисплей </w:t>
            </w:r>
            <w:r w:rsidR="008E5D62">
              <w:rPr>
                <w:rFonts w:hint="eastAsia" w:ascii="Times New Roman" w:hAnsi="Times New Roman" w:eastAsia="Malgun Gothic" w:cs="Times New Roman"/>
                <w:kern w:val="0"/>
                <w:szCs w:val="22"/>
                <w:lang w:val="en"/>
                <w14:ligatures w14:val="none"/>
              </w:rPr>
              <w:t xml:space="preserve">Dot Pad </w:t>
            </w:r>
            <w:r>
              <w:rPr>
                <w:rFonts w:hint="eastAsia" w:ascii="Times New Roman" w:hAnsi="Times New Roman" w:eastAsia="Malgun Gothic" w:cs="Times New Roman"/>
                <w:kern w:val="0"/>
                <w:szCs w:val="22"/>
                <w:lang w:val="en"/>
                <w14:ligatures w14:val="none"/>
              </w:rPr>
              <w:t xml:space="preserve">после </w:t>
            </w:r>
            <w:r w:rsidRPr="00761A52">
              <w:rPr>
                <w:rFonts w:ascii="Times New Roman" w:hAnsi="Times New Roman" w:eastAsia="Malgun Gothic" w:cs="Times New Roman"/>
                <w:kern w:val="0"/>
                <w:szCs w:val="22"/>
                <w:lang w:val="en"/>
                <w14:ligatures w14:val="none"/>
              </w:rPr>
              <w:t xml:space="preserve">закрытия всплывающего окна.</w:t>
            </w:r>
          </w:p>
        </w:tc>
      </w:tr>
      <w:tr w:rsidRPr="00761A52" w:rsidR="00412FB5" w:rsidTr="00806688" w14:paraId="257A5B03" w14:textId="77777777">
        <w:tc>
          <w:tcPr>
            <w:tcW w:w="945" w:type="dxa"/>
            <w:tcMar>
              <w:top w:w="43" w:type="dxa"/>
              <w:left w:w="43" w:type="dxa"/>
              <w:bottom w:w="43" w:type="dxa"/>
              <w:right w:w="43" w:type="dxa"/>
            </w:tcMar>
            <w:vAlign w:val="center"/>
          </w:tcPr>
          <w:p w:rsidRPr="00761A52" w:rsidR="00412FB5" w:rsidP="00761A52" w:rsidRDefault="00B971F1" w14:paraId="5CF39209" w14:textId="5F92C256">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1C363A88" wp14:editId="4A29C57B">
                  <wp:extent cx="472326" cy="468476"/>
                  <wp:effectExtent l="0" t="0" r="4445" b="8255"/>
                  <wp:docPr id="15656199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19942" name=""/>
                          <pic:cNvPicPr/>
                        </pic:nvPicPr>
                        <pic:blipFill>
                          <a:blip r:embed="rId44"/>
                          <a:stretch>
                            <a:fillRect/>
                          </a:stretch>
                        </pic:blipFill>
                        <pic:spPr>
                          <a:xfrm>
                            <a:off x="0" y="0"/>
                            <a:ext cx="481316" cy="477393"/>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4A1942C6"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Печать</w:t>
            </w:r>
          </w:p>
          <w:p w:rsidRPr="00761A52" w:rsidR="00412FB5" w:rsidP="00412FB5" w:rsidRDefault="00412FB5" w14:paraId="6B156955" w14:textId="6786BC7A">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
                <w:bCs/>
                <w:kern w:val="0"/>
                <w:szCs w:val="22"/>
                <w:lang w:val="en"/>
                <w14:ligatures w14:val="none"/>
              </w:rPr>
            </w:pPr>
            <w:r w:rsidRPr="00761A52">
              <w:rPr>
                <w:rFonts w:ascii="Times New Roman" w:hAnsi="Times New Roman" w:eastAsia="Malgun Gothic" w:cs="Times New Roman"/>
                <w:kern w:val="0"/>
                <w:szCs w:val="22"/>
                <w:lang w:val="en"/>
                <w14:ligatures w14:val="none"/>
              </w:rPr>
              <w:t xml:space="preserve">Распечатайте изображение, над которым вы работали, на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tc>
        <w:tc>
          <w:tcPr>
            <w:tcW w:w="4818" w:type="dxa"/>
            <w:gridSpan w:val="2"/>
            <w:tcMar>
              <w:top w:w="43" w:type="dxa"/>
              <w:left w:w="43" w:type="dxa"/>
              <w:bottom w:w="43" w:type="dxa"/>
              <w:right w:w="43" w:type="dxa"/>
            </w:tcMar>
            <w:vAlign w:val="center"/>
          </w:tcPr>
          <w:p w:rsidRPr="00761A52" w:rsidR="00412FB5" w:rsidP="00B24F9A" w:rsidRDefault="00412FB5" w14:paraId="689133BA" w14:textId="71A10A69">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p>
        </w:tc>
      </w:tr>
    </w:tbl>
    <w:p w:rsidR="004B4483" w:rsidP="004B4483" w:rsidRDefault="004B4483" w14:paraId="3C400F24" w14:textId="77777777">
      <w:pPr>
        <w:rPr>
          <w:rFonts w:ascii="Times New Roman" w:hAnsi="Times New Roman" w:cs="Times New Roman"/>
        </w:rPr>
      </w:pPr>
      <w:bookmarkStart w:name="_Toc173958637" w:id="136"/>
      <w:bookmarkStart w:name="_Toc175742056" w:id="137"/>
      <w:bookmarkStart w:name="_Toc175749274" w:id="138"/>
    </w:p>
    <w:p w:rsidR="004B4483" w:rsidP="004B4483" w:rsidRDefault="004B4483" w14:paraId="0BE84CD1" w14:textId="77777777">
      <w:pPr>
        <w:rPr>
          <w:rFonts w:ascii="Times New Roman" w:hAnsi="Times New Roman" w:cs="Times New Roman"/>
        </w:rPr>
      </w:pPr>
    </w:p>
    <w:p w:rsidRPr="004B4483" w:rsidR="004B4483" w:rsidP="004B4483" w:rsidRDefault="004B4483" w14:paraId="7D37BE9B" w14:textId="77777777">
      <w:pPr>
        <w:rPr>
          <w:rFonts w:ascii="Times New Roman" w:hAnsi="Times New Roman" w:cs="Times New Roman"/>
        </w:rPr>
      </w:pPr>
    </w:p>
    <w:p w:rsidR="004B4483" w:rsidP="004B4483" w:rsidRDefault="004B4483" w14:paraId="7932BB86" w14:textId="4AB27BB1">
      <w:pPr>
        <w:pStyle w:val="ListParagraph"/>
        <w:numPr>
          <w:ilvl w:val="0"/>
          <w:numId w:val="13"/>
        </w:numPr>
        <w:rPr>
          <w:rFonts w:ascii="Times New Roman" w:hAnsi="Times New Roman" w:cs="Times New Roman"/>
        </w:rPr>
      </w:pPr>
      <w:r w:rsidRPr="004B4483">
        <w:rPr>
          <w:rFonts w:ascii="Times New Roman" w:hAnsi="Times New Roman" w:cs="Times New Roman"/>
        </w:rPr>
        <w:t xml:space="preserve">Увеличение и уменьшение </w:t>
      </w:r>
    </w:p>
    <w:p w:rsidR="004B4483" w:rsidP="004B4483" w:rsidRDefault="004B4483" w14:paraId="10D32011" w14:textId="77777777">
      <w:pPr>
        <w:pStyle w:val="ListParagraph"/>
        <w:rPr>
          <w:rFonts w:ascii="Times New Roman" w:hAnsi="Times New Roman" w:cs="Times New Roman"/>
        </w:rPr>
      </w:pPr>
    </w:p>
    <w:p w:rsidR="004B4483" w:rsidP="004B4483" w:rsidRDefault="004B4483" w14:paraId="02F5D6A9" w14:textId="26D164B3">
      <w:pPr>
        <w:pStyle w:val="ListParagraph"/>
        <w:rPr>
          <w:rFonts w:ascii="Times New Roman" w:hAnsi="Times New Roman" w:cs="Times New Roman"/>
        </w:rPr>
      </w:pPr>
      <w:r>
        <w:rPr>
          <w:rFonts w:ascii="Times New Roman" w:hAnsi="Times New Roman" w:cs="Times New Roman"/>
          <w:noProof/>
        </w:rPr>
        <w:drawing>
          <wp:inline distT="0" distB="0" distL="0" distR="0" wp14:anchorId="0A1C2FDD" wp14:editId="568D89D5">
            <wp:extent cx="4805916" cy="3609239"/>
            <wp:effectExtent l="0" t="0" r="0" b="0"/>
            <wp:docPr id="1724630319" name="그림 1" descr="The Image of Pop-up when you open Zoom In &amp; Ou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30319" name="그림 1" descr="The Image of Pop-up when you open Zoom In &amp; Out functio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31430" cy="3628400"/>
                    </a:xfrm>
                    <a:prstGeom prst="rect">
                      <a:avLst/>
                    </a:prstGeom>
                    <a:noFill/>
                    <a:ln>
                      <a:noFill/>
                    </a:ln>
                  </pic:spPr>
                </pic:pic>
              </a:graphicData>
            </a:graphic>
          </wp:inline>
        </w:drawing>
      </w:r>
    </w:p>
    <w:p w:rsidR="004B4483" w:rsidP="004B4483" w:rsidRDefault="004B4483" w14:paraId="4CEA0FAF" w14:textId="23A97E11">
      <w:pPr>
        <w:rPr>
          <w:rFonts w:ascii="Times New Roman" w:hAnsi="Times New Roman" w:cs="Times New Roman"/>
        </w:rPr>
      </w:pPr>
    </w:p>
    <w:p w:rsidR="004B4483" w:rsidP="004B4483" w:rsidRDefault="004B4483" w14:paraId="3293CA1F" w14:textId="1706FF29">
      <w:pPr>
        <w:pStyle w:val="ListParagraph"/>
        <w:numPr>
          <w:ilvl w:val="0"/>
          <w:numId w:val="27"/>
        </w:numPr>
        <w:rPr>
          <w:rFonts w:ascii="Times New Roman" w:hAnsi="Times New Roman" w:cs="Times New Roman"/>
        </w:rPr>
      </w:pPr>
      <w:r>
        <w:rPr>
          <w:rFonts w:hint="eastAsia" w:ascii="Times New Roman" w:hAnsi="Times New Roman" w:cs="Times New Roman"/>
        </w:rPr>
        <w:t xml:space="preserve">Функция «Увеличение и уменьшение» позволяет </w:t>
      </w:r>
      <w:r w:rsidRPr="001148FF" w:rsidR="001148FF">
        <w:rPr>
          <w:rFonts w:ascii="Times New Roman" w:hAnsi="Times New Roman" w:cs="Times New Roman"/>
        </w:rPr>
        <w:t xml:space="preserve">увеличить определенную область.</w:t>
      </w:r>
    </w:p>
    <w:p w:rsidR="001148FF" w:rsidP="004B4483" w:rsidRDefault="001148FF" w14:paraId="07AE239B" w14:textId="399AC1D8">
      <w:pPr>
        <w:pStyle w:val="ListParagraph"/>
        <w:numPr>
          <w:ilvl w:val="0"/>
          <w:numId w:val="27"/>
        </w:numPr>
        <w:rPr>
          <w:rFonts w:ascii="Times New Roman" w:hAnsi="Times New Roman" w:cs="Times New Roman"/>
        </w:rPr>
      </w:pPr>
      <w:r w:rsidRPr="001148FF">
        <w:rPr>
          <w:rFonts w:ascii="Times New Roman" w:hAnsi="Times New Roman" w:cs="Times New Roman"/>
        </w:rPr>
        <w:t xml:space="preserve">Чтобы увеличить файл, нажмите на значок лупы в верхней части всплывающего окна. Над содержимым появится красная индикаторная рамка</w:t>
      </w:r>
      <w:r>
        <w:rPr>
          <w:rFonts w:hint="eastAsia" w:ascii="Times New Roman" w:hAnsi="Times New Roman" w:cs="Times New Roman"/>
        </w:rPr>
        <w:t xml:space="preserve">.</w:t>
      </w:r>
    </w:p>
    <w:p w:rsidR="001148FF" w:rsidP="004B4483" w:rsidRDefault="001148FF" w14:paraId="7B279C0E" w14:textId="1C205441">
      <w:pPr>
        <w:pStyle w:val="ListParagraph"/>
        <w:numPr>
          <w:ilvl w:val="0"/>
          <w:numId w:val="27"/>
        </w:numPr>
        <w:rPr>
          <w:rFonts w:ascii="Times New Roman" w:hAnsi="Times New Roman" w:cs="Times New Roman"/>
        </w:rPr>
      </w:pPr>
      <w:r w:rsidRPr="001148FF">
        <w:rPr>
          <w:rFonts w:ascii="Times New Roman" w:hAnsi="Times New Roman" w:cs="Times New Roman"/>
        </w:rPr>
        <w:lastRenderedPageBreak/>
      </w:r>
      <w:r w:rsidRPr="001148FF">
        <w:rPr>
          <w:rFonts w:ascii="Times New Roman" w:hAnsi="Times New Roman" w:cs="Times New Roman"/>
        </w:rPr>
        <w:t xml:space="preserve">Используйте </w:t>
      </w:r>
      <w:r w:rsidRPr="001148FF">
        <w:rPr>
          <w:rFonts w:ascii="Times New Roman" w:hAnsi="Times New Roman" w:cs="Times New Roman"/>
        </w:rPr>
        <w:t xml:space="preserve">клавиши</w:t>
      </w:r>
      <w:r w:rsidRPr="001148FF">
        <w:rPr>
          <w:rFonts w:ascii="Times New Roman" w:hAnsi="Times New Roman" w:cs="Times New Roman"/>
        </w:rPr>
        <w:t xml:space="preserve"> </w:t>
      </w:r>
      <w:r w:rsidRPr="001148FF">
        <w:rPr>
          <w:rFonts w:ascii="Times New Roman" w:hAnsi="Times New Roman" w:cs="Times New Roman"/>
          <w:b/>
          <w:bCs/>
        </w:rPr>
        <w:t xml:space="preserve">F1 </w:t>
      </w:r>
      <w:r w:rsidRPr="001148FF">
        <w:rPr>
          <w:rFonts w:ascii="Times New Roman" w:hAnsi="Times New Roman" w:cs="Times New Roman"/>
        </w:rPr>
        <w:t xml:space="preserve">и </w:t>
      </w:r>
      <w:r w:rsidRPr="001148FF">
        <w:rPr>
          <w:rFonts w:ascii="Times New Roman" w:hAnsi="Times New Roman" w:cs="Times New Roman"/>
          <w:b/>
          <w:bCs/>
        </w:rPr>
        <w:t xml:space="preserve">F4 </w:t>
      </w:r>
      <w:r w:rsidR="008E5D62">
        <w:rPr>
          <w:rFonts w:hint="eastAsia" w:ascii="Times New Roman" w:hAnsi="Times New Roman" w:cs="Times New Roman"/>
        </w:rPr>
        <w:t xml:space="preserve">Dot Pad</w:t>
      </w:r>
      <w:r w:rsidRPr="001148FF">
        <w:rPr>
          <w:rFonts w:ascii="Times New Roman" w:hAnsi="Times New Roman" w:cs="Times New Roman"/>
        </w:rPr>
        <w:t xml:space="preserve">, чтобы перемещать прямоугольник влево и вправо или вверх и вниз.</w:t>
      </w:r>
    </w:p>
    <w:p w:rsidRPr="004B4483" w:rsidR="001148FF" w:rsidP="004B4483" w:rsidRDefault="001148FF" w14:paraId="57411DAB" w14:textId="336A2F6F">
      <w:pPr>
        <w:pStyle w:val="ListParagraph"/>
        <w:numPr>
          <w:ilvl w:val="0"/>
          <w:numId w:val="27"/>
        </w:numPr>
        <w:rPr>
          <w:rFonts w:ascii="Times New Roman" w:hAnsi="Times New Roman" w:cs="Times New Roman"/>
        </w:rPr>
      </w:pPr>
      <w:r w:rsidRPr="001148FF">
        <w:rPr>
          <w:rFonts w:ascii="Times New Roman" w:hAnsi="Times New Roman" w:cs="Times New Roman"/>
        </w:rPr>
        <w:t xml:space="preserve">Нажмите </w:t>
      </w:r>
      <w:r w:rsidRPr="001148FF">
        <w:rPr>
          <w:rFonts w:ascii="Times New Roman" w:hAnsi="Times New Roman" w:cs="Times New Roman"/>
        </w:rPr>
        <w:t xml:space="preserve">одновременно </w:t>
      </w:r>
      <w:r w:rsidRPr="001148FF">
        <w:rPr>
          <w:rFonts w:ascii="Times New Roman" w:hAnsi="Times New Roman" w:cs="Times New Roman"/>
          <w:b/>
          <w:bCs/>
        </w:rPr>
        <w:t xml:space="preserve">клавиши F2 </w:t>
      </w:r>
      <w:r w:rsidRPr="001148FF">
        <w:rPr>
          <w:rFonts w:ascii="Times New Roman" w:hAnsi="Times New Roman" w:cs="Times New Roman"/>
        </w:rPr>
        <w:t xml:space="preserve">и </w:t>
      </w:r>
      <w:r w:rsidRPr="001148FF">
        <w:rPr>
          <w:rFonts w:ascii="Times New Roman" w:hAnsi="Times New Roman" w:cs="Times New Roman"/>
          <w:b/>
          <w:bCs/>
        </w:rPr>
        <w:t xml:space="preserve">F3, </w:t>
      </w:r>
      <w:r w:rsidRPr="001148FF">
        <w:rPr>
          <w:rFonts w:ascii="Times New Roman" w:hAnsi="Times New Roman" w:cs="Times New Roman"/>
        </w:rPr>
        <w:t xml:space="preserve">чтобы переключить направление перемещения между горизонтальным и вертикальным.</w:t>
      </w:r>
    </w:p>
    <w:p w:rsidRPr="00761A52" w:rsidR="00761A52" w:rsidP="00865935" w:rsidRDefault="00D65277" w14:paraId="62023FE7" w14:textId="242DE32F">
      <w:pPr>
        <w:pStyle w:val="Heading4"/>
      </w:pPr>
      <w:bookmarkStart w:name="_Toc219371933" w:id="139"/>
      <w:r>
        <w:rPr>
          <w:rFonts w:hint="eastAsia"/>
        </w:rPr>
        <w:t xml:space="preserve"> </w:t>
      </w:r>
      <w:r w:rsidRPr="00761A52" w:rsidR="00761A52">
        <w:t xml:space="preserve">Мои рисунки</w:t>
      </w:r>
      <w:bookmarkEnd w:id="136"/>
      <w:bookmarkEnd w:id="137"/>
      <w:bookmarkEnd w:id="138"/>
      <w:bookmarkEnd w:id="139"/>
    </w:p>
    <w:p w:rsidRPr="00761A52" w:rsidR="00761A52" w:rsidP="00761A52" w:rsidRDefault="00761A52" w14:paraId="0B5A7B81" w14:textId="4BC68929">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Приложение Dot Canvas позволяет пользователям создавать или изменять тактильный графический контент и сохранять его во внутренней памяти устройства. В разделе «Мои рисунки» пользователи могут просматривать список файлов, хранящихся во внутренней памяти. Если сохранены много файлов, панель поиска позволяет пользователям быстро </w:t>
      </w:r>
      <w:r w:rsidRPr="00761A52" w:rsidR="00ED4B54">
        <w:rPr>
          <w:rFonts w:ascii="Times New Roman" w:hAnsi="Times New Roman" w:eastAsia="Malgun Gothic" w:cs="Times New Roman"/>
          <w:kern w:val="0"/>
          <w:szCs w:val="22"/>
          <w:lang w:val="en"/>
          <w14:ligatures w14:val="none"/>
        </w:rPr>
        <w:t xml:space="preserve">находить </w:t>
      </w:r>
      <w:r w:rsidRPr="00761A52">
        <w:rPr>
          <w:rFonts w:ascii="Times New Roman" w:hAnsi="Times New Roman" w:eastAsia="Malgun Gothic" w:cs="Times New Roman"/>
          <w:kern w:val="0"/>
          <w:szCs w:val="22"/>
          <w:lang w:val="en"/>
          <w14:ligatures w14:val="none"/>
        </w:rPr>
        <w:t xml:space="preserve">определенные файлы, вводя их имена. Каждый файл содержит имя файла и дату его создания.</w:t>
      </w:r>
    </w:p>
    <w:p w:rsidRPr="00761A52" w:rsidR="00761A52" w:rsidP="00761A52" w:rsidRDefault="00761A52" w14:paraId="2940BDA2"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B54317" w14:paraId="33B7CB6A" w14:textId="6AF25085">
      <w:pPr>
        <w:widowControl/>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При </w:t>
      </w:r>
      <w:r w:rsidRPr="00761A52" w:rsidR="00761A52">
        <w:rPr>
          <w:rFonts w:ascii="Times New Roman" w:hAnsi="Times New Roman" w:eastAsia="Malgun Gothic" w:cs="Times New Roman"/>
          <w:kern w:val="0"/>
          <w:szCs w:val="22"/>
          <w:lang w:val="en"/>
          <w14:ligatures w14:val="none"/>
        </w:rPr>
        <w:t xml:space="preserve">выборе имени файла </w:t>
      </w:r>
      <w:r w:rsidRPr="00761A52" w:rsidR="00761A52">
        <w:rPr>
          <w:rFonts w:ascii="Times New Roman" w:hAnsi="Times New Roman" w:eastAsia="Malgun Gothic" w:cs="Times New Roman"/>
          <w:kern w:val="0"/>
          <w:szCs w:val="22"/>
          <w:lang w:val="en"/>
          <w14:ligatures w14:val="none"/>
        </w:rPr>
        <w:t xml:space="preserve">отображается </w:t>
      </w:r>
      <w:r w:rsidR="009B05FF">
        <w:rPr>
          <w:rFonts w:hint="eastAsia" w:ascii="Times New Roman" w:hAnsi="Times New Roman" w:eastAsia="Malgun Gothic" w:cs="Times New Roman"/>
          <w:kern w:val="0"/>
          <w:szCs w:val="22"/>
          <w:lang w:val="en"/>
          <w14:ligatures w14:val="none"/>
        </w:rPr>
        <w:t xml:space="preserve">контекстное </w:t>
      </w:r>
      <w:r>
        <w:rPr>
          <w:rFonts w:hint="eastAsia" w:ascii="Times New Roman" w:hAnsi="Times New Roman" w:eastAsia="Malgun Gothic" w:cs="Times New Roman"/>
          <w:kern w:val="0"/>
          <w:szCs w:val="22"/>
          <w:lang w:val="en"/>
          <w14:ligatures w14:val="none"/>
        </w:rPr>
        <w:t xml:space="preserve">меню</w:t>
      </w:r>
      <w:r w:rsidRPr="00761A52" w:rsidR="00761A52">
        <w:rPr>
          <w:rFonts w:ascii="Times New Roman" w:hAnsi="Times New Roman" w:eastAsia="Malgun Gothic" w:cs="Times New Roman"/>
          <w:kern w:val="0"/>
          <w:szCs w:val="22"/>
          <w:lang w:val="en"/>
          <w14:ligatures w14:val="none"/>
        </w:rPr>
        <w:t xml:space="preserve">, а первое изображение файла отображается на </w:t>
      </w:r>
      <w:r w:rsidR="008E5D62">
        <w:rPr>
          <w:rFonts w:ascii="Times New Roman" w:hAnsi="Times New Roman" w:eastAsia="Malgun Gothic" w:cs="Times New Roman"/>
          <w:kern w:val="0"/>
          <w:szCs w:val="22"/>
          <w:lang w:val="en"/>
          <w14:ligatures w14:val="none"/>
        </w:rPr>
        <w:t xml:space="preserve">Dot Pad</w:t>
      </w:r>
      <w:r w:rsidRPr="00761A52" w:rsidR="00761A52">
        <w:rPr>
          <w:rFonts w:ascii="Times New Roman" w:hAnsi="Times New Roman" w:eastAsia="Malgun Gothic" w:cs="Times New Roman"/>
          <w:kern w:val="0"/>
          <w:szCs w:val="22"/>
          <w:lang w:val="en"/>
          <w14:ligatures w14:val="none"/>
        </w:rPr>
        <w:t xml:space="preserve">. </w:t>
      </w:r>
      <w:r w:rsidR="009B05FF">
        <w:rPr>
          <w:rFonts w:hint="eastAsia" w:ascii="Times New Roman" w:hAnsi="Times New Roman" w:eastAsia="Malgun Gothic" w:cs="Times New Roman"/>
          <w:kern w:val="0"/>
          <w:szCs w:val="22"/>
          <w:lang w:val="en"/>
          <w14:ligatures w14:val="none"/>
        </w:rPr>
        <w:t xml:space="preserve">Компоненты </w:t>
      </w:r>
      <w:r w:rsidR="009B05FF">
        <w:rPr>
          <w:rFonts w:hint="eastAsia" w:ascii="Times New Roman" w:hAnsi="Times New Roman" w:eastAsia="Malgun Gothic" w:cs="Times New Roman"/>
          <w:kern w:val="0"/>
          <w:szCs w:val="22"/>
          <w:lang w:val="en"/>
          <w14:ligatures w14:val="none"/>
        </w:rPr>
        <w:t xml:space="preserve">контекстного меню следующие:</w:t>
      </w:r>
    </w:p>
    <w:p w:rsidRPr="00761A52" w:rsidR="00761A52" w:rsidP="00761A52" w:rsidRDefault="00761A52" w14:paraId="2D037A00" w14:textId="35F4245C">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Открыть: запустить выбранный файл. При запуске файла на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отображается изображение на первой странице и описание изображения</w:t>
      </w:r>
      <w:r w:rsidRPr="00761A52">
        <w:rPr>
          <w:rFonts w:ascii="Times New Roman" w:hAnsi="Times New Roman" w:eastAsia="Malgun Gothic" w:cs="Times New Roman"/>
          <w:kern w:val="0"/>
          <w:szCs w:val="22"/>
          <w:lang w:val="en"/>
          <w14:ligatures w14:val="none"/>
        </w:rPr>
        <w:t xml:space="preserve">. Пользователи могут перейти на предыдущую/следующую страницу и изменить изображение и описание, нажав </w:t>
      </w:r>
      <w:r w:rsidRPr="00761A52">
        <w:rPr>
          <w:rFonts w:ascii="Times New Roman" w:hAnsi="Times New Roman" w:eastAsia="Malgun Gothic" w:cs="Times New Roman"/>
          <w:kern w:val="0"/>
          <w:szCs w:val="22"/>
          <w:lang w:val="en"/>
          <w14:ligatures w14:val="none"/>
        </w:rPr>
        <w:t xml:space="preserve">кнопку</w:t>
      </w:r>
      <w:r w:rsidRPr="00761A52">
        <w:rPr>
          <w:rFonts w:ascii="Times New Roman" w:hAnsi="Times New Roman" w:eastAsia="Malgun Gothic" w:cs="Times New Roman"/>
          <w:kern w:val="0"/>
          <w:szCs w:val="22"/>
          <w:lang w:val="en"/>
          <w14:ligatures w14:val="none"/>
        </w:rPr>
        <w:t xml:space="preserve"> </w:t>
      </w:r>
      <w:r w:rsidR="009B05FF">
        <w:rPr>
          <w:rFonts w:hint="eastAsia" w:ascii="Times New Roman" w:hAnsi="Times New Roman" w:eastAsia="Malgun Gothic" w:cs="Times New Roman"/>
          <w:kern w:val="0"/>
          <w:szCs w:val="22"/>
          <w:lang w:val="en"/>
          <w14:ligatures w14:val="none"/>
        </w:rPr>
        <w:t xml:space="preserve">[Изменить</w:t>
      </w:r>
      <w:r w:rsidRPr="00761A52">
        <w:rPr>
          <w:rFonts w:ascii="Times New Roman" w:hAnsi="Times New Roman" w:eastAsia="Malgun Gothic" w:cs="Times New Roman"/>
          <w:kern w:val="0"/>
          <w:szCs w:val="22"/>
          <w:lang w:val="en"/>
          <w14:ligatures w14:val="none"/>
        </w:rPr>
        <w:t xml:space="preserve">]</w:t>
      </w:r>
      <w:r w:rsidRPr="00761A52" w:rsidR="00ED4B54">
        <w:rPr>
          <w:rFonts w:ascii="Times New Roman" w:hAnsi="Times New Roman" w:eastAsia="Malgun Gothic" w:cs="Times New Roman"/>
          <w:kern w:val="0"/>
          <w:szCs w:val="22"/>
          <w:lang w:val="en"/>
          <w14:ligatures w14:val="none"/>
        </w:rPr>
        <w:t xml:space="preserve">. </w:t>
      </w:r>
    </w:p>
    <w:p w:rsidRPr="00761A52" w:rsidR="00761A52" w:rsidP="00761A52" w:rsidRDefault="00761A52" w14:paraId="796C1954" w14:textId="77777777">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Удалить: удаляет выбранный файл.</w:t>
      </w:r>
    </w:p>
    <w:p w:rsidRPr="00761A52" w:rsidR="00761A52" w:rsidP="00761A52" w:rsidRDefault="00761A52" w14:paraId="4314A8B9" w14:textId="77777777">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Переименовать: изменить имя сохраненного файла.</w:t>
      </w:r>
    </w:p>
    <w:p w:rsidR="00761A52" w:rsidP="00761A52" w:rsidRDefault="00761A52" w14:paraId="0A9988C4" w14:textId="29DD87D3">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Выход: выход </w:t>
      </w:r>
      <w:r w:rsidR="009B05FF">
        <w:rPr>
          <w:rFonts w:hint="eastAsia" w:ascii="Times New Roman" w:hAnsi="Times New Roman" w:eastAsia="Malgun Gothic" w:cs="Times New Roman"/>
          <w:kern w:val="0"/>
          <w:szCs w:val="22"/>
          <w:lang w:val="en"/>
          <w14:ligatures w14:val="none"/>
        </w:rPr>
        <w:t xml:space="preserve">из контекстного меню</w:t>
      </w:r>
      <w:r w:rsidRPr="00761A52">
        <w:rPr>
          <w:rFonts w:ascii="Times New Roman" w:hAnsi="Times New Roman" w:eastAsia="Malgun Gothic" w:cs="Times New Roman"/>
          <w:kern w:val="0"/>
          <w:szCs w:val="22"/>
          <w:lang w:val="en"/>
          <w14:ligatures w14:val="none"/>
        </w:rPr>
        <w:t xml:space="preserve">.</w:t>
      </w:r>
    </w:p>
    <w:p w:rsidRPr="00761A52" w:rsidR="007C7AB4" w:rsidP="007C7AB4" w:rsidRDefault="007C7AB4" w14:paraId="0483032D"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p>
    <w:p w:rsidRPr="00761A52" w:rsidR="00761A52" w:rsidP="00865935" w:rsidRDefault="00D65277" w14:paraId="3F208C96" w14:textId="0F713F72">
      <w:pPr>
        <w:pStyle w:val="Heading4"/>
      </w:pPr>
      <w:bookmarkStart w:name="_Toc173958638" w:id="140"/>
      <w:bookmarkStart w:name="_Toc175742057" w:id="141"/>
      <w:bookmarkStart w:name="_Toc175749275" w:id="142"/>
      <w:bookmarkStart w:name="_Toc219371934" w:id="143"/>
      <w:r>
        <w:rPr>
          <w:rFonts w:hint="eastAsia"/>
        </w:rPr>
        <w:t xml:space="preserve"> </w:t>
      </w:r>
      <w:r w:rsidRPr="00761A52" w:rsidR="00761A52">
        <w:t xml:space="preserve">Dot Cloud</w:t>
      </w:r>
      <w:bookmarkEnd w:id="140"/>
      <w:bookmarkEnd w:id="141"/>
      <w:bookmarkEnd w:id="142"/>
      <w:bookmarkEnd w:id="143"/>
    </w:p>
    <w:p w:rsidRPr="00761A52" w:rsidR="00761A52" w:rsidP="00761A52" w:rsidRDefault="00761A52" w14:paraId="5EBE37F9" w14:textId="2F97356D">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Пользователи могут сохранять </w:t>
      </w:r>
      <w:r w:rsidR="009B05FF">
        <w:rPr>
          <w:rFonts w:hint="eastAsia" w:ascii="Times New Roman" w:hAnsi="Times New Roman" w:eastAsia="Malgun Gothic" w:cs="Times New Roman"/>
          <w:kern w:val="0"/>
          <w:szCs w:val="22"/>
          <w:lang w:val="en"/>
          <w14:ligatures w14:val="none"/>
        </w:rPr>
        <w:t xml:space="preserve">свой </w:t>
      </w:r>
      <w:r w:rsidRPr="00761A52">
        <w:rPr>
          <w:rFonts w:ascii="Times New Roman" w:hAnsi="Times New Roman" w:eastAsia="Malgun Gothic" w:cs="Times New Roman"/>
          <w:kern w:val="0"/>
          <w:szCs w:val="22"/>
          <w:lang w:val="en"/>
          <w14:ligatures w14:val="none"/>
        </w:rPr>
        <w:t xml:space="preserve">личный контент и открывать различный общедоступный контент через Dot </w:t>
      </w:r>
      <w:r w:rsidR="009B05FF">
        <w:rPr>
          <w:rFonts w:hint="eastAsia" w:ascii="Times New Roman" w:hAnsi="Times New Roman" w:eastAsia="Malgun Gothic" w:cs="Times New Roman"/>
          <w:kern w:val="0"/>
          <w:szCs w:val="22"/>
          <w:lang w:val="en"/>
          <w14:ligatures w14:val="none"/>
        </w:rPr>
        <w:t xml:space="preserve">cloud</w:t>
      </w:r>
      <w:r w:rsidRPr="00761A52">
        <w:rPr>
          <w:rFonts w:ascii="Times New Roman" w:hAnsi="Times New Roman" w:eastAsia="Malgun Gothic" w:cs="Times New Roman"/>
          <w:kern w:val="0"/>
          <w:szCs w:val="22"/>
          <w:lang w:val="en"/>
          <w14:ligatures w14:val="none"/>
        </w:rPr>
        <w:t xml:space="preserve">, облачный </w:t>
      </w:r>
      <w:r w:rsidRPr="00761A52">
        <w:rPr>
          <w:rFonts w:ascii="Times New Roman" w:hAnsi="Times New Roman" w:eastAsia="Malgun Gothic" w:cs="Times New Roman"/>
          <w:kern w:val="0"/>
          <w:szCs w:val="22"/>
          <w:lang w:val="en"/>
          <w14:ligatures w14:val="none"/>
        </w:rPr>
        <w:t xml:space="preserve">сервис хранения</w:t>
      </w:r>
      <w:r w:rsidRPr="00761A52">
        <w:rPr>
          <w:rFonts w:ascii="Times New Roman" w:hAnsi="Times New Roman" w:eastAsia="Malgun Gothic" w:cs="Times New Roman"/>
          <w:kern w:val="0"/>
          <w:szCs w:val="22"/>
          <w:lang w:val="en"/>
          <w14:ligatures w14:val="none"/>
        </w:rPr>
        <w:t xml:space="preserve"> тактильного графического контента</w:t>
      </w:r>
      <w:r w:rsidR="009B05FF">
        <w:rPr>
          <w:rFonts w:hint="eastAsia"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предоставляемый Dot Inc. </w:t>
      </w:r>
    </w:p>
    <w:p w:rsidRPr="00761A52" w:rsidR="00761A52" w:rsidP="00761A52" w:rsidRDefault="00761A52" w14:paraId="4276315C"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4B507176" w14:textId="77777777">
      <w:pPr>
        <w:widowControl/>
        <w:numPr>
          <w:ilvl w:val="0"/>
          <w:numId w:val="1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Личный диск</w:t>
      </w:r>
    </w:p>
    <w:p w:rsidRPr="00761A52" w:rsidR="00761A52" w:rsidP="00761A52" w:rsidRDefault="00761A52" w14:paraId="681D89F1" w14:textId="77777777">
      <w:pPr>
        <w:widowControl/>
        <w:numPr>
          <w:ilvl w:val="1"/>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Пользователи могут загружать тактильный графический контент, созданный в приложении Dot Canvas, на свой личный диск. Это облачное личное хранилище позволяет получать доступ к контенту с нескольких устройств без ограничений.</w:t>
      </w:r>
    </w:p>
    <w:p w:rsidRPr="00761A52" w:rsidR="00761A52" w:rsidP="00761A52" w:rsidRDefault="00761A52" w14:paraId="5041C6BB" w14:textId="77777777">
      <w:pPr>
        <w:widowControl/>
        <w:numPr>
          <w:ilvl w:val="0"/>
          <w:numId w:val="1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Общедоступный диск</w:t>
      </w:r>
    </w:p>
    <w:p w:rsidR="00761A52" w:rsidP="00761A52" w:rsidRDefault="00761A52" w14:paraId="0671C828" w14:textId="0E0AA252">
      <w:pPr>
        <w:widowControl/>
        <w:numPr>
          <w:ilvl w:val="1"/>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Пользователи могут просматривать различный общий тактильный графический контент, организованный по </w:t>
      </w:r>
      <w:r w:rsidRPr="00761A52" w:rsidR="00ED4B54">
        <w:rPr>
          <w:rFonts w:ascii="Times New Roman" w:hAnsi="Times New Roman" w:eastAsia="Malgun Gothic" w:cs="Times New Roman"/>
          <w:kern w:val="0"/>
          <w:szCs w:val="22"/>
          <w:lang w:val="en"/>
          <w14:ligatures w14:val="none"/>
        </w:rPr>
        <w:t xml:space="preserve">темам, </w:t>
      </w:r>
      <w:r w:rsidR="00ED4B54">
        <w:rPr>
          <w:rFonts w:ascii="Times New Roman" w:hAnsi="Times New Roman" w:eastAsia="Malgun Gothic" w:cs="Times New Roman"/>
          <w:kern w:val="0"/>
          <w:szCs w:val="22"/>
          <w:lang w:val="en"/>
          <w14:ligatures w14:val="none"/>
        </w:rPr>
        <w:t xml:space="preserve">и </w:t>
      </w:r>
      <w:r w:rsidRPr="00761A52">
        <w:rPr>
          <w:rFonts w:ascii="Times New Roman" w:hAnsi="Times New Roman" w:eastAsia="Malgun Gothic" w:cs="Times New Roman"/>
          <w:kern w:val="0"/>
          <w:szCs w:val="22"/>
          <w:lang w:val="en"/>
          <w14:ligatures w14:val="none"/>
        </w:rPr>
        <w:t xml:space="preserve">делиться своими собственными рисунками </w:t>
      </w:r>
      <w:r w:rsidR="00ED4B54">
        <w:rPr>
          <w:rFonts w:ascii="Times New Roman" w:hAnsi="Times New Roman" w:eastAsia="Malgun Gothic" w:cs="Times New Roman"/>
          <w:kern w:val="0"/>
          <w:szCs w:val="22"/>
          <w:lang w:val="en"/>
          <w14:ligatures w14:val="none"/>
        </w:rPr>
        <w:t xml:space="preserve">с </w:t>
      </w:r>
      <w:r w:rsidRPr="00761A52">
        <w:rPr>
          <w:rFonts w:ascii="Times New Roman" w:hAnsi="Times New Roman" w:eastAsia="Malgun Gothic" w:cs="Times New Roman"/>
          <w:kern w:val="0"/>
          <w:szCs w:val="22"/>
          <w:lang w:val="en"/>
          <w14:ligatures w14:val="none"/>
        </w:rPr>
        <w:t xml:space="preserve">помощью общего диска, чтобы другие могли получить к ним доступ.</w:t>
      </w:r>
    </w:p>
    <w:p w:rsidRPr="001610D9" w:rsidR="007C7AB4" w:rsidP="007C7AB4" w:rsidRDefault="007C7AB4" w14:paraId="18917151"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D65277" w14:paraId="5618604D" w14:textId="069BA2D4">
      <w:pPr>
        <w:pStyle w:val="Heading4"/>
      </w:pPr>
      <w:bookmarkStart w:name="_Toc173958639" w:id="144"/>
      <w:bookmarkStart w:name="_Toc175742058" w:id="145"/>
      <w:bookmarkStart w:name="_Toc175749276" w:id="146"/>
      <w:bookmarkStart w:name="_Toc219371935" w:id="147"/>
      <w:r>
        <w:rPr>
          <w:rFonts w:hint="eastAsia"/>
        </w:rPr>
        <w:t xml:space="preserve"> </w:t>
      </w:r>
      <w:r w:rsidRPr="00761A52" w:rsidR="00761A52">
        <w:t xml:space="preserve">Настройки</w:t>
      </w:r>
      <w:bookmarkEnd w:id="144"/>
      <w:bookmarkEnd w:id="145"/>
      <w:bookmarkEnd w:id="146"/>
      <w:bookmarkEnd w:id="147"/>
    </w:p>
    <w:p w:rsidRPr="00761A52" w:rsidR="00761A52" w:rsidP="00761A52" w:rsidRDefault="00761A52" w14:paraId="0033458A" w14:textId="08B12514">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Настройте </w:t>
      </w:r>
      <w:r w:rsidRPr="00761A52">
        <w:rPr>
          <w:rFonts w:ascii="Times New Roman" w:hAnsi="Times New Roman" w:eastAsia="Malgun Gothic" w:cs="Times New Roman"/>
          <w:kern w:val="0"/>
          <w:szCs w:val="22"/>
          <w:lang w:val="en"/>
          <w14:ligatures w14:val="none"/>
        </w:rPr>
        <w:t xml:space="preserve">подключение</w:t>
      </w:r>
      <w:r w:rsidRPr="00761A52">
        <w:rPr>
          <w:rFonts w:ascii="Times New Roman" w:hAnsi="Times New Roman" w:eastAsia="Malgun Gothic" w:cs="Times New Roman"/>
          <w:kern w:val="0"/>
          <w:szCs w:val="22"/>
          <w:lang w:val="en"/>
          <w14:ligatures w14:val="none"/>
        </w:rPr>
        <w:t xml:space="preserv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или выберите язык Брайля, поддерживаемый приложением Dot Canvas.</w:t>
      </w:r>
    </w:p>
    <w:p w:rsidRPr="00761A52" w:rsidR="00761A52" w:rsidP="00761A52" w:rsidRDefault="00761A52" w14:paraId="49FF7142" w14:textId="7A318762">
      <w:pPr>
        <w:widowControl/>
        <w:numPr>
          <w:ilvl w:val="0"/>
          <w:numId w:val="1"/>
        </w:numPr>
        <w:wordWrap/>
        <w:autoSpaceDE/>
        <w:autoSpaceDN/>
        <w:spacing w:after="0" w:line="276" w:lineRule="auto"/>
        <w:rPr>
          <w:rFonts w:ascii="Times New Roman" w:hAnsi="Times New Roman" w:eastAsia="Malgun Gothic" w:cs="Times New Roman"/>
          <w:kern w:val="0"/>
          <w:szCs w:val="22"/>
          <w:lang w:val="en"/>
          <w14:ligatures w14:val="none"/>
        </w:rPr>
      </w:pPr>
      <w:bookmarkStart w:name="_Hlk173957478" w:id="148"/>
      <w:r w:rsidRPr="00761A52">
        <w:rPr>
          <w:rFonts w:ascii="Times New Roman" w:hAnsi="Times New Roman" w:eastAsia="Malgun Gothic" w:cs="Times New Roman"/>
          <w:kern w:val="0"/>
          <w:szCs w:val="22"/>
          <w:lang w:val="en"/>
          <w14:ligatures w14:val="none"/>
        </w:rPr>
        <w:t xml:space="preserve"/>
      </w:r>
      <w:bookmarkEnd w:id="148"/>
      <w:r w:rsidRPr="00761A52">
        <w:rPr>
          <w:rFonts w:ascii="Times New Roman" w:hAnsi="Times New Roman" w:eastAsia="Malgun Gothic" w:cs="Times New Roman"/>
          <w:kern w:val="0"/>
          <w:szCs w:val="22"/>
          <w:lang w:val="en"/>
          <w14:ligatures w14:val="none"/>
        </w:rPr>
        <w:t xml:space="preserve">Подключите </w:t>
      </w:r>
      <w:r w:rsidRPr="00761A52">
        <w:rPr>
          <w:rFonts w:ascii="Times New Roman" w:hAnsi="Times New Roman" w:eastAsia="Malgun Gothic" w:cs="Times New Roman"/>
          <w:kern w:val="0"/>
          <w:szCs w:val="22"/>
          <w:lang w:val="en"/>
          <w14:ligatures w14:val="none"/>
        </w:rPr>
        <w:t xml:space="preserve">приложение Dot Canvas к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или отключите его</w:t>
      </w:r>
    </w:p>
    <w:p w:rsidRPr="00761A52" w:rsidR="00761A52" w:rsidP="00761A52" w:rsidRDefault="00761A52" w14:paraId="67A8DEAC" w14:textId="2DBDC58D">
      <w:pPr>
        <w:widowControl/>
        <w:numPr>
          <w:ilvl w:val="0"/>
          <w:numId w:val="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Выберите </w:t>
      </w:r>
      <w:r w:rsidRPr="00761A52" w:rsidR="00ED4B54">
        <w:rPr>
          <w:rFonts w:ascii="Times New Roman" w:hAnsi="Times New Roman" w:eastAsia="Malgun Gothic" w:cs="Times New Roman"/>
          <w:kern w:val="0"/>
          <w:szCs w:val="22"/>
          <w:lang w:val="en"/>
          <w14:ligatures w14:val="none"/>
        </w:rPr>
        <w:t xml:space="preserve">язык</w:t>
      </w:r>
      <w:r w:rsidRPr="00761A52">
        <w:rPr>
          <w:rFonts w:ascii="Times New Roman" w:hAnsi="Times New Roman" w:eastAsia="Malgun Gothic" w:cs="Times New Roman"/>
          <w:kern w:val="0"/>
          <w:szCs w:val="22"/>
          <w:lang w:val="en"/>
          <w14:ligatures w14:val="none"/>
        </w:rPr>
        <w:t xml:space="preserve"> Брайля</w:t>
      </w:r>
      <w:r w:rsidRPr="00761A52" w:rsidR="00ED4B54">
        <w:rPr>
          <w:rFonts w:ascii="Times New Roman" w:hAnsi="Times New Roman" w:eastAsia="Malgun Gothic" w:cs="Times New Roman"/>
          <w:kern w:val="0"/>
          <w:szCs w:val="22"/>
          <w:lang w:val="en"/>
          <w14:ligatures w14:val="none"/>
        </w:rPr>
        <w:t xml:space="preserve">.</w:t>
      </w:r>
    </w:p>
    <w:p w:rsidRPr="00761A52" w:rsidR="00761A52" w:rsidP="00761A52" w:rsidRDefault="00761A52" w14:paraId="547351B6" w14:textId="491E9577">
      <w:pPr>
        <w:widowControl/>
        <w:numPr>
          <w:ilvl w:val="0"/>
          <w:numId w:val="4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Выберите язык Брайля, который будет отображаться на 20-клеточном дисплее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67129C2A" w14:textId="77777777">
      <w:pPr>
        <w:widowControl/>
        <w:numPr>
          <w:ilvl w:val="0"/>
          <w:numId w:val="4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Язык Брайля должен соответствовать языку ввода.</w:t>
      </w:r>
    </w:p>
    <w:p w:rsidRPr="00761A52" w:rsidR="00761A52" w:rsidP="00761A52" w:rsidRDefault="00761A52" w14:paraId="4FFDEA6C" w14:textId="77777777">
      <w:pPr>
        <w:widowControl/>
        <w:numPr>
          <w:ilvl w:val="0"/>
          <w:numId w:val="4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В настоящее время приложение Dot Canvas поддерживает 23 языка Брайля:</w:t>
      </w:r>
    </w:p>
    <w:p w:rsidR="00761A52" w:rsidP="00761A52" w:rsidRDefault="00761A52" w14:paraId="5B17120A"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корейский, английский, китайский, японский, вьетнамский, тайский, арабский, французский, итальянский, испанский, каталанский, немецкий, чешский, польский, норвежский, русский, португальский, датский, греческий, шведский, финский, казахский, кхмерский.</w:t>
      </w:r>
    </w:p>
    <w:p w:rsidRPr="00761A52" w:rsidR="007C7AB4" w:rsidP="007C7AB4" w:rsidRDefault="007C7AB4" w14:paraId="7615AE3E"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865935" w:rsidRDefault="00D65277" w14:paraId="1F1BFD8D" w14:textId="1BC24B27">
      <w:pPr>
        <w:pStyle w:val="Heading4"/>
      </w:pPr>
      <w:bookmarkStart w:name="_Toc173958640" w:id="149"/>
      <w:bookmarkStart w:name="_Toc175742059" w:id="150"/>
      <w:bookmarkStart w:name="_Toc175749277" w:id="151"/>
      <w:bookmarkStart w:name="_Toc219371936" w:id="152"/>
      <w:r>
        <w:rPr>
          <w:rFonts w:hint="eastAsia"/>
        </w:rPr>
        <w:t xml:space="preserve"> </w:t>
      </w:r>
      <w:r w:rsidRPr="00761A52" w:rsidR="00761A52">
        <w:t xml:space="preserve">Использование </w:t>
      </w:r>
      <w:r w:rsidRPr="00761A52" w:rsidR="00761A52">
        <w:t xml:space="preserve">кнопок</w:t>
      </w:r>
      <w:r w:rsidRPr="00761A52" w:rsidR="00761A52">
        <w:t xml:space="preserve"> </w:t>
      </w:r>
      <w:r w:rsidR="008E5D62">
        <w:t xml:space="preserve">Dot Pad </w:t>
      </w:r>
      <w:r w:rsidRPr="00761A52" w:rsidR="00761A52">
        <w:t xml:space="preserve">в приложении Dot Canvas</w:t>
      </w:r>
      <w:bookmarkEnd w:id="149"/>
      <w:bookmarkEnd w:id="150"/>
      <w:bookmarkEnd w:id="151"/>
      <w:bookmarkEnd w:id="152"/>
    </w:p>
    <w:p w:rsidRPr="00761A52" w:rsidR="00761A52" w:rsidP="00761A52" w:rsidRDefault="00761A52" w14:paraId="0FDABDA0" w14:textId="77777777">
      <w:pPr>
        <w:widowControl/>
        <w:wordWrap/>
        <w:autoSpaceDE/>
        <w:autoSpaceDN/>
        <w:spacing w:after="0"/>
        <w:rPr>
          <w:rFonts w:ascii="Times New Roman" w:hAnsi="Times New Roman" w:eastAsia="Malgun Gothic" w:cs="Times New Roman"/>
          <w:kern w:val="0"/>
          <w:sz w:val="20"/>
          <w:szCs w:val="20"/>
          <w14:ligatures w14:val="none"/>
        </w:rPr>
      </w:pPr>
    </w:p>
    <w:p w:rsidRPr="00761A52" w:rsidR="00761A52" w:rsidP="00761A52" w:rsidRDefault="00761A52" w14:paraId="55A96DD4" w14:textId="22F1DCBF">
      <w:pPr>
        <w:widowControl/>
        <w:numPr>
          <w:ilvl w:val="0"/>
          <w:numId w:val="4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 w:val="20"/>
          <w:szCs w:val="20"/>
          <w14:ligatures w14:val="none"/>
        </w:rPr>
        <w:t xml:space="preserve"> </w:t>
      </w:r>
      <w:r w:rsidRPr="00761A52">
        <w:rPr>
          <w:rFonts w:ascii="Times New Roman" w:hAnsi="Times New Roman" w:eastAsia="Malgun Gothic" w:cs="Times New Roman"/>
          <w:kern w:val="0"/>
          <w:szCs w:val="22"/>
          <w:lang w:val="en"/>
          <w14:ligatures w14:val="none"/>
        </w:rPr>
        <w:t xml:space="preserve">Навигация по 20-ячеечному текстовому дисплею на </w:t>
      </w:r>
      <w:r w:rsidR="008E5D62">
        <w:rPr>
          <w:rFonts w:ascii="Times New Roman" w:hAnsi="Times New Roman" w:eastAsia="Malgun Gothic" w:cs="Times New Roman"/>
          <w:kern w:val="0"/>
          <w:szCs w:val="22"/>
          <w:lang w:val="en"/>
          <w14:ligatures w14:val="none"/>
        </w:rPr>
        <w:t xml:space="preserve">Dot Pad</w:t>
      </w:r>
    </w:p>
    <w:p w:rsidRPr="00761A52" w:rsidR="00761A52" w:rsidP="00761A52" w:rsidRDefault="00761A52" w14:paraId="5FE73B86" w14:textId="77777777">
      <w:pPr>
        <w:widowControl/>
        <w:wordWrap/>
        <w:autoSpaceDE/>
        <w:autoSpaceDN/>
        <w:spacing w:after="0" w:line="276" w:lineRule="auto"/>
        <w:ind w:start="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lastRenderedPageBreak/>
      </w:r>
      <w:r w:rsidRPr="00761A52">
        <w:rPr>
          <w:rFonts w:ascii="Times New Roman" w:hAnsi="Times New Roman" w:eastAsia="Malgun Gothic" w:cs="Times New Roman"/>
          <w:noProof/>
          <w:kern w:val="0"/>
          <w:sz w:val="20"/>
          <w:szCs w:val="20"/>
          <w:lang w:val="en"/>
          <w14:ligatures w14:val="none"/>
        </w:rPr>
        <w:drawing>
          <wp:inline distT="0" distB="0" distL="0" distR="0" wp14:anchorId="47A5B110" wp14:editId="3A868F0D">
            <wp:extent cx="5096786" cy="808040"/>
            <wp:effectExtent l="0" t="0" r="0" b="0"/>
            <wp:docPr id="1532768674" name="그림 1" descr="Dot Pad button, Lef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674" name="그림 1" descr="Dot Pad button, Left panning key is highligh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25951" cy="812664"/>
                    </a:xfrm>
                    <a:prstGeom prst="rect">
                      <a:avLst/>
                    </a:prstGeom>
                    <a:noFill/>
                    <a:ln>
                      <a:noFill/>
                    </a:ln>
                  </pic:spPr>
                </pic:pic>
              </a:graphicData>
            </a:graphic>
          </wp:inline>
        </w:drawing>
      </w:r>
    </w:p>
    <w:p w:rsidRPr="00761A52" w:rsidR="00761A52" w:rsidP="00761A52" w:rsidRDefault="00761A52" w14:paraId="44E377E5" w14:textId="77777777">
      <w:pPr>
        <w:widowControl/>
        <w:wordWrap/>
        <w:autoSpaceDE/>
        <w:autoSpaceDN/>
        <w:spacing w:after="0" w:line="276" w:lineRule="auto"/>
        <w:ind w:start="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572AB033" wp14:editId="1BB68380">
            <wp:extent cx="5096510" cy="807996"/>
            <wp:effectExtent l="0" t="0" r="0" b="0"/>
            <wp:docPr id="798472799" name="그림 2" descr="Dot Pad button, Righ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72799" name="그림 2" descr="Dot Pad button, Right panning key is highligh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47751" cy="816120"/>
                    </a:xfrm>
                    <a:prstGeom prst="rect">
                      <a:avLst/>
                    </a:prstGeom>
                    <a:noFill/>
                    <a:ln>
                      <a:noFill/>
                    </a:ln>
                  </pic:spPr>
                </pic:pic>
              </a:graphicData>
            </a:graphic>
          </wp:inline>
        </w:drawing>
      </w:r>
    </w:p>
    <w:p w:rsidRPr="00761A52" w:rsidR="00761A52" w:rsidP="00761A52" w:rsidRDefault="00761A52" w14:paraId="657B5B77" w14:textId="5883653D">
      <w:pPr>
        <w:widowControl/>
        <w:numPr>
          <w:ilvl w:val="0"/>
          <w:numId w:val="42"/>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Если </w:t>
      </w:r>
      <w:r w:rsidR="009B05FF">
        <w:rPr>
          <w:rFonts w:hint="eastAsia" w:ascii="Times New Roman" w:hAnsi="Times New Roman" w:eastAsia="Malgun Gothic" w:cs="Times New Roman"/>
          <w:kern w:val="0"/>
          <w:szCs w:val="22"/>
          <w14:ligatures w14:val="none"/>
        </w:rPr>
        <w:t xml:space="preserve">содержимое</w:t>
      </w:r>
      <w:r w:rsidRPr="00761A52">
        <w:rPr>
          <w:rFonts w:ascii="Times New Roman" w:hAnsi="Times New Roman" w:eastAsia="Malgun Gothic" w:cs="Times New Roman"/>
          <w:kern w:val="0"/>
          <w:szCs w:val="22"/>
          <w14:ligatures w14:val="none"/>
        </w:rPr>
        <w:t xml:space="preserve"> 20-ячеечной текстовой области становится длинным, пользователи могут перемещаться по нему с помощью кнопок панорамирования.</w:t>
      </w:r>
    </w:p>
    <w:p w:rsidRPr="00761A52" w:rsidR="00761A52" w:rsidP="00761A52" w:rsidRDefault="00761A52" w14:paraId="4870C4D0" w14:textId="77777777">
      <w:pPr>
        <w:widowControl/>
        <w:numPr>
          <w:ilvl w:val="0"/>
          <w:numId w:val="42"/>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Правая кнопка панорамирования: переход к следующей строке (20 ячеек)</w:t>
      </w:r>
    </w:p>
    <w:p w:rsidRPr="00761A52" w:rsidR="00761A52" w:rsidP="00761A52" w:rsidRDefault="00761A52" w14:paraId="293B3E93" w14:textId="77777777">
      <w:pPr>
        <w:widowControl/>
        <w:numPr>
          <w:ilvl w:val="0"/>
          <w:numId w:val="42"/>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Левая кнопка панорамирования: переход к предыдущей строке (20 ячеек)</w:t>
      </w:r>
    </w:p>
    <w:p w:rsidRPr="00761A52" w:rsidR="00761A52" w:rsidP="00761A52" w:rsidRDefault="00761A52" w14:paraId="60DC4D2A" w14:textId="77777777">
      <w:pPr>
        <w:widowControl/>
        <w:wordWrap/>
        <w:autoSpaceDE/>
        <w:autoSpaceDN/>
        <w:spacing w:after="0"/>
        <w:rPr>
          <w:rFonts w:ascii="Times New Roman" w:hAnsi="Times New Roman" w:eastAsia="Malgun Gothic" w:cs="Times New Roman"/>
          <w:kern w:val="0"/>
          <w:sz w:val="20"/>
          <w:szCs w:val="20"/>
          <w14:ligatures w14:val="none"/>
        </w:rPr>
      </w:pPr>
    </w:p>
    <w:p w:rsidRPr="00761A52" w:rsidR="00761A52" w:rsidP="00761A52" w:rsidRDefault="00761A52" w14:paraId="7E893432" w14:textId="41A833B0">
      <w:pPr>
        <w:widowControl/>
        <w:numPr>
          <w:ilvl w:val="0"/>
          <w:numId w:val="49"/>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Навигация по 300-ячеечному графическому и многострочному дисплею на </w:t>
      </w:r>
      <w:r w:rsidR="008E5D62">
        <w:rPr>
          <w:rFonts w:ascii="Times New Roman" w:hAnsi="Times New Roman" w:eastAsia="Malgun Gothic" w:cs="Times New Roman"/>
          <w:kern w:val="0"/>
          <w:szCs w:val="22"/>
          <w14:ligatures w14:val="none"/>
        </w:rPr>
        <w:t xml:space="preserve">Dot Pad</w:t>
      </w:r>
    </w:p>
    <w:p w:rsidRPr="00761A52" w:rsidR="00761A52" w:rsidP="00761A52" w:rsidRDefault="00761A52" w14:paraId="70A4709A" w14:textId="77777777">
      <w:pPr>
        <w:widowControl/>
        <w:wordWrap/>
        <w:autoSpaceDE/>
        <w:autoSpaceDN/>
        <w:spacing w:after="0"/>
        <w:ind w:start="360" w:firstLine="440" w:firstLineChars="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43DF795A" wp14:editId="6F3F3FD8">
            <wp:extent cx="5324999" cy="844221"/>
            <wp:effectExtent l="0" t="0" r="0" b="0"/>
            <wp:docPr id="663235480" name="그림 4" descr="Dot Pad button, F4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35480" name="그림 4" descr="Dot Pad button, F4 button is highligh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74860" cy="852126"/>
                    </a:xfrm>
                    <a:prstGeom prst="rect">
                      <a:avLst/>
                    </a:prstGeom>
                    <a:noFill/>
                    <a:ln>
                      <a:noFill/>
                    </a:ln>
                  </pic:spPr>
                </pic:pic>
              </a:graphicData>
            </a:graphic>
          </wp:inline>
        </w:drawing>
      </w:r>
    </w:p>
    <w:p w:rsidRPr="00761A52" w:rsidR="00761A52" w:rsidP="00761A52" w:rsidRDefault="00761A52" w14:paraId="6F80A952" w14:textId="77777777">
      <w:pPr>
        <w:widowControl/>
        <w:wordWrap/>
        <w:autoSpaceDE/>
        <w:autoSpaceDN/>
        <w:spacing w:after="0"/>
        <w:ind w:start="360" w:firstLine="440" w:firstLineChars="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68812C9D" wp14:editId="3E9979A6">
            <wp:extent cx="5324475" cy="844138"/>
            <wp:effectExtent l="0" t="0" r="0" b="0"/>
            <wp:docPr id="567685569" name="그림 5" descr="Dot Pad button, F1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85569" name="그림 5" descr="Dot Pad button, F1 button is highligh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42261" cy="846958"/>
                    </a:xfrm>
                    <a:prstGeom prst="rect">
                      <a:avLst/>
                    </a:prstGeom>
                    <a:noFill/>
                    <a:ln>
                      <a:noFill/>
                    </a:ln>
                  </pic:spPr>
                </pic:pic>
              </a:graphicData>
            </a:graphic>
          </wp:inline>
        </w:drawing>
      </w:r>
    </w:p>
    <w:p w:rsidRPr="00761A52" w:rsidR="00761A52" w:rsidP="00761A52" w:rsidRDefault="00761A52" w14:paraId="35ECA5DA"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Если содержимое 300-ячеечной графической/многострочной области становится слишком длинным, пользователи могут перемещаться по содержимому с помощью кнопок F1 и F4.</w:t>
      </w:r>
    </w:p>
    <w:p w:rsidRPr="00761A52" w:rsidR="00761A52" w:rsidP="00761A52" w:rsidRDefault="00761A52" w14:paraId="52A367CC"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Кнопка F4: переход к следующей странице (300 ячеек)</w:t>
      </w:r>
    </w:p>
    <w:p w:rsidRPr="00761A52" w:rsidR="00761A52" w:rsidP="00761A52" w:rsidRDefault="00761A52" w14:paraId="61D1E183"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Кнопка F1: переход к предыдущей странице (300 ячеек)</w:t>
      </w:r>
    </w:p>
    <w:p w:rsidRPr="00761A52" w:rsidR="00761A52" w:rsidP="00761A52" w:rsidRDefault="00761A52" w14:paraId="4BC547B7" w14:textId="77777777">
      <w:pPr>
        <w:widowControl/>
        <w:wordWrap/>
        <w:autoSpaceDE/>
        <w:autoSpaceDN/>
        <w:spacing w:after="0"/>
        <w:rPr>
          <w:rFonts w:ascii="Times New Roman" w:hAnsi="Times New Roman" w:eastAsia="Malgun Gothic" w:cs="Times New Roman"/>
          <w:kern w:val="0"/>
          <w:szCs w:val="22"/>
          <w14:ligatures w14:val="none"/>
        </w:rPr>
      </w:pPr>
    </w:p>
    <w:p w:rsidRPr="00761A52" w:rsidR="00761A52" w:rsidP="00761A52" w:rsidRDefault="008E5D62" w14:paraId="6A5D0B3F" w14:textId="0FD723A7">
      <w:pPr>
        <w:widowControl/>
        <w:numPr>
          <w:ilvl w:val="0"/>
          <w:numId w:val="49"/>
        </w:numPr>
        <w:wordWrap/>
        <w:autoSpaceDE/>
        <w:autoSpaceDN/>
        <w:spacing w:after="0"/>
        <w:rPr>
          <w:rFonts w:ascii="Times New Roman" w:hAnsi="Times New Roman" w:eastAsia="Malgun Gothic" w:cs="Times New Roman"/>
          <w:kern w:val="0"/>
          <w:szCs w:val="22"/>
          <w14:ligatures w14:val="none"/>
        </w:rPr>
      </w:pPr>
      <w:r w:rsidRPr="00761A52" w:rsidR="00761A52">
        <w:rPr>
          <w:rFonts w:ascii="Times New Roman" w:hAnsi="Times New Roman" w:eastAsia="Malgun Gothic" w:cs="Times New Roman"/>
          <w:kern w:val="0"/>
          <w:szCs w:val="22"/>
          <w14:ligatures w14:val="none"/>
        </w:rPr>
        <w:t xml:space="preserve">Кнопки быстрого доступа </w:t>
      </w:r>
      <w:r>
        <w:rPr>
          <w:rFonts w:ascii="Times New Roman" w:hAnsi="Times New Roman" w:eastAsia="Malgun Gothic" w:cs="Times New Roman"/>
          <w:kern w:val="0"/>
          <w:szCs w:val="22"/>
          <w14:ligatures w14:val="none"/>
        </w:rPr>
        <w:t xml:space="preserve">Dot Pad </w:t>
      </w:r>
      <w:r w:rsidRPr="00761A52" w:rsidR="00761A52">
        <w:rPr>
          <w:rFonts w:ascii="Times New Roman" w:hAnsi="Times New Roman" w:eastAsia="Malgun Gothic" w:cs="Times New Roman"/>
          <w:kern w:val="0"/>
          <w:szCs w:val="22"/>
          <w14:ligatures w14:val="none"/>
        </w:rPr>
        <w:t xml:space="preserve">для инструментов рисования</w:t>
      </w:r>
    </w:p>
    <w:p w:rsidRPr="00761A52" w:rsidR="00761A52" w:rsidP="00761A52" w:rsidRDefault="00761A52" w14:paraId="0E8572F1" w14:textId="66A7D96F">
      <w:pPr>
        <w:widowControl/>
        <w:wordWrap/>
        <w:autoSpaceDE/>
        <w:autoSpaceDN/>
        <w:spacing w:after="0"/>
        <w:ind w:start="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При подключении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к приложению Dot Canvas пользователи могут легко использовать различные функции с помощью </w:t>
      </w:r>
      <w:r w:rsidRPr="00761A52">
        <w:rPr>
          <w:rFonts w:ascii="Times New Roman" w:hAnsi="Times New Roman" w:eastAsia="Malgun Gothic" w:cs="Times New Roman"/>
          <w:kern w:val="0"/>
          <w:szCs w:val="22"/>
          <w14:ligatures w14:val="none"/>
        </w:rPr>
        <w:t xml:space="preserve">кнопок</w:t>
      </w:r>
      <w:r w:rsidRPr="00761A52">
        <w:rPr>
          <w:rFonts w:ascii="Times New Roman" w:hAnsi="Times New Roman" w:eastAsia="Malgun Gothic" w:cs="Times New Roman"/>
          <w:kern w:val="0"/>
          <w:szCs w:val="22"/>
          <w14:ligatures w14:val="none"/>
        </w:rPr>
        <w:t xml:space="preserve"> </w:t>
      </w:r>
      <w:r w:rsidR="008E5D62">
        <w:rPr>
          <w:rFonts w:ascii="Times New Roman" w:hAnsi="Times New Roman" w:eastAsia="Malgun Gothic" w:cs="Times New Roman"/>
          <w:kern w:val="0"/>
          <w:szCs w:val="22"/>
          <w14:ligatures w14:val="none"/>
        </w:rPr>
        <w:t xml:space="preserve">Dot Pad</w:t>
      </w:r>
      <w:r w:rsidRPr="00761A52">
        <w:rPr>
          <w:rFonts w:ascii="Times New Roman" w:hAnsi="Times New Roman" w:eastAsia="Malgun Gothic" w:cs="Times New Roman"/>
          <w:kern w:val="0"/>
          <w:szCs w:val="22"/>
          <w14:ligatures w14:val="none"/>
        </w:rPr>
        <w:t xml:space="preserve">.</w:t>
      </w:r>
    </w:p>
    <w:p w:rsidRPr="00761A52" w:rsidR="00761A52" w:rsidP="00761A52" w:rsidRDefault="00761A52" w14:paraId="30972F1D" w14:textId="77777777">
      <w:pPr>
        <w:widowControl/>
        <w:wordWrap/>
        <w:autoSpaceDE/>
        <w:autoSpaceDN/>
        <w:spacing w:after="0"/>
        <w:ind w:start="720"/>
        <w:rPr>
          <w:rFonts w:ascii="Times New Roman" w:hAnsi="Times New Roman" w:eastAsia="Malgun Gothic" w:cs="Times New Roman"/>
          <w:kern w:val="0"/>
          <w:szCs w:val="22"/>
          <w14:ligatures w14:val="none"/>
        </w:rPr>
      </w:pPr>
    </w:p>
    <w:p w:rsidRPr="00761A52" w:rsidR="00761A52" w:rsidP="00761A52" w:rsidRDefault="00761A52" w14:paraId="32F741C7"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Выбор инструмента «Перо»</w:t>
      </w:r>
    </w:p>
    <w:p w:rsidRPr="00761A52" w:rsidR="00761A52" w:rsidP="00761A52" w:rsidRDefault="00761A52" w14:paraId="52A34BC1"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20DC9D63" wp14:editId="4A8EAEC3">
            <wp:extent cx="4887678" cy="774888"/>
            <wp:effectExtent l="0" t="0" r="0" b="6350"/>
            <wp:docPr id="33698669" name="그림 6" descr="Dot Pad button, F2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8669" name="그림 6" descr="Dot Pad button, F2 button is highligh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14189" cy="779091"/>
                    </a:xfrm>
                    <a:prstGeom prst="rect">
                      <a:avLst/>
                    </a:prstGeom>
                    <a:noFill/>
                    <a:ln>
                      <a:noFill/>
                    </a:ln>
                  </pic:spPr>
                </pic:pic>
              </a:graphicData>
            </a:graphic>
          </wp:inline>
        </w:drawing>
      </w:r>
    </w:p>
    <w:p w:rsidRPr="00761A52" w:rsidR="00761A52" w:rsidP="00761A52" w:rsidRDefault="00761A52" w14:paraId="5D9E0A7F" w14:textId="4CEA2676">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На </w:t>
      </w:r>
      <w:r w:rsidR="009B05FF">
        <w:rPr>
          <w:rFonts w:hint="eastAsia" w:ascii="Times New Roman" w:hAnsi="Times New Roman" w:eastAsia="Malgun Gothic" w:cs="Times New Roman"/>
          <w:kern w:val="0"/>
          <w:szCs w:val="22"/>
          <w:lang w:val="en"/>
          <w14:ligatures w14:val="none"/>
        </w:rPr>
        <w:t xml:space="preserve">странице</w:t>
      </w:r>
      <w:r w:rsidRPr="00761A52">
        <w:rPr>
          <w:rFonts w:ascii="Times New Roman" w:hAnsi="Times New Roman" w:eastAsia="Malgun Gothic" w:cs="Times New Roman"/>
          <w:kern w:val="0"/>
          <w:szCs w:val="22"/>
          <w:lang w:val="en"/>
          <w14:ligatures w14:val="none"/>
        </w:rPr>
        <w:t xml:space="preserve"> «Создать </w:t>
      </w:r>
      <w:r w:rsidRPr="00761A52">
        <w:rPr>
          <w:rFonts w:ascii="Times New Roman" w:hAnsi="Times New Roman" w:eastAsia="Malgun Gothic" w:cs="Times New Roman"/>
          <w:kern w:val="0"/>
          <w:szCs w:val="22"/>
          <w:lang w:val="en"/>
          <w14:ligatures w14:val="none"/>
        </w:rPr>
        <w:t xml:space="preserve">холст» нажатие кнопки F2 выберет «Инструмент «Перо»» среди инструментов рисования.</w:t>
      </w:r>
    </w:p>
    <w:p w:rsidRPr="00761A52" w:rsidR="00761A52" w:rsidP="00761A52" w:rsidRDefault="00761A52" w14:paraId="13058CBF"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935E2E" w14:paraId="56F5305C" w14:textId="352D31C2">
      <w:pPr>
        <w:widowControl/>
        <w:numPr>
          <w:ilvl w:val="0"/>
          <w:numId w:val="42"/>
        </w:numPr>
        <w:wordWrap/>
        <w:autoSpaceDE/>
        <w:autoSpaceDN/>
        <w:spacing w:after="0"/>
        <w:rPr>
          <w:rFonts w:ascii="Times New Roman" w:hAnsi="Times New Roman" w:eastAsia="Malgun Gothic" w:cs="Times New Roman"/>
          <w:kern w:val="0"/>
          <w:szCs w:val="22"/>
          <w14:ligatures w14:val="none"/>
        </w:rPr>
      </w:pPr>
      <w:r>
        <w:rPr>
          <w:rFonts w:hint="eastAsia" w:ascii="Times New Roman" w:hAnsi="Times New Roman" w:eastAsia="Malgun Gothic" w:cs="Times New Roman"/>
          <w:kern w:val="0"/>
          <w:szCs w:val="22"/>
          <w14:ligatures w14:val="none"/>
        </w:rPr>
        <w:t xml:space="preserve">Стереть все</w:t>
      </w:r>
    </w:p>
    <w:p w:rsidRPr="00761A52" w:rsidR="00761A52" w:rsidP="00761A52" w:rsidRDefault="00761A52" w14:paraId="174D2360"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5ED359D6" wp14:editId="6D2A4F44">
            <wp:extent cx="4943337" cy="783712"/>
            <wp:effectExtent l="0" t="0" r="0" b="0"/>
            <wp:docPr id="533149595" name="그림 7" descr="Dot Pad button, F3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49595" name="그림 7" descr="Dot Pad button, F3 button is highligh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01937" cy="793002"/>
                    </a:xfrm>
                    <a:prstGeom prst="rect">
                      <a:avLst/>
                    </a:prstGeom>
                    <a:noFill/>
                    <a:ln>
                      <a:noFill/>
                    </a:ln>
                  </pic:spPr>
                </pic:pic>
              </a:graphicData>
            </a:graphic>
          </wp:inline>
        </w:drawing>
      </w:r>
    </w:p>
    <w:p w:rsidRPr="008B29A2" w:rsidR="00761A52" w:rsidP="008B29A2" w:rsidRDefault="008B29A2" w14:paraId="0552C736" w14:textId="3FFAA39A">
      <w:pPr>
        <w:widowControl/>
        <w:wordWrap/>
        <w:autoSpaceDE/>
        <w:autoSpaceDN/>
        <w:spacing w:after="0"/>
        <w:ind w:start="1440"/>
        <w:rPr>
          <w:rFonts w:ascii="Times New Roman" w:hAnsi="Times New Roman" w:eastAsia="Malgun Gothic" w:cs="Times New Roman"/>
          <w:kern w:val="0"/>
          <w:szCs w:val="22"/>
          <w14:ligatures w14:val="none"/>
        </w:rPr>
      </w:pPr>
      <w:r w:rsidRPr="008B29A2">
        <w:rPr>
          <w:rFonts w:ascii="Times New Roman" w:hAnsi="Times New Roman" w:eastAsia="Malgun Gothic" w:cs="Times New Roman"/>
          <w:kern w:val="0"/>
          <w:szCs w:val="22"/>
          <w14:ligatures w14:val="none"/>
        </w:rPr>
        <w:t xml:space="preserve">Пользователи могут нажать </w:t>
      </w:r>
      <w:r w:rsidRPr="008B29A2">
        <w:rPr>
          <w:rFonts w:ascii="Times New Roman" w:hAnsi="Times New Roman" w:eastAsia="Malgun Gothic" w:cs="Times New Roman"/>
          <w:b/>
          <w:bCs/>
          <w:kern w:val="0"/>
          <w:szCs w:val="22"/>
          <w14:ligatures w14:val="none"/>
        </w:rPr>
        <w:t xml:space="preserve">клавишу F3, </w:t>
      </w:r>
      <w:r w:rsidRPr="008B29A2">
        <w:rPr>
          <w:rFonts w:ascii="Times New Roman" w:hAnsi="Times New Roman" w:eastAsia="Malgun Gothic" w:cs="Times New Roman"/>
          <w:kern w:val="0"/>
          <w:szCs w:val="22"/>
          <w14:ligatures w14:val="none"/>
        </w:rPr>
        <w:t xml:space="preserve">чтобы активировать </w:t>
      </w:r>
      <w:r w:rsidRPr="008B29A2">
        <w:rPr>
          <w:rFonts w:ascii="Times New Roman" w:hAnsi="Times New Roman" w:eastAsia="Malgun Gothic" w:cs="Times New Roman"/>
          <w:kern w:val="0"/>
          <w:szCs w:val="22"/>
          <w14:ligatures w14:val="none"/>
        </w:rPr>
        <w:t xml:space="preserve">функцию</w:t>
      </w:r>
      <w:r w:rsidRPr="008B29A2">
        <w:rPr>
          <w:rFonts w:ascii="Times New Roman" w:hAnsi="Times New Roman" w:eastAsia="Malgun Gothic" w:cs="Times New Roman"/>
          <w:kern w:val="0"/>
          <w:szCs w:val="22"/>
          <w14:ligatures w14:val="none"/>
        </w:rPr>
        <w:t xml:space="preserve"> </w:t>
      </w:r>
      <w:r w:rsidRPr="008B29A2">
        <w:rPr>
          <w:rFonts w:ascii="Times New Roman" w:hAnsi="Times New Roman" w:eastAsia="Malgun Gothic" w:cs="Times New Roman"/>
          <w:b/>
          <w:bCs/>
          <w:kern w:val="0"/>
          <w:szCs w:val="22"/>
          <w14:ligatures w14:val="none"/>
        </w:rPr>
        <w:t xml:space="preserve">отмены </w:t>
      </w:r>
      <w:r w:rsidRPr="008B29A2">
        <w:rPr>
          <w:rFonts w:ascii="Times New Roman" w:hAnsi="Times New Roman" w:eastAsia="Malgun Gothic" w:cs="Times New Roman"/>
          <w:kern w:val="0"/>
          <w:szCs w:val="22"/>
          <w14:ligatures w14:val="none"/>
        </w:rPr>
        <w:t xml:space="preserve">в инструменте рисования.</w:t>
      </w:r>
    </w:p>
    <w:p w:rsidRPr="00761A52" w:rsidR="00761A52" w:rsidP="00761A52" w:rsidRDefault="00761A52" w14:paraId="53B111F9"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761A52" w14:paraId="4B0B4F81"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Добавить новую страницу</w:t>
      </w:r>
    </w:p>
    <w:p w:rsidRPr="00761A52" w:rsidR="00761A52" w:rsidP="00761A52" w:rsidRDefault="00761A52" w14:paraId="0BF5DDBC"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0B2FCC75" wp14:editId="43C35595">
            <wp:extent cx="5181876" cy="821530"/>
            <wp:effectExtent l="0" t="0" r="0" b="0"/>
            <wp:docPr id="706257572" name="그림 8" descr="Dot Pad button, F1, F2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57572" name="그림 8" descr="Dot Pad button, F1, F2 are highligh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29362" cy="829058"/>
                    </a:xfrm>
                    <a:prstGeom prst="rect">
                      <a:avLst/>
                    </a:prstGeom>
                    <a:noFill/>
                    <a:ln>
                      <a:noFill/>
                    </a:ln>
                  </pic:spPr>
                </pic:pic>
              </a:graphicData>
            </a:graphic>
          </wp:inline>
        </w:drawing>
      </w:r>
    </w:p>
    <w:p w:rsidRPr="00761A52" w:rsidR="00761A52" w:rsidP="00761A52" w:rsidRDefault="00761A52" w14:paraId="72482EEA" w14:textId="77777777">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Пользователи могут нажать одновременно клавиши F1 и F2, чтобы добавить новую страницу на холст. Пользователи могут перейти на следующую страницу, нажав кнопки F1 и F4.</w:t>
      </w:r>
    </w:p>
    <w:p w:rsidRPr="00761A52" w:rsidR="00761A52" w:rsidP="00761A52" w:rsidRDefault="00761A52" w14:paraId="563CBAFF"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761A52" w14:paraId="72DEA95E"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Удалить текущую страницу</w:t>
      </w:r>
    </w:p>
    <w:p w:rsidRPr="00761A52" w:rsidR="00761A52" w:rsidP="00761A52" w:rsidRDefault="00761A52" w14:paraId="63146818"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37B70DFF" wp14:editId="04A0B373">
            <wp:extent cx="5237536" cy="830354"/>
            <wp:effectExtent l="0" t="0" r="0" b="8255"/>
            <wp:docPr id="569671088" name="그림 9" descr="Dot Pad button, F3, F4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71088" name="그림 9" descr="Dot Pad button, F3, F4 are highligh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71500" cy="835739"/>
                    </a:xfrm>
                    <a:prstGeom prst="rect">
                      <a:avLst/>
                    </a:prstGeom>
                    <a:noFill/>
                    <a:ln>
                      <a:noFill/>
                    </a:ln>
                  </pic:spPr>
                </pic:pic>
              </a:graphicData>
            </a:graphic>
          </wp:inline>
        </w:drawing>
      </w:r>
    </w:p>
    <w:p w:rsidRPr="00761A52" w:rsidR="00761A52" w:rsidP="00761A52" w:rsidRDefault="00761A52" w14:paraId="20EA3EC2" w14:textId="77777777">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Пользователи могут удалить текущий холст, нажав одновременно кнопки F3 и F4. После удаления страницы пользователи могут переходить по страницам с помощью кнопок F1 и F4.</w:t>
      </w:r>
    </w:p>
    <w:p w:rsidRPr="00761A52" w:rsidR="00761A52" w:rsidP="00761A52" w:rsidRDefault="00761A52" w14:paraId="55764A61"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761A52" w14:paraId="36104407"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Изменение режима холста</w:t>
      </w:r>
    </w:p>
    <w:p w:rsidRPr="00761A52" w:rsidR="00761A52" w:rsidP="00761A52" w:rsidRDefault="00761A52" w14:paraId="290EA3C0"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24110504" wp14:editId="3BFA33CF">
            <wp:extent cx="5269341" cy="835397"/>
            <wp:effectExtent l="0" t="0" r="0" b="3175"/>
            <wp:docPr id="272637332" name="그림 10" descr="Dot Pad button, F2, F3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37332" name="그림 10" descr="Dot Pad button, F2, F3 are highlighted.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93750" cy="839267"/>
                    </a:xfrm>
                    <a:prstGeom prst="rect">
                      <a:avLst/>
                    </a:prstGeom>
                    <a:noFill/>
                    <a:ln>
                      <a:noFill/>
                    </a:ln>
                  </pic:spPr>
                </pic:pic>
              </a:graphicData>
            </a:graphic>
          </wp:inline>
        </w:drawing>
      </w:r>
    </w:p>
    <w:p w:rsidRPr="00761A52" w:rsidR="00761A52" w:rsidP="00761A52" w:rsidRDefault="00761A52" w14:paraId="31ACC31C" w14:textId="77777777">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Canvas — это удобное приложение, которое предоставляет режим, позволяющий пользователям с нарушениями зрения легко рисовать и использовать инструменты. Пользователи могут нажать одновременно клавиши F2 и F3, чтобы изменить режим.</w:t>
      </w:r>
    </w:p>
    <w:p w:rsidRPr="00761A52" w:rsidR="00761A52" w:rsidP="009B05FF" w:rsidRDefault="00761A52" w14:paraId="4BC5D227" w14:textId="77777777">
      <w:pPr>
        <w:widowControl/>
        <w:wordWrap/>
        <w:autoSpaceDE/>
        <w:autoSpaceDN/>
        <w:spacing w:after="0"/>
        <w:rPr>
          <w:rFonts w:ascii="Times New Roman" w:hAnsi="Times New Roman" w:eastAsia="Malgun Gothic" w:cs="Times New Roman"/>
          <w:kern w:val="0"/>
          <w:szCs w:val="22"/>
          <w:lang w:val="en"/>
          <w14:ligatures w14:val="none"/>
        </w:rPr>
      </w:pPr>
    </w:p>
    <w:p w:rsidRPr="00D00CB5" w:rsidR="00761A52" w:rsidP="00761A52" w:rsidRDefault="00761A52" w14:paraId="7F1BF8DB" w14:textId="4DD24BC4">
      <w:pPr>
        <w:widowControl/>
        <w:wordWrap/>
        <w:autoSpaceDE/>
        <w:autoSpaceDN/>
        <w:spacing w:after="0"/>
        <w:ind w:start="1440"/>
        <w:rPr>
          <w:rFonts w:ascii="Times New Roman" w:hAnsi="Times New Roman" w:eastAsia="Malgun Gothic" w:cs="Times New Roman"/>
          <w:i/>
          <w:kern w:val="0"/>
          <w:szCs w:val="22"/>
          <w:lang w:val="en"/>
          <w14:ligatures w14:val="none"/>
        </w:rPr>
      </w:pPr>
      <w:r w:rsidRPr="00D00CB5">
        <w:rPr>
          <w:rFonts w:ascii="Times New Roman" w:hAnsi="Times New Roman" w:eastAsia="Malgun Gothic" w:cs="Times New Roman"/>
          <w:i/>
          <w:kern w:val="0"/>
          <w:szCs w:val="22"/>
          <w:lang w:val="en"/>
          <w14:ligatures w14:val="none"/>
        </w:rPr>
        <w:t xml:space="preserve">※ Типы режимов холста</w:t>
      </w:r>
    </w:p>
    <w:p w:rsidRPr="00761A52" w:rsidR="009B05FF" w:rsidP="00761A52" w:rsidRDefault="009B05FF" w14:paraId="0FE0DDF4" w14:textId="77777777">
      <w:pPr>
        <w:widowControl/>
        <w:wordWrap/>
        <w:autoSpaceDE/>
        <w:autoSpaceDN/>
        <w:spacing w:after="0"/>
        <w:ind w:start="1440"/>
        <w:rPr>
          <w:rFonts w:ascii="Times New Roman" w:hAnsi="Times New Roman" w:eastAsia="Malgun Gothic" w:cs="Times New Roman"/>
          <w:iCs/>
          <w:kern w:val="0"/>
          <w:szCs w:val="22"/>
          <w:lang w:val="en"/>
          <w14:ligatures w14:val="none"/>
        </w:rPr>
      </w:pPr>
    </w:p>
    <w:p w:rsidRPr="00761A52" w:rsidR="00761A52" w:rsidP="00761A52" w:rsidRDefault="00761A52" w14:paraId="6F26EFD4" w14:textId="77777777">
      <w:pPr>
        <w:widowControl/>
        <w:numPr>
          <w:ilvl w:val="0"/>
          <w:numId w:val="50"/>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Режим навигации по холсту</w:t>
      </w:r>
    </w:p>
    <w:p w:rsidRPr="00761A52" w:rsidR="00761A52" w:rsidP="00761A52" w:rsidRDefault="00761A52" w14:paraId="43CB8509" w14:textId="0DD4FD6F">
      <w:pPr>
        <w:widowControl/>
        <w:wordWrap/>
        <w:autoSpaceDE/>
        <w:autoSpaceDN/>
        <w:spacing w:after="0"/>
        <w:ind w:start="1080" w:firstLine="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перед рисованием на iPad пользователи могут </w:t>
      </w:r>
      <w:r w:rsidRPr="00761A52" w:rsidR="00ED4B54">
        <w:rPr>
          <w:rFonts w:ascii="Times New Roman" w:hAnsi="Times New Roman" w:eastAsia="Malgun Gothic" w:cs="Times New Roman"/>
          <w:kern w:val="0"/>
          <w:szCs w:val="22"/>
          <w14:ligatures w14:val="none"/>
        </w:rPr>
        <w:t xml:space="preserve">найти </w:t>
      </w:r>
      <w:r w:rsidRPr="00761A52">
        <w:rPr>
          <w:rFonts w:ascii="Times New Roman" w:hAnsi="Times New Roman" w:eastAsia="Malgun Gothic" w:cs="Times New Roman"/>
          <w:kern w:val="0"/>
          <w:szCs w:val="22"/>
          <w14:ligatures w14:val="none"/>
        </w:rPr>
        <w:t xml:space="preserve">положение своего пальца.</w:t>
      </w:r>
    </w:p>
    <w:p w:rsidRPr="00761A52" w:rsidR="00761A52" w:rsidP="00761A52" w:rsidRDefault="00761A52" w14:paraId="71BB8F32" w14:textId="42F8955E">
      <w:pPr>
        <w:widowControl/>
        <w:wordWrap/>
        <w:autoSpaceDE/>
        <w:autoSpaceDN/>
        <w:spacing w:after="0"/>
        <w:ind w:start="1080" w:firstLine="6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Если они касаются экрана iPad </w:t>
      </w:r>
      <w:r w:rsidRPr="00761A52">
        <w:rPr>
          <w:rFonts w:ascii="Times New Roman" w:hAnsi="Times New Roman" w:eastAsia="Malgun Gothic" w:cs="Times New Roman"/>
          <w:kern w:val="0"/>
          <w:szCs w:val="22"/>
          <w14:ligatures w14:val="none"/>
        </w:rPr>
        <w:t xml:space="preserve">в режиме навигации,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отображает </w:t>
      </w:r>
    </w:p>
    <w:p w:rsidR="00E11DCE" w:rsidP="00761A52" w:rsidRDefault="00761A52" w14:paraId="0286D457" w14:textId="77777777">
      <w:pPr>
        <w:widowControl/>
        <w:wordWrap/>
        <w:autoSpaceDE/>
        <w:autoSpaceDN/>
        <w:spacing w:after="0"/>
        <w:ind w:start="1520" w:firstLine="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положение пальца с помощью курсора в виде перекрестия. Когда палец останавливается в определенном </w:t>
      </w:r>
    </w:p>
    <w:p w:rsidRPr="00761A52" w:rsidR="00761A52" w:rsidP="00E11DCE" w:rsidRDefault="00761A52" w14:paraId="70312AD3" w14:textId="7573CFD9">
      <w:pPr>
        <w:widowControl/>
        <w:wordWrap/>
        <w:autoSpaceDE/>
        <w:autoSpaceDN/>
        <w:spacing w:after="0"/>
        <w:ind w:start="1520" w:firstLine="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положение, </w:t>
      </w:r>
      <w:r w:rsidRPr="00761A52">
        <w:rPr>
          <w:rFonts w:ascii="Times New Roman" w:hAnsi="Times New Roman" w:eastAsia="Malgun Gothic" w:cs="Times New Roman"/>
          <w:kern w:val="0"/>
          <w:szCs w:val="22"/>
          <w14:ligatures w14:val="none"/>
        </w:rPr>
        <w:t xml:space="preserve">курсор начнет мигать</w:t>
      </w:r>
    </w:p>
    <w:p w:rsidRPr="00761A52" w:rsidR="00761A52" w:rsidP="00761A52" w:rsidRDefault="00761A52" w14:paraId="2944CDE6" w14:textId="77777777">
      <w:pPr>
        <w:widowControl/>
        <w:wordWrap/>
        <w:autoSpaceDE/>
        <w:autoSpaceDN/>
        <w:spacing w:after="0"/>
        <w:ind w:start="18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w:t>
      </w:r>
    </w:p>
    <w:p w:rsidRPr="00761A52" w:rsidR="00761A52" w:rsidP="00761A52" w:rsidRDefault="00761A52" w14:paraId="4F9BC419" w14:textId="77777777">
      <w:pPr>
        <w:widowControl/>
        <w:numPr>
          <w:ilvl w:val="0"/>
          <w:numId w:val="50"/>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Режим рисования</w:t>
      </w:r>
    </w:p>
    <w:p w:rsidRPr="00761A52" w:rsidR="00761A52" w:rsidP="00761A52" w:rsidRDefault="00761A52" w14:paraId="25BEE13B" w14:textId="77777777">
      <w:pPr>
        <w:widowControl/>
        <w:wordWrap/>
        <w:autoSpaceDE/>
        <w:autoSpaceDN/>
        <w:spacing w:after="0"/>
        <w:ind w:start="18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После определения положения для начала рисования в режиме навигации пользователи могут начать рисовать в режиме рисования, нажав одновременно клавиши F2 и F3.</w:t>
      </w:r>
    </w:p>
    <w:p w:rsidRPr="00761A52" w:rsidR="00761A52" w:rsidP="00761A52" w:rsidRDefault="00761A52" w14:paraId="26D3485C" w14:textId="77777777">
      <w:pPr>
        <w:widowControl/>
        <w:wordWrap/>
        <w:autoSpaceDE/>
        <w:autoSpaceDN/>
        <w:spacing w:after="0"/>
        <w:ind w:start="1160"/>
        <w:rPr>
          <w:rFonts w:ascii="Times New Roman" w:hAnsi="Times New Roman" w:eastAsia="Malgun Gothic" w:cs="Times New Roman"/>
          <w:kern w:val="0"/>
          <w:szCs w:val="22"/>
          <w14:ligatures w14:val="none"/>
        </w:rPr>
      </w:pPr>
    </w:p>
    <w:p w:rsidRPr="00761A52" w:rsidR="00761A52" w:rsidP="00761A52" w:rsidRDefault="00761A52" w14:paraId="128BC68B" w14:textId="77777777">
      <w:pPr>
        <w:widowControl/>
        <w:numPr>
          <w:ilvl w:val="0"/>
          <w:numId w:val="50"/>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Режим навигации по меню </w:t>
      </w:r>
    </w:p>
    <w:p w:rsidRPr="00761A52" w:rsidR="00761A52" w:rsidP="00761A52" w:rsidRDefault="00761A52" w14:paraId="174C8329" w14:textId="77777777">
      <w:pPr>
        <w:widowControl/>
        <w:wordWrap/>
        <w:autoSpaceDE/>
        <w:autoSpaceDN/>
        <w:spacing w:after="0"/>
        <w:ind w:start="18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В режиме навигации по меню пользователи могут перемещаться по меню инструментов рисования, расположенному в верхней части холста. Когда режим находится в режиме навигации по меню, холст становится неактивным, и пользователи не смогут рисовать на холсте, даже если они нажмут на область холста.</w:t>
      </w:r>
    </w:p>
    <w:p w:rsidRPr="00761A52" w:rsidR="00761A52" w:rsidP="00761A52" w:rsidRDefault="00761A52" w14:paraId="6D508C5D" w14:textId="77777777">
      <w:pPr>
        <w:widowControl/>
        <w:wordWrap/>
        <w:autoSpaceDE/>
        <w:autoSpaceDN/>
        <w:spacing w:after="0"/>
        <w:rPr>
          <w:rFonts w:ascii="Times New Roman" w:hAnsi="Times New Roman" w:eastAsia="Malgun Gothic" w:cs="Times New Roman"/>
          <w:kern w:val="0"/>
          <w:szCs w:val="22"/>
          <w14:ligatures w14:val="none"/>
        </w:rPr>
      </w:pPr>
    </w:p>
    <w:p w:rsidRPr="00761A52" w:rsidR="00761A52" w:rsidP="00E12277" w:rsidRDefault="00761A52" w14:paraId="4625CF22" w14:textId="628F71B7">
      <w:pPr>
        <w:pStyle w:val="Heading2"/>
        <w:rPr>
          <w:lang w:val="en"/>
        </w:rPr>
      </w:pPr>
      <w:bookmarkStart w:name="_Toc173958641" w:id="153"/>
      <w:bookmarkStart w:name="_Toc175742060" w:id="154"/>
      <w:bookmarkStart w:name="_Toc175749278" w:id="155"/>
      <w:bookmarkStart w:name="_Toc219371937" w:id="156"/>
      <w:r w:rsidRPr="00761A52">
        <w:rPr>
          <w:lang w:val="en"/>
        </w:rPr>
        <w:lastRenderedPageBreak/>
      </w:r>
      <w:r w:rsidRPr="00761A52">
        <w:rPr>
          <w:lang w:val="en"/>
        </w:rPr>
        <w:t xml:space="preserve">Использование Dot Canvas Web</w:t>
      </w:r>
      <w:bookmarkEnd w:id="153"/>
      <w:bookmarkEnd w:id="154"/>
      <w:bookmarkEnd w:id="155"/>
      <w:bookmarkEnd w:id="156"/>
      <w:r w:rsidRPr="00761A52">
        <w:rPr>
          <w:lang w:val="en"/>
        </w:rPr>
        <w:t xml:space="preserve"> </w:t>
      </w:r>
    </w:p>
    <w:p w:rsidRPr="0078191E" w:rsidR="00761A52" w:rsidP="0078191E" w:rsidRDefault="00761A52" w14:paraId="0B6EBECD" w14:textId="367C2581">
      <w:pPr>
        <w:pStyle w:val="Heading3"/>
      </w:pPr>
      <w:bookmarkStart w:name="_Toc173958642" w:id="157"/>
      <w:bookmarkStart w:name="_Toc175742061" w:id="158"/>
      <w:bookmarkStart w:name="_Toc175749279" w:id="159"/>
      <w:bookmarkStart w:name="_Toc219371938" w:id="160"/>
      <w:r w:rsidRPr="00761A52">
        <w:t xml:space="preserve">Представляем Dot Canvas Web</w:t>
      </w:r>
      <w:bookmarkEnd w:id="157"/>
      <w:bookmarkEnd w:id="158"/>
      <w:bookmarkEnd w:id="159"/>
      <w:bookmarkEnd w:id="160"/>
    </w:p>
    <w:p w:rsidRPr="0078191E" w:rsidR="00761A52" w:rsidP="0078191E" w:rsidRDefault="00761A52" w14:paraId="329A71F3" w14:textId="00119F63">
      <w:pPr>
        <w:rPr>
          <w:rFonts w:ascii="Times New Roman" w:hAnsi="Times New Roman" w:cs="Times New Roman"/>
          <w:lang w:val="en"/>
        </w:rPr>
      </w:pPr>
      <w:r w:rsidRPr="0078191E">
        <w:rPr>
          <w:rFonts w:ascii="Times New Roman" w:hAnsi="Times New Roman" w:cs="Times New Roman"/>
          <w:lang w:val="en"/>
        </w:rPr>
        <w:t xml:space="preserve">Dot Canvas Web — </w:t>
      </w:r>
      <w:r w:rsidRPr="0078191E" w:rsidR="00A50074">
        <w:rPr>
          <w:rFonts w:ascii="Times New Roman" w:hAnsi="Times New Roman" w:cs="Times New Roman"/>
          <w:lang w:val="en"/>
        </w:rPr>
        <w:t xml:space="preserve">это веб-версия </w:t>
      </w:r>
      <w:r w:rsidRPr="0078191E">
        <w:rPr>
          <w:rFonts w:ascii="Times New Roman" w:hAnsi="Times New Roman" w:cs="Times New Roman"/>
          <w:lang w:val="en"/>
        </w:rPr>
        <w:t xml:space="preserve">инструмента</w:t>
      </w:r>
      <w:r w:rsidRPr="0078191E" w:rsidR="00A50074">
        <w:rPr>
          <w:rFonts w:ascii="Times New Roman" w:hAnsi="Times New Roman" w:cs="Times New Roman"/>
          <w:lang w:val="en"/>
        </w:rPr>
        <w:t xml:space="preserve"> </w:t>
      </w:r>
      <w:r w:rsidRPr="0078191E" w:rsidR="00A50074">
        <w:rPr>
          <w:rFonts w:ascii="Times New Roman" w:hAnsi="Times New Roman" w:cs="Times New Roman"/>
          <w:lang w:val="en"/>
        </w:rPr>
        <w:t xml:space="preserve">для создания </w:t>
      </w:r>
      <w:r w:rsidRPr="0078191E" w:rsidR="00A50074">
        <w:rPr>
          <w:rFonts w:ascii="Times New Roman" w:hAnsi="Times New Roman" w:cs="Times New Roman"/>
          <w:lang w:val="en"/>
        </w:rPr>
        <w:t xml:space="preserve">тактильных </w:t>
      </w:r>
      <w:r w:rsidRPr="0078191E">
        <w:rPr>
          <w:rFonts w:ascii="Times New Roman" w:hAnsi="Times New Roman" w:cs="Times New Roman"/>
          <w:lang w:val="en"/>
        </w:rPr>
        <w:t xml:space="preserve">графических </w:t>
      </w:r>
      <w:r w:rsidRPr="0078191E">
        <w:rPr>
          <w:rFonts w:ascii="Times New Roman" w:hAnsi="Times New Roman" w:cs="Times New Roman"/>
          <w:lang w:val="en"/>
        </w:rPr>
        <w:t xml:space="preserve">изображений</w:t>
      </w:r>
      <w:r w:rsidRPr="0078191E" w:rsidR="00A50074">
        <w:rPr>
          <w:rFonts w:ascii="Times New Roman" w:hAnsi="Times New Roman" w:cs="Times New Roman"/>
          <w:lang w:val="en"/>
        </w:rPr>
        <w:t xml:space="preserve">, </w:t>
      </w:r>
      <w:r w:rsidRPr="0078191E" w:rsidR="00A50074">
        <w:rPr>
          <w:rFonts w:ascii="Times New Roman" w:hAnsi="Times New Roman" w:cs="Times New Roman"/>
          <w:lang w:val="en"/>
        </w:rPr>
        <w:t xml:space="preserve">оптимизированная для </w:t>
      </w:r>
      <w:r w:rsidR="008E5D62">
        <w:rPr>
          <w:rFonts w:ascii="Times New Roman" w:hAnsi="Times New Roman" w:cs="Times New Roman"/>
          <w:lang w:val="en"/>
        </w:rPr>
        <w:t xml:space="preserve">Dot Pad</w:t>
      </w:r>
      <w:r w:rsidRPr="0078191E" w:rsidR="00F95629">
        <w:rPr>
          <w:rFonts w:ascii="Times New Roman" w:hAnsi="Times New Roman" w:cs="Times New Roman"/>
          <w:lang w:val="en"/>
        </w:rPr>
        <w:t xml:space="preserve">,</w:t>
      </w:r>
      <w:r w:rsidRPr="0078191E">
        <w:rPr>
          <w:rFonts w:ascii="Times New Roman" w:hAnsi="Times New Roman" w:cs="Times New Roman"/>
          <w:lang w:val="en"/>
        </w:rPr>
        <w:t xml:space="preserve"> с помощью которой пользователи могут создавать, сохранять и делиться цифровыми тактильными графическими изображениями. </w:t>
      </w:r>
      <w:r w:rsidRPr="0078191E" w:rsidR="00A50074">
        <w:rPr>
          <w:rFonts w:ascii="Times New Roman" w:hAnsi="Times New Roman" w:cs="Times New Roman"/>
          <w:lang w:val="en"/>
        </w:rPr>
        <w:t xml:space="preserve">Благодаря удобным </w:t>
      </w:r>
      <w:r w:rsidRPr="0078191E" w:rsidR="00A50074">
        <w:rPr>
          <w:rFonts w:ascii="Times New Roman" w:hAnsi="Times New Roman" w:cs="Times New Roman"/>
          <w:lang w:val="en"/>
        </w:rPr>
        <w:t xml:space="preserve">инструментам </w:t>
      </w:r>
      <w:r w:rsidRPr="0078191E" w:rsidR="00A50074">
        <w:rPr>
          <w:rFonts w:ascii="Times New Roman" w:hAnsi="Times New Roman" w:cs="Times New Roman"/>
          <w:lang w:val="en"/>
        </w:rPr>
        <w:t xml:space="preserve">любой пользователь может без труда создавать, </w:t>
      </w:r>
      <w:r w:rsidRPr="0078191E" w:rsidR="00A50074">
        <w:rPr>
          <w:rFonts w:ascii="Times New Roman" w:hAnsi="Times New Roman" w:cs="Times New Roman"/>
          <w:lang w:val="en"/>
        </w:rPr>
        <w:t xml:space="preserve">редактировать </w:t>
      </w:r>
      <w:r w:rsidRPr="0078191E" w:rsidR="00F95629">
        <w:rPr>
          <w:rFonts w:ascii="Times New Roman" w:hAnsi="Times New Roman" w:cs="Times New Roman"/>
          <w:lang w:val="en"/>
        </w:rPr>
        <w:t xml:space="preserve">и сохранять </w:t>
      </w:r>
      <w:r w:rsidRPr="0078191E" w:rsidR="00A50074">
        <w:rPr>
          <w:rFonts w:ascii="Times New Roman" w:hAnsi="Times New Roman" w:cs="Times New Roman"/>
          <w:lang w:val="en"/>
        </w:rPr>
        <w:t xml:space="preserve">собственный тактильный контент</w:t>
      </w:r>
      <w:r w:rsidRPr="0078191E" w:rsidR="00F95629">
        <w:rPr>
          <w:rFonts w:ascii="Times New Roman" w:hAnsi="Times New Roman" w:cs="Times New Roman"/>
          <w:lang w:val="en"/>
        </w:rPr>
        <w:t xml:space="preserve">, а также использовать его в соответствии со своими потребностями, будь то образование, творческие проекты или другие области применения</w:t>
      </w:r>
      <w:r w:rsidRPr="0078191E" w:rsidR="00ED4B54">
        <w:rPr>
          <w:rFonts w:ascii="Times New Roman" w:hAnsi="Times New Roman" w:cs="Times New Roman"/>
          <w:lang w:val="en"/>
        </w:rPr>
        <w:t xml:space="preserve">. </w:t>
      </w:r>
    </w:p>
    <w:p w:rsidRPr="00761A52" w:rsidR="00761A52" w:rsidP="00761A52" w:rsidRDefault="00761A52" w14:paraId="6A1248F2" w14:textId="3A1032A0">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Пользователи могут загружать файлы изображений в Dot Canvas Web для автоматического преобразования их в тактильные графические изображения. С помощью брайлевского переводчика Dot можно </w:t>
      </w:r>
      <w:r w:rsidRPr="00761A52">
        <w:rPr>
          <w:rFonts w:ascii="Times New Roman" w:hAnsi="Times New Roman" w:eastAsia="Malgun Gothic" w:cs="Times New Roman"/>
          <w:kern w:val="0"/>
          <w:szCs w:val="22"/>
          <w:lang w:val="en"/>
          <w14:ligatures w14:val="none"/>
        </w:rPr>
        <w:t xml:space="preserve">в режиме реального времени </w:t>
      </w:r>
      <w:r w:rsidRPr="00761A52">
        <w:rPr>
          <w:rFonts w:ascii="Times New Roman" w:hAnsi="Times New Roman" w:eastAsia="Malgun Gothic" w:cs="Times New Roman"/>
          <w:kern w:val="0"/>
          <w:szCs w:val="22"/>
          <w:lang w:val="en"/>
          <w14:ligatures w14:val="none"/>
        </w:rPr>
        <w:t xml:space="preserve">печатать брайлевский шрифт из текстов на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Dot Canvas Web позволяет </w:t>
      </w:r>
      <w:r w:rsidRPr="00761A52">
        <w:rPr>
          <w:rFonts w:ascii="Times New Roman" w:hAnsi="Times New Roman" w:eastAsia="Malgun Gothic" w:cs="Times New Roman"/>
          <w:kern w:val="0"/>
          <w:szCs w:val="22"/>
          <w:lang w:val="en"/>
          <w14:ligatures w14:val="none"/>
        </w:rPr>
        <w:t xml:space="preserve">подключать и отображать сразу </w:t>
      </w:r>
      <w:r w:rsidRPr="00761A52">
        <w:rPr>
          <w:rFonts w:ascii="Times New Roman" w:hAnsi="Times New Roman" w:eastAsia="Malgun Gothic" w:cs="Times New Roman"/>
          <w:kern w:val="0"/>
          <w:szCs w:val="22"/>
          <w:lang w:val="en"/>
          <w14:ligatures w14:val="none"/>
        </w:rPr>
        <w:t xml:space="preserve">несколько устройств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w:t>
      </w:r>
    </w:p>
    <w:p w:rsidR="00A16BCD" w:rsidP="000331C5" w:rsidRDefault="00761A52" w14:paraId="246C80A1" w14:textId="38BBE22D">
      <w:pPr>
        <w:widowControl/>
        <w:wordWrap/>
        <w:autoSpaceDE/>
        <w:autoSpaceDN/>
        <w:spacing w:after="0" w:line="276" w:lineRule="auto"/>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Dot Canvas Web доступен только на ПК, поддерживающих Bluetooth.</w:t>
      </w:r>
    </w:p>
    <w:p w:rsidRPr="000331C5" w:rsidR="00E11DCE" w:rsidP="000331C5" w:rsidRDefault="00E11DCE" w14:paraId="6207CA2E" w14:textId="77777777">
      <w:pPr>
        <w:widowControl/>
        <w:wordWrap/>
        <w:autoSpaceDE/>
        <w:autoSpaceDN/>
        <w:spacing w:after="0" w:line="276" w:lineRule="auto"/>
        <w:rPr>
          <w:rFonts w:ascii="Times New Roman" w:hAnsi="Times New Roman" w:eastAsia="Malgun Gothic" w:cs="Times New Roman"/>
          <w:i/>
          <w:kern w:val="0"/>
          <w:szCs w:val="22"/>
          <w:lang w:val="en"/>
          <w14:ligatures w14:val="none"/>
        </w:rPr>
      </w:pPr>
    </w:p>
    <w:p w:rsidRPr="0078191E" w:rsidR="00761A52" w:rsidP="00865935" w:rsidRDefault="00761A52" w14:paraId="4B804D59" w14:textId="53B7A2EC">
      <w:pPr>
        <w:pStyle w:val="Heading4"/>
      </w:pPr>
      <w:bookmarkStart w:name="_Toc173958643" w:id="161"/>
      <w:bookmarkStart w:name="_Toc175742062" w:id="162"/>
      <w:bookmarkStart w:name="_Toc175749280" w:id="163"/>
      <w:bookmarkStart w:name="_Toc219371939" w:id="164"/>
      <w:r w:rsidRPr="0078191E">
        <w:t xml:space="preserve">Расположение экрана Dot Canvas Web</w:t>
      </w:r>
      <w:bookmarkEnd w:id="161"/>
      <w:bookmarkEnd w:id="162"/>
      <w:bookmarkEnd w:id="163"/>
      <w:bookmarkEnd w:id="164"/>
    </w:p>
    <w:p w:rsidRPr="00761A52" w:rsidR="00761A52" w:rsidP="00761A52" w:rsidRDefault="00761A52" w14:paraId="14241B16"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Расположение экрана Dot Canvas Web следующее.</w:t>
      </w:r>
    </w:p>
    <w:p w:rsidRPr="00761A52" w:rsidR="00761A52" w:rsidP="00761A52" w:rsidRDefault="00761A52" w14:paraId="482FE6F8" w14:textId="77777777">
      <w:pPr>
        <w:widowControl/>
        <w:numPr>
          <w:ilvl w:val="0"/>
          <w:numId w:val="3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Canvas</w:t>
      </w:r>
    </w:p>
    <w:p w:rsidRPr="00761A52" w:rsidR="00761A52" w:rsidP="00761A52" w:rsidRDefault="00761A52" w14:paraId="70BC98F9" w14:textId="77777777">
      <w:pPr>
        <w:widowControl/>
        <w:numPr>
          <w:ilvl w:val="0"/>
          <w:numId w:val="1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Создавайте или редактируйте тактильные графические изображения с помощью различных инструментов рисования/редактирования.</w:t>
      </w:r>
    </w:p>
    <w:p w:rsidRPr="00761A52" w:rsidR="00761A52" w:rsidP="00761A52" w:rsidRDefault="00761A52" w14:paraId="0E458358" w14:textId="47E1E5C6">
      <w:pPr>
        <w:widowControl/>
        <w:numPr>
          <w:ilvl w:val="0"/>
          <w:numId w:val="1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Распечатайте созданный контент на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1BCC7640" w14:textId="77777777">
      <w:pPr>
        <w:widowControl/>
        <w:numPr>
          <w:ilvl w:val="0"/>
          <w:numId w:val="3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Cloud</w:t>
      </w:r>
    </w:p>
    <w:p w:rsidRPr="00761A52" w:rsidR="00761A52" w:rsidP="00761A52" w:rsidRDefault="00761A52" w14:paraId="0DE14055" w14:textId="3AEFA543">
      <w:pPr>
        <w:widowControl/>
        <w:numPr>
          <w:ilvl w:val="0"/>
          <w:numId w:val="2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Загрузите и сохраните созданную тактильную графику на личном диске </w:t>
      </w:r>
      <w:r w:rsidR="008B29A2">
        <w:rPr>
          <w:rFonts w:hint="eastAsia" w:ascii="Times New Roman" w:hAnsi="Times New Roman" w:eastAsia="Malgun Gothic" w:cs="Times New Roman"/>
          <w:kern w:val="0"/>
          <w:szCs w:val="22"/>
          <w:lang w:val="en"/>
          <w14:ligatures w14:val="none"/>
        </w:rPr>
        <w:t xml:space="preserve">или общедоступном диске</w:t>
      </w:r>
      <w:r w:rsidRPr="00761A52" w:rsidR="00ED4B54">
        <w:rPr>
          <w:rFonts w:ascii="Times New Roman" w:hAnsi="Times New Roman" w:eastAsia="Malgun Gothic" w:cs="Times New Roman"/>
          <w:kern w:val="0"/>
          <w:szCs w:val="22"/>
          <w:lang w:val="en"/>
          <w14:ligatures w14:val="none"/>
        </w:rPr>
        <w:t xml:space="preserve">. </w:t>
      </w:r>
    </w:p>
    <w:p w:rsidRPr="00761A52" w:rsidR="00761A52" w:rsidP="00761A52" w:rsidRDefault="00F95629" w14:paraId="156DB082" w14:textId="1867EFB4">
      <w:pPr>
        <w:widowControl/>
        <w:numPr>
          <w:ilvl w:val="0"/>
          <w:numId w:val="24"/>
        </w:numPr>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Вы </w:t>
      </w:r>
      <w:r w:rsidRPr="00761A52" w:rsidR="00761A52">
        <w:rPr>
          <w:rFonts w:ascii="Times New Roman" w:hAnsi="Times New Roman" w:eastAsia="Malgun Gothic" w:cs="Times New Roman"/>
          <w:kern w:val="0"/>
          <w:szCs w:val="22"/>
          <w:lang w:val="en"/>
          <w14:ligatures w14:val="none"/>
        </w:rPr>
        <w:t xml:space="preserve">можете поделиться содержимым личного диска с общественным диском</w:t>
      </w:r>
      <w:r>
        <w:rPr>
          <w:rFonts w:hint="eastAsia" w:ascii="Times New Roman" w:hAnsi="Times New Roman" w:eastAsia="Malgun Gothic" w:cs="Times New Roman"/>
          <w:kern w:val="0"/>
          <w:szCs w:val="22"/>
          <w:lang w:val="en"/>
          <w14:ligatures w14:val="none"/>
        </w:rPr>
        <w:t xml:space="preserve">. На общественном диске вы </w:t>
      </w:r>
      <w:r>
        <w:rPr>
          <w:rFonts w:ascii="Times New Roman" w:hAnsi="Times New Roman" w:eastAsia="Malgun Gothic" w:cs="Times New Roman"/>
          <w:kern w:val="0"/>
          <w:szCs w:val="22"/>
          <w:lang w:val="en"/>
          <w14:ligatures w14:val="none"/>
        </w:rPr>
        <w:t xml:space="preserve">можете </w:t>
      </w:r>
      <w:r w:rsidRPr="00761A52" w:rsidR="00761A52">
        <w:rPr>
          <w:rFonts w:ascii="Times New Roman" w:hAnsi="Times New Roman" w:eastAsia="Malgun Gothic" w:cs="Times New Roman"/>
          <w:kern w:val="0"/>
          <w:szCs w:val="22"/>
          <w:lang w:val="en"/>
          <w14:ligatures w14:val="none"/>
        </w:rPr>
        <w:t xml:space="preserve">просматривать</w:t>
      </w:r>
      <w:r w:rsidR="00204C16">
        <w:rPr>
          <w:rFonts w:hint="eastAsia" w:ascii="Times New Roman" w:hAnsi="Times New Roman" w:eastAsia="Malgun Gothic" w:cs="Times New Roman"/>
          <w:kern w:val="0"/>
          <w:szCs w:val="22"/>
          <w:lang w:val="en"/>
          <w14:ligatures w14:val="none"/>
        </w:rPr>
        <w:t xml:space="preserve">, </w:t>
      </w:r>
      <w:r w:rsidRPr="00761A52" w:rsidR="00761A52">
        <w:rPr>
          <w:rFonts w:ascii="Times New Roman" w:hAnsi="Times New Roman" w:eastAsia="Malgun Gothic" w:cs="Times New Roman"/>
          <w:kern w:val="0"/>
          <w:szCs w:val="22"/>
          <w:lang w:val="en"/>
          <w14:ligatures w14:val="none"/>
        </w:rPr>
        <w:t xml:space="preserve">редактировать </w:t>
      </w:r>
      <w:r w:rsidRPr="00761A52" w:rsidR="00761A52">
        <w:rPr>
          <w:rFonts w:ascii="Times New Roman" w:hAnsi="Times New Roman" w:eastAsia="Malgun Gothic" w:cs="Times New Roman"/>
          <w:kern w:val="0"/>
          <w:szCs w:val="22"/>
          <w:lang w:val="en"/>
          <w14:ligatures w14:val="none"/>
        </w:rPr>
        <w:t xml:space="preserve">и сохранять на </w:t>
      </w:r>
      <w:r w:rsidRPr="00761A52" w:rsidR="00761A52">
        <w:rPr>
          <w:rFonts w:ascii="Times New Roman" w:hAnsi="Times New Roman" w:eastAsia="Malgun Gothic" w:cs="Times New Roman"/>
          <w:kern w:val="0"/>
          <w:szCs w:val="22"/>
          <w:lang w:val="en"/>
          <w14:ligatures w14:val="none"/>
        </w:rPr>
        <w:t xml:space="preserve">личном диске</w:t>
      </w:r>
      <w:r w:rsidRPr="00761A52" w:rsidR="00761A52">
        <w:rPr>
          <w:rFonts w:ascii="Times New Roman" w:hAnsi="Times New Roman" w:eastAsia="Malgun Gothic" w:cs="Times New Roman"/>
          <w:kern w:val="0"/>
          <w:szCs w:val="22"/>
          <w:lang w:val="en"/>
          <w14:ligatures w14:val="none"/>
        </w:rPr>
        <w:t xml:space="preserve"> содержимое</w:t>
      </w:r>
      <w:r w:rsidR="00ED4B54">
        <w:rPr>
          <w:rFonts w:ascii="Times New Roman" w:hAnsi="Times New Roman" w:eastAsia="Malgun Gothic" w:cs="Times New Roman"/>
          <w:kern w:val="0"/>
          <w:szCs w:val="22"/>
          <w:lang w:val="en"/>
          <w14:ligatures w14:val="none"/>
        </w:rPr>
        <w:t xml:space="preserve">,</w:t>
      </w:r>
      <w:r w:rsidRPr="00761A52" w:rsidR="00761A52">
        <w:rPr>
          <w:rFonts w:ascii="Times New Roman" w:hAnsi="Times New Roman" w:eastAsia="Malgun Gothic" w:cs="Times New Roman"/>
          <w:kern w:val="0"/>
          <w:szCs w:val="22"/>
          <w:lang w:val="en"/>
          <w14:ligatures w14:val="none"/>
        </w:rPr>
        <w:t xml:space="preserve"> которым</w:t>
      </w:r>
      <w:r>
        <w:rPr>
          <w:rFonts w:hint="eastAsia" w:ascii="Times New Roman" w:hAnsi="Times New Roman" w:eastAsia="Malgun Gothic" w:cs="Times New Roman"/>
          <w:kern w:val="0"/>
          <w:szCs w:val="22"/>
          <w:lang w:val="en"/>
          <w14:ligatures w14:val="none"/>
        </w:rPr>
        <w:t xml:space="preserve"> поделились </w:t>
      </w:r>
      <w:r w:rsidR="00ED4B54">
        <w:rPr>
          <w:rFonts w:ascii="Times New Roman" w:hAnsi="Times New Roman" w:eastAsia="Malgun Gothic" w:cs="Times New Roman"/>
          <w:kern w:val="0"/>
          <w:szCs w:val="22"/>
          <w:lang w:val="en"/>
          <w14:ligatures w14:val="none"/>
        </w:rPr>
        <w:t xml:space="preserve">другие пользователи</w:t>
      </w:r>
      <w:r w:rsidRPr="00761A52" w:rsid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2C192479" w14:textId="5B6C4DDE">
      <w:pPr>
        <w:widowControl/>
        <w:numPr>
          <w:ilvl w:val="0"/>
          <w:numId w:val="24"/>
        </w:numPr>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Распечатайте контент, загруженный с личного и общего дисков, на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5B99071A" w14:textId="77777777">
      <w:pPr>
        <w:widowControl/>
        <w:numPr>
          <w:ilvl w:val="0"/>
          <w:numId w:val="3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Поддержка Dot</w:t>
      </w:r>
    </w:p>
    <w:p w:rsidRPr="00761A52" w:rsidR="00761A52" w:rsidP="00761A52" w:rsidRDefault="00761A52" w14:paraId="18B265C9" w14:textId="026F9102">
      <w:pPr>
        <w:widowControl/>
        <w:numPr>
          <w:ilvl w:val="0"/>
          <w:numId w:val="15"/>
        </w:numPr>
        <w:wordWrap/>
        <w:autoSpaceDE/>
        <w:autoSpaceDN/>
        <w:spacing w:after="0" w:line="276" w:lineRule="auto"/>
        <w:rPr>
          <w:rFonts w:ascii="Times New Roman" w:hAnsi="Times New Roman" w:eastAsia="Malgun Gothic" w:cs="Times New Roman"/>
          <w:kern w:val="0"/>
          <w:szCs w:val="22"/>
          <w:lang w:val="en"/>
          <w14:ligatures w14:val="none"/>
        </w:rPr>
      </w:pPr>
      <w:bookmarkStart w:name="_heading=h.wv5h4q4gn4mq" w:colFirst="0" w:colLast="0" w:id="165"/>
      <w:bookmarkEnd w:id="165"/>
      <w:r w:rsidRPr="00761A52">
        <w:rPr>
          <w:rFonts w:ascii="Times New Roman" w:hAnsi="Times New Roman" w:eastAsia="Malgun Gothic" w:cs="Times New Roman"/>
          <w:kern w:val="0"/>
          <w:szCs w:val="22"/>
          <w:lang w:val="en"/>
          <w14:ligatures w14:val="none"/>
        </w:rPr>
        <w:t xml:space="preserve">Обновите прошивку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до последней версии.</w:t>
      </w:r>
    </w:p>
    <w:p w:rsidRPr="00761A52" w:rsidR="00761A52" w:rsidP="00761A52" w:rsidRDefault="00761A52" w14:paraId="0EF794BB" w14:textId="350D3832">
      <w:pPr>
        <w:widowControl/>
        <w:numPr>
          <w:ilvl w:val="0"/>
          <w:numId w:val="1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Отправьте запрос или оставьте отзыв</w:t>
      </w:r>
      <w:r w:rsidR="00A50074">
        <w:rPr>
          <w:rFonts w:hint="eastAsia" w:ascii="Times New Roman" w:hAnsi="Times New Roman" w:eastAsia="Malgun Gothic" w:cs="Times New Roman"/>
          <w:kern w:val="0"/>
          <w:szCs w:val="22"/>
          <w:lang w:val="en"/>
          <w14:ligatures w14:val="none"/>
        </w:rPr>
        <w:t xml:space="preserve">. </w:t>
      </w:r>
    </w:p>
    <w:p w:rsidRPr="00761A52" w:rsidR="00761A52" w:rsidP="0078191E" w:rsidRDefault="00761A52" w14:paraId="4B119310" w14:textId="21289E8E">
      <w:pPr>
        <w:pStyle w:val="Heading3"/>
      </w:pPr>
      <w:bookmarkStart w:name="_Toc173958644" w:id="166"/>
      <w:bookmarkStart w:name="_Toc175742063" w:id="167"/>
      <w:bookmarkStart w:name="_Toc175749281" w:id="168"/>
      <w:bookmarkStart w:name="_Toc219371940" w:id="169"/>
      <w:r w:rsidRPr="00761A52">
        <w:t xml:space="preserve">Запуск Dot Canvas Web</w:t>
      </w:r>
      <w:bookmarkEnd w:id="166"/>
      <w:bookmarkEnd w:id="167"/>
      <w:bookmarkEnd w:id="168"/>
      <w:bookmarkEnd w:id="169"/>
    </w:p>
    <w:p w:rsidRPr="00761A52" w:rsidR="00761A52" w:rsidP="00761A52" w:rsidRDefault="00761A52" w14:paraId="7C43B170" w14:textId="5731A3B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Перейдите на сайт </w:t>
      </w:r>
      <w:hyperlink w:history="1" r:id="rId55">
        <w:r w:rsidRPr="00761A52">
          <w:rPr>
            <w:rFonts w:ascii="Times New Roman" w:hAnsi="Times New Roman" w:eastAsia="Malgun Gothic" w:cs="Times New Roman"/>
            <w:color w:val="0000FF"/>
            <w:kern w:val="0"/>
            <w:szCs w:val="22"/>
            <w:u w:val="single"/>
            <w:lang w:val="en"/>
            <w14:ligatures w14:val="none"/>
          </w:rPr>
          <w:t xml:space="preserve">apps-dotincorp.com</w:t>
        </w:r>
      </w:hyperlink>
      <w:r w:rsidR="00A50074">
        <w:rPr>
          <w:rFonts w:hint="eastAsia" w:ascii="Times New Roman" w:hAnsi="Times New Roman" w:eastAsia="Malgun Gothic" w:cs="Times New Roman"/>
          <w:color w:val="0000FF"/>
          <w:kern w:val="0"/>
          <w:szCs w:val="22"/>
          <w:u w:val="single"/>
          <w:lang w:val="en"/>
          <w14:ligatures w14:val="none"/>
        </w:rPr>
        <w:t xml:space="preserve">.</w:t>
      </w:r>
    </w:p>
    <w:p w:rsidRPr="00761A52" w:rsidR="00761A52" w:rsidP="00761A52" w:rsidRDefault="00761A52" w14:paraId="4BFB13B7"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Создайте учетную запись, зарегистрировавшись, и войдите в Dot Canvas Web.</w:t>
      </w:r>
    </w:p>
    <w:p w:rsidRPr="00761A52" w:rsidR="00761A52" w:rsidP="00761A52" w:rsidRDefault="00761A52" w14:paraId="7A304166" w14:textId="1A56EBB4">
      <w:pPr>
        <w:widowControl/>
        <w:wordWrap/>
        <w:autoSpaceDE/>
        <w:autoSpaceDN/>
        <w:spacing w:after="0" w:line="276" w:lineRule="auto"/>
        <w:ind w:firstLine="72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Dot Canvas (Web) и Dot Canvas (App) используют одну и ту же учетную запись</w:t>
      </w:r>
    </w:p>
    <w:p w:rsidRPr="00761A52" w:rsidR="00761A52" w:rsidP="00761A52" w:rsidRDefault="00761A52" w14:paraId="2849D1CE" w14:textId="77777777">
      <w:pPr>
        <w:widowControl/>
        <w:wordWrap/>
        <w:autoSpaceDE/>
        <w:autoSpaceDN/>
        <w:spacing w:after="0" w:line="276" w:lineRule="auto"/>
        <w:ind w:firstLine="72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Рекомендуемый браузер — Chrome.</w:t>
      </w:r>
    </w:p>
    <w:p w:rsidRPr="00761A52" w:rsidR="00761A52" w:rsidP="00761A52" w:rsidRDefault="00761A52" w14:paraId="3302871B" w14:textId="26627D3F">
      <w:pPr>
        <w:widowControl/>
        <w:numPr>
          <w:ilvl w:val="0"/>
          <w:numId w:val="3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Если вы забыли свое имя пользователя или пароль, воспользуйтесь методом проверки кода по электронной почте, чтобы найти свое имя пользователя или сбросить пароль</w:t>
      </w:r>
      <w:r w:rsidR="00A50074">
        <w:rPr>
          <w:rFonts w:hint="eastAsia" w:ascii="Times New Roman" w:hAnsi="Times New Roman" w:eastAsia="Malgun Gothic" w:cs="Times New Roman"/>
          <w:kern w:val="0"/>
          <w:szCs w:val="22"/>
          <w:lang w:val="en"/>
          <w14:ligatures w14:val="none"/>
        </w:rPr>
        <w:t xml:space="preserve">.</w:t>
      </w:r>
    </w:p>
    <w:p w:rsidRPr="00761A52" w:rsidR="00761A52" w:rsidP="0078191E" w:rsidRDefault="00761A52" w14:paraId="0305E44A" w14:textId="55C0BB0D">
      <w:pPr>
        <w:pStyle w:val="Heading3"/>
      </w:pPr>
      <w:bookmarkStart w:name="_Toc173958645" w:id="170"/>
      <w:bookmarkStart w:name="_Toc175742064" w:id="171"/>
      <w:bookmarkStart w:name="_Toc175749282" w:id="172"/>
      <w:bookmarkStart w:name="_Toc219371941" w:id="173"/>
      <w:r w:rsidRPr="00761A52">
        <w:t xml:space="preserve">Подключение Dot Canvas Web к </w:t>
      </w:r>
      <w:r w:rsidR="008E5D62">
        <w:t xml:space="preserve">Dot Pad</w:t>
      </w:r>
      <w:bookmarkEnd w:id="170"/>
      <w:bookmarkEnd w:id="171"/>
      <w:bookmarkEnd w:id="172"/>
      <w:bookmarkEnd w:id="173"/>
    </w:p>
    <w:p w:rsidRPr="00761A52" w:rsidR="00761A52" w:rsidP="00761A52" w:rsidRDefault="00761A52" w14:paraId="14139751" w14:textId="486D9378">
      <w:pPr>
        <w:widowControl/>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Чтобы подключить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к Dot Canvas Web, выполните следующие действия:</w:t>
      </w:r>
    </w:p>
    <w:p w:rsidRPr="00761A52" w:rsidR="00761A52" w:rsidP="00761A52" w:rsidRDefault="00761A52" w14:paraId="4EA0CD41" w14:textId="77777777">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Откройте Dot Canvas и нажмите значок [Dot Pad], расположенный в правом верхнем углу экрана.</w:t>
      </w:r>
    </w:p>
    <w:p w:rsidRPr="00761A52" w:rsidR="00761A52" w:rsidP="00761A52" w:rsidRDefault="00761A52" w14:paraId="09EF0464" w14:textId="783C4E7A">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Нажмите [Search Device] (Поиск устройства), чтобы найти ближайшие </w:t>
      </w:r>
      <w:r w:rsidRPr="00761A52">
        <w:rPr>
          <w:rFonts w:ascii="Times New Roman" w:hAnsi="Times New Roman" w:eastAsia="Malgun Gothic" w:cs="Times New Roman"/>
          <w:kern w:val="0"/>
          <w:szCs w:val="22"/>
          <w14:ligatures w14:val="none"/>
        </w:rPr>
        <w:t xml:space="preserve">устройства </w:t>
      </w:r>
      <w:r w:rsidR="008E5D62">
        <w:rPr>
          <w:rFonts w:ascii="Times New Roman" w:hAnsi="Times New Roman" w:eastAsia="Malgun Gothic" w:cs="Times New Roman"/>
          <w:kern w:val="0"/>
          <w:szCs w:val="22"/>
          <w14:ligatures w14:val="none"/>
        </w:rPr>
        <w:t xml:space="preserve">Dot Pad</w:t>
      </w:r>
      <w:r w:rsidRPr="00761A52">
        <w:rPr>
          <w:rFonts w:ascii="Times New Roman" w:hAnsi="Times New Roman" w:eastAsia="Malgun Gothic" w:cs="Times New Roman"/>
          <w:kern w:val="0"/>
          <w:szCs w:val="22"/>
          <w14:ligatures w14:val="none"/>
        </w:rPr>
        <w:t xml:space="preserve">.</w:t>
      </w:r>
    </w:p>
    <w:p w:rsidRPr="00761A52" w:rsidR="00761A52" w:rsidP="00761A52" w:rsidRDefault="00761A52" w14:paraId="318838A3" w14:textId="393A0B22">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Выберите нужный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из списка и нажмите [Соединить] внизу.</w:t>
      </w:r>
    </w:p>
    <w:p w:rsidR="00761A52" w:rsidP="00A50074" w:rsidRDefault="00761A52" w14:paraId="3950BD39" w14:textId="3062CE76">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Если вы хотите подключить несколько устройств, повторите эти действия.</w:t>
      </w:r>
    </w:p>
    <w:p w:rsidRPr="00A50074" w:rsidR="00A50074" w:rsidP="00A50074" w:rsidRDefault="00A50074" w14:paraId="1B4D8324" w14:textId="77777777">
      <w:pPr>
        <w:widowControl/>
        <w:wordWrap/>
        <w:autoSpaceDE/>
        <w:autoSpaceDN/>
        <w:spacing w:after="0" w:line="276" w:lineRule="auto"/>
        <w:ind w:start="720"/>
        <w:rPr>
          <w:rFonts w:ascii="Times New Roman" w:hAnsi="Times New Roman" w:eastAsia="Malgun Gothic" w:cs="Times New Roman"/>
          <w:kern w:val="0"/>
          <w:szCs w:val="22"/>
          <w14:ligatures w14:val="none"/>
        </w:rPr>
      </w:pPr>
    </w:p>
    <w:p w:rsidR="00E11DCE" w:rsidP="00E11DCE" w:rsidRDefault="00761A52" w14:paraId="68A8A162" w14:textId="618BAA7E">
      <w:pPr>
        <w:widowControl/>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Когда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успешно подключено, </w:t>
      </w:r>
      <w:r w:rsidR="008E5D62">
        <w:rPr>
          <w:rFonts w:ascii="Times New Roman" w:hAnsi="Times New Roman" w:eastAsia="Malgun Gothic" w:cs="Times New Roman"/>
          <w:kern w:val="0"/>
          <w:szCs w:val="22"/>
          <w14:ligatures w14:val="none"/>
        </w:rPr>
        <w:t xml:space="preserve">оно </w:t>
      </w:r>
      <w:r w:rsidRPr="00761A52">
        <w:rPr>
          <w:rFonts w:ascii="Times New Roman" w:hAnsi="Times New Roman" w:eastAsia="Malgun Gothic" w:cs="Times New Roman"/>
          <w:kern w:val="0"/>
          <w:szCs w:val="22"/>
          <w14:ligatures w14:val="none"/>
        </w:rPr>
        <w:t xml:space="preserve">дважды вибрирует.</w:t>
      </w:r>
    </w:p>
    <w:p w:rsidRPr="00A50074" w:rsidR="00E11DCE" w:rsidP="00E11DCE" w:rsidRDefault="00E11DCE" w14:paraId="444343B1" w14:textId="77777777">
      <w:pPr>
        <w:widowControl/>
        <w:wordWrap/>
        <w:autoSpaceDE/>
        <w:autoSpaceDN/>
        <w:spacing w:after="0" w:line="276" w:lineRule="auto"/>
        <w:rPr>
          <w:rFonts w:ascii="Times New Roman" w:hAnsi="Times New Roman" w:eastAsia="Malgun Gothic" w:cs="Times New Roman"/>
          <w:kern w:val="0"/>
          <w:szCs w:val="22"/>
          <w14:ligatures w14:val="none"/>
        </w:rPr>
      </w:pPr>
    </w:p>
    <w:p w:rsidRPr="00761A52" w:rsidR="00761A52" w:rsidP="00865935" w:rsidRDefault="00761A52" w14:paraId="75C10AB4" w14:textId="2C16C1BE">
      <w:pPr>
        <w:pStyle w:val="Heading4"/>
      </w:pPr>
      <w:bookmarkStart w:name="_Toc173958646" w:id="174"/>
      <w:bookmarkStart w:name="_Toc175742065" w:id="175"/>
      <w:bookmarkStart w:name="_Toc175749283" w:id="176"/>
      <w:bookmarkStart w:name="_Toc219371942" w:id="177"/>
      <w:r w:rsidRPr="00761A52">
        <w:lastRenderedPageBreak/>
      </w:r>
      <w:r w:rsidRPr="00761A52">
        <w:t xml:space="preserve">Устранение неполадок с подключением</w:t>
      </w:r>
      <w:bookmarkEnd w:id="174"/>
      <w:bookmarkEnd w:id="175"/>
      <w:bookmarkEnd w:id="176"/>
      <w:bookmarkEnd w:id="177"/>
    </w:p>
    <w:p w:rsidRPr="00761A52" w:rsidR="00761A52" w:rsidP="00761A52" w:rsidRDefault="00761A52" w14:paraId="09C4924E" w14:textId="39C20638">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Если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который вы хотите подключить, отсутствует в списке доступных устройств, проверьте </w:t>
      </w:r>
      <w:r w:rsidR="00A50074">
        <w:rPr>
          <w:rFonts w:hint="eastAsia" w:ascii="Times New Roman" w:hAnsi="Times New Roman" w:eastAsia="Malgun Gothic" w:cs="Times New Roman"/>
          <w:kern w:val="0"/>
          <w:szCs w:val="22"/>
          <w:lang w:val="en"/>
          <w14:ligatures w14:val="none"/>
        </w:rPr>
        <w:t xml:space="preserve">следующее.</w:t>
      </w:r>
    </w:p>
    <w:p w:rsidRPr="00761A52" w:rsidR="00761A52" w:rsidP="00761A52" w:rsidRDefault="00761A52" w14:paraId="552D7800" w14:textId="285174F1">
      <w:pPr>
        <w:widowControl/>
        <w:numPr>
          <w:ilvl w:val="0"/>
          <w:numId w:val="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Проверьте состояние питания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4C6184A5" w14:textId="1166E23F">
      <w:pPr>
        <w:widowControl/>
        <w:numPr>
          <w:ilvl w:val="0"/>
          <w:numId w:val="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Если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выключен, включите его и нажмите [Поиск]. </w:t>
      </w:r>
    </w:p>
    <w:p w:rsidRPr="00761A52" w:rsidR="00761A52" w:rsidP="00761A52" w:rsidRDefault="00761A52" w14:paraId="542A9651" w14:textId="77777777">
      <w:pPr>
        <w:widowControl/>
        <w:numPr>
          <w:ilvl w:val="0"/>
          <w:numId w:val="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Проверьте состояние Bluetooth на ПК: </w:t>
      </w:r>
    </w:p>
    <w:p w:rsidRPr="00761A52" w:rsidR="00761A52" w:rsidP="00761A52" w:rsidRDefault="00761A52" w14:paraId="00D57C3E" w14:textId="77777777">
      <w:pPr>
        <w:widowControl/>
        <w:numPr>
          <w:ilvl w:val="0"/>
          <w:numId w:val="2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Если Bluetooth на устройстве выключен, включите Bluetooth и нажмите [Поиск].</w:t>
      </w:r>
    </w:p>
    <w:p w:rsidRPr="00761A52" w:rsidR="00761A52" w:rsidP="00761A52" w:rsidRDefault="00761A52" w14:paraId="190C0FB2" w14:textId="7C60A6E9">
      <w:pPr>
        <w:widowControl/>
        <w:numPr>
          <w:ilvl w:val="0"/>
          <w:numId w:val="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Проверьте, </w:t>
      </w:r>
      <w:r w:rsidRPr="00761A52">
        <w:rPr>
          <w:rFonts w:ascii="Times New Roman" w:hAnsi="Times New Roman" w:eastAsia="Malgun Gothic" w:cs="Times New Roman"/>
          <w:kern w:val="0"/>
          <w:szCs w:val="22"/>
          <w:lang w:val="en"/>
          <w14:ligatures w14:val="none"/>
        </w:rPr>
        <w:t xml:space="preserve">подключена </w:t>
      </w:r>
      <w:r w:rsidRPr="00761A52">
        <w:rPr>
          <w:rFonts w:ascii="Times New Roman" w:hAnsi="Times New Roman" w:eastAsia="Malgun Gothic" w:cs="Times New Roman"/>
          <w:kern w:val="0"/>
          <w:szCs w:val="22"/>
          <w:lang w:val="en"/>
          <w14:ligatures w14:val="none"/>
        </w:rPr>
        <w:t xml:space="preserve">ли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к iOS VoiceOver. Если устройство сопряжено с VoiceOver, выполните следующие действия и отключите сопряжение:</w:t>
      </w:r>
    </w:p>
    <w:p w:rsidRPr="00761A52" w:rsidR="00761A52" w:rsidP="00761A52" w:rsidRDefault="00761A52" w14:paraId="7EC2E9D7" w14:textId="77777777">
      <w:pPr>
        <w:widowControl/>
        <w:numPr>
          <w:ilvl w:val="0"/>
          <w:numId w:val="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Apple [Настройки] &gt; [Доступность] &gt; [VoiceOver] &gt; [Брайль] </w:t>
      </w:r>
    </w:p>
    <w:p w:rsidRPr="00761A52" w:rsidR="00761A52" w:rsidP="00761A52" w:rsidRDefault="00761A52" w14:paraId="1691E212" w14:textId="721B4D19">
      <w:pPr>
        <w:widowControl/>
        <w:numPr>
          <w:ilvl w:val="0"/>
          <w:numId w:val="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Прокрутите вниз, выберите </w:t>
      </w:r>
      <w:r w:rsidRPr="00761A52">
        <w:rPr>
          <w:rFonts w:ascii="Times New Roman" w:hAnsi="Times New Roman" w:eastAsia="Malgun Gothic" w:cs="Times New Roman"/>
          <w:kern w:val="0"/>
          <w:szCs w:val="22"/>
          <w:lang w:val="en"/>
          <w14:ligatures w14:val="none"/>
        </w:rPr>
        <w:t xml:space="preserve">подключенный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и перейдите в [Дополнительная информация]</w:t>
      </w:r>
    </w:p>
    <w:p w:rsidR="00761A52" w:rsidP="00761A52" w:rsidRDefault="00761A52" w14:paraId="759A7945" w14:textId="1C0F5A07">
      <w:pPr>
        <w:widowControl/>
        <w:numPr>
          <w:ilvl w:val="0"/>
          <w:numId w:val="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Нажмите [Забыть это устройство] и отключите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E11DCE" w:rsidP="00E11DCE" w:rsidRDefault="00E11DCE" w14:paraId="67066347"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761A52" w14:paraId="422B36C4" w14:textId="00E5EF22">
      <w:pPr>
        <w:pStyle w:val="Heading4"/>
      </w:pPr>
      <w:bookmarkStart w:name="_Toc173958647" w:id="178"/>
      <w:bookmarkStart w:name="_Toc175742066" w:id="179"/>
      <w:bookmarkStart w:name="_Toc175749284" w:id="180"/>
      <w:bookmarkStart w:name="_Toc219371943" w:id="181"/>
      <w:r w:rsidRPr="00761A52">
        <w:t xml:space="preserve">Отключение </w:t>
      </w:r>
      <w:r w:rsidR="008E5D62">
        <w:t xml:space="preserve">Dot Pad</w:t>
      </w:r>
      <w:bookmarkEnd w:id="178"/>
      <w:bookmarkEnd w:id="179"/>
      <w:bookmarkEnd w:id="180"/>
      <w:bookmarkEnd w:id="181"/>
    </w:p>
    <w:p w:rsidRPr="00761A52" w:rsidR="00761A52" w:rsidP="00761A52" w:rsidRDefault="00761A52" w14:paraId="0EE0C9DC" w14:textId="45DD10A7">
      <w:pPr>
        <w:widowControl/>
        <w:wordWrap/>
        <w:autoSpaceDE/>
        <w:autoSpaceDN/>
        <w:spacing w:after="200" w:line="276" w:lineRule="auto"/>
        <w:rPr>
          <w:rFonts w:ascii="Times New Roman" w:hAnsi="Times New Roman" w:eastAsia="Malgun Gothic" w:cs="Times New Roman"/>
          <w:kern w:val="0"/>
          <w:sz w:val="24"/>
          <w:lang w:val="en"/>
          <w14:ligatures w14:val="none"/>
        </w:rPr>
      </w:pPr>
      <w:r w:rsidRPr="00761A52">
        <w:rPr>
          <w:rFonts w:ascii="Times New Roman" w:hAnsi="Times New Roman" w:eastAsia="Malgun Gothic" w:cs="Times New Roman"/>
          <w:kern w:val="0"/>
          <w:szCs w:val="22"/>
          <w:lang w:val="en"/>
          <w14:ligatures w14:val="none"/>
        </w:rPr>
        <w:t xml:space="preserve">Перейдите в </w:t>
      </w:r>
      <w:r w:rsidRPr="00761A52">
        <w:rPr>
          <w:rFonts w:ascii="Times New Roman" w:hAnsi="Times New Roman" w:eastAsia="Malgun Gothic" w:cs="Times New Roman"/>
          <w:kern w:val="0"/>
          <w:szCs w:val="22"/>
          <w:lang w:val="en"/>
          <w14:ligatures w14:val="none"/>
        </w:rPr>
        <w:t xml:space="preserve">всплывающее окно</w:t>
      </w:r>
      <w:r w:rsidRPr="00761A52">
        <w:rPr>
          <w:rFonts w:ascii="Times New Roman" w:hAnsi="Times New Roman" w:eastAsia="Malgun Gothic" w:cs="Times New Roman"/>
          <w:kern w:val="0"/>
          <w:szCs w:val="22"/>
          <w:lang w:val="en"/>
          <w14:ligatures w14:val="none"/>
        </w:rPr>
        <w:t xml:space="preserv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Connect и выберите [Отключить].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будет отключен, о чем сообщит две длительные вибрации. </w:t>
      </w:r>
      <w:bookmarkStart w:name="_heading=h.rbjf1gsu91zj" w:colFirst="0" w:colLast="0" w:id="182"/>
      <w:bookmarkEnd w:id="182"/>
    </w:p>
    <w:p w:rsidRPr="00761A52" w:rsidR="00761A52" w:rsidP="0078191E" w:rsidRDefault="00761A52" w14:paraId="60ACA96D" w14:textId="547E0B09">
      <w:pPr>
        <w:pStyle w:val="Heading3"/>
      </w:pPr>
      <w:bookmarkStart w:name="_Toc173958648" w:id="183"/>
      <w:bookmarkStart w:name="_Toc175742067" w:id="184"/>
      <w:bookmarkStart w:name="_Toc175749285" w:id="185"/>
      <w:bookmarkStart w:name="_Toc219371944" w:id="186"/>
      <w:r w:rsidRPr="00761A52">
        <w:t xml:space="preserve">Использование веб-функций Dot Canvas</w:t>
      </w:r>
      <w:bookmarkEnd w:id="183"/>
      <w:bookmarkEnd w:id="184"/>
      <w:bookmarkEnd w:id="185"/>
      <w:bookmarkEnd w:id="186"/>
    </w:p>
    <w:p w:rsidRPr="00865935" w:rsidR="00761A52" w:rsidP="00865935" w:rsidRDefault="00761A52" w14:paraId="5AECB6C1" w14:textId="4F842670">
      <w:pPr>
        <w:pStyle w:val="Heading4"/>
      </w:pPr>
      <w:bookmarkStart w:name="_Toc173958649" w:id="187"/>
      <w:bookmarkStart w:name="_Toc175742068" w:id="188"/>
      <w:bookmarkStart w:name="_Toc175749286" w:id="189"/>
      <w:bookmarkStart w:name="_Toc219371945" w:id="190"/>
      <w:r w:rsidRPr="00865935">
        <w:t xml:space="preserve">Создание холста</w:t>
      </w:r>
      <w:bookmarkEnd w:id="187"/>
      <w:bookmarkEnd w:id="188"/>
      <w:bookmarkEnd w:id="189"/>
      <w:bookmarkEnd w:id="190"/>
    </w:p>
    <w:p w:rsidR="00761A52" w:rsidP="00204C16" w:rsidRDefault="00761A52" w14:paraId="2CF3DD23" w14:textId="7EE8F561">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Используйте различные инструменты рисования/редактирования, чтобы свободно создавать любые формы и изображения и вставлять многострочный текст шрифтом Брайля. Экран Dot Canvas имеет следующую структуру:</w:t>
      </w:r>
    </w:p>
    <w:p w:rsidRPr="00761A52" w:rsidR="00B24F9A" w:rsidP="00204C16" w:rsidRDefault="00B24F9A" w14:paraId="72B6B26C" w14:textId="77777777">
      <w:pPr>
        <w:widowControl/>
        <w:wordWrap/>
        <w:autoSpaceDE/>
        <w:autoSpaceDN/>
        <w:spacing w:after="0"/>
        <w:rPr>
          <w:rFonts w:ascii="Times New Roman" w:hAnsi="Times New Roman" w:eastAsia="Malgun Gothic" w:cs="Times New Roman"/>
          <w:kern w:val="0"/>
          <w:szCs w:val="22"/>
          <w:lang w:val="en"/>
          <w14:ligatures w14:val="none"/>
        </w:rPr>
      </w:pPr>
    </w:p>
    <w:p w:rsidRPr="00761A52" w:rsidR="00761A52" w:rsidP="00761A52" w:rsidRDefault="00761A52" w14:paraId="227753EB"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Вверху справа</w:t>
      </w:r>
    </w:p>
    <w:p w:rsidRPr="00761A52" w:rsidR="00761A52" w:rsidP="00761A52" w:rsidRDefault="00761A52" w14:paraId="56DB2DCB" w14:textId="1889A59F">
      <w:pPr>
        <w:widowControl/>
        <w:numPr>
          <w:ilvl w:val="0"/>
          <w:numId w:val="2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Кнопка профиля: пользователи могут проверить профиль учетной записи, подключить/отключить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и войти/выйти из учетной записи.</w:t>
      </w:r>
    </w:p>
    <w:p w:rsidRPr="00761A52" w:rsidR="00761A52" w:rsidP="00761A52" w:rsidRDefault="00761A52" w14:paraId="3178B344" w14:textId="77777777">
      <w:pPr>
        <w:widowControl/>
        <w:numPr>
          <w:ilvl w:val="0"/>
          <w:numId w:val="2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Кнопка языка: пользователи могут выбрать корейский или английский язык по умолчанию.</w:t>
      </w:r>
    </w:p>
    <w:p w:rsidRPr="00761A52" w:rsidR="00761A52" w:rsidP="00761A52" w:rsidRDefault="00761A52" w14:paraId="7E820E77"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Меню управления файлами:</w:t>
      </w:r>
    </w:p>
    <w:p w:rsidRPr="00761A52" w:rsidR="00761A52" w:rsidP="00761A52" w:rsidRDefault="00761A52" w14:paraId="5E71F878" w14:textId="77777777">
      <w:pPr>
        <w:widowControl/>
        <w:numPr>
          <w:ilvl w:val="0"/>
          <w:numId w:val="1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Новый: создается новый холст, на котором пользователь может создавать новые рисунки.</w:t>
      </w:r>
    </w:p>
    <w:p w:rsidRPr="00761A52" w:rsidR="00761A52" w:rsidP="00761A52" w:rsidRDefault="00761A52" w14:paraId="5555FC91" w14:textId="5C343EC9">
      <w:pPr>
        <w:widowControl/>
        <w:numPr>
          <w:ilvl w:val="0"/>
          <w:numId w:val="1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Открыть: пользователи могут открыть </w:t>
      </w:r>
      <w:r w:rsidRPr="00761A52">
        <w:rPr>
          <w:rFonts w:ascii="Times New Roman" w:hAnsi="Times New Roman" w:eastAsia="Malgun Gothic" w:cs="Times New Roman"/>
          <w:kern w:val="0"/>
          <w:szCs w:val="22"/>
          <w:lang w:val="en"/>
          <w14:ligatures w14:val="none"/>
        </w:rPr>
        <w:t xml:space="preserve">контент из своего личного или общего диска.</w:t>
      </w:r>
    </w:p>
    <w:p w:rsidRPr="00761A52" w:rsidR="00761A52" w:rsidP="00761A52" w:rsidRDefault="00761A52" w14:paraId="5EC732DF" w14:textId="60E6621A">
      <w:pPr>
        <w:widowControl/>
        <w:numPr>
          <w:ilvl w:val="0"/>
          <w:numId w:val="1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Добавить: пользователи могут добавлять файлы тактильных изображений в </w:t>
      </w:r>
      <w:r w:rsidRPr="00761A52">
        <w:rPr>
          <w:rFonts w:ascii="Times New Roman" w:hAnsi="Times New Roman" w:eastAsia="Malgun Gothic" w:cs="Times New Roman"/>
          <w:kern w:val="0"/>
          <w:szCs w:val="22"/>
          <w:lang w:val="en"/>
          <w14:ligatures w14:val="none"/>
        </w:rPr>
        <w:t xml:space="preserve">формате</w:t>
      </w:r>
      <w:r w:rsidRPr="00761A52">
        <w:rPr>
          <w:rFonts w:ascii="Times New Roman" w:hAnsi="Times New Roman" w:eastAsia="Malgun Gothic" w:cs="Times New Roman"/>
          <w:kern w:val="0"/>
          <w:szCs w:val="22"/>
          <w:lang w:val="en"/>
          <w14:ligatures w14:val="none"/>
        </w:rPr>
        <w:t xml:space="preserve"> DTMs </w:t>
      </w:r>
      <w:r w:rsidR="001749D2">
        <w:rPr>
          <w:rFonts w:hint="eastAsia" w:ascii="Times New Roman" w:hAnsi="Times New Roman" w:eastAsia="Malgun Gothic" w:cs="Times New Roman"/>
          <w:kern w:val="0"/>
          <w:szCs w:val="22"/>
          <w:lang w:val="en"/>
          <w14:ligatures w14:val="none"/>
        </w:rPr>
        <w:t xml:space="preserve">или </w:t>
      </w:r>
      <w:r w:rsidR="001749D2">
        <w:rPr>
          <w:rFonts w:hint="eastAsia" w:ascii="Times New Roman" w:hAnsi="Times New Roman" w:eastAsia="Malgun Gothic" w:cs="Times New Roman"/>
          <w:kern w:val="0"/>
          <w:szCs w:val="22"/>
          <w:lang w:val="en"/>
          <w14:ligatures w14:val="none"/>
        </w:rPr>
        <w:t xml:space="preserve">DTMa</w:t>
      </w:r>
      <w:r w:rsidRPr="00761A52">
        <w:rPr>
          <w:rFonts w:ascii="Times New Roman" w:hAnsi="Times New Roman" w:eastAsia="Malgun Gothic" w:cs="Times New Roman"/>
          <w:kern w:val="0"/>
          <w:szCs w:val="22"/>
          <w:lang w:val="en"/>
          <w14:ligatures w14:val="none"/>
        </w:rPr>
        <w:t xml:space="preserve">. </w:t>
      </w:r>
    </w:p>
    <w:p w:rsidRPr="00761A52" w:rsidR="00761A52" w:rsidP="00761A52" w:rsidRDefault="00761A52" w14:paraId="1AF779F1" w14:textId="7DDEA021">
      <w:pPr>
        <w:widowControl/>
        <w:wordWrap/>
        <w:autoSpaceDE/>
        <w:autoSpaceDN/>
        <w:spacing w:after="0" w:line="276" w:lineRule="auto"/>
        <w:ind w:start="144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DTMs </w:t>
      </w:r>
      <w:r w:rsidR="001749D2">
        <w:rPr>
          <w:rFonts w:hint="eastAsia" w:ascii="Times New Roman" w:hAnsi="Times New Roman" w:eastAsia="Malgun Gothic" w:cs="Times New Roman"/>
          <w:i/>
          <w:kern w:val="0"/>
          <w:szCs w:val="22"/>
          <w:lang w:val="en"/>
          <w14:ligatures w14:val="none"/>
        </w:rPr>
        <w:t xml:space="preserve">и </w:t>
      </w:r>
      <w:r w:rsidR="001749D2">
        <w:rPr>
          <w:rFonts w:hint="eastAsia" w:ascii="Times New Roman" w:hAnsi="Times New Roman" w:eastAsia="Malgun Gothic" w:cs="Times New Roman"/>
          <w:i/>
          <w:kern w:val="0"/>
          <w:szCs w:val="22"/>
          <w:lang w:val="en"/>
          <w14:ligatures w14:val="none"/>
        </w:rPr>
        <w:t xml:space="preserve">DTMa </w:t>
      </w:r>
      <w:r w:rsidRPr="00761A52" w:rsidR="00ED4B54">
        <w:rPr>
          <w:rFonts w:ascii="Times New Roman" w:hAnsi="Times New Roman" w:eastAsia="Malgun Gothic" w:cs="Times New Roman"/>
          <w:i/>
          <w:kern w:val="0"/>
          <w:szCs w:val="22"/>
          <w:lang w:val="en"/>
          <w14:ligatures w14:val="none"/>
        </w:rPr>
        <w:t xml:space="preserve">— это форматы файлов</w:t>
      </w:r>
      <w:r w:rsidRPr="00761A52">
        <w:rPr>
          <w:rFonts w:ascii="Times New Roman" w:hAnsi="Times New Roman" w:eastAsia="Malgun Gothic" w:cs="Times New Roman"/>
          <w:i/>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поддерживаемые </w:t>
      </w:r>
      <w:r w:rsidR="008E5D62">
        <w:rPr>
          <w:rFonts w:ascii="Times New Roman" w:hAnsi="Times New Roman" w:eastAsia="Malgun Gothic" w:cs="Times New Roman"/>
          <w:i/>
          <w:kern w:val="0"/>
          <w:szCs w:val="22"/>
          <w:lang w:val="en"/>
          <w14:ligatures w14:val="none"/>
        </w:rPr>
        <w:t xml:space="preserve">Dot Pad</w:t>
      </w:r>
      <w:r w:rsidRPr="00761A52">
        <w:rPr>
          <w:rFonts w:ascii="Times New Roman" w:hAnsi="Times New Roman" w:eastAsia="Malgun Gothic" w:cs="Times New Roman"/>
          <w:i/>
          <w:kern w:val="0"/>
          <w:szCs w:val="22"/>
          <w:lang w:val="en"/>
          <w14:ligatures w14:val="none"/>
        </w:rPr>
        <w:t xml:space="preserve">.</w:t>
      </w:r>
    </w:p>
    <w:p w:rsidRPr="00761A52" w:rsidR="00761A52" w:rsidP="00761A52" w:rsidRDefault="00761A52" w14:paraId="230DDFBB" w14:textId="3979CFAB">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Экспорт: пользователи могут сохранить текущий холст в </w:t>
      </w:r>
      <w:r w:rsidRPr="00761A52">
        <w:rPr>
          <w:rFonts w:ascii="Times New Roman" w:hAnsi="Times New Roman" w:eastAsia="Malgun Gothic" w:cs="Times New Roman"/>
          <w:kern w:val="0"/>
          <w:szCs w:val="22"/>
          <w:lang w:val="en"/>
          <w14:ligatures w14:val="none"/>
        </w:rPr>
        <w:t xml:space="preserve">формате</w:t>
      </w:r>
      <w:r w:rsidRPr="00761A52">
        <w:rPr>
          <w:rFonts w:ascii="Times New Roman" w:hAnsi="Times New Roman" w:eastAsia="Malgun Gothic" w:cs="Times New Roman"/>
          <w:kern w:val="0"/>
          <w:szCs w:val="22"/>
          <w:lang w:val="en"/>
          <w14:ligatures w14:val="none"/>
        </w:rPr>
        <w:t xml:space="preserve"> DTMs </w:t>
      </w:r>
      <w:r w:rsidR="001749D2">
        <w:rPr>
          <w:rFonts w:hint="eastAsia" w:ascii="Times New Roman" w:hAnsi="Times New Roman" w:eastAsia="Malgun Gothic" w:cs="Times New Roman"/>
          <w:kern w:val="0"/>
          <w:szCs w:val="22"/>
          <w:lang w:val="en"/>
          <w14:ligatures w14:val="none"/>
        </w:rPr>
        <w:t xml:space="preserve">или </w:t>
      </w:r>
      <w:r w:rsidR="001749D2">
        <w:rPr>
          <w:rFonts w:hint="eastAsia" w:ascii="Times New Roman" w:hAnsi="Times New Roman" w:eastAsia="Malgun Gothic" w:cs="Times New Roman"/>
          <w:kern w:val="0"/>
          <w:szCs w:val="22"/>
          <w:lang w:val="en"/>
          <w14:ligatures w14:val="none"/>
        </w:rPr>
        <w:t xml:space="preserve">DTMa</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664CBFDB" w14:textId="77777777">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Сохранить: пользователи могут сохранить текущий холст на Dot Drive.</w:t>
      </w:r>
    </w:p>
    <w:p w:rsidRPr="00761A52" w:rsidR="00761A52" w:rsidP="00761A52" w:rsidRDefault="00761A52" w14:paraId="296913DE" w14:textId="77777777">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Сохранить как: пользователи могут сохранить текущий холст на Dot Drive с другим именем файла.</w:t>
      </w:r>
    </w:p>
    <w:p w:rsidRPr="00761A52" w:rsidR="00761A52" w:rsidP="00761A52" w:rsidRDefault="00761A52" w14:paraId="3F2C0749" w14:textId="77777777">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Имя файла: будет отображено текущее имя файла холста. Если имя файла отсутствует, оно будет отображаться как «Без названия».</w:t>
      </w:r>
    </w:p>
    <w:p w:rsidRPr="00761A52" w:rsidR="00761A52" w:rsidP="00761A52" w:rsidRDefault="00761A52" w14:paraId="17205AFB"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bookmarkStart w:name="_heading=h.3cqmetx" w:colFirst="0" w:colLast="0" w:id="191"/>
      <w:bookmarkEnd w:id="191"/>
      <w:r w:rsidRPr="00761A52">
        <w:rPr>
          <w:rFonts w:ascii="Times New Roman" w:hAnsi="Times New Roman" w:eastAsia="Malgun Gothic" w:cs="Times New Roman"/>
          <w:kern w:val="0"/>
          <w:szCs w:val="22"/>
          <w:lang w:val="en"/>
          <w14:ligatures w14:val="none"/>
        </w:rPr>
        <w:t xml:space="preserve">Меню рисования/редактирования</w:t>
      </w:r>
    </w:p>
    <w:p w:rsidRPr="00761A52" w:rsidR="00761A52" w:rsidP="00761A52" w:rsidRDefault="00761A52" w14:paraId="4F4F1265"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Оно находится в левой части экрана Dot Canvas Web.</w:t>
      </w:r>
    </w:p>
    <w:p w:rsidRPr="00761A52" w:rsidR="00761A52" w:rsidP="00761A52" w:rsidRDefault="00761A52" w14:paraId="278183E9"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Используется для создания или редактирования тактильных графиков на холсте.</w:t>
      </w:r>
    </w:p>
    <w:p w:rsidRPr="00761A52" w:rsidR="00761A52" w:rsidP="00761A52" w:rsidRDefault="00761A52" w14:paraId="2EAE459B"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Меню рисования/редактирования выглядит следующим образом:</w:t>
      </w:r>
    </w:p>
    <w:p w:rsidRPr="00761A52" w:rsidR="00D65277" w:rsidP="00761A52" w:rsidRDefault="00D65277" w14:paraId="045530C7"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8191E" w:rsidRDefault="00761A52" w14:paraId="1B78252A" w14:textId="086E27F5">
      <w:pPr>
        <w:pStyle w:val="Caption"/>
        <w:rPr>
          <w:rFonts w:eastAsia="Gulim"/>
        </w:rPr>
      </w:pPr>
      <w:r w:rsidRPr="00761A52">
        <w:t xml:space="preserve">Таблица</w:t>
      </w:r>
      <w:r w:rsidR="00B24F9A">
        <w:rPr>
          <w:rFonts w:hint="eastAsia"/>
        </w:rPr>
        <w:t xml:space="preserve"> 2 </w:t>
      </w:r>
      <w:r w:rsidRPr="00761A52">
        <w:t xml:space="preserve">Инструменты рисования Dot Canvas Web</w:t>
      </w:r>
    </w:p>
    <w:tbl>
      <w:tblPr>
        <w:tblW w:w="90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020"/>
        <w:gridCol w:w="3450"/>
        <w:gridCol w:w="1035"/>
        <w:gridCol w:w="3495"/>
      </w:tblGrid>
      <w:tr w:rsidRPr="00761A52" w:rsidR="00761A52" w:rsidTr="00526E8D" w14:paraId="3B46258F" w14:textId="77777777">
        <w:trPr>
          <w:trHeight w:val="20"/>
        </w:trPr>
        <w:tc>
          <w:tcPr>
            <w:tcW w:w="1020" w:type="dxa"/>
            <w:tcMar>
              <w:top w:w="100" w:type="dxa"/>
              <w:left w:w="100" w:type="dxa"/>
              <w:bottom w:w="100" w:type="dxa"/>
              <w:right w:w="100" w:type="dxa"/>
            </w:tcMar>
          </w:tcPr>
          <w:p w:rsidRPr="00761A52" w:rsidR="00761A52" w:rsidP="00761A52" w:rsidRDefault="00761A52" w14:paraId="6B3669E3" w14:textId="77777777">
            <w:p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lastRenderedPageBreak/>
            </w:r>
            <w:r w:rsidRPr="00761A52">
              <w:rPr>
                <w:rFonts w:ascii="Times New Roman" w:hAnsi="Times New Roman" w:eastAsia="Malgun Gothic" w:cs="Times New Roman"/>
                <w:noProof/>
                <w:kern w:val="0"/>
                <w:szCs w:val="22"/>
                <w:lang w:val="en"/>
                <w14:ligatures w14:val="none"/>
              </w:rPr>
              <w:drawing>
                <wp:inline distT="114300" distB="114300" distL="114300" distR="114300" wp14:anchorId="08A25F60" wp14:editId="58318AD0">
                  <wp:extent cx="572877" cy="219603"/>
                  <wp:effectExtent l="0" t="0" r="0" b="0"/>
                  <wp:docPr id="67" name="image33.png" descr="Image. Undo/Redo"/>
                  <wp:cNvGraphicFramePr/>
                  <a:graphic xmlns:a="http://schemas.openxmlformats.org/drawingml/2006/main">
                    <a:graphicData uri="http://schemas.openxmlformats.org/drawingml/2006/picture">
                      <pic:pic xmlns:pic="http://schemas.openxmlformats.org/drawingml/2006/picture">
                        <pic:nvPicPr>
                          <pic:cNvPr id="0" name="image33.png" descr="Image. Undo/Redo"/>
                          <pic:cNvPicPr preferRelativeResize="0"/>
                        </pic:nvPicPr>
                        <pic:blipFill>
                          <a:blip r:embed="rId28"/>
                          <a:srcRect l="11765"/>
                          <a:stretch>
                            <a:fillRect/>
                          </a:stretch>
                        </pic:blipFill>
                        <pic:spPr>
                          <a:xfrm>
                            <a:off x="0" y="0"/>
                            <a:ext cx="572877" cy="219603"/>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21891B0F"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Отменить/Повторить</w:t>
            </w:r>
          </w:p>
          <w:p w:rsidRPr="00761A52" w:rsidR="00761A52" w:rsidP="00B24F9A" w:rsidRDefault="00761A52" w14:paraId="23DFD003" w14:textId="5A19983F">
            <w:pPr>
              <w:widowControl/>
              <w:wordWrap/>
              <w:autoSpaceDE/>
              <w:autoSpaceDN/>
              <w:spacing w:after="0"/>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Отменить или повторить последнюю операцию</w:t>
            </w:r>
          </w:p>
        </w:tc>
        <w:tc>
          <w:tcPr>
            <w:tcW w:w="1035" w:type="dxa"/>
            <w:tcMar>
              <w:top w:w="43" w:type="dxa"/>
              <w:left w:w="43" w:type="dxa"/>
              <w:bottom w:w="43" w:type="dxa"/>
              <w:right w:w="43" w:type="dxa"/>
            </w:tcMar>
            <w:vAlign w:val="center"/>
          </w:tcPr>
          <w:p w:rsidRPr="00761A52" w:rsidR="00761A52" w:rsidP="00761A52" w:rsidRDefault="00761A52" w14:paraId="5C3BDA74"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FA73C74" wp14:editId="4DC727C0">
                  <wp:extent cx="523875" cy="127000"/>
                  <wp:effectExtent l="0" t="0" r="0" b="0"/>
                  <wp:docPr id="66" name="image31.png" descr="Image. Pen size selector"/>
                  <wp:cNvGraphicFramePr/>
                  <a:graphic xmlns:a="http://schemas.openxmlformats.org/drawingml/2006/main">
                    <a:graphicData uri="http://schemas.openxmlformats.org/drawingml/2006/picture">
                      <pic:pic xmlns:pic="http://schemas.openxmlformats.org/drawingml/2006/picture">
                        <pic:nvPicPr>
                          <pic:cNvPr id="0" name="image31.png" descr="Image. Pen size selector"/>
                          <pic:cNvPicPr preferRelativeResize="0"/>
                        </pic:nvPicPr>
                        <pic:blipFill>
                          <a:blip r:embed="rId56"/>
                          <a:srcRect/>
                          <a:stretch>
                            <a:fillRect/>
                          </a:stretch>
                        </pic:blipFill>
                        <pic:spPr>
                          <a:xfrm>
                            <a:off x="0" y="0"/>
                            <a:ext cx="523875" cy="1270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7F388C6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Размер пера</w:t>
            </w:r>
          </w:p>
          <w:p w:rsidRPr="00761A52" w:rsidR="00761A52" w:rsidP="00B24F9A" w:rsidRDefault="00761A52" w14:paraId="376F135A" w14:textId="4C90CB1D">
            <w:pPr>
              <w:widowControl/>
              <w:wordWrap/>
              <w:autoSpaceDE/>
              <w:autoSpaceDN/>
              <w:spacing w:after="0"/>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Выбор толщины пера</w:t>
            </w:r>
          </w:p>
        </w:tc>
      </w:tr>
      <w:tr w:rsidRPr="00761A52" w:rsidR="00761A52" w:rsidTr="00526E8D" w14:paraId="45985953" w14:textId="77777777">
        <w:trPr>
          <w:trHeight w:val="589"/>
        </w:trPr>
        <w:tc>
          <w:tcPr>
            <w:tcW w:w="1020" w:type="dxa"/>
            <w:tcMar>
              <w:top w:w="-13" w:type="dxa"/>
              <w:left w:w="-13" w:type="dxa"/>
              <w:bottom w:w="-13" w:type="dxa"/>
              <w:right w:w="-13" w:type="dxa"/>
            </w:tcMar>
          </w:tcPr>
          <w:p w:rsidRPr="00761A52" w:rsidR="00761A52" w:rsidP="00761A52" w:rsidRDefault="00761A52" w14:paraId="0D1BABD4"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6C4CC318" wp14:editId="57E56175">
                  <wp:extent cx="514350" cy="389335"/>
                  <wp:effectExtent l="0" t="0" r="0" b="0"/>
                  <wp:docPr id="70" name="image40.png" descr="Image. Pen "/>
                  <wp:cNvGraphicFramePr/>
                  <a:graphic xmlns:a="http://schemas.openxmlformats.org/drawingml/2006/main">
                    <a:graphicData uri="http://schemas.openxmlformats.org/drawingml/2006/picture">
                      <pic:pic xmlns:pic="http://schemas.openxmlformats.org/drawingml/2006/picture">
                        <pic:nvPicPr>
                          <pic:cNvPr id="0" name="image40.png" descr="Image. Pen "/>
                          <pic:cNvPicPr preferRelativeResize="0"/>
                        </pic:nvPicPr>
                        <pic:blipFill>
                          <a:blip r:embed="rId57"/>
                          <a:srcRect t="16632" b="8863"/>
                          <a:stretch>
                            <a:fillRect/>
                          </a:stretch>
                        </pic:blipFill>
                        <pic:spPr>
                          <a:xfrm>
                            <a:off x="0" y="0"/>
                            <a:ext cx="514350" cy="389335"/>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799BA56D"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Перо</w:t>
            </w:r>
          </w:p>
          <w:p w:rsidRPr="00761A52" w:rsidR="00761A52" w:rsidP="00B24F9A" w:rsidRDefault="00761A52" w14:paraId="63263664" w14:textId="75A5696F">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Рисуйте свободно</w:t>
            </w:r>
          </w:p>
        </w:tc>
        <w:tc>
          <w:tcPr>
            <w:tcW w:w="1035" w:type="dxa"/>
            <w:tcMar>
              <w:top w:w="-13" w:type="dxa"/>
              <w:left w:w="-13" w:type="dxa"/>
              <w:bottom w:w="-13" w:type="dxa"/>
              <w:right w:w="-13" w:type="dxa"/>
            </w:tcMar>
          </w:tcPr>
          <w:p w:rsidRPr="00761A52" w:rsidR="00761A52" w:rsidP="00761A52" w:rsidRDefault="00761A52" w14:paraId="4C017477"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15D8BB85" wp14:editId="369E9404">
                  <wp:extent cx="523875" cy="341710"/>
                  <wp:effectExtent l="0" t="0" r="0" b="0"/>
                  <wp:docPr id="68" name="image41.png" descr="Image. Vertical Mirror Pen"/>
                  <wp:cNvGraphicFramePr/>
                  <a:graphic xmlns:a="http://schemas.openxmlformats.org/drawingml/2006/main">
                    <a:graphicData uri="http://schemas.openxmlformats.org/drawingml/2006/picture">
                      <pic:pic xmlns:pic="http://schemas.openxmlformats.org/drawingml/2006/picture">
                        <pic:nvPicPr>
                          <pic:cNvPr id="0" name="image41.png" descr="Image. Vertical Mirror Pen"/>
                          <pic:cNvPicPr preferRelativeResize="0"/>
                        </pic:nvPicPr>
                        <pic:blipFill>
                          <a:blip r:embed="rId58"/>
                          <a:srcRect t="19918" b="15848"/>
                          <a:stretch>
                            <a:fillRect/>
                          </a:stretch>
                        </pic:blipFill>
                        <pic:spPr>
                          <a:xfrm>
                            <a:off x="0" y="0"/>
                            <a:ext cx="523875" cy="34171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6EDDE6C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Вертикальное зеркальное отражение Перо</w:t>
            </w:r>
          </w:p>
          <w:p w:rsidRPr="00761A52" w:rsidR="00761A52" w:rsidP="00B24F9A" w:rsidRDefault="00761A52" w14:paraId="51EB2933" w14:textId="738065F8">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Рисуйте симметричные изображения</w:t>
            </w:r>
          </w:p>
        </w:tc>
      </w:tr>
      <w:tr w:rsidRPr="00761A52" w:rsidR="00761A52" w:rsidTr="00526E8D" w14:paraId="69E70116" w14:textId="77777777">
        <w:trPr>
          <w:trHeight w:val="20"/>
        </w:trPr>
        <w:tc>
          <w:tcPr>
            <w:tcW w:w="1020" w:type="dxa"/>
            <w:tcMar>
              <w:top w:w="43" w:type="dxa"/>
              <w:left w:w="43" w:type="dxa"/>
              <w:bottom w:w="43" w:type="dxa"/>
              <w:right w:w="43" w:type="dxa"/>
            </w:tcMar>
            <w:vAlign w:val="center"/>
          </w:tcPr>
          <w:p w:rsidRPr="002E37E7" w:rsidR="00761A52" w:rsidP="00761A52" w:rsidRDefault="002E37E7" w14:paraId="00A7B027" w14:textId="62BAEB47">
            <w:pPr>
              <w:widowControl/>
              <w:wordWrap/>
              <w:autoSpaceDE/>
              <w:autoSpaceDN/>
              <w:spacing w:after="0" w:line="276" w:lineRule="auto"/>
              <w:rPr>
                <w:rFonts w:ascii="Times New Roman" w:hAnsi="Times New Roman" w:eastAsia="Malgun Gothic" w:cs="Times New Roman"/>
                <w:kern w:val="0"/>
                <w:szCs w:val="22"/>
                <w14:ligatures w14:val="none"/>
              </w:rPr>
            </w:pPr>
            <w:r w:rsidRPr="002E37E7">
              <w:rPr>
                <w:rFonts w:ascii="Times New Roman" w:hAnsi="Times New Roman" w:eastAsia="Malgun Gothic" w:cs="Times New Roman"/>
                <w:noProof/>
                <w:kern w:val="0"/>
                <w:szCs w:val="22"/>
                <w14:ligatures w14:val="none"/>
              </w:rPr>
              <w:drawing>
                <wp:inline distT="0" distB="0" distL="0" distR="0" wp14:anchorId="37E0F582" wp14:editId="47733DE1">
                  <wp:extent cx="385000" cy="360680"/>
                  <wp:effectExtent l="0" t="0" r="0" b="1270"/>
                  <wp:docPr id="21988745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87459" name=""/>
                          <pic:cNvPicPr/>
                        </pic:nvPicPr>
                        <pic:blipFill>
                          <a:blip r:embed="rId59"/>
                          <a:stretch>
                            <a:fillRect/>
                          </a:stretch>
                        </pic:blipFill>
                        <pic:spPr>
                          <a:xfrm>
                            <a:off x="0" y="0"/>
                            <a:ext cx="394023" cy="369133"/>
                          </a:xfrm>
                          <a:prstGeom prst="rect">
                            <a:avLst/>
                          </a:prstGeom>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C1D8A55"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Перемещение</w:t>
            </w:r>
          </w:p>
          <w:p w:rsidRPr="00761A52" w:rsidR="00761A52" w:rsidP="00B24F9A" w:rsidRDefault="00761A52" w14:paraId="5450A144" w14:textId="4468A6D9">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Распознавайте и перемещайте изображения на текущей странице как один объект</w:t>
            </w:r>
          </w:p>
        </w:tc>
        <w:tc>
          <w:tcPr>
            <w:tcW w:w="1035" w:type="dxa"/>
            <w:tcMar>
              <w:top w:w="43" w:type="dxa"/>
              <w:left w:w="43" w:type="dxa"/>
              <w:bottom w:w="43" w:type="dxa"/>
              <w:right w:w="43" w:type="dxa"/>
            </w:tcMar>
            <w:vAlign w:val="center"/>
          </w:tcPr>
          <w:p w:rsidRPr="00761A52" w:rsidR="00761A52" w:rsidP="00761A52" w:rsidRDefault="00761A52" w14:paraId="34479076"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31872049" wp14:editId="27EE5E4C">
                  <wp:extent cx="523875" cy="533400"/>
                  <wp:effectExtent l="0" t="0" r="0" b="0"/>
                  <wp:docPr id="46" name="image18.png" descr="Image. Paint Bucket"/>
                  <wp:cNvGraphicFramePr/>
                  <a:graphic xmlns:a="http://schemas.openxmlformats.org/drawingml/2006/main">
                    <a:graphicData uri="http://schemas.openxmlformats.org/drawingml/2006/picture">
                      <pic:pic xmlns:pic="http://schemas.openxmlformats.org/drawingml/2006/picture">
                        <pic:nvPicPr>
                          <pic:cNvPr id="0" name="image18.png" descr="Image. Paint Bucket"/>
                          <pic:cNvPicPr preferRelativeResize="0"/>
                        </pic:nvPicPr>
                        <pic:blipFill>
                          <a:blip r:embed="rId60"/>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387DC1C7"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Ведро с краской</w:t>
            </w:r>
          </w:p>
          <w:p w:rsidRPr="00761A52" w:rsidR="00761A52" w:rsidP="00B24F9A" w:rsidRDefault="00761A52" w14:paraId="4B7FD100" w14:textId="411FA982">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Заполнить выбранную область </w:t>
            </w:r>
          </w:p>
          <w:p w:rsidRPr="00761A52" w:rsidR="00761A52" w:rsidP="00B24F9A" w:rsidRDefault="00761A52" w14:paraId="0181C173"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Используется для замкнутых фигур и линий</w:t>
            </w:r>
          </w:p>
        </w:tc>
      </w:tr>
      <w:tr w:rsidRPr="00761A52" w:rsidR="00761A52" w:rsidTr="00526E8D" w14:paraId="7D9E690E" w14:textId="77777777">
        <w:trPr>
          <w:trHeight w:val="20"/>
        </w:trPr>
        <w:tc>
          <w:tcPr>
            <w:tcW w:w="1020" w:type="dxa"/>
            <w:tcMar>
              <w:top w:w="43" w:type="dxa"/>
              <w:left w:w="43" w:type="dxa"/>
              <w:bottom w:w="43" w:type="dxa"/>
              <w:right w:w="43" w:type="dxa"/>
            </w:tcMar>
            <w:vAlign w:val="center"/>
          </w:tcPr>
          <w:p w:rsidRPr="00761A52" w:rsidR="00761A52" w:rsidP="00761A52" w:rsidRDefault="00761A52" w14:paraId="5E219E8E"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EA451E9" wp14:editId="00E762B7">
                  <wp:extent cx="514350" cy="520700"/>
                  <wp:effectExtent l="0" t="0" r="0" b="0"/>
                  <wp:docPr id="72" name="image35.png" descr="Image. Erase button"/>
                  <wp:cNvGraphicFramePr/>
                  <a:graphic xmlns:a="http://schemas.openxmlformats.org/drawingml/2006/main">
                    <a:graphicData uri="http://schemas.openxmlformats.org/drawingml/2006/picture">
                      <pic:pic xmlns:pic="http://schemas.openxmlformats.org/drawingml/2006/picture">
                        <pic:nvPicPr>
                          <pic:cNvPr id="0" name="image35.png" descr="Image. Erase button"/>
                          <pic:cNvPicPr preferRelativeResize="0"/>
                        </pic:nvPicPr>
                        <pic:blipFill>
                          <a:blip r:embed="rId61"/>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4ACC92AA"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Стереть</w:t>
            </w:r>
          </w:p>
          <w:p w:rsidRPr="00761A52" w:rsidR="00761A52" w:rsidP="00B24F9A" w:rsidRDefault="00761A52" w14:paraId="25235EDF"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Удалите область, которую хотите изменить</w:t>
            </w:r>
          </w:p>
          <w:p w:rsidRPr="00761A52" w:rsidR="00761A52" w:rsidP="00B24F9A" w:rsidRDefault="00761A52" w14:paraId="58FB660E"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Размер ластика пропорционален размеру пера.</w:t>
            </w:r>
          </w:p>
        </w:tc>
        <w:tc>
          <w:tcPr>
            <w:tcW w:w="1035" w:type="dxa"/>
            <w:tcMar>
              <w:top w:w="43" w:type="dxa"/>
              <w:left w:w="43" w:type="dxa"/>
              <w:bottom w:w="43" w:type="dxa"/>
              <w:right w:w="43" w:type="dxa"/>
            </w:tcMar>
            <w:vAlign w:val="center"/>
          </w:tcPr>
          <w:p w:rsidRPr="00761A52" w:rsidR="00761A52" w:rsidP="00761A52" w:rsidRDefault="00761A52" w14:paraId="3F870725"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47C2BEC0" wp14:editId="151CB567">
                  <wp:extent cx="523875" cy="533400"/>
                  <wp:effectExtent l="0" t="0" r="0" b="0"/>
                  <wp:docPr id="45" name="image22.png" descr="Image. Erase All button"/>
                  <wp:cNvGraphicFramePr/>
                  <a:graphic xmlns:a="http://schemas.openxmlformats.org/drawingml/2006/main">
                    <a:graphicData uri="http://schemas.openxmlformats.org/drawingml/2006/picture">
                      <pic:pic xmlns:pic="http://schemas.openxmlformats.org/drawingml/2006/picture">
                        <pic:nvPicPr>
                          <pic:cNvPr id="0" name="image22.png" descr="Image. Erase All button"/>
                          <pic:cNvPicPr preferRelativeResize="0"/>
                        </pic:nvPicPr>
                        <pic:blipFill>
                          <a:blip r:embed="rId62"/>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3A29EB09"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Очистить</w:t>
            </w:r>
          </w:p>
          <w:p w:rsidRPr="00761A52" w:rsidR="00761A52" w:rsidP="00B24F9A" w:rsidRDefault="00761A52" w14:paraId="752A94E1" w14:textId="13549E9B">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Удаляет все с текущей страницы</w:t>
            </w:r>
          </w:p>
        </w:tc>
      </w:tr>
      <w:tr w:rsidRPr="00761A52" w:rsidR="00761A52" w:rsidTr="00526E8D" w14:paraId="26423C46" w14:textId="77777777">
        <w:trPr>
          <w:trHeight w:val="20"/>
        </w:trPr>
        <w:tc>
          <w:tcPr>
            <w:tcW w:w="1020" w:type="dxa"/>
            <w:tcMar>
              <w:top w:w="100" w:type="dxa"/>
              <w:left w:w="100" w:type="dxa"/>
              <w:bottom w:w="100" w:type="dxa"/>
              <w:right w:w="100" w:type="dxa"/>
            </w:tcMar>
          </w:tcPr>
          <w:p w:rsidRPr="00761A52" w:rsidR="00761A52" w:rsidP="00761A52" w:rsidRDefault="00761A52" w14:paraId="41313EE3"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0967F3B5" wp14:editId="73FD1E93">
                  <wp:extent cx="514350" cy="520700"/>
                  <wp:effectExtent l="0" t="0" r="0" b="0"/>
                  <wp:docPr id="73" name="image36.png" descr="Image. Draw Line"/>
                  <wp:cNvGraphicFramePr/>
                  <a:graphic xmlns:a="http://schemas.openxmlformats.org/drawingml/2006/main">
                    <a:graphicData uri="http://schemas.openxmlformats.org/drawingml/2006/picture">
                      <pic:pic xmlns:pic="http://schemas.openxmlformats.org/drawingml/2006/picture">
                        <pic:nvPicPr>
                          <pic:cNvPr id="0" name="image36.png" descr="Image. Draw Line"/>
                          <pic:cNvPicPr preferRelativeResize="0"/>
                        </pic:nvPicPr>
                        <pic:blipFill>
                          <a:blip r:embed="rId63"/>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19466D99"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Линия</w:t>
            </w:r>
          </w:p>
          <w:p w:rsidRPr="00761A52" w:rsidR="00761A52" w:rsidP="00B24F9A" w:rsidRDefault="00761A52" w14:paraId="3DE745F9"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Рисуйте прямые линии, диагональные линии и т. д. </w:t>
            </w:r>
          </w:p>
          <w:p w:rsidRPr="00761A52" w:rsidR="00761A52" w:rsidP="00B24F9A" w:rsidRDefault="00761A52" w14:paraId="6C742E8E"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Нажмите [Shift] во время рисования этим инструментом, чтобы создать прямую линию</w:t>
            </w:r>
          </w:p>
        </w:tc>
        <w:tc>
          <w:tcPr>
            <w:tcW w:w="1035" w:type="dxa"/>
            <w:tcMar>
              <w:top w:w="100" w:type="dxa"/>
              <w:left w:w="100" w:type="dxa"/>
              <w:bottom w:w="100" w:type="dxa"/>
              <w:right w:w="100" w:type="dxa"/>
            </w:tcMar>
          </w:tcPr>
          <w:p w:rsidRPr="00761A52" w:rsidR="00761A52" w:rsidP="00761A52" w:rsidRDefault="00761A52" w14:paraId="402AFA44"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508AD39B" wp14:editId="78E4B1DA">
                  <wp:extent cx="523875" cy="533400"/>
                  <wp:effectExtent l="0" t="0" r="0" b="0"/>
                  <wp:docPr id="50" name="image19.png" descr="Image. Square/Rectangle"/>
                  <wp:cNvGraphicFramePr/>
                  <a:graphic xmlns:a="http://schemas.openxmlformats.org/drawingml/2006/main">
                    <a:graphicData uri="http://schemas.openxmlformats.org/drawingml/2006/picture">
                      <pic:pic xmlns:pic="http://schemas.openxmlformats.org/drawingml/2006/picture">
                        <pic:nvPicPr>
                          <pic:cNvPr id="0" name="image19.png" descr="Image. Square/Rectangle"/>
                          <pic:cNvPicPr preferRelativeResize="0"/>
                        </pic:nvPicPr>
                        <pic:blipFill>
                          <a:blip r:embed="rId64"/>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4BCFE622" w14:textId="77777777">
            <w:pPr>
              <w:widowControl/>
              <w:wordWrap/>
              <w:autoSpaceDE/>
              <w:autoSpaceDN/>
              <w:spacing w:after="0" w:line="192"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Квадрат/Прямоугольник</w:t>
            </w:r>
          </w:p>
          <w:p w:rsidRPr="00761A52" w:rsidR="00761A52" w:rsidP="00B24F9A" w:rsidRDefault="00761A52" w14:paraId="01BC819E"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Рисование квадратов/прямоугольников</w:t>
            </w:r>
          </w:p>
          <w:p w:rsidRPr="00761A52" w:rsidR="00761A52" w:rsidP="00B24F9A" w:rsidRDefault="00761A52" w14:paraId="37C54704"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Нажмите клавишу [Shift] и перетащите курсор, чтобы создать квадрат</w:t>
            </w:r>
          </w:p>
        </w:tc>
      </w:tr>
      <w:tr w:rsidRPr="00761A52" w:rsidR="00761A52" w:rsidTr="00526E8D" w14:paraId="39254A65" w14:textId="77777777">
        <w:trPr>
          <w:trHeight w:val="20"/>
        </w:trPr>
        <w:tc>
          <w:tcPr>
            <w:tcW w:w="1020" w:type="dxa"/>
            <w:tcMar>
              <w:top w:w="43" w:type="dxa"/>
              <w:left w:w="43" w:type="dxa"/>
              <w:bottom w:w="43" w:type="dxa"/>
              <w:right w:w="43" w:type="dxa"/>
            </w:tcMar>
          </w:tcPr>
          <w:p w:rsidRPr="00761A52" w:rsidR="00761A52" w:rsidP="00761A52" w:rsidRDefault="00761A52" w14:paraId="560F0F69"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8880283" wp14:editId="14D5416C">
                  <wp:extent cx="514350" cy="520700"/>
                  <wp:effectExtent l="0" t="0" r="0" b="0"/>
                  <wp:docPr id="74" name="image39.png" descr="Image. Circle "/>
                  <wp:cNvGraphicFramePr/>
                  <a:graphic xmlns:a="http://schemas.openxmlformats.org/drawingml/2006/main">
                    <a:graphicData uri="http://schemas.openxmlformats.org/drawingml/2006/picture">
                      <pic:pic xmlns:pic="http://schemas.openxmlformats.org/drawingml/2006/picture">
                        <pic:nvPicPr>
                          <pic:cNvPr id="0" name="image39.png" descr="Image. Circle "/>
                          <pic:cNvPicPr preferRelativeResize="0"/>
                        </pic:nvPicPr>
                        <pic:blipFill>
                          <a:blip r:embed="rId65"/>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1ACF2203"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Окружность</w:t>
            </w:r>
          </w:p>
          <w:p w:rsidRPr="00761A52" w:rsidR="00761A52" w:rsidP="00B24F9A" w:rsidRDefault="00761A52" w14:paraId="17589207"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Рисуйте круги/овалы</w:t>
            </w:r>
          </w:p>
          <w:p w:rsidRPr="00761A52" w:rsidR="00761A52" w:rsidP="00B24F9A" w:rsidRDefault="00761A52" w14:paraId="3BE6CE37"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Нажмите [Shift] и перетащите, чтобы создать идеальный круг</w:t>
            </w:r>
          </w:p>
        </w:tc>
        <w:tc>
          <w:tcPr>
            <w:tcW w:w="1035" w:type="dxa"/>
            <w:tcMar>
              <w:top w:w="43" w:type="dxa"/>
              <w:left w:w="43" w:type="dxa"/>
              <w:bottom w:w="43" w:type="dxa"/>
              <w:right w:w="43" w:type="dxa"/>
            </w:tcMar>
          </w:tcPr>
          <w:p w:rsidRPr="00761A52" w:rsidR="00761A52" w:rsidP="00761A52" w:rsidRDefault="00761A52" w14:paraId="2081EC40"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543B7A04" wp14:editId="08C4C49F">
                  <wp:extent cx="523875" cy="533400"/>
                  <wp:effectExtent l="0" t="0" r="0" b="0"/>
                  <wp:docPr id="51" name="image32.png" descr="Image. Triangle"/>
                  <wp:cNvGraphicFramePr/>
                  <a:graphic xmlns:a="http://schemas.openxmlformats.org/drawingml/2006/main">
                    <a:graphicData uri="http://schemas.openxmlformats.org/drawingml/2006/picture">
                      <pic:pic xmlns:pic="http://schemas.openxmlformats.org/drawingml/2006/picture">
                        <pic:nvPicPr>
                          <pic:cNvPr id="0" name="image32.png" descr="Image. Triangle"/>
                          <pic:cNvPicPr preferRelativeResize="0"/>
                        </pic:nvPicPr>
                        <pic:blipFill>
                          <a:blip r:embed="rId66"/>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335105AE"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Треугольник</w:t>
            </w:r>
          </w:p>
          <w:p w:rsidRPr="00761A52" w:rsidR="00761A52" w:rsidP="00B24F9A" w:rsidRDefault="00761A52" w14:paraId="4653A10D"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Рисуйте треугольники, прямоугольные треугольники и т. д.</w:t>
            </w:r>
          </w:p>
          <w:p w:rsidRPr="00761A52" w:rsidR="00761A52" w:rsidP="00B24F9A" w:rsidRDefault="00761A52" w14:paraId="11565C72"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Нажмите [Shift] и перетащите, чтобы создать острый треугольник</w:t>
            </w:r>
          </w:p>
        </w:tc>
      </w:tr>
      <w:tr w:rsidRPr="00761A52" w:rsidR="00761A52" w:rsidTr="00526E8D" w14:paraId="1913A833" w14:textId="77777777">
        <w:trPr>
          <w:trHeight w:val="20"/>
        </w:trPr>
        <w:tc>
          <w:tcPr>
            <w:tcW w:w="1020" w:type="dxa"/>
            <w:tcMar>
              <w:top w:w="100" w:type="dxa"/>
              <w:left w:w="100" w:type="dxa"/>
              <w:bottom w:w="100" w:type="dxa"/>
              <w:right w:w="100" w:type="dxa"/>
            </w:tcMar>
          </w:tcPr>
          <w:p w:rsidRPr="00761A52" w:rsidR="00761A52" w:rsidP="00761A52" w:rsidRDefault="00761A52" w14:paraId="66A3DB62"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FB7C114" wp14:editId="47771ABF">
                  <wp:extent cx="514350" cy="520700"/>
                  <wp:effectExtent l="0" t="0" r="0" b="0"/>
                  <wp:docPr id="75" name="image38.png" descr="Image. Insert text box "/>
                  <wp:cNvGraphicFramePr/>
                  <a:graphic xmlns:a="http://schemas.openxmlformats.org/drawingml/2006/main">
                    <a:graphicData uri="http://schemas.openxmlformats.org/drawingml/2006/picture">
                      <pic:pic xmlns:pic="http://schemas.openxmlformats.org/drawingml/2006/picture">
                        <pic:nvPicPr>
                          <pic:cNvPr id="0" name="image38.png" descr="Image. Insert text box "/>
                          <pic:cNvPicPr preferRelativeResize="0"/>
                        </pic:nvPicPr>
                        <pic:blipFill>
                          <a:blip r:embed="rId67"/>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7241E83"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Текстовое поле</w:t>
            </w:r>
          </w:p>
          <w:p w:rsidRPr="00761A52" w:rsidR="00761A52" w:rsidP="00B24F9A" w:rsidRDefault="00ED4B54" w14:paraId="7FB34E3E" w14:textId="29A77C9A">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Создайте </w:t>
            </w:r>
            <w:r w:rsidRPr="00761A52" w:rsidR="00761A52">
              <w:rPr>
                <w:rFonts w:ascii="Times New Roman" w:hAnsi="Times New Roman" w:eastAsia="Malgun Gothic" w:cs="Times New Roman"/>
                <w:kern w:val="0"/>
                <w:szCs w:val="22"/>
                <w:lang w:val="en"/>
                <w14:ligatures w14:val="none"/>
              </w:rPr>
              <w:t xml:space="preserve">текстовое поле в области графики и </w:t>
            </w:r>
            <w:r w:rsidRPr="00761A52">
              <w:rPr>
                <w:rFonts w:ascii="Times New Roman" w:hAnsi="Times New Roman" w:eastAsia="Malgun Gothic" w:cs="Times New Roman"/>
                <w:kern w:val="0"/>
                <w:szCs w:val="22"/>
                <w:lang w:val="en"/>
                <w14:ligatures w14:val="none"/>
              </w:rPr>
              <w:t xml:space="preserve">преобразуйте </w:t>
            </w:r>
            <w:r w:rsidRPr="00761A52" w:rsidR="00761A52">
              <w:rPr>
                <w:rFonts w:ascii="Times New Roman" w:hAnsi="Times New Roman" w:eastAsia="Malgun Gothic" w:cs="Times New Roman"/>
                <w:kern w:val="0"/>
                <w:szCs w:val="22"/>
                <w:lang w:val="en"/>
                <w14:ligatures w14:val="none"/>
              </w:rPr>
              <w:t xml:space="preserve">любой текст внутри него в шрифт Брайля</w:t>
            </w:r>
            <w:r w:rsidR="00105FD1">
              <w:rPr>
                <w:rFonts w:hint="eastAsia" w:ascii="Times New Roman" w:hAnsi="Times New Roman" w:eastAsia="Malgun Gothic" w:cs="Times New Roman"/>
                <w:kern w:val="0"/>
                <w:szCs w:val="22"/>
                <w:lang w:val="en"/>
                <w14:ligatures w14:val="none"/>
              </w:rPr>
              <w:t xml:space="preserve">. </w:t>
            </w:r>
            <w:r w:rsidRPr="00105FD1" w:rsidR="00105FD1">
              <w:rPr>
                <w:rFonts w:ascii="Times New Roman" w:hAnsi="Times New Roman" w:eastAsia="Malgun Gothic" w:cs="Times New Roman"/>
                <w:kern w:val="0"/>
                <w:szCs w:val="22"/>
                <w14:ligatures w14:val="none"/>
              </w:rPr>
              <w:t xml:space="preserve">Создайте текстовое поле, перетащив мышью, введите нужный текст, затем нажмите [ESC], а затем [Enter], чтобы вставить его.</w:t>
            </w:r>
          </w:p>
        </w:tc>
        <w:tc>
          <w:tcPr>
            <w:tcW w:w="1035" w:type="dxa"/>
            <w:tcMar>
              <w:top w:w="100" w:type="dxa"/>
              <w:left w:w="100" w:type="dxa"/>
              <w:bottom w:w="100" w:type="dxa"/>
              <w:right w:w="100" w:type="dxa"/>
            </w:tcMar>
          </w:tcPr>
          <w:p w:rsidRPr="00761A52" w:rsidR="00761A52" w:rsidP="00761A52" w:rsidRDefault="00761A52" w14:paraId="1CCDABBE"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3F49DC3E" wp14:editId="0F92FB9C">
                  <wp:extent cx="523875" cy="533400"/>
                  <wp:effectExtent l="0" t="0" r="0" b="0"/>
                  <wp:docPr id="52" name="image9.png" descr="Image. Open image file"/>
                  <wp:cNvGraphicFramePr/>
                  <a:graphic xmlns:a="http://schemas.openxmlformats.org/drawingml/2006/main">
                    <a:graphicData uri="http://schemas.openxmlformats.org/drawingml/2006/picture">
                      <pic:pic xmlns:pic="http://schemas.openxmlformats.org/drawingml/2006/picture">
                        <pic:nvPicPr>
                          <pic:cNvPr id="0" name="image9.png" descr="Image. Open image file"/>
                          <pic:cNvPicPr preferRelativeResize="0"/>
                        </pic:nvPicPr>
                        <pic:blipFill>
                          <a:blip r:embed="rId68"/>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19425E62"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Изображение</w:t>
            </w:r>
          </w:p>
          <w:p w:rsidRPr="00761A52" w:rsidR="00761A52" w:rsidP="00B24F9A" w:rsidRDefault="00761A52" w14:paraId="222B9E95"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Автоматически преобразует тактильные графические изображения, считывая сохраненные файлы изображений и устанавливая минимальное и максимальное значение.</w:t>
            </w:r>
          </w:p>
          <w:p w:rsidRPr="00761A52" w:rsidR="00761A52" w:rsidP="00B24F9A" w:rsidRDefault="00761A52" w14:paraId="7E6F90D1" w14:textId="2D32DA03">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Нажмите [Вставить], чтобы преобразовать изображение в тактильную </w:t>
            </w:r>
            <w:r w:rsidRPr="00761A52" w:rsidR="00ED4B54">
              <w:rPr>
                <w:rFonts w:ascii="Times New Roman" w:hAnsi="Times New Roman" w:eastAsia="Malgun Gothic" w:cs="Times New Roman"/>
                <w:kern w:val="0"/>
                <w:szCs w:val="22"/>
                <w:lang w:val="en"/>
                <w14:ligatures w14:val="none"/>
              </w:rPr>
              <w:t xml:space="preserve">графику </w:t>
            </w:r>
            <w:r w:rsidRPr="00761A52">
              <w:rPr>
                <w:rFonts w:ascii="Times New Roman" w:hAnsi="Times New Roman" w:eastAsia="Malgun Gothic" w:cs="Times New Roman"/>
                <w:kern w:val="0"/>
                <w:szCs w:val="22"/>
                <w:lang w:val="en"/>
                <w14:ligatures w14:val="none"/>
              </w:rPr>
              <w:t xml:space="preserve">на холсте</w:t>
            </w:r>
          </w:p>
        </w:tc>
      </w:tr>
      <w:tr w:rsidRPr="00761A52" w:rsidR="00761A52" w:rsidTr="00526E8D" w14:paraId="110A600A" w14:textId="77777777">
        <w:trPr>
          <w:trHeight w:val="20"/>
        </w:trPr>
        <w:tc>
          <w:tcPr>
            <w:tcW w:w="1020" w:type="dxa"/>
            <w:tcMar>
              <w:top w:w="100" w:type="dxa"/>
              <w:left w:w="100" w:type="dxa"/>
              <w:bottom w:w="100" w:type="dxa"/>
              <w:right w:w="100" w:type="dxa"/>
            </w:tcMar>
          </w:tcPr>
          <w:p w:rsidRPr="00761A52" w:rsidR="00761A52" w:rsidP="00761A52" w:rsidRDefault="00761A52" w14:paraId="22287330"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14CB5549" wp14:editId="57937B2E">
                  <wp:extent cx="381053" cy="381053"/>
                  <wp:effectExtent l="0" t="0" r="0" b="0"/>
                  <wp:docPr id="12994200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20066" name=""/>
                          <pic:cNvPicPr/>
                        </pic:nvPicPr>
                        <pic:blipFill>
                          <a:blip r:embed="rId69"/>
                          <a:stretch>
                            <a:fillRect/>
                          </a:stretch>
                        </pic:blipFill>
                        <pic:spPr>
                          <a:xfrm>
                            <a:off x="0" y="0"/>
                            <a:ext cx="381053" cy="381053"/>
                          </a:xfrm>
                          <a:prstGeom prst="rect">
                            <a:avLst/>
                          </a:prstGeom>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04D7B6EE" w14:textId="77777777">
            <w:pPr>
              <w:widowControl/>
              <w:wordWrap/>
              <w:autoSpaceDE/>
              <w:autoSpaceDN/>
              <w:spacing w:after="0"/>
              <w:jc w:val="center"/>
              <w:rPr>
                <w:rFonts w:ascii="Times New Roman" w:hAnsi="Times New Roman" w:eastAsia="Malgun Gothic" w:cs="Times New Roman"/>
                <w:bCs/>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Шаблоны</w:t>
            </w:r>
          </w:p>
          <w:p w:rsidRPr="00761A52" w:rsidR="00761A52" w:rsidP="00B24F9A" w:rsidRDefault="00761A52" w14:paraId="62918EAB" w14:textId="77777777">
            <w:pPr>
              <w:widowControl/>
              <w:wordWrap/>
              <w:autoSpaceDE/>
              <w:autoSpaceDN/>
              <w:spacing w:after="0"/>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Cs/>
                <w:kern w:val="0"/>
                <w:szCs w:val="22"/>
                <w:lang w:val="en"/>
                <w14:ligatures w14:val="none"/>
              </w:rPr>
              <w:t xml:space="preserve">Хранилище, в котором в одном месте собраны различные формы.</w:t>
            </w:r>
          </w:p>
        </w:tc>
        <w:tc>
          <w:tcPr>
            <w:tcW w:w="1035" w:type="dxa"/>
            <w:tcMar>
              <w:top w:w="100" w:type="dxa"/>
              <w:left w:w="100" w:type="dxa"/>
              <w:bottom w:w="100" w:type="dxa"/>
              <w:right w:w="100" w:type="dxa"/>
            </w:tcMar>
          </w:tcPr>
          <w:p w:rsidRPr="00761A52" w:rsidR="00761A52" w:rsidP="00761A52" w:rsidRDefault="00761A52" w14:paraId="051B1788"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4FE96D40" wp14:editId="49110C69">
                  <wp:extent cx="342948" cy="352474"/>
                  <wp:effectExtent l="0" t="0" r="0" b="9525"/>
                  <wp:docPr id="92678618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86180" name=""/>
                          <pic:cNvPicPr/>
                        </pic:nvPicPr>
                        <pic:blipFill>
                          <a:blip r:embed="rId70"/>
                          <a:stretch>
                            <a:fillRect/>
                          </a:stretch>
                        </pic:blipFill>
                        <pic:spPr>
                          <a:xfrm>
                            <a:off x="0" y="0"/>
                            <a:ext cx="342948" cy="352474"/>
                          </a:xfrm>
                          <a:prstGeom prst="rect">
                            <a:avLst/>
                          </a:prstGeom>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7B6274F9"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Мульти-Брайль</w:t>
            </w:r>
          </w:p>
          <w:p w:rsidRPr="00761A52" w:rsidR="00761A52" w:rsidP="00B24F9A" w:rsidRDefault="00761A52" w14:paraId="0B2E79FC" w14:textId="77777777">
            <w:pPr>
              <w:widowControl/>
              <w:wordWrap/>
              <w:autoSpaceDE/>
              <w:autoSpaceDN/>
              <w:spacing w:after="0"/>
              <w:rPr>
                <w:rFonts w:ascii="Times New Roman" w:hAnsi="Times New Roman" w:eastAsia="Malgun Gothic" w:cs="Times New Roman"/>
                <w:bCs/>
                <w:kern w:val="0"/>
                <w:szCs w:val="22"/>
                <w:lang w:val="en"/>
                <w14:ligatures w14:val="none"/>
              </w:rPr>
            </w:pPr>
            <w:r w:rsidRPr="00761A52">
              <w:rPr>
                <w:rFonts w:ascii="Times New Roman" w:hAnsi="Times New Roman" w:eastAsia="Malgun Gothic" w:cs="Times New Roman"/>
                <w:bCs/>
                <w:kern w:val="0"/>
                <w:szCs w:val="22"/>
                <w:lang w:val="en"/>
                <w14:ligatures w14:val="none"/>
              </w:rPr>
              <w:t xml:space="preserve">Позволяет пользователям создавать многострочный шрифт Брайля путем ввода текста или импорта файлов PDF и преобразования их в многострочный шрифт Брайля.</w:t>
            </w:r>
          </w:p>
        </w:tc>
      </w:tr>
      <w:tr w:rsidRPr="00761A52" w:rsidR="00761A52" w:rsidTr="00526E8D" w14:paraId="0654D048" w14:textId="77777777">
        <w:trPr>
          <w:trHeight w:val="1009"/>
        </w:trPr>
        <w:tc>
          <w:tcPr>
            <w:tcW w:w="1020" w:type="dxa"/>
            <w:tcMar>
              <w:top w:w="43" w:type="dxa"/>
              <w:left w:w="43" w:type="dxa"/>
              <w:bottom w:w="43" w:type="dxa"/>
              <w:right w:w="43" w:type="dxa"/>
            </w:tcMar>
            <w:vAlign w:val="center"/>
          </w:tcPr>
          <w:p w:rsidRPr="00761A52" w:rsidR="00761A52" w:rsidP="00761A52" w:rsidRDefault="00761A52" w14:paraId="5613088B"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2E160205" wp14:editId="1D58468C">
                  <wp:extent cx="514350" cy="508000"/>
                  <wp:effectExtent l="0" t="0" r="0" b="0"/>
                  <wp:docPr id="53" name="image25.png" descr="Image. Rectangle Selection"/>
                  <wp:cNvGraphicFramePr/>
                  <a:graphic xmlns:a="http://schemas.openxmlformats.org/drawingml/2006/main">
                    <a:graphicData uri="http://schemas.openxmlformats.org/drawingml/2006/picture">
                      <pic:pic xmlns:pic="http://schemas.openxmlformats.org/drawingml/2006/picture">
                        <pic:nvPicPr>
                          <pic:cNvPr id="0" name="image25.png" descr="Image. Rectangle Selection"/>
                          <pic:cNvPicPr preferRelativeResize="0"/>
                        </pic:nvPicPr>
                        <pic:blipFill>
                          <a:blip r:embed="rId71"/>
                          <a:srcRect/>
                          <a:stretch>
                            <a:fillRect/>
                          </a:stretch>
                        </pic:blipFill>
                        <pic:spPr>
                          <a:xfrm>
                            <a:off x="0" y="0"/>
                            <a:ext cx="514350" cy="5080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33B9D14"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Выделение прямоугольника</w:t>
            </w:r>
          </w:p>
          <w:p w:rsidR="00761A52" w:rsidP="00B24F9A" w:rsidRDefault="00761A52" w14:paraId="117ECD9D" w14:textId="77034BF9">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Используйте горячие клавиши для копирования, </w:t>
            </w:r>
            <w:r w:rsidRPr="00761A52" w:rsidR="00ED4B54">
              <w:rPr>
                <w:rFonts w:ascii="Times New Roman" w:hAnsi="Times New Roman" w:eastAsia="Malgun Gothic" w:cs="Times New Roman"/>
                <w:kern w:val="0"/>
                <w:szCs w:val="22"/>
                <w:lang w:val="en"/>
                <w14:ligatures w14:val="none"/>
              </w:rPr>
              <w:t xml:space="preserve">вырезания, </w:t>
            </w:r>
            <w:r w:rsidRPr="00761A52">
              <w:rPr>
                <w:rFonts w:ascii="Times New Roman" w:hAnsi="Times New Roman" w:eastAsia="Malgun Gothic" w:cs="Times New Roman"/>
                <w:kern w:val="0"/>
                <w:szCs w:val="22"/>
                <w:lang w:val="en"/>
                <w14:ligatures w14:val="none"/>
              </w:rPr>
              <w:t xml:space="preserve">вставки или удаления выбранной области в пределах </w:t>
            </w:r>
            <w:r w:rsidRPr="00761A52" w:rsidR="00ED4B54">
              <w:rPr>
                <w:rFonts w:ascii="Times New Roman" w:hAnsi="Times New Roman" w:eastAsia="Malgun Gothic" w:cs="Times New Roman"/>
                <w:kern w:val="0"/>
                <w:szCs w:val="22"/>
                <w:lang w:val="en"/>
                <w14:ligatures w14:val="none"/>
              </w:rPr>
              <w:t xml:space="preserve">выделения.</w:t>
            </w:r>
          </w:p>
          <w:p w:rsidRPr="00761A52" w:rsidR="002B19B8" w:rsidP="00B24F9A" w:rsidRDefault="002B19B8" w14:paraId="1105E747" w14:textId="0FAFAB0C">
            <w:pPr>
              <w:widowControl/>
              <w:wordWrap/>
              <w:autoSpaceDE/>
              <w:autoSpaceDN/>
              <w:spacing w:after="0"/>
              <w:rPr>
                <w:rFonts w:ascii="Times New Roman" w:hAnsi="Times New Roman" w:eastAsia="Malgun Gothic" w:cs="Times New Roman"/>
                <w:kern w:val="0"/>
                <w:szCs w:val="22"/>
                <w:lang w:val="en"/>
                <w14:ligatures w14:val="none"/>
              </w:rPr>
            </w:pPr>
            <w:r w:rsidRPr="002B19B8">
              <w:rPr>
                <w:rFonts w:ascii="Times New Roman" w:hAnsi="Times New Roman" w:eastAsia="Malgun Gothic" w:cs="Times New Roman"/>
                <w:b/>
                <w:bCs/>
                <w:kern w:val="0"/>
                <w:szCs w:val="22"/>
                <w14:ligatures w14:val="none"/>
              </w:rPr>
              <w:t xml:space="preserve">Копировать выбранную область</w:t>
            </w:r>
            <w:r w:rsidRPr="002B19B8">
              <w:rPr>
                <w:rFonts w:ascii="Times New Roman" w:hAnsi="Times New Roman" w:eastAsia="Malgun Gothic" w:cs="Times New Roman"/>
                <w:kern w:val="0"/>
                <w:szCs w:val="22"/>
                <w14:ligatures w14:val="none"/>
              </w:rPr>
              <w:t xml:space="preserve">: [Ctrl + C]</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Вырезать выбранную область</w:t>
            </w:r>
            <w:r w:rsidRPr="002B19B8">
              <w:rPr>
                <w:rFonts w:ascii="Times New Roman" w:hAnsi="Times New Roman" w:eastAsia="Malgun Gothic" w:cs="Times New Roman"/>
                <w:kern w:val="0"/>
                <w:szCs w:val="22"/>
                <w14:ligatures w14:val="none"/>
              </w:rPr>
              <w:t xml:space="preserve">: [Ctrl + X]</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Вставить выбранную область</w:t>
            </w:r>
            <w:r w:rsidRPr="002B19B8">
              <w:rPr>
                <w:rFonts w:ascii="Times New Roman" w:hAnsi="Times New Roman" w:eastAsia="Malgun Gothic" w:cs="Times New Roman"/>
                <w:kern w:val="0"/>
                <w:szCs w:val="22"/>
                <w14:ligatures w14:val="none"/>
              </w:rPr>
              <w:t xml:space="preserve">: [Ctrl + V]</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Удалить выбранную область</w:t>
            </w:r>
            <w:r w:rsidRPr="002B19B8">
              <w:rPr>
                <w:rFonts w:ascii="Times New Roman" w:hAnsi="Times New Roman" w:eastAsia="Malgun Gothic" w:cs="Times New Roman"/>
                <w:kern w:val="0"/>
                <w:szCs w:val="22"/>
                <w14:ligatures w14:val="none"/>
              </w:rPr>
              <w:t xml:space="preserve">: [Delete]</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Отменить выделение выделенной области</w:t>
            </w:r>
            <w:r w:rsidRPr="002B19B8">
              <w:rPr>
                <w:rFonts w:ascii="Times New Roman" w:hAnsi="Times New Roman" w:eastAsia="Malgun Gothic" w:cs="Times New Roman"/>
                <w:kern w:val="0"/>
                <w:szCs w:val="22"/>
                <w14:ligatures w14:val="none"/>
              </w:rPr>
              <w:t xml:space="preserve">: [ESC]</w:t>
            </w:r>
          </w:p>
        </w:tc>
        <w:tc>
          <w:tcPr>
            <w:tcW w:w="1035" w:type="dxa"/>
            <w:tcMar>
              <w:top w:w="43" w:type="dxa"/>
              <w:left w:w="43" w:type="dxa"/>
              <w:bottom w:w="43" w:type="dxa"/>
              <w:right w:w="43" w:type="dxa"/>
            </w:tcMar>
          </w:tcPr>
          <w:p w:rsidRPr="00761A52" w:rsidR="00761A52" w:rsidP="00761A52" w:rsidRDefault="00761A52" w14:paraId="2A864E8F"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5E971C55" wp14:editId="6626E0E9">
                  <wp:extent cx="523875" cy="533400"/>
                  <wp:effectExtent l="0" t="0" r="0" b="0"/>
                  <wp:docPr id="41" name="image24.png" descr="Image. Lasso Selection"/>
                  <wp:cNvGraphicFramePr/>
                  <a:graphic xmlns:a="http://schemas.openxmlformats.org/drawingml/2006/main">
                    <a:graphicData uri="http://schemas.openxmlformats.org/drawingml/2006/picture">
                      <pic:pic xmlns:pic="http://schemas.openxmlformats.org/drawingml/2006/picture">
                        <pic:nvPicPr>
                          <pic:cNvPr id="0" name="image24.png" descr="Image. Lasso Selection"/>
                          <pic:cNvPicPr preferRelativeResize="0"/>
                        </pic:nvPicPr>
                        <pic:blipFill>
                          <a:blip r:embed="rId72"/>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7D808D8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Выделение лассо</w:t>
            </w:r>
          </w:p>
          <w:p w:rsidR="00761A52" w:rsidP="00B24F9A" w:rsidRDefault="00761A52" w14:paraId="0DF2D3C6" w14:textId="60F84C13">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Используйте горячие клавиши для копирования, </w:t>
            </w:r>
            <w:r w:rsidRPr="00761A52" w:rsidR="00ED4B54">
              <w:rPr>
                <w:rFonts w:ascii="Times New Roman" w:hAnsi="Times New Roman" w:eastAsia="Malgun Gothic" w:cs="Times New Roman"/>
                <w:kern w:val="0"/>
                <w:szCs w:val="22"/>
                <w:lang w:val="en"/>
                <w14:ligatures w14:val="none"/>
              </w:rPr>
              <w:t xml:space="preserve">вырезания, </w:t>
            </w:r>
            <w:r w:rsidRPr="00761A52">
              <w:rPr>
                <w:rFonts w:ascii="Times New Roman" w:hAnsi="Times New Roman" w:eastAsia="Malgun Gothic" w:cs="Times New Roman"/>
                <w:kern w:val="0"/>
                <w:szCs w:val="22"/>
                <w:lang w:val="en"/>
                <w14:ligatures w14:val="none"/>
              </w:rPr>
              <w:t xml:space="preserve">вставки и удаления выделенной области с помощью </w:t>
            </w:r>
            <w:r w:rsidRPr="00761A52" w:rsidR="00ED4B54">
              <w:rPr>
                <w:rFonts w:ascii="Times New Roman" w:hAnsi="Times New Roman" w:eastAsia="Malgun Gothic" w:cs="Times New Roman"/>
                <w:kern w:val="0"/>
                <w:szCs w:val="22"/>
                <w:lang w:val="en"/>
                <w14:ligatures w14:val="none"/>
              </w:rPr>
              <w:t xml:space="preserve">инструмента</w:t>
            </w:r>
            <w:r w:rsidRPr="00761A52">
              <w:rPr>
                <w:rFonts w:ascii="Times New Roman" w:hAnsi="Times New Roman" w:eastAsia="Malgun Gothic" w:cs="Times New Roman"/>
                <w:kern w:val="0"/>
                <w:szCs w:val="22"/>
                <w:lang w:val="en"/>
                <w14:ligatures w14:val="none"/>
              </w:rPr>
              <w:t xml:space="preserve"> «Лассо</w:t>
            </w:r>
            <w:r w:rsidRPr="00761A52" w:rsidR="00ED4B54">
              <w:rPr>
                <w:rFonts w:ascii="Times New Roman" w:hAnsi="Times New Roman" w:eastAsia="Malgun Gothic" w:cs="Times New Roman"/>
                <w:kern w:val="0"/>
                <w:szCs w:val="22"/>
                <w:lang w:val="en"/>
                <w14:ligatures w14:val="none"/>
              </w:rPr>
              <w:t xml:space="preserve">».</w:t>
            </w:r>
          </w:p>
          <w:p w:rsidRPr="00761A52" w:rsidR="002B19B8" w:rsidP="00B24F9A" w:rsidRDefault="002B19B8" w14:paraId="47C25C1E" w14:textId="0E7F0D94">
            <w:pPr>
              <w:widowControl/>
              <w:wordWrap/>
              <w:autoSpaceDE/>
              <w:autoSpaceDN/>
              <w:spacing w:after="0"/>
              <w:rPr>
                <w:rFonts w:ascii="Times New Roman" w:hAnsi="Times New Roman" w:eastAsia="Malgun Gothic" w:cs="Times New Roman"/>
                <w:kern w:val="0"/>
                <w:szCs w:val="22"/>
                <w:lang w:val="en"/>
                <w14:ligatures w14:val="none"/>
              </w:rPr>
            </w:pPr>
            <w:r w:rsidRPr="002B19B8">
              <w:rPr>
                <w:rFonts w:ascii="Times New Roman" w:hAnsi="Times New Roman" w:eastAsia="Malgun Gothic" w:cs="Times New Roman"/>
                <w:b/>
                <w:bCs/>
                <w:kern w:val="0"/>
                <w:szCs w:val="22"/>
                <w14:ligatures w14:val="none"/>
              </w:rPr>
              <w:t xml:space="preserve">Копировать выделенную область</w:t>
            </w:r>
            <w:r w:rsidRPr="002B19B8">
              <w:rPr>
                <w:rFonts w:ascii="Times New Roman" w:hAnsi="Times New Roman" w:eastAsia="Malgun Gothic" w:cs="Times New Roman"/>
                <w:kern w:val="0"/>
                <w:szCs w:val="22"/>
                <w14:ligatures w14:val="none"/>
              </w:rPr>
              <w:t xml:space="preserve">: [Ctrl + C]</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Вырезать выбранную область</w:t>
            </w:r>
            <w:r w:rsidRPr="002B19B8">
              <w:rPr>
                <w:rFonts w:ascii="Times New Roman" w:hAnsi="Times New Roman" w:eastAsia="Malgun Gothic" w:cs="Times New Roman"/>
                <w:kern w:val="0"/>
                <w:szCs w:val="22"/>
                <w14:ligatures w14:val="none"/>
              </w:rPr>
              <w:t xml:space="preserve">: [Ctrl + X]</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Вставить выделенную область</w:t>
            </w:r>
            <w:r w:rsidRPr="002B19B8">
              <w:rPr>
                <w:rFonts w:ascii="Times New Roman" w:hAnsi="Times New Roman" w:eastAsia="Malgun Gothic" w:cs="Times New Roman"/>
                <w:kern w:val="0"/>
                <w:szCs w:val="22"/>
                <w14:ligatures w14:val="none"/>
              </w:rPr>
              <w:t xml:space="preserve">: [Ctrl + V]</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Удалить выбранную область</w:t>
            </w:r>
            <w:r w:rsidRPr="002B19B8">
              <w:rPr>
                <w:rFonts w:ascii="Times New Roman" w:hAnsi="Times New Roman" w:eastAsia="Malgun Gothic" w:cs="Times New Roman"/>
                <w:kern w:val="0"/>
                <w:szCs w:val="22"/>
                <w14:ligatures w14:val="none"/>
              </w:rPr>
              <w:t xml:space="preserve">: [Delete]</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Отменить выделение выделенной области</w:t>
            </w:r>
            <w:r w:rsidRPr="002B19B8">
              <w:rPr>
                <w:rFonts w:ascii="Times New Roman" w:hAnsi="Times New Roman" w:eastAsia="Malgun Gothic" w:cs="Times New Roman"/>
                <w:kern w:val="0"/>
                <w:szCs w:val="22"/>
                <w14:ligatures w14:val="none"/>
              </w:rPr>
              <w:t xml:space="preserve">: [ESC]</w:t>
            </w:r>
          </w:p>
        </w:tc>
      </w:tr>
      <w:tr w:rsidRPr="00761A52" w:rsidR="00761A52" w:rsidTr="00526E8D" w14:paraId="09ECB6B2" w14:textId="77777777">
        <w:trPr>
          <w:trHeight w:val="1009"/>
        </w:trPr>
        <w:tc>
          <w:tcPr>
            <w:tcW w:w="1020" w:type="dxa"/>
            <w:tcMar>
              <w:top w:w="43" w:type="dxa"/>
              <w:left w:w="43" w:type="dxa"/>
              <w:bottom w:w="43" w:type="dxa"/>
              <w:right w:w="43" w:type="dxa"/>
            </w:tcMar>
            <w:vAlign w:val="center"/>
          </w:tcPr>
          <w:p w:rsidRPr="00761A52" w:rsidR="00761A52" w:rsidP="00761A52" w:rsidRDefault="00761A52" w14:paraId="7EC7046A"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761A52">
              <w:rPr>
                <w:rFonts w:ascii="Times New Roman" w:hAnsi="Times New Roman" w:eastAsia="Malgun Gothic" w:cs="Times New Roman"/>
                <w:noProof/>
                <w:kern w:val="0"/>
                <w:szCs w:val="22"/>
                <w:lang w:val="en"/>
                <w14:ligatures w14:val="none"/>
              </w:rPr>
              <w:lastRenderedPageBreak/>
            </w:r>
            <w:r w:rsidRPr="00761A52">
              <w:rPr>
                <w:rFonts w:ascii="Times New Roman" w:hAnsi="Times New Roman" w:eastAsia="Malgun Gothic" w:cs="Times New Roman"/>
                <w:noProof/>
                <w:kern w:val="0"/>
                <w:szCs w:val="22"/>
                <w:lang w:val="en"/>
                <w14:ligatures w14:val="none"/>
              </w:rPr>
              <w:drawing>
                <wp:inline distT="0" distB="0" distL="0" distR="0" wp14:anchorId="7C8F4A65" wp14:editId="2025F948">
                  <wp:extent cx="390580" cy="438211"/>
                  <wp:effectExtent l="0" t="0" r="9525" b="0"/>
                  <wp:docPr id="110532387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23870" name=""/>
                          <pic:cNvPicPr/>
                        </pic:nvPicPr>
                        <pic:blipFill>
                          <a:blip r:embed="rId73"/>
                          <a:stretch>
                            <a:fillRect/>
                          </a:stretch>
                        </pic:blipFill>
                        <pic:spPr>
                          <a:xfrm>
                            <a:off x="0" y="0"/>
                            <a:ext cx="390580" cy="438211"/>
                          </a:xfrm>
                          <a:prstGeom prst="rect">
                            <a:avLst/>
                          </a:prstGeom>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401416E"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Тактильные буквы</w:t>
            </w:r>
          </w:p>
          <w:p w:rsidRPr="00761A52" w:rsidR="00761A52" w:rsidP="00B24F9A" w:rsidRDefault="00761A52" w14:paraId="2F37FA98" w14:textId="77777777">
            <w:pPr>
              <w:widowControl/>
              <w:wordWrap/>
              <w:autoSpaceDE/>
              <w:autoSpaceDN/>
              <w:spacing w:after="0"/>
              <w:rPr>
                <w:rFonts w:ascii="Times New Roman" w:hAnsi="Times New Roman" w:eastAsia="Malgun Gothic" w:cs="Times New Roman"/>
                <w:bCs/>
                <w:kern w:val="0"/>
                <w:szCs w:val="22"/>
                <w:lang w:val="en"/>
                <w14:ligatures w14:val="none"/>
              </w:rPr>
            </w:pPr>
            <w:r w:rsidRPr="00761A52">
              <w:rPr>
                <w:rFonts w:ascii="Times New Roman" w:hAnsi="Times New Roman" w:eastAsia="Malgun Gothic" w:cs="Times New Roman"/>
                <w:bCs/>
                <w:kern w:val="0"/>
                <w:szCs w:val="22"/>
                <w:lang w:val="en"/>
                <w14:ligatures w14:val="none"/>
              </w:rPr>
              <w:t xml:space="preserve">Преобразует набранный текст в тактильные графические изображения букв</w:t>
            </w:r>
          </w:p>
        </w:tc>
        <w:tc>
          <w:tcPr>
            <w:tcW w:w="1035" w:type="dxa"/>
            <w:tcMar>
              <w:top w:w="43" w:type="dxa"/>
              <w:left w:w="43" w:type="dxa"/>
              <w:bottom w:w="43" w:type="dxa"/>
              <w:right w:w="43" w:type="dxa"/>
            </w:tcMar>
          </w:tcPr>
          <w:p w:rsidRPr="00761A52" w:rsidR="00761A52" w:rsidP="00761A52" w:rsidRDefault="00761A52" w14:paraId="119566B3"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p>
        </w:tc>
        <w:tc>
          <w:tcPr>
            <w:tcW w:w="3495" w:type="dxa"/>
            <w:tcMar>
              <w:top w:w="100" w:type="dxa"/>
              <w:left w:w="100" w:type="dxa"/>
              <w:bottom w:w="100" w:type="dxa"/>
              <w:right w:w="100" w:type="dxa"/>
            </w:tcMar>
          </w:tcPr>
          <w:p w:rsidRPr="00761A52" w:rsidR="00761A52" w:rsidP="00761A52" w:rsidRDefault="00761A52" w14:paraId="2B918D7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p>
        </w:tc>
      </w:tr>
    </w:tbl>
    <w:p w:rsidRPr="00761A52" w:rsidR="00761A52" w:rsidP="00761A52" w:rsidRDefault="00761A52" w14:paraId="5929816F" w14:textId="77777777">
      <w:pPr>
        <w:widowControl/>
        <w:wordWrap/>
        <w:autoSpaceDE/>
        <w:autoSpaceDN/>
        <w:spacing w:after="0" w:line="276" w:lineRule="auto"/>
        <w:rPr>
          <w:rFonts w:ascii="Times New Roman" w:hAnsi="Times New Roman" w:eastAsia="Malgun Gothic" w:cs="Times New Roman"/>
          <w:kern w:val="0"/>
          <w:sz w:val="24"/>
          <w:lang w:val="en"/>
          <w14:ligatures w14:val="none"/>
        </w:rPr>
      </w:pPr>
    </w:p>
    <w:p w:rsidRPr="00761A52" w:rsidR="00761A52" w:rsidP="0078191E" w:rsidRDefault="00761A52" w14:paraId="28577710" w14:textId="4A41C3FA">
      <w:pPr>
        <w:pStyle w:val="Caption"/>
        <w:rPr>
          <w:rFonts w:eastAsia="Gulim"/>
        </w:rPr>
      </w:pPr>
      <w:r w:rsidRPr="00761A52">
        <w:t xml:space="preserve">Таблица</w:t>
      </w:r>
      <w:r w:rsidR="0078469D">
        <w:rPr>
          <w:rFonts w:hint="eastAsia"/>
        </w:rPr>
        <w:t xml:space="preserve"> 3. </w:t>
      </w:r>
      <w:r w:rsidRPr="00761A52">
        <w:t xml:space="preserve">Горячие клавиши инструментов рисования на точечном холсте</w:t>
      </w:r>
    </w:p>
    <w:tbl>
      <w:tblPr>
        <w:tblW w:w="96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320"/>
        <w:gridCol w:w="3555"/>
        <w:gridCol w:w="1080"/>
        <w:gridCol w:w="3645"/>
      </w:tblGrid>
      <w:tr w:rsidRPr="00761A52" w:rsidR="00761A52" w:rsidTr="00526E8D" w14:paraId="77A2A0B4" w14:textId="77777777">
        <w:trPr>
          <w:trHeight w:val="227"/>
        </w:trPr>
        <w:tc>
          <w:tcPr>
            <w:tcW w:w="1320" w:type="dxa"/>
            <w:shd w:val="clear" w:color="auto" w:fill="CCCCCC"/>
            <w:tcMar>
              <w:top w:w="43" w:type="dxa"/>
              <w:left w:w="43" w:type="dxa"/>
              <w:bottom w:w="43" w:type="dxa"/>
              <w:right w:w="43" w:type="dxa"/>
            </w:tcMar>
            <w:vAlign w:val="center"/>
          </w:tcPr>
          <w:p w:rsidRPr="00761A52" w:rsidR="00761A52" w:rsidP="00761A52" w:rsidRDefault="00761A52" w14:paraId="3E7F5E54" w14:textId="77777777">
            <w:pPr>
              <w:wordWrap/>
              <w:autoSpaceDE/>
              <w:autoSpaceDN/>
              <w:spacing w:after="0"/>
              <w:jc w:val="center"/>
              <w:rPr>
                <w:rFonts w:ascii="Times New Roman" w:hAnsi="Times New Roman" w:eastAsia="Malgun Gothic" w:cs="Times New Roman"/>
                <w:b/>
                <w:kern w:val="0"/>
                <w:szCs w:val="22"/>
                <w:lang w:val="en"/>
                <w14:ligatures w14:val="none"/>
              </w:rPr>
            </w:pPr>
            <w:bookmarkStart w:name="_Hlk198036294" w:id="192"/>
            <w:r w:rsidRPr="00761A52">
              <w:rPr>
                <w:rFonts w:ascii="Times New Roman" w:hAnsi="Times New Roman" w:eastAsia="Malgun Gothic" w:cs="Times New Roman"/>
                <w:b/>
                <w:kern w:val="0"/>
                <w:szCs w:val="22"/>
                <w:lang w:val="en"/>
                <w14:ligatures w14:val="none"/>
              </w:rPr>
              <w:t xml:space="preserve">Клавиши</w:t>
            </w:r>
          </w:p>
        </w:tc>
        <w:tc>
          <w:tcPr>
            <w:tcW w:w="3555" w:type="dxa"/>
            <w:shd w:val="clear" w:color="auto" w:fill="CCCCCC"/>
            <w:tcMar>
              <w:top w:w="43" w:type="dxa"/>
              <w:left w:w="43" w:type="dxa"/>
              <w:bottom w:w="43" w:type="dxa"/>
              <w:right w:w="43" w:type="dxa"/>
            </w:tcMar>
            <w:vAlign w:val="center"/>
          </w:tcPr>
          <w:p w:rsidRPr="00761A52" w:rsidR="00761A52" w:rsidP="00761A52" w:rsidRDefault="00761A52" w14:paraId="37529B3A" w14:textId="77777777">
            <w:pPr>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Инструмент редактирования</w:t>
            </w:r>
          </w:p>
        </w:tc>
        <w:tc>
          <w:tcPr>
            <w:tcW w:w="1080" w:type="dxa"/>
            <w:shd w:val="clear" w:color="auto" w:fill="CCCCCC"/>
            <w:tcMar>
              <w:top w:w="43" w:type="dxa"/>
              <w:left w:w="43" w:type="dxa"/>
              <w:bottom w:w="43" w:type="dxa"/>
              <w:right w:w="43" w:type="dxa"/>
            </w:tcMar>
            <w:vAlign w:val="center"/>
          </w:tcPr>
          <w:p w:rsidRPr="00761A52" w:rsidR="00761A52" w:rsidP="00761A52" w:rsidRDefault="00761A52" w14:paraId="7719CA52" w14:textId="77777777">
            <w:pPr>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Клавиши</w:t>
            </w:r>
          </w:p>
        </w:tc>
        <w:tc>
          <w:tcPr>
            <w:tcW w:w="3645" w:type="dxa"/>
            <w:shd w:val="clear" w:color="auto" w:fill="CCCCCC"/>
            <w:tcMar>
              <w:top w:w="43" w:type="dxa"/>
              <w:left w:w="43" w:type="dxa"/>
              <w:bottom w:w="43" w:type="dxa"/>
              <w:right w:w="43" w:type="dxa"/>
            </w:tcMar>
            <w:vAlign w:val="center"/>
          </w:tcPr>
          <w:p w:rsidRPr="00761A52" w:rsidR="00761A52" w:rsidP="00761A52" w:rsidRDefault="00761A52" w14:paraId="3373AC38" w14:textId="77777777">
            <w:pPr>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Инструмент редактирования</w:t>
            </w:r>
          </w:p>
        </w:tc>
      </w:tr>
      <w:tr w:rsidRPr="00761A52" w:rsidR="00761A52" w:rsidTr="00526E8D" w14:paraId="4699CC1A"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34FC1AB8"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Верхняя панель</w:t>
            </w:r>
          </w:p>
        </w:tc>
      </w:tr>
      <w:tr w:rsidRPr="00761A52" w:rsidR="00761A52" w:rsidTr="00526E8D" w14:paraId="6038D04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1537D15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Ctrl+O</w:t>
            </w:r>
          </w:p>
        </w:tc>
        <w:tc>
          <w:tcPr>
            <w:tcW w:w="3555" w:type="dxa"/>
            <w:tcMar>
              <w:top w:w="43" w:type="dxa"/>
              <w:left w:w="43" w:type="dxa"/>
              <w:bottom w:w="43" w:type="dxa"/>
              <w:right w:w="43" w:type="dxa"/>
            </w:tcMar>
            <w:vAlign w:val="center"/>
          </w:tcPr>
          <w:p w:rsidRPr="00761A52" w:rsidR="00761A52" w:rsidP="00761A52" w:rsidRDefault="00761A52" w14:paraId="1966026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Открыть</w:t>
            </w:r>
          </w:p>
        </w:tc>
        <w:tc>
          <w:tcPr>
            <w:tcW w:w="1080" w:type="dxa"/>
            <w:tcMar>
              <w:top w:w="43" w:type="dxa"/>
              <w:left w:w="43" w:type="dxa"/>
              <w:bottom w:w="43" w:type="dxa"/>
              <w:right w:w="43" w:type="dxa"/>
            </w:tcMar>
            <w:vAlign w:val="center"/>
          </w:tcPr>
          <w:p w:rsidRPr="00761A52" w:rsidR="00761A52" w:rsidP="00761A52" w:rsidRDefault="00761A52" w14:paraId="79769ABB"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Ctrl+S</w:t>
            </w:r>
          </w:p>
        </w:tc>
        <w:tc>
          <w:tcPr>
            <w:tcW w:w="3645" w:type="dxa"/>
            <w:tcMar>
              <w:top w:w="43" w:type="dxa"/>
              <w:left w:w="43" w:type="dxa"/>
              <w:bottom w:w="43" w:type="dxa"/>
              <w:right w:w="43" w:type="dxa"/>
            </w:tcMar>
            <w:vAlign w:val="center"/>
          </w:tcPr>
          <w:p w:rsidRPr="00761A52" w:rsidR="00761A52" w:rsidP="00761A52" w:rsidRDefault="00761A52" w14:paraId="561AE10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Сохранить</w:t>
            </w:r>
          </w:p>
        </w:tc>
      </w:tr>
      <w:tr w:rsidRPr="00761A52" w:rsidR="00761A52" w:rsidTr="00526E8D" w14:paraId="6DF630E3"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7E9BB0E6"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Ctrl+Shift+S</w:t>
            </w:r>
          </w:p>
        </w:tc>
        <w:tc>
          <w:tcPr>
            <w:tcW w:w="3555" w:type="dxa"/>
            <w:tcMar>
              <w:top w:w="43" w:type="dxa"/>
              <w:left w:w="43" w:type="dxa"/>
              <w:bottom w:w="43" w:type="dxa"/>
              <w:right w:w="43" w:type="dxa"/>
            </w:tcMar>
            <w:vAlign w:val="center"/>
          </w:tcPr>
          <w:p w:rsidRPr="00761A52" w:rsidR="00761A52" w:rsidP="00761A52" w:rsidRDefault="00761A52" w14:paraId="35DE57B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Сохранить как</w:t>
            </w:r>
          </w:p>
        </w:tc>
        <w:tc>
          <w:tcPr>
            <w:tcW w:w="1080" w:type="dxa"/>
            <w:tcMar>
              <w:top w:w="43" w:type="dxa"/>
              <w:left w:w="43" w:type="dxa"/>
              <w:bottom w:w="43" w:type="dxa"/>
              <w:right w:w="43" w:type="dxa"/>
            </w:tcMar>
            <w:vAlign w:val="center"/>
          </w:tcPr>
          <w:p w:rsidRPr="00761A52" w:rsidR="00761A52" w:rsidP="00761A52" w:rsidRDefault="00761A52" w14:paraId="2DD82AE7" w14:textId="77777777">
            <w:pPr>
              <w:wordWrap/>
              <w:autoSpaceDE/>
              <w:autoSpaceDN/>
              <w:spacing w:after="0"/>
              <w:jc w:val="center"/>
              <w:rPr>
                <w:rFonts w:ascii="Times New Roman" w:hAnsi="Times New Roman" w:eastAsia="Malgun Gothic" w:cs="Times New Roman"/>
                <w:kern w:val="0"/>
                <w:szCs w:val="22"/>
                <w:lang w:val="en"/>
                <w14:ligatures w14:val="none"/>
              </w:rPr>
            </w:pPr>
          </w:p>
        </w:tc>
        <w:tc>
          <w:tcPr>
            <w:tcW w:w="3645" w:type="dxa"/>
            <w:tcMar>
              <w:top w:w="43" w:type="dxa"/>
              <w:left w:w="43" w:type="dxa"/>
              <w:bottom w:w="43" w:type="dxa"/>
              <w:right w:w="43" w:type="dxa"/>
            </w:tcMar>
            <w:vAlign w:val="center"/>
          </w:tcPr>
          <w:p w:rsidRPr="00761A52" w:rsidR="00761A52" w:rsidP="00761A52" w:rsidRDefault="00761A52" w14:paraId="58F29976" w14:textId="77777777">
            <w:pPr>
              <w:wordWrap/>
              <w:autoSpaceDE/>
              <w:autoSpaceDN/>
              <w:spacing w:after="0"/>
              <w:jc w:val="center"/>
              <w:rPr>
                <w:rFonts w:ascii="Times New Roman" w:hAnsi="Times New Roman" w:eastAsia="Malgun Gothic" w:cs="Times New Roman"/>
                <w:kern w:val="0"/>
                <w:szCs w:val="22"/>
                <w:lang w:val="en"/>
                <w14:ligatures w14:val="none"/>
              </w:rPr>
            </w:pPr>
          </w:p>
        </w:tc>
      </w:tr>
      <w:tr w:rsidRPr="00761A52" w:rsidR="00761A52" w:rsidTr="00526E8D" w14:paraId="59756525"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18BE595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Описание страницы</w:t>
            </w:r>
          </w:p>
        </w:tc>
      </w:tr>
      <w:tr w:rsidRPr="00761A52" w:rsidR="00761A52" w:rsidTr="00526E8D" w14:paraId="4A44EA75"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7B62BC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Alt+P</w:t>
            </w:r>
          </w:p>
        </w:tc>
        <w:tc>
          <w:tcPr>
            <w:tcW w:w="3555" w:type="dxa"/>
            <w:tcMar>
              <w:top w:w="43" w:type="dxa"/>
              <w:left w:w="43" w:type="dxa"/>
              <w:bottom w:w="43" w:type="dxa"/>
              <w:right w:w="43" w:type="dxa"/>
            </w:tcMar>
            <w:vAlign w:val="center"/>
          </w:tcPr>
          <w:p w:rsidRPr="00761A52" w:rsidR="00761A52" w:rsidP="00761A52" w:rsidRDefault="00761A52" w14:paraId="72BA94B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Печать</w:t>
            </w:r>
          </w:p>
        </w:tc>
        <w:tc>
          <w:tcPr>
            <w:tcW w:w="1080" w:type="dxa"/>
            <w:tcMar>
              <w:top w:w="43" w:type="dxa"/>
              <w:left w:w="43" w:type="dxa"/>
              <w:bottom w:w="43" w:type="dxa"/>
              <w:right w:w="43" w:type="dxa"/>
            </w:tcMar>
            <w:vAlign w:val="center"/>
          </w:tcPr>
          <w:p w:rsidRPr="00761A52" w:rsidR="00761A52" w:rsidP="00761A52" w:rsidRDefault="00761A52" w14:paraId="7AE7EA06" w14:textId="77777777">
            <w:pPr>
              <w:wordWrap/>
              <w:autoSpaceDE/>
              <w:autoSpaceDN/>
              <w:spacing w:after="0"/>
              <w:jc w:val="center"/>
              <w:rPr>
                <w:rFonts w:ascii="Times New Roman" w:hAnsi="Times New Roman" w:eastAsia="Malgun Gothic" w:cs="Times New Roman"/>
                <w:kern w:val="0"/>
                <w:szCs w:val="22"/>
                <w:lang w:val="en"/>
                <w14:ligatures w14:val="none"/>
              </w:rPr>
            </w:pPr>
          </w:p>
        </w:tc>
        <w:tc>
          <w:tcPr>
            <w:tcW w:w="3645" w:type="dxa"/>
            <w:tcMar>
              <w:top w:w="43" w:type="dxa"/>
              <w:left w:w="43" w:type="dxa"/>
              <w:bottom w:w="43" w:type="dxa"/>
              <w:right w:w="43" w:type="dxa"/>
            </w:tcMar>
            <w:vAlign w:val="center"/>
          </w:tcPr>
          <w:p w:rsidRPr="00761A52" w:rsidR="00761A52" w:rsidP="00761A52" w:rsidRDefault="00761A52" w14:paraId="2E09D534" w14:textId="77777777">
            <w:pPr>
              <w:wordWrap/>
              <w:autoSpaceDE/>
              <w:autoSpaceDN/>
              <w:spacing w:after="0"/>
              <w:jc w:val="center"/>
              <w:rPr>
                <w:rFonts w:ascii="Times New Roman" w:hAnsi="Times New Roman" w:eastAsia="Malgun Gothic" w:cs="Times New Roman"/>
                <w:kern w:val="0"/>
                <w:szCs w:val="22"/>
                <w:lang w:val="en"/>
                <w14:ligatures w14:val="none"/>
              </w:rPr>
            </w:pPr>
          </w:p>
        </w:tc>
      </w:tr>
      <w:tr w:rsidRPr="00761A52" w:rsidR="00761A52" w:rsidTr="00526E8D" w14:paraId="3CA78B7F"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50E357A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Многостраничный</w:t>
            </w:r>
          </w:p>
        </w:tc>
      </w:tr>
      <w:tr w:rsidRPr="00761A52" w:rsidR="00761A52" w:rsidTr="00526E8D" w14:paraId="5806F308"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29F6673"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Ctrl+G</w:t>
            </w:r>
          </w:p>
        </w:tc>
        <w:tc>
          <w:tcPr>
            <w:tcW w:w="3555" w:type="dxa"/>
            <w:tcMar>
              <w:top w:w="43" w:type="dxa"/>
              <w:left w:w="43" w:type="dxa"/>
              <w:bottom w:w="43" w:type="dxa"/>
              <w:right w:w="43" w:type="dxa"/>
            </w:tcMar>
            <w:vAlign w:val="center"/>
          </w:tcPr>
          <w:p w:rsidRPr="00761A52" w:rsidR="00761A52" w:rsidP="00761A52" w:rsidRDefault="00761A52" w14:paraId="3829FF0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Включить/выключить сетку</w:t>
            </w:r>
          </w:p>
        </w:tc>
        <w:tc>
          <w:tcPr>
            <w:tcW w:w="1080" w:type="dxa"/>
            <w:tcMar>
              <w:top w:w="43" w:type="dxa"/>
              <w:left w:w="43" w:type="dxa"/>
              <w:bottom w:w="43" w:type="dxa"/>
              <w:right w:w="43" w:type="dxa"/>
            </w:tcMar>
            <w:vAlign w:val="center"/>
          </w:tcPr>
          <w:p w:rsidRPr="00761A52" w:rsidR="00761A52" w:rsidP="00761A52" w:rsidRDefault="00761A52" w14:paraId="3E2A752F" w14:textId="77777777">
            <w:pPr>
              <w:wordWrap/>
              <w:autoSpaceDE/>
              <w:autoSpaceDN/>
              <w:spacing w:after="0"/>
              <w:jc w:val="center"/>
              <w:rPr>
                <w:rFonts w:ascii="Times New Roman" w:hAnsi="Times New Roman" w:eastAsia="Malgun Gothic" w:cs="Times New Roman"/>
                <w:kern w:val="0"/>
                <w:szCs w:val="22"/>
                <w:lang w:val="en"/>
                <w14:ligatures w14:val="none"/>
              </w:rPr>
            </w:pPr>
          </w:p>
        </w:tc>
        <w:tc>
          <w:tcPr>
            <w:tcW w:w="3645" w:type="dxa"/>
            <w:tcMar>
              <w:top w:w="43" w:type="dxa"/>
              <w:left w:w="43" w:type="dxa"/>
              <w:bottom w:w="43" w:type="dxa"/>
              <w:right w:w="43" w:type="dxa"/>
            </w:tcMar>
            <w:vAlign w:val="center"/>
          </w:tcPr>
          <w:p w:rsidRPr="00761A52" w:rsidR="00761A52" w:rsidP="00761A52" w:rsidRDefault="00761A52" w14:paraId="7DDE6649" w14:textId="77777777">
            <w:pPr>
              <w:wordWrap/>
              <w:autoSpaceDE/>
              <w:autoSpaceDN/>
              <w:spacing w:after="0"/>
              <w:jc w:val="center"/>
              <w:rPr>
                <w:rFonts w:ascii="Times New Roman" w:hAnsi="Times New Roman" w:eastAsia="Malgun Gothic" w:cs="Times New Roman"/>
                <w:kern w:val="0"/>
                <w:szCs w:val="22"/>
                <w:lang w:val="en"/>
                <w14:ligatures w14:val="none"/>
              </w:rPr>
            </w:pPr>
          </w:p>
        </w:tc>
      </w:tr>
      <w:tr w:rsidRPr="00761A52" w:rsidR="00761A52" w:rsidTr="00526E8D" w14:paraId="13827A0F"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1DA6652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Инструмент редактирования</w:t>
            </w:r>
          </w:p>
        </w:tc>
      </w:tr>
      <w:tr w:rsidRPr="00761A52" w:rsidR="00761A52" w:rsidTr="00526E8D" w14:paraId="762589B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F91477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w:t>
            </w:r>
          </w:p>
        </w:tc>
        <w:tc>
          <w:tcPr>
            <w:tcW w:w="3555" w:type="dxa"/>
            <w:tcMar>
              <w:top w:w="43" w:type="dxa"/>
              <w:left w:w="43" w:type="dxa"/>
              <w:bottom w:w="43" w:type="dxa"/>
              <w:right w:w="43" w:type="dxa"/>
            </w:tcMar>
            <w:vAlign w:val="center"/>
          </w:tcPr>
          <w:p w:rsidRPr="00761A52" w:rsidR="00761A52" w:rsidP="00761A52" w:rsidRDefault="00761A52" w14:paraId="536FC55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Перо</w:t>
            </w:r>
          </w:p>
        </w:tc>
        <w:tc>
          <w:tcPr>
            <w:tcW w:w="1080" w:type="dxa"/>
            <w:tcMar>
              <w:top w:w="43" w:type="dxa"/>
              <w:left w:w="43" w:type="dxa"/>
              <w:bottom w:w="43" w:type="dxa"/>
              <w:right w:w="43" w:type="dxa"/>
            </w:tcMar>
            <w:vAlign w:val="center"/>
          </w:tcPr>
          <w:p w:rsidRPr="00761A52" w:rsidR="00761A52" w:rsidP="00761A52" w:rsidRDefault="00761A52" w14:paraId="01F3B43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w:t>
            </w:r>
          </w:p>
        </w:tc>
        <w:tc>
          <w:tcPr>
            <w:tcW w:w="3645" w:type="dxa"/>
            <w:tcMar>
              <w:top w:w="43" w:type="dxa"/>
              <w:left w:w="43" w:type="dxa"/>
              <w:bottom w:w="43" w:type="dxa"/>
              <w:right w:w="43" w:type="dxa"/>
            </w:tcMar>
            <w:vAlign w:val="center"/>
          </w:tcPr>
          <w:p w:rsidRPr="00761A52" w:rsidR="00761A52" w:rsidP="00761A52" w:rsidRDefault="00761A52" w14:paraId="7D56631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Вертикальное зеркальное перо</w:t>
            </w:r>
          </w:p>
        </w:tc>
      </w:tr>
      <w:tr w:rsidRPr="00761A52" w:rsidR="00761A52" w:rsidTr="00526E8D" w14:paraId="05C88FB8"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1921CA3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w:t>
            </w:r>
          </w:p>
        </w:tc>
        <w:tc>
          <w:tcPr>
            <w:tcW w:w="3555" w:type="dxa"/>
            <w:tcMar>
              <w:top w:w="43" w:type="dxa"/>
              <w:left w:w="43" w:type="dxa"/>
              <w:bottom w:w="43" w:type="dxa"/>
              <w:right w:w="43" w:type="dxa"/>
            </w:tcMar>
            <w:vAlign w:val="center"/>
          </w:tcPr>
          <w:p w:rsidRPr="00761A52" w:rsidR="00761A52" w:rsidP="00761A52" w:rsidRDefault="00761A52" w14:paraId="40585104"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Горизонтальная ось</w:t>
            </w:r>
          </w:p>
          <w:p w:rsidRPr="00761A52" w:rsidR="00761A52" w:rsidP="00761A52" w:rsidRDefault="00761A52" w14:paraId="1728CB8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(при использовании вертикального зеркального пера)</w:t>
            </w:r>
          </w:p>
        </w:tc>
        <w:tc>
          <w:tcPr>
            <w:tcW w:w="1080" w:type="dxa"/>
            <w:tcMar>
              <w:top w:w="43" w:type="dxa"/>
              <w:left w:w="43" w:type="dxa"/>
              <w:bottom w:w="43" w:type="dxa"/>
              <w:right w:w="43" w:type="dxa"/>
            </w:tcMar>
            <w:vAlign w:val="center"/>
          </w:tcPr>
          <w:p w:rsidRPr="00761A52" w:rsidR="00761A52" w:rsidP="00761A52" w:rsidRDefault="00761A52" w14:paraId="131532B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Shift</w:t>
            </w:r>
          </w:p>
        </w:tc>
        <w:tc>
          <w:tcPr>
            <w:tcW w:w="3645" w:type="dxa"/>
            <w:tcMar>
              <w:top w:w="43" w:type="dxa"/>
              <w:left w:w="43" w:type="dxa"/>
              <w:bottom w:w="43" w:type="dxa"/>
              <w:right w:w="43" w:type="dxa"/>
            </w:tcMar>
            <w:vAlign w:val="center"/>
          </w:tcPr>
          <w:p w:rsidRPr="00761A52" w:rsidR="00761A52" w:rsidP="00761A52" w:rsidRDefault="00761A52" w14:paraId="2F48730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Горизонтальная и вертикальная оси</w:t>
            </w:r>
          </w:p>
          <w:p w:rsidRPr="00761A52" w:rsidR="00761A52" w:rsidP="00761A52" w:rsidRDefault="00761A52" w14:paraId="09726CE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(при использовании вертикального зеркального пера)</w:t>
            </w:r>
          </w:p>
        </w:tc>
      </w:tr>
      <w:tr w:rsidRPr="00761A52" w:rsidR="00761A52" w:rsidTr="00526E8D" w14:paraId="03E5219D"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7A3E495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w:t>
            </w:r>
          </w:p>
        </w:tc>
        <w:tc>
          <w:tcPr>
            <w:tcW w:w="3555" w:type="dxa"/>
            <w:tcMar>
              <w:top w:w="43" w:type="dxa"/>
              <w:left w:w="43" w:type="dxa"/>
              <w:bottom w:w="43" w:type="dxa"/>
              <w:right w:w="43" w:type="dxa"/>
            </w:tcMar>
            <w:vAlign w:val="center"/>
          </w:tcPr>
          <w:p w:rsidRPr="00761A52" w:rsidR="00761A52" w:rsidP="00761A52" w:rsidRDefault="00761A52" w14:paraId="4290F4C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Перемещение</w:t>
            </w:r>
          </w:p>
        </w:tc>
        <w:tc>
          <w:tcPr>
            <w:tcW w:w="1080" w:type="dxa"/>
            <w:tcMar>
              <w:top w:w="43" w:type="dxa"/>
              <w:left w:w="43" w:type="dxa"/>
              <w:bottom w:w="43" w:type="dxa"/>
              <w:right w:w="43" w:type="dxa"/>
            </w:tcMar>
            <w:vAlign w:val="center"/>
          </w:tcPr>
          <w:p w:rsidRPr="00761A52" w:rsidR="00761A52" w:rsidP="00761A52" w:rsidRDefault="00761A52" w14:paraId="4E0B9CD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w:t>
            </w:r>
          </w:p>
        </w:tc>
        <w:tc>
          <w:tcPr>
            <w:tcW w:w="3645" w:type="dxa"/>
            <w:tcMar>
              <w:top w:w="43" w:type="dxa"/>
              <w:left w:w="43" w:type="dxa"/>
              <w:bottom w:w="43" w:type="dxa"/>
              <w:right w:w="43" w:type="dxa"/>
            </w:tcMar>
            <w:vAlign w:val="center"/>
          </w:tcPr>
          <w:p w:rsidRPr="00761A52" w:rsidR="00761A52" w:rsidP="00761A52" w:rsidRDefault="00761A52" w14:paraId="2E8D7598"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Ведро с краской</w:t>
            </w:r>
          </w:p>
        </w:tc>
      </w:tr>
      <w:tr w:rsidRPr="00761A52" w:rsidR="00761A52" w:rsidTr="00526E8D" w14:paraId="004BEF75"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8472BE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w:t>
            </w:r>
          </w:p>
        </w:tc>
        <w:tc>
          <w:tcPr>
            <w:tcW w:w="3555" w:type="dxa"/>
            <w:tcMar>
              <w:top w:w="43" w:type="dxa"/>
              <w:left w:w="43" w:type="dxa"/>
              <w:bottom w:w="43" w:type="dxa"/>
              <w:right w:w="43" w:type="dxa"/>
            </w:tcMar>
            <w:vAlign w:val="center"/>
          </w:tcPr>
          <w:p w:rsidRPr="00761A52" w:rsidR="00761A52" w:rsidP="00761A52" w:rsidRDefault="00761A52" w14:paraId="2D6BE24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Ластик</w:t>
            </w:r>
          </w:p>
        </w:tc>
        <w:tc>
          <w:tcPr>
            <w:tcW w:w="1080" w:type="dxa"/>
            <w:tcMar>
              <w:top w:w="43" w:type="dxa"/>
              <w:left w:w="43" w:type="dxa"/>
              <w:bottom w:w="43" w:type="dxa"/>
              <w:right w:w="43" w:type="dxa"/>
            </w:tcMar>
            <w:vAlign w:val="center"/>
          </w:tcPr>
          <w:p w:rsidRPr="00761A52" w:rsidR="00761A52" w:rsidP="00761A52" w:rsidRDefault="00761A52" w14:paraId="1ED5BCA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Ctrl+E</w:t>
            </w:r>
          </w:p>
        </w:tc>
        <w:tc>
          <w:tcPr>
            <w:tcW w:w="3645" w:type="dxa"/>
            <w:tcMar>
              <w:top w:w="43" w:type="dxa"/>
              <w:left w:w="43" w:type="dxa"/>
              <w:bottom w:w="43" w:type="dxa"/>
              <w:right w:w="43" w:type="dxa"/>
            </w:tcMar>
            <w:vAlign w:val="center"/>
          </w:tcPr>
          <w:p w:rsidRPr="00761A52" w:rsidR="00761A52" w:rsidP="00761A52" w:rsidRDefault="00761A52" w14:paraId="08B419B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Стереть все</w:t>
            </w:r>
          </w:p>
        </w:tc>
      </w:tr>
      <w:tr w:rsidRPr="00761A52" w:rsidR="00761A52" w:rsidTr="00526E8D" w14:paraId="3075D4F6"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7C2E0AC8"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w:t>
            </w:r>
          </w:p>
        </w:tc>
        <w:tc>
          <w:tcPr>
            <w:tcW w:w="3555" w:type="dxa"/>
            <w:tcMar>
              <w:top w:w="43" w:type="dxa"/>
              <w:left w:w="43" w:type="dxa"/>
              <w:bottom w:w="43" w:type="dxa"/>
              <w:right w:w="43" w:type="dxa"/>
            </w:tcMar>
            <w:vAlign w:val="center"/>
          </w:tcPr>
          <w:p w:rsidRPr="00761A52" w:rsidR="00761A52" w:rsidP="00761A52" w:rsidRDefault="00761A52" w14:paraId="0D608C1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Линия</w:t>
            </w:r>
          </w:p>
        </w:tc>
        <w:tc>
          <w:tcPr>
            <w:tcW w:w="1080" w:type="dxa"/>
            <w:tcMar>
              <w:top w:w="43" w:type="dxa"/>
              <w:left w:w="43" w:type="dxa"/>
              <w:bottom w:w="43" w:type="dxa"/>
              <w:right w:w="43" w:type="dxa"/>
            </w:tcMar>
            <w:vAlign w:val="center"/>
          </w:tcPr>
          <w:p w:rsidRPr="00761A52" w:rsidR="00761A52" w:rsidP="00761A52" w:rsidRDefault="00761A52" w14:paraId="4BEB837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w:t>
            </w:r>
          </w:p>
        </w:tc>
        <w:tc>
          <w:tcPr>
            <w:tcW w:w="3645" w:type="dxa"/>
            <w:tcMar>
              <w:top w:w="43" w:type="dxa"/>
              <w:left w:w="43" w:type="dxa"/>
              <w:bottom w:w="43" w:type="dxa"/>
              <w:right w:w="43" w:type="dxa"/>
            </w:tcMar>
            <w:vAlign w:val="center"/>
          </w:tcPr>
          <w:p w:rsidRPr="00761A52" w:rsidR="00761A52" w:rsidP="00761A52" w:rsidRDefault="00761A52" w14:paraId="251EFA5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Прямоугольник</w:t>
            </w:r>
          </w:p>
        </w:tc>
      </w:tr>
      <w:tr w:rsidRPr="00761A52" w:rsidR="00761A52" w:rsidTr="00526E8D" w14:paraId="6136A3D8"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3377AB8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w:t>
            </w:r>
          </w:p>
        </w:tc>
        <w:tc>
          <w:tcPr>
            <w:tcW w:w="3555" w:type="dxa"/>
            <w:tcMar>
              <w:top w:w="43" w:type="dxa"/>
              <w:left w:w="43" w:type="dxa"/>
              <w:bottom w:w="43" w:type="dxa"/>
              <w:right w:w="43" w:type="dxa"/>
            </w:tcMar>
            <w:vAlign w:val="center"/>
          </w:tcPr>
          <w:p w:rsidRPr="00761A52" w:rsidR="00761A52" w:rsidP="00761A52" w:rsidRDefault="00761A52" w14:paraId="10FCECF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Круг</w:t>
            </w:r>
          </w:p>
        </w:tc>
        <w:tc>
          <w:tcPr>
            <w:tcW w:w="1080" w:type="dxa"/>
            <w:tcMar>
              <w:top w:w="43" w:type="dxa"/>
              <w:left w:w="43" w:type="dxa"/>
              <w:bottom w:w="43" w:type="dxa"/>
              <w:right w:w="43" w:type="dxa"/>
            </w:tcMar>
            <w:vAlign w:val="center"/>
          </w:tcPr>
          <w:p w:rsidRPr="00761A52" w:rsidR="00761A52" w:rsidP="00761A52" w:rsidRDefault="00761A52" w14:paraId="521B3756"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w:t>
            </w:r>
          </w:p>
        </w:tc>
        <w:tc>
          <w:tcPr>
            <w:tcW w:w="3645" w:type="dxa"/>
            <w:tcMar>
              <w:top w:w="43" w:type="dxa"/>
              <w:left w:w="43" w:type="dxa"/>
              <w:bottom w:w="43" w:type="dxa"/>
              <w:right w:w="43" w:type="dxa"/>
            </w:tcMar>
            <w:vAlign w:val="center"/>
          </w:tcPr>
          <w:p w:rsidRPr="00761A52" w:rsidR="00761A52" w:rsidP="00761A52" w:rsidRDefault="00761A52" w14:paraId="7926D141"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Треугольник</w:t>
            </w:r>
          </w:p>
        </w:tc>
      </w:tr>
      <w:tr w:rsidRPr="00761A52" w:rsidR="00761A52" w:rsidTr="00526E8D" w14:paraId="6D95D4CD"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83891C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X</w:t>
            </w:r>
          </w:p>
        </w:tc>
        <w:tc>
          <w:tcPr>
            <w:tcW w:w="3555" w:type="dxa"/>
            <w:tcMar>
              <w:top w:w="43" w:type="dxa"/>
              <w:left w:w="43" w:type="dxa"/>
              <w:bottom w:w="43" w:type="dxa"/>
              <w:right w:w="43" w:type="dxa"/>
            </w:tcMar>
            <w:vAlign w:val="center"/>
          </w:tcPr>
          <w:p w:rsidRPr="00761A52" w:rsidR="00761A52" w:rsidP="00761A52" w:rsidRDefault="00761A52" w14:paraId="7D3D3FE1"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Текстовое поле</w:t>
            </w:r>
          </w:p>
        </w:tc>
        <w:tc>
          <w:tcPr>
            <w:tcW w:w="1080" w:type="dxa"/>
            <w:tcMar>
              <w:top w:w="43" w:type="dxa"/>
              <w:left w:w="43" w:type="dxa"/>
              <w:bottom w:w="43" w:type="dxa"/>
              <w:right w:w="43" w:type="dxa"/>
            </w:tcMar>
            <w:vAlign w:val="center"/>
          </w:tcPr>
          <w:p w:rsidRPr="00761A52" w:rsidR="00761A52" w:rsidP="00761A52" w:rsidRDefault="00761A52" w14:paraId="31C88A9B"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w:t>
            </w:r>
          </w:p>
        </w:tc>
        <w:tc>
          <w:tcPr>
            <w:tcW w:w="3645" w:type="dxa"/>
            <w:tcMar>
              <w:top w:w="43" w:type="dxa"/>
              <w:left w:w="43" w:type="dxa"/>
              <w:bottom w:w="43" w:type="dxa"/>
              <w:right w:w="43" w:type="dxa"/>
            </w:tcMar>
            <w:vAlign w:val="center"/>
          </w:tcPr>
          <w:p w:rsidRPr="00761A52" w:rsidR="00761A52" w:rsidP="00761A52" w:rsidRDefault="00761A52" w14:paraId="757A3D7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Изображение</w:t>
            </w:r>
          </w:p>
        </w:tc>
      </w:tr>
      <w:tr w:rsidRPr="00761A52" w:rsidR="00761A52" w:rsidTr="00526E8D" w14:paraId="7BBD114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2811A7F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w:t>
            </w:r>
          </w:p>
        </w:tc>
        <w:tc>
          <w:tcPr>
            <w:tcW w:w="3555" w:type="dxa"/>
            <w:tcMar>
              <w:top w:w="43" w:type="dxa"/>
              <w:left w:w="43" w:type="dxa"/>
              <w:bottom w:w="43" w:type="dxa"/>
              <w:right w:w="43" w:type="dxa"/>
            </w:tcMar>
            <w:vAlign w:val="center"/>
          </w:tcPr>
          <w:p w:rsidRPr="00761A52" w:rsidR="00761A52" w:rsidP="00761A52" w:rsidRDefault="00761A52" w14:paraId="4866AE4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Выделение прямоугольника</w:t>
            </w:r>
          </w:p>
        </w:tc>
        <w:tc>
          <w:tcPr>
            <w:tcW w:w="1080" w:type="dxa"/>
            <w:tcMar>
              <w:top w:w="43" w:type="dxa"/>
              <w:left w:w="43" w:type="dxa"/>
              <w:bottom w:w="43" w:type="dxa"/>
              <w:right w:w="43" w:type="dxa"/>
            </w:tcMar>
            <w:vAlign w:val="center"/>
          </w:tcPr>
          <w:p w:rsidRPr="00761A52" w:rsidR="00761A52" w:rsidP="00761A52" w:rsidRDefault="00761A52" w14:paraId="26391FC1"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H</w:t>
            </w:r>
          </w:p>
        </w:tc>
        <w:tc>
          <w:tcPr>
            <w:tcW w:w="3645" w:type="dxa"/>
            <w:tcMar>
              <w:top w:w="43" w:type="dxa"/>
              <w:left w:w="43" w:type="dxa"/>
              <w:bottom w:w="43" w:type="dxa"/>
              <w:right w:w="43" w:type="dxa"/>
            </w:tcMar>
            <w:vAlign w:val="center"/>
          </w:tcPr>
          <w:p w:rsidRPr="00761A52" w:rsidR="00761A52" w:rsidP="00761A52" w:rsidRDefault="00761A52" w14:paraId="788404E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Выделение лассо</w:t>
            </w:r>
          </w:p>
        </w:tc>
      </w:tr>
      <w:tr w:rsidRPr="00761A52" w:rsidR="00761A52" w:rsidTr="00526E8D" w14:paraId="76C31D7D"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1F4D625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Выделение</w:t>
            </w:r>
          </w:p>
        </w:tc>
      </w:tr>
      <w:tr w:rsidRPr="00761A52" w:rsidR="00761A52" w:rsidTr="00526E8D" w14:paraId="74DCB01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364F3BD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 + X</w:t>
            </w:r>
          </w:p>
        </w:tc>
        <w:tc>
          <w:tcPr>
            <w:tcW w:w="3555" w:type="dxa"/>
            <w:tcMar>
              <w:top w:w="43" w:type="dxa"/>
              <w:left w:w="43" w:type="dxa"/>
              <w:bottom w:w="43" w:type="dxa"/>
              <w:right w:w="43" w:type="dxa"/>
            </w:tcMar>
            <w:vAlign w:val="center"/>
          </w:tcPr>
          <w:p w:rsidRPr="00761A52" w:rsidR="00761A52" w:rsidP="00761A52" w:rsidRDefault="00761A52" w14:paraId="18B7BBF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Вырезать выделенную область</w:t>
            </w:r>
          </w:p>
        </w:tc>
        <w:tc>
          <w:tcPr>
            <w:tcW w:w="1080" w:type="dxa"/>
            <w:tcMar>
              <w:top w:w="43" w:type="dxa"/>
              <w:left w:w="43" w:type="dxa"/>
              <w:bottom w:w="43" w:type="dxa"/>
              <w:right w:w="43" w:type="dxa"/>
            </w:tcMar>
            <w:vAlign w:val="center"/>
          </w:tcPr>
          <w:p w:rsidRPr="00761A52" w:rsidR="00761A52" w:rsidP="00761A52" w:rsidRDefault="00761A52" w14:paraId="5BB3AFA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 + C</w:t>
            </w:r>
          </w:p>
        </w:tc>
        <w:tc>
          <w:tcPr>
            <w:tcW w:w="3645" w:type="dxa"/>
            <w:tcMar>
              <w:top w:w="43" w:type="dxa"/>
              <w:left w:w="43" w:type="dxa"/>
              <w:bottom w:w="43" w:type="dxa"/>
              <w:right w:w="43" w:type="dxa"/>
            </w:tcMar>
            <w:vAlign w:val="center"/>
          </w:tcPr>
          <w:p w:rsidRPr="00761A52" w:rsidR="00761A52" w:rsidP="00761A52" w:rsidRDefault="00761A52" w14:paraId="176766B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Копировать выделенную область</w:t>
            </w:r>
          </w:p>
        </w:tc>
      </w:tr>
      <w:tr w:rsidRPr="00761A52" w:rsidR="00761A52" w:rsidTr="00526E8D" w14:paraId="71A67540"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515CE10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 + V</w:t>
            </w:r>
          </w:p>
        </w:tc>
        <w:tc>
          <w:tcPr>
            <w:tcW w:w="3555" w:type="dxa"/>
            <w:tcMar>
              <w:top w:w="43" w:type="dxa"/>
              <w:left w:w="43" w:type="dxa"/>
              <w:bottom w:w="43" w:type="dxa"/>
              <w:right w:w="43" w:type="dxa"/>
            </w:tcMar>
            <w:vAlign w:val="center"/>
          </w:tcPr>
          <w:p w:rsidRPr="00761A52" w:rsidR="00761A52" w:rsidP="00761A52" w:rsidRDefault="00761A52" w14:paraId="7331FF64"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Вставить</w:t>
            </w:r>
          </w:p>
        </w:tc>
        <w:tc>
          <w:tcPr>
            <w:tcW w:w="1080" w:type="dxa"/>
            <w:tcMar>
              <w:top w:w="43" w:type="dxa"/>
              <w:left w:w="43" w:type="dxa"/>
              <w:bottom w:w="43" w:type="dxa"/>
              <w:right w:w="43" w:type="dxa"/>
            </w:tcMar>
            <w:vAlign w:val="center"/>
          </w:tcPr>
          <w:p w:rsidRPr="00761A52" w:rsidR="00761A52" w:rsidP="00761A52" w:rsidRDefault="00761A52" w14:paraId="601F9976"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DEL</w:t>
            </w:r>
          </w:p>
        </w:tc>
        <w:tc>
          <w:tcPr>
            <w:tcW w:w="3645" w:type="dxa"/>
            <w:tcMar>
              <w:top w:w="43" w:type="dxa"/>
              <w:left w:w="43" w:type="dxa"/>
              <w:bottom w:w="43" w:type="dxa"/>
              <w:right w:w="43" w:type="dxa"/>
            </w:tcMar>
            <w:vAlign w:val="center"/>
          </w:tcPr>
          <w:p w:rsidRPr="00761A52" w:rsidR="00761A52" w:rsidP="00761A52" w:rsidRDefault="00761A52" w14:paraId="374F20B4"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Удалить выделенную область</w:t>
            </w:r>
          </w:p>
        </w:tc>
      </w:tr>
    </w:tbl>
    <w:p w:rsidRPr="00761A52" w:rsidR="004B4483" w:rsidP="00761A52" w:rsidRDefault="004B4483" w14:paraId="49CE73B0" w14:textId="77777777">
      <w:pPr>
        <w:widowControl/>
        <w:wordWrap/>
        <w:autoSpaceDE/>
        <w:autoSpaceDN/>
        <w:spacing w:after="0" w:line="276" w:lineRule="auto"/>
        <w:rPr>
          <w:rFonts w:ascii="Times New Roman" w:hAnsi="Times New Roman" w:eastAsia="Malgun Gothic" w:cs="Times New Roman"/>
          <w:kern w:val="0"/>
          <w:sz w:val="24"/>
          <w:lang w:val="en"/>
          <w14:ligatures w14:val="none"/>
        </w:rPr>
      </w:pPr>
    </w:p>
    <w:bookmarkEnd w:id="192"/>
    <w:p w:rsidRPr="00761A52" w:rsidR="00761A52" w:rsidP="00761A52" w:rsidRDefault="00761A52" w14:paraId="3609C052"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Режим презентации</w:t>
      </w:r>
    </w:p>
    <w:p w:rsidRPr="00761A52" w:rsidR="00761A52" w:rsidP="00761A52" w:rsidRDefault="001148FF" w14:paraId="2F23E919" w14:textId="7DD44FB0">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r w:rsidRPr="001148FF">
        <w:rPr>
          <w:rFonts w:ascii="Times New Roman" w:hAnsi="Times New Roman" w:eastAsia="Malgun Gothic" w:cs="Times New Roman"/>
          <w:noProof/>
          <w:kern w:val="0"/>
          <w:szCs w:val="22"/>
          <w:lang w:val="en"/>
          <w14:ligatures w14:val="none"/>
        </w:rPr>
        <w:lastRenderedPageBreak/>
      </w:r>
      <w:r w:rsidRPr="001148FF">
        <w:rPr>
          <w:rFonts w:ascii="Times New Roman" w:hAnsi="Times New Roman" w:eastAsia="Malgun Gothic" w:cs="Times New Roman"/>
          <w:noProof/>
          <w:kern w:val="0"/>
          <w:szCs w:val="22"/>
          <w:lang w:val="en"/>
          <w14:ligatures w14:val="none"/>
        </w:rPr>
        <w:drawing>
          <wp:inline distT="0" distB="0" distL="0" distR="0" wp14:anchorId="55021310" wp14:editId="0C0F1BB1">
            <wp:extent cx="5731510" cy="2720340"/>
            <wp:effectExtent l="0" t="0" r="2540" b="3810"/>
            <wp:docPr id="896464911" name="그림 1" descr="The Image of Presentation mode Pop-u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64911" name="그림 1" descr="The Image of Presentation mode Pop-up screen."/>
                    <pic:cNvPicPr/>
                  </pic:nvPicPr>
                  <pic:blipFill>
                    <a:blip r:embed="rId74"/>
                    <a:stretch>
                      <a:fillRect/>
                    </a:stretch>
                  </pic:blipFill>
                  <pic:spPr>
                    <a:xfrm>
                      <a:off x="0" y="0"/>
                      <a:ext cx="5731510" cy="2720340"/>
                    </a:xfrm>
                    <a:prstGeom prst="rect">
                      <a:avLst/>
                    </a:prstGeom>
                  </pic:spPr>
                </pic:pic>
              </a:graphicData>
            </a:graphic>
          </wp:inline>
        </w:drawing>
      </w:r>
    </w:p>
    <w:p w:rsidRPr="00761A52" w:rsidR="00761A52" w:rsidP="00761A52" w:rsidRDefault="00761A52" w14:paraId="0FB23FB9" w14:textId="09D71378">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Режим презентации предлагает </w:t>
      </w:r>
      <w:r w:rsidRPr="00761A52" w:rsidR="001610D9">
        <w:rPr>
          <w:rFonts w:ascii="Times New Roman" w:hAnsi="Times New Roman" w:eastAsia="Malgun Gothic" w:cs="Times New Roman"/>
          <w:kern w:val="0"/>
          <w:szCs w:val="22"/>
          <w:lang w:val="en"/>
          <w14:ligatures w14:val="none"/>
        </w:rPr>
        <w:t xml:space="preserve">динамичный </w:t>
      </w:r>
      <w:r w:rsidRPr="00761A52">
        <w:rPr>
          <w:rFonts w:ascii="Times New Roman" w:hAnsi="Times New Roman" w:eastAsia="Malgun Gothic" w:cs="Times New Roman"/>
          <w:kern w:val="0"/>
          <w:szCs w:val="22"/>
          <w:lang w:val="en"/>
          <w14:ligatures w14:val="none"/>
        </w:rPr>
        <w:t xml:space="preserve">опыт обучения с использованием Dot Pad и цифровой тактильной графики в классной комнате.</w:t>
      </w:r>
    </w:p>
    <w:p w:rsidRPr="00761A52" w:rsidR="00761A52" w:rsidP="00761A52" w:rsidRDefault="001610D9" w14:paraId="4443554D" w14:textId="357566CB">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Выберите </w:t>
      </w:r>
      <w:r w:rsidRPr="00761A52" w:rsidR="00761A52">
        <w:rPr>
          <w:rFonts w:ascii="Times New Roman" w:hAnsi="Times New Roman" w:eastAsia="Malgun Gothic" w:cs="Times New Roman"/>
          <w:kern w:val="0"/>
          <w:szCs w:val="22"/>
          <w:lang w:val="en"/>
          <w14:ligatures w14:val="none"/>
        </w:rPr>
        <w:t xml:space="preserve">кнопку «Режим презентации», расположенную в правом верхнем углу экрана Dot Canvas Web.</w:t>
      </w:r>
    </w:p>
    <w:p w:rsidRPr="00761A52" w:rsidR="00761A52" w:rsidP="00761A52" w:rsidRDefault="00761A52" w14:paraId="662C548B"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(1. Автоматическая печать) Когда </w:t>
      </w:r>
      <w:r w:rsidRPr="00761A52">
        <w:rPr>
          <w:rFonts w:ascii="Times New Roman" w:hAnsi="Times New Roman" w:eastAsia="Malgun Gothic" w:cs="Times New Roman"/>
          <w:kern w:val="0"/>
          <w:szCs w:val="22"/>
          <w:lang w:val="en"/>
          <w14:ligatures w14:val="none"/>
        </w:rPr>
        <w:t xml:space="preserve">DotPad </w:t>
      </w:r>
      <w:r w:rsidRPr="00761A52">
        <w:rPr>
          <w:rFonts w:ascii="Times New Roman" w:hAnsi="Times New Roman" w:eastAsia="Malgun Gothic" w:cs="Times New Roman"/>
          <w:kern w:val="0"/>
          <w:szCs w:val="22"/>
          <w:lang w:val="en"/>
          <w14:ligatures w14:val="none"/>
        </w:rPr>
        <w:t xml:space="preserve">подключен к Dot Canvas Web, пользователи могут использовать функцию автоматической печати.</w:t>
      </w:r>
    </w:p>
    <w:p w:rsidRPr="00761A52" w:rsidR="00761A52" w:rsidP="00761A52" w:rsidRDefault="00761A52" w14:paraId="4DB45613"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При включенной функции автоматической печати каждый раз, когда пользователи указывают область с помощью указателя режима презентации, выбранная область автоматически отображается на </w:t>
      </w:r>
      <w:r w:rsidRPr="00761A52">
        <w:rPr>
          <w:rFonts w:ascii="Times New Roman" w:hAnsi="Times New Roman" w:eastAsia="Malgun Gothic" w:cs="Times New Roman"/>
          <w:kern w:val="0"/>
          <w:szCs w:val="22"/>
          <w:lang w:val="en"/>
          <w14:ligatures w14:val="none"/>
        </w:rPr>
        <w:t xml:space="preserve">DotPad</w:t>
      </w:r>
      <w:r w:rsidRPr="00761A52">
        <w:rPr>
          <w:rFonts w:ascii="Times New Roman" w:hAnsi="Times New Roman" w:eastAsia="Malgun Gothic" w:cs="Times New Roman"/>
          <w:kern w:val="0"/>
          <w:szCs w:val="22"/>
          <w:lang w:val="en"/>
          <w14:ligatures w14:val="none"/>
        </w:rPr>
        <w:t xml:space="preserve">.</w:t>
      </w:r>
    </w:p>
    <w:p w:rsidR="00761A52" w:rsidP="00761A52" w:rsidRDefault="00761A52" w14:paraId="1A57013A" w14:textId="5FFFEC6B">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(2. Указатель) Выделите определенную область на текущей странице холста с помощью трех типов указателей, и выбранная область будет отображена на </w:t>
      </w:r>
      <w:r w:rsidRPr="00761A52">
        <w:rPr>
          <w:rFonts w:ascii="Times New Roman" w:hAnsi="Times New Roman" w:eastAsia="Malgun Gothic" w:cs="Times New Roman"/>
          <w:kern w:val="0"/>
          <w:szCs w:val="22"/>
          <w:lang w:val="en"/>
          <w14:ligatures w14:val="none"/>
        </w:rPr>
        <w:t xml:space="preserve">DotPad</w:t>
      </w:r>
      <w:r w:rsidRPr="00761A52">
        <w:rPr>
          <w:rFonts w:ascii="Times New Roman" w:hAnsi="Times New Roman" w:eastAsia="Malgun Gothic" w:cs="Times New Roman"/>
          <w:kern w:val="0"/>
          <w:szCs w:val="22"/>
          <w:lang w:val="en"/>
          <w14:ligatures w14:val="none"/>
        </w:rPr>
        <w:t xml:space="preserve">.</w:t>
      </w:r>
    </w:p>
    <w:p w:rsidRPr="00761A52" w:rsidR="001148FF" w:rsidP="00761A52" w:rsidRDefault="001148FF" w14:paraId="25C5AD94" w14:textId="60B54E6D">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(3. Увеличение и уменьшение) </w:t>
      </w:r>
      <w:r w:rsidRPr="008E5D62" w:rsidR="008E5D62">
        <w:rPr>
          <w:rFonts w:ascii="Times New Roman" w:hAnsi="Times New Roman" w:cs="Times New Roman"/>
        </w:rPr>
        <w:t xml:space="preserve">Чтобы увеличить экран, щелкните значок лупы, расположенный внизу всплывающего окна. Дисплей можно увеличить до 400 % (4x).</w:t>
      </w:r>
      <w:r w:rsidRPr="008E5D62" w:rsidR="008E5D62">
        <w:rPr>
          <w:rFonts w:ascii="Times New Roman" w:hAnsi="Times New Roman" w:cs="Times New Roman"/>
        </w:rPr>
        <w:br/>
      </w:r>
      <w:r w:rsidRPr="008E5D62" w:rsidR="008E5D62">
        <w:rPr>
          <w:rFonts w:ascii="Times New Roman" w:hAnsi="Times New Roman" w:cs="Times New Roman"/>
        </w:rPr>
        <w:t xml:space="preserve">Используйте полосы прокрутки справа и внизу экрана для перемещения по увеличенной области по мере необходимости.</w:t>
      </w:r>
    </w:p>
    <w:p w:rsidRPr="00761A52" w:rsidR="00761A52" w:rsidP="00761A52" w:rsidRDefault="00761A52" w14:paraId="16D6DE3F"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8469D" w:rsidR="00761A52" w:rsidP="0078469D" w:rsidRDefault="00761A52" w14:paraId="4C18D800" w14:textId="16384B6E">
      <w:pPr>
        <w:pStyle w:val="ListParagraph"/>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8469D">
        <w:rPr>
          <w:rFonts w:ascii="Times New Roman" w:hAnsi="Times New Roman" w:eastAsia="Malgun Gothic" w:cs="Times New Roman"/>
          <w:kern w:val="0"/>
          <w:szCs w:val="22"/>
          <w:lang w:val="en"/>
          <w14:ligatures w14:val="none"/>
        </w:rPr>
        <w:t xml:space="preserve">Панель управления несколькими страницами</w:t>
      </w:r>
    </w:p>
    <w:p w:rsidRPr="00761A52" w:rsidR="00761A52" w:rsidP="00761A52" w:rsidRDefault="00761A52" w14:paraId="70234BEB" w14:textId="77777777">
      <w:pPr>
        <w:widowControl/>
        <w:numPr>
          <w:ilvl w:val="0"/>
          <w:numId w:val="3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Она расположена в левой части холста. Пользователи могут выбрать отображение/скрытие сетки, изменить порядок страниц, удалить страницы и добавить страницы.</w:t>
      </w:r>
    </w:p>
    <w:p w:rsidRPr="00761A52" w:rsidR="00761A52" w:rsidP="00761A52" w:rsidRDefault="00761A52" w14:paraId="152460FF" w14:textId="77777777">
      <w:pPr>
        <w:widowControl/>
        <w:wordWrap/>
        <w:autoSpaceDE/>
        <w:autoSpaceDN/>
        <w:spacing w:after="0" w:line="276" w:lineRule="auto"/>
        <w:ind w:start="144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Сетка: пользователи могут выбрать отображение сетки на области рисования с помощью кнопки включения/выключения сетки.</w:t>
      </w:r>
    </w:p>
    <w:p w:rsidRPr="00761A52" w:rsidR="00761A52" w:rsidP="00761A52" w:rsidRDefault="003F5ECD" w14:paraId="2FA9DC65" w14:textId="2638A1CF">
      <w:pPr>
        <w:widowControl/>
        <w:numPr>
          <w:ilvl w:val="0"/>
          <w:numId w:val="9"/>
        </w:numPr>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Клавиша Ctrl + </w:t>
      </w:r>
      <w:r>
        <w:rPr>
          <w:rFonts w:hint="eastAsia" w:ascii="Times New Roman" w:hAnsi="Times New Roman" w:eastAsia="Malgun Gothic" w:cs="Times New Roman"/>
          <w:kern w:val="0"/>
          <w:szCs w:val="22"/>
          <w:lang w:val="en"/>
          <w14:ligatures w14:val="none"/>
        </w:rPr>
        <w:t xml:space="preserve">клавиши </w:t>
      </w:r>
      <w:r>
        <w:rPr>
          <w:rFonts w:hint="eastAsia" w:ascii="Times New Roman" w:hAnsi="Times New Roman" w:eastAsia="Malgun Gothic" w:cs="Times New Roman"/>
          <w:kern w:val="0"/>
          <w:szCs w:val="22"/>
          <w:lang w:val="en"/>
          <w14:ligatures w14:val="none"/>
        </w:rPr>
        <w:t xml:space="preserve">со стрелками </w:t>
      </w:r>
      <w:r w:rsidRPr="00761A52" w:rsidR="00761A52">
        <w:rPr>
          <w:rFonts w:ascii="Times New Roman" w:hAnsi="Times New Roman" w:eastAsia="Malgun Gothic" w:cs="Times New Roman"/>
          <w:kern w:val="0"/>
          <w:szCs w:val="22"/>
          <w:lang w:val="en"/>
          <w14:ligatures w14:val="none"/>
        </w:rPr>
        <w:t xml:space="preserve">вверх/вниз</w:t>
      </w:r>
      <w:r w:rsidRPr="00761A52" w:rsidR="00761A52">
        <w:rPr>
          <w:rFonts w:ascii="Times New Roman" w:hAnsi="Times New Roman" w:eastAsia="Malgun Gothic" w:cs="Times New Roman"/>
          <w:kern w:val="0"/>
          <w:szCs w:val="22"/>
          <w:lang w:val="en"/>
          <w14:ligatures w14:val="none"/>
        </w:rPr>
        <w:t xml:space="preserve">: пользователь может изменить порядок страниц.</w:t>
      </w:r>
    </w:p>
    <w:p w:rsidRPr="00761A52" w:rsidR="00761A52" w:rsidP="00761A52" w:rsidRDefault="00761A52" w14:paraId="141B93F8"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Холст</w:t>
      </w:r>
    </w:p>
    <w:p w:rsidRPr="00761A52" w:rsidR="00761A52" w:rsidP="00761A52" w:rsidRDefault="00761A52" w14:paraId="010847A5" w14:textId="77777777">
      <w:pPr>
        <w:widowControl/>
        <w:numPr>
          <w:ilvl w:val="0"/>
          <w:numId w:val="2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Холст — это белый экран для рисования, занимающий большую часть экрана.</w:t>
      </w:r>
    </w:p>
    <w:p w:rsidRPr="00761A52" w:rsidR="00761A52" w:rsidP="00761A52" w:rsidRDefault="00761A52" w14:paraId="35B14169" w14:textId="2D546B9F">
      <w:pPr>
        <w:widowControl/>
        <w:numPr>
          <w:ilvl w:val="0"/>
          <w:numId w:val="2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Пользователи могут создавать </w:t>
      </w:r>
      <w:r w:rsidR="001610D9">
        <w:rPr>
          <w:rFonts w:ascii="Times New Roman" w:hAnsi="Times New Roman" w:eastAsia="Malgun Gothic" w:cs="Times New Roman"/>
          <w:kern w:val="0"/>
          <w:szCs w:val="22"/>
          <w:lang w:val="en"/>
          <w14:ligatures w14:val="none"/>
        </w:rPr>
        <w:t xml:space="preserve">новый </w:t>
      </w:r>
      <w:r w:rsidRPr="00761A52">
        <w:rPr>
          <w:rFonts w:ascii="Times New Roman" w:hAnsi="Times New Roman" w:eastAsia="Malgun Gothic" w:cs="Times New Roman"/>
          <w:kern w:val="0"/>
          <w:szCs w:val="22"/>
          <w:lang w:val="en"/>
          <w14:ligatures w14:val="none"/>
        </w:rPr>
        <w:t xml:space="preserve">контент с помощью инструмента рисования/редактирования или открывать </w:t>
      </w:r>
      <w:r w:rsidRPr="00761A52">
        <w:rPr>
          <w:rFonts w:ascii="Times New Roman" w:hAnsi="Times New Roman" w:eastAsia="Malgun Gothic" w:cs="Times New Roman"/>
          <w:kern w:val="0"/>
          <w:szCs w:val="22"/>
          <w:lang w:val="en"/>
          <w14:ligatures w14:val="none"/>
        </w:rPr>
        <w:t xml:space="preserve">существующий контент с диска.</w:t>
      </w:r>
    </w:p>
    <w:p w:rsidRPr="00761A52" w:rsidR="00761A52" w:rsidP="00761A52" w:rsidRDefault="00761A52" w14:paraId="6C272306"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Описание страницы</w:t>
      </w:r>
    </w:p>
    <w:p w:rsidRPr="00761A52" w:rsidR="00761A52" w:rsidP="00761A52" w:rsidRDefault="00761A52" w14:paraId="3477863B" w14:textId="77777777">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Оно находится в правой части холста.</w:t>
      </w:r>
    </w:p>
    <w:p w:rsidRPr="00761A52" w:rsidR="00761A52" w:rsidP="00761A52" w:rsidRDefault="00761A52" w14:paraId="68655262" w14:textId="77777777">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Пользователи могут добавлять описания к создаваемым изображениям. </w:t>
      </w:r>
    </w:p>
    <w:p w:rsidRPr="001749D2" w:rsidR="00761A52" w:rsidP="00761A52" w:rsidRDefault="001749D2" w14:paraId="12166859" w14:textId="2C37840E">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1749D2">
        <w:rPr>
          <w:rFonts w:ascii="Times New Roman" w:hAnsi="Times New Roman" w:eastAsia="Malgun Gothic" w:cs="Times New Roman"/>
          <w:kern w:val="0"/>
          <w:szCs w:val="22"/>
          <w14:ligatures w14:val="none"/>
        </w:rPr>
        <w:lastRenderedPageBreak/>
      </w:r>
      <w:r w:rsidRPr="001749D2">
        <w:rPr>
          <w:rFonts w:ascii="Times New Roman" w:hAnsi="Times New Roman" w:eastAsia="Malgun Gothic" w:cs="Times New Roman"/>
          <w:kern w:val="0"/>
          <w:szCs w:val="22"/>
          <w14:ligatures w14:val="none"/>
        </w:rPr>
        <w:t xml:space="preserve">Описания автоматически преобразуются в шрифт Брайля и отображаются правильно, только если язык ввода соответствует языку Брайля, выбранному в настройках Dot Canvas</w:t>
      </w:r>
      <w:r w:rsidRPr="001749D2" w:rsidR="00761A52">
        <w:rPr>
          <w:rFonts w:ascii="Times New Roman" w:hAnsi="Times New Roman" w:eastAsia="Malgun Gothic" w:cs="Times New Roman"/>
          <w:kern w:val="0"/>
          <w:szCs w:val="22"/>
          <w:lang w:val="en"/>
          <w14:ligatures w14:val="none"/>
        </w:rPr>
        <w:t xml:space="preserve">. </w:t>
      </w:r>
    </w:p>
    <w:p w:rsidRPr="00761A52" w:rsidR="00761A52" w:rsidP="00761A52" w:rsidRDefault="00761A52" w14:paraId="00ADE3A5"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Добавить голос</w:t>
      </w:r>
    </w:p>
    <w:p w:rsidRPr="00761A52" w:rsidR="00761A52" w:rsidP="00761A52" w:rsidRDefault="00761A52" w14:paraId="2A02E518" w14:textId="77777777">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Пользователи могут вставлять MP3-файлы на определенную страницу. Когда файл открывается в Dot Cloud, аудиоинформация воспроизводится вместе с соответствующим выводом страницы.</w:t>
      </w:r>
    </w:p>
    <w:p w:rsidRPr="00761A52" w:rsidR="00761A52" w:rsidP="00761A52" w:rsidRDefault="00761A52" w14:paraId="4C1B8D61"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Печать</w:t>
      </w:r>
    </w:p>
    <w:p w:rsidRPr="00761A52" w:rsidR="00761A52" w:rsidP="00761A52" w:rsidRDefault="00761A52" w14:paraId="580BA867" w14:textId="77777777">
      <w:pPr>
        <w:widowControl/>
        <w:numPr>
          <w:ilvl w:val="0"/>
          <w:numId w:val="4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Находится под описанием страницы.</w:t>
      </w:r>
    </w:p>
    <w:p w:rsidR="00761A52" w:rsidP="00761A52" w:rsidRDefault="00761A52" w14:paraId="524857A0" w14:textId="1172EFC0">
      <w:pPr>
        <w:widowControl/>
        <w:numPr>
          <w:ilvl w:val="0"/>
          <w:numId w:val="4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После нажатия кнопки [Печать] изображение на холсте и сопровождающее его описание будут напечатаны на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E11DCE" w:rsidP="00E11DCE" w:rsidRDefault="00E11DCE" w14:paraId="24F8DBCE"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761A52" w14:paraId="3C5677A8" w14:textId="0115B599">
      <w:pPr>
        <w:pStyle w:val="Heading4"/>
      </w:pPr>
      <w:bookmarkStart w:name="_Toc173958650" w:id="193"/>
      <w:bookmarkStart w:name="_Toc175742069" w:id="194"/>
      <w:bookmarkStart w:name="_Toc175749287" w:id="195"/>
      <w:bookmarkStart w:name="_Toc219371946" w:id="196"/>
      <w:r w:rsidRPr="00761A52">
        <w:t xml:space="preserve">Dot Cloud</w:t>
      </w:r>
      <w:bookmarkEnd w:id="193"/>
      <w:bookmarkEnd w:id="194"/>
      <w:bookmarkEnd w:id="195"/>
      <w:bookmarkEnd w:id="196"/>
    </w:p>
    <w:p w:rsidRPr="00761A52" w:rsidR="00761A52" w:rsidP="00761A52" w:rsidRDefault="00761A52" w14:paraId="5C393C66" w14:textId="0070F760">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Пользователи могут сохранять созданный контент на Dot Drive или делиться им с другими людьми. Пользователи также могут печатать на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различные тактильные графические изображения</w:t>
      </w:r>
      <w:r w:rsidRPr="00761A52">
        <w:rPr>
          <w:rFonts w:ascii="Times New Roman" w:hAnsi="Times New Roman" w:eastAsia="Malgun Gothic" w:cs="Times New Roman"/>
          <w:kern w:val="0"/>
          <w:szCs w:val="22"/>
          <w:lang w:val="en"/>
          <w14:ligatures w14:val="none"/>
        </w:rPr>
        <w:t xml:space="preserve">, сохраненные на Public Drive.</w:t>
      </w:r>
    </w:p>
    <w:p w:rsidRPr="00761A52" w:rsidR="00761A52" w:rsidP="00761A52" w:rsidRDefault="00761A52" w14:paraId="1ACF0320"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00761A52" w:rsidP="00761A52" w:rsidRDefault="00761A52" w14:paraId="12B7B5F3"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Drive разделен на Personal Drive и Public Drive. Personal Drive является диском, выбранным по умолчанию, когда пользователь впервые нажимает [Dot Drive]. Экран Dot Drive имеет следующий вид:</w:t>
      </w:r>
    </w:p>
    <w:p w:rsidRPr="00761A52" w:rsidR="005277DD" w:rsidP="00761A52" w:rsidRDefault="005277DD" w14:paraId="2BC475CC"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2CCBDE28"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Personal Drive ([Имя пользователя]’s Drive)</w:t>
      </w:r>
    </w:p>
    <w:p w:rsidRPr="00761A52" w:rsidR="00761A52" w:rsidP="00761A52" w:rsidRDefault="00761A52" w14:paraId="241664D2"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Файлы, сохраненные или папки, созданные на Dot Canvas, будут сохранены здесь.</w:t>
      </w:r>
    </w:p>
    <w:p w:rsidRPr="00761A52" w:rsidR="00761A52" w:rsidP="00761A52" w:rsidRDefault="00761A52" w14:paraId="0A26A04A"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Папки отображаются перед файлами.</w:t>
      </w:r>
    </w:p>
    <w:p w:rsidRPr="00761A52" w:rsidR="00761A52" w:rsidP="00761A52" w:rsidRDefault="00761A52" w14:paraId="06DFDBC0"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Пользователи могут открывать файлы, делиться ими, скачивать, переименовывать, копировать, вырезать, вставлять или удалять, щелкнув правой кнопкой мыши по файлу и выбрав нужный вариант.</w:t>
      </w:r>
    </w:p>
    <w:p w:rsidRPr="00761A52" w:rsidR="00761A52" w:rsidP="00761A52" w:rsidRDefault="00761A52" w14:paraId="54FE1650"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Нажмите [+], чтобы создать новый файл, новую папку или загрузить файл. Пользователи также могут щелкнуть правой кнопкой мыши по пустому месту на диске.</w:t>
      </w:r>
    </w:p>
    <w:p w:rsidRPr="00761A52" w:rsidR="00761A52" w:rsidP="00761A52" w:rsidRDefault="00761A52" w14:paraId="32AAD26E"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Пользователи могут делиться файлами из своего личного диска в общедоступном диске.</w:t>
      </w:r>
    </w:p>
    <w:p w:rsidRPr="00761A52" w:rsidR="00761A52" w:rsidP="00761A52" w:rsidRDefault="00761A52" w14:paraId="5E5797DB" w14:textId="77777777">
      <w:pPr>
        <w:widowControl/>
        <w:wordWrap/>
        <w:autoSpaceDE/>
        <w:autoSpaceDN/>
        <w:spacing w:after="0" w:line="276" w:lineRule="auto"/>
        <w:ind w:start="1134"/>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Щелкните правой кнопкой мыши по файлу, которым хотите поделиться, и нажмите [Поделиться]. Если вы редактируете общий файл, общий файл также будет отредактирован. </w:t>
      </w:r>
    </w:p>
    <w:p w:rsidRPr="00761A52" w:rsidR="00761A52" w:rsidP="00761A52" w:rsidRDefault="00761A52" w14:paraId="61699ADA" w14:textId="77777777">
      <w:pPr>
        <w:widowControl/>
        <w:wordWrap/>
        <w:autoSpaceDE/>
        <w:autoSpaceDN/>
        <w:spacing w:after="0" w:line="276" w:lineRule="auto"/>
        <w:ind w:start="1134"/>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На миниатюре файла, общий доступ к которому был предоставлен из личного диска, будет отображаться значок создателя.</w:t>
      </w:r>
    </w:p>
    <w:p w:rsidRPr="00761A52" w:rsidR="00761A52" w:rsidP="00761A52" w:rsidRDefault="00761A52" w14:paraId="2B66856C"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Общий диск</w:t>
      </w:r>
    </w:p>
    <w:p w:rsidRPr="00761A52" w:rsidR="00761A52" w:rsidP="00761A52" w:rsidRDefault="00761A52" w14:paraId="17194D1D" w14:textId="77777777">
      <w:pPr>
        <w:widowControl/>
        <w:numPr>
          <w:ilvl w:val="0"/>
          <w:numId w:val="3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Сюда сохраняются общие папки и файлы.</w:t>
      </w:r>
    </w:p>
    <w:p w:rsidRPr="00761A52" w:rsidR="00761A52" w:rsidP="00761A52" w:rsidRDefault="00761A52" w14:paraId="40B012F3" w14:textId="007BEFCB">
      <w:pPr>
        <w:widowControl/>
        <w:numPr>
          <w:ilvl w:val="0"/>
          <w:numId w:val="3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Общие файлы можно отобразить на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3DD3BDB5" w14:textId="77777777">
      <w:pPr>
        <w:widowControl/>
        <w:numPr>
          <w:ilvl w:val="0"/>
          <w:numId w:val="3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Пользователи могут загрузить общие файлы на компьютер или открыть файл для редактирования в Dot Canvas.</w:t>
      </w:r>
    </w:p>
    <w:p w:rsidRPr="00761A52" w:rsidR="00761A52" w:rsidP="00761A52" w:rsidRDefault="00761A52" w14:paraId="7F21A2E4"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Поиск</w:t>
      </w:r>
    </w:p>
    <w:p w:rsidRPr="00761A52" w:rsidR="00761A52" w:rsidP="00761A52" w:rsidRDefault="00761A52" w14:paraId="4872F260" w14:textId="77777777">
      <w:pPr>
        <w:widowControl/>
        <w:numPr>
          <w:ilvl w:val="0"/>
          <w:numId w:val="4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Пользователи могут находить папки и файлы.</w:t>
      </w:r>
    </w:p>
    <w:p w:rsidRPr="00761A52" w:rsidR="00761A52" w:rsidP="00761A52" w:rsidRDefault="00761A52" w14:paraId="7CC915ED" w14:textId="77777777">
      <w:pPr>
        <w:widowControl/>
        <w:numPr>
          <w:ilvl w:val="0"/>
          <w:numId w:val="4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Если пользователи вводят текст в поле поиска, будут отображены файлы или папки с соответствующими именами.</w:t>
      </w:r>
    </w:p>
    <w:p w:rsidRPr="00761A52" w:rsidR="00761A52" w:rsidP="00761A52" w:rsidRDefault="00761A52" w14:paraId="495B291F"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Кнопки «Назад» и «Вперед»</w:t>
      </w:r>
    </w:p>
    <w:p w:rsidRPr="00761A52" w:rsidR="00761A52" w:rsidP="00761A52" w:rsidRDefault="00761A52" w14:paraId="49456633" w14:textId="77777777">
      <w:pPr>
        <w:widowControl/>
        <w:numPr>
          <w:ilvl w:val="0"/>
          <w:numId w:val="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Если вы нажмете кнопку «Назад», страница будет перенаправлена в предыдущий каталог.</w:t>
      </w:r>
    </w:p>
    <w:p w:rsidRPr="00761A52" w:rsidR="00761A52" w:rsidP="00761A52" w:rsidRDefault="00761A52" w14:paraId="066E8780" w14:textId="77777777">
      <w:pPr>
        <w:widowControl/>
        <w:numPr>
          <w:ilvl w:val="0"/>
          <w:numId w:val="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Если нажать кнопку «Вперед», страница перейдет в следующий каталог.</w:t>
      </w:r>
    </w:p>
    <w:p w:rsidRPr="00761A52" w:rsidR="00761A52" w:rsidP="00761A52" w:rsidRDefault="00761A52" w14:paraId="5950EC3A"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bookmarkStart w:name="_Hlk198039259" w:id="197"/>
      <w:r w:rsidRPr="00761A52">
        <w:rPr>
          <w:rFonts w:ascii="Times New Roman" w:hAnsi="Times New Roman" w:eastAsia="Malgun Gothic" w:cs="Times New Roman"/>
          <w:kern w:val="0"/>
          <w:szCs w:val="22"/>
          <w:lang w:val="en"/>
          <w14:ligatures w14:val="none"/>
        </w:rPr>
        <w:t xml:space="preserve">Кнопка просмотра галереи</w:t>
      </w:r>
    </w:p>
    <w:p w:rsidRPr="00761A52" w:rsidR="00761A52" w:rsidP="00761A52" w:rsidRDefault="00761A52" w14:paraId="108345CA" w14:textId="77777777">
      <w:pPr>
        <w:widowControl/>
        <w:numPr>
          <w:ilvl w:val="0"/>
          <w:numId w:val="3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По умолчанию Dot Drive работает в режиме просмотра галереи.</w:t>
      </w:r>
    </w:p>
    <w:p w:rsidRPr="00761A52" w:rsidR="00761A52" w:rsidP="00761A52" w:rsidRDefault="00761A52" w14:paraId="17190C42" w14:textId="77777777">
      <w:pPr>
        <w:widowControl/>
        <w:numPr>
          <w:ilvl w:val="0"/>
          <w:numId w:val="3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Список папок и файлов отображается в виде галереи, где видны значки.</w:t>
      </w:r>
    </w:p>
    <w:bookmarkEnd w:id="197"/>
    <w:p w:rsidRPr="00761A52" w:rsidR="00761A52" w:rsidP="00761A52" w:rsidRDefault="00761A52" w14:paraId="36F80A75"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Кнопка «Просмотр списка»</w:t>
      </w:r>
    </w:p>
    <w:p w:rsidRPr="00761A52" w:rsidR="00761A52" w:rsidP="00761A52" w:rsidRDefault="00761A52" w14:paraId="64B5F31C" w14:textId="271B70C0">
      <w:pPr>
        <w:widowControl/>
        <w:numPr>
          <w:ilvl w:val="0"/>
          <w:numId w:val="35"/>
        </w:numPr>
        <w:wordWrap/>
        <w:autoSpaceDE/>
        <w:autoSpaceDN/>
        <w:spacing w:after="24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Файлы будут отображаться в </w:t>
      </w:r>
      <w:r w:rsidRPr="00761A52">
        <w:rPr>
          <w:rFonts w:ascii="Times New Roman" w:hAnsi="Times New Roman" w:eastAsia="Malgun Gothic" w:cs="Times New Roman"/>
          <w:kern w:val="0"/>
          <w:szCs w:val="22"/>
          <w:lang w:val="en"/>
          <w14:ligatures w14:val="none"/>
        </w:rPr>
        <w:t xml:space="preserve">режиме </w:t>
      </w:r>
      <w:r w:rsidRPr="00761A52" w:rsidR="001610D9">
        <w:rPr>
          <w:rFonts w:ascii="Times New Roman" w:hAnsi="Times New Roman" w:eastAsia="Malgun Gothic" w:cs="Times New Roman"/>
          <w:kern w:val="0"/>
          <w:szCs w:val="22"/>
          <w:lang w:val="en"/>
          <w14:ligatures w14:val="none"/>
        </w:rPr>
        <w:t xml:space="preserve">списка</w:t>
      </w:r>
      <w:r w:rsidRPr="00761A52">
        <w:rPr>
          <w:rFonts w:ascii="Times New Roman" w:hAnsi="Times New Roman" w:eastAsia="Malgun Gothic" w:cs="Times New Roman"/>
          <w:kern w:val="0"/>
          <w:szCs w:val="22"/>
          <w:lang w:val="en"/>
          <w14:ligatures w14:val="none"/>
        </w:rPr>
        <w:t xml:space="preserve">.</w:t>
      </w:r>
    </w:p>
    <w:p w:rsidRPr="00761A52" w:rsidR="00761A52" w:rsidP="0078191E" w:rsidRDefault="00761A52" w14:paraId="333C5363" w14:textId="12A18B08">
      <w:pPr>
        <w:pStyle w:val="Heading3"/>
      </w:pPr>
      <w:bookmarkStart w:name="_Toc173958651" w:id="198"/>
      <w:bookmarkStart w:name="_Toc175742070" w:id="199"/>
      <w:bookmarkStart w:name="_Toc175749288" w:id="200"/>
      <w:bookmarkStart w:name="_Toc219371947" w:id="201"/>
      <w:r w:rsidRPr="00761A52">
        <w:lastRenderedPageBreak/>
      </w:r>
      <w:r w:rsidRPr="00761A52">
        <w:t xml:space="preserve">Обновление прошивки </w:t>
      </w:r>
      <w:r w:rsidR="001A6D92">
        <w:rPr>
          <w:rFonts w:hint="eastAsia"/>
        </w:rPr>
        <w:t xml:space="preserve">в </w:t>
      </w:r>
      <w:r w:rsidRPr="00761A52">
        <w:t xml:space="preserve">Dot </w:t>
      </w:r>
      <w:r w:rsidR="001A6D92">
        <w:rPr>
          <w:rFonts w:hint="eastAsia"/>
        </w:rPr>
        <w:t xml:space="preserve">Страница </w:t>
      </w:r>
      <w:r w:rsidRPr="00761A52">
        <w:t xml:space="preserve">поддержки</w:t>
      </w:r>
      <w:bookmarkEnd w:id="198"/>
      <w:bookmarkEnd w:id="199"/>
      <w:bookmarkEnd w:id="200"/>
      <w:r w:rsidR="001A6D92">
        <w:rPr>
          <w:rFonts w:hint="eastAsia"/>
        </w:rPr>
        <w:t xml:space="preserve"> </w:t>
      </w:r>
      <w:bookmarkEnd w:id="201"/>
    </w:p>
    <w:p w:rsidRPr="001749D2" w:rsidR="00761A52" w:rsidP="00761A52" w:rsidRDefault="001749D2" w14:paraId="2C57CB1E" w14:textId="24BC68BE">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14:ligatures w14:val="none"/>
        </w:rPr>
      </w:pPr>
      <w:r w:rsidRPr="001749D2">
        <w:rPr>
          <w:rFonts w:ascii="Times New Roman" w:hAnsi="Times New Roman" w:eastAsia="Malgun Gothic" w:cs="Times New Roman"/>
          <w:kern w:val="0"/>
          <w:szCs w:val="22"/>
          <w14:ligatures w14:val="none"/>
        </w:rPr>
        <w:t xml:space="preserve">Вы можете обновить прошивку Dot Pad на странице поддержки Dot Canvas Web. </w:t>
      </w:r>
    </w:p>
    <w:p w:rsidRPr="00761A52" w:rsidR="00761A52" w:rsidP="00761A52" w:rsidRDefault="00ED4B54" w14:paraId="3F1802AF" w14:textId="4D6AC326">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Вот </w:t>
      </w:r>
      <w:r w:rsidRPr="00761A52" w:rsidR="00761A52">
        <w:rPr>
          <w:rFonts w:ascii="Times New Roman" w:hAnsi="Times New Roman" w:eastAsia="Malgun Gothic" w:cs="Times New Roman"/>
          <w:kern w:val="0"/>
          <w:szCs w:val="22"/>
          <w:lang w:val="en"/>
          <w14:ligatures w14:val="none"/>
        </w:rPr>
        <w:t xml:space="preserve">как обновить </w:t>
      </w:r>
      <w:r w:rsidRPr="00761A52" w:rsidR="00761A52">
        <w:rPr>
          <w:rFonts w:ascii="Times New Roman" w:hAnsi="Times New Roman" w:eastAsia="Malgun Gothic" w:cs="Times New Roman"/>
          <w:kern w:val="0"/>
          <w:szCs w:val="22"/>
          <w:lang w:val="en"/>
          <w14:ligatures w14:val="none"/>
        </w:rPr>
        <w:t xml:space="preserve">прошивку</w:t>
      </w:r>
      <w:r w:rsidRPr="00761A52" w:rsidR="00761A52">
        <w:rPr>
          <w:rFonts w:ascii="Times New Roman" w:hAnsi="Times New Roman" w:eastAsia="Malgun Gothic" w:cs="Times New Roman"/>
          <w:kern w:val="0"/>
          <w:szCs w:val="22"/>
          <w:lang w:val="en"/>
          <w14:ligatures w14:val="none"/>
        </w:rPr>
        <w:t xml:space="preserve"> </w:t>
      </w:r>
      <w:r w:rsidR="008E5D62">
        <w:rPr>
          <w:rFonts w:ascii="Times New Roman" w:hAnsi="Times New Roman" w:eastAsia="Malgun Gothic" w:cs="Times New Roman"/>
          <w:kern w:val="0"/>
          <w:szCs w:val="22"/>
          <w:lang w:val="en"/>
          <w14:ligatures w14:val="none"/>
        </w:rPr>
        <w:t xml:space="preserve">Dot Pad</w:t>
      </w:r>
      <w:r w:rsidRPr="00761A52" w:rsidR="00761A52">
        <w:rPr>
          <w:rFonts w:ascii="Times New Roman" w:hAnsi="Times New Roman" w:eastAsia="Malgun Gothic" w:cs="Times New Roman"/>
          <w:kern w:val="0"/>
          <w:szCs w:val="22"/>
          <w:lang w:val="en"/>
          <w14:ligatures w14:val="none"/>
        </w:rPr>
        <w:t xml:space="preserve">:</w:t>
      </w:r>
    </w:p>
    <w:p w:rsidRPr="00245D07" w:rsidR="00B730A5" w:rsidP="00B730A5" w:rsidRDefault="00B730A5" w14:paraId="13BDB8DB" w14:textId="77777777">
      <w:pPr>
        <w:pStyle w:val="ListParagraph"/>
        <w:widowControl/>
        <w:numPr>
          <w:ilvl w:val="0"/>
          <w:numId w:val="40"/>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Pr>
          <w:rFonts w:hint="eastAsia" w:ascii="Times New Roman" w:hAnsi="Times New Roman" w:eastAsia="Malgun Gothic" w:cs="Times New Roman"/>
          <w:lang w:val="en"/>
        </w:rPr>
        <w:t xml:space="preserve">Перейдите </w:t>
      </w:r>
      <w:r w:rsidRPr="00245D07">
        <w:rPr>
          <w:rFonts w:hint="eastAsia" w:ascii="Times New Roman" w:hAnsi="Times New Roman" w:eastAsia="Malgun Gothic" w:cs="Times New Roman"/>
          <w:lang w:val="en"/>
        </w:rPr>
        <w:t xml:space="preserve">на Dot Canvas </w:t>
      </w:r>
      <w:r>
        <w:rPr>
          <w:rFonts w:hint="eastAsia" w:ascii="Times New Roman" w:hAnsi="Times New Roman" w:eastAsia="Malgun Gothic" w:cs="Times New Roman"/>
          <w:lang w:val="en"/>
        </w:rPr>
        <w:t xml:space="preserve">Web по адресу </w:t>
      </w:r>
      <w:hyperlink w:history="1" r:id="rId75">
        <w:r w:rsidRPr="00245D07">
          <w:rPr>
            <w:rStyle w:val="Hyperlink"/>
            <w:rFonts w:hint="eastAsia" w:ascii="Times New Roman" w:hAnsi="Times New Roman" w:eastAsia="Malgun Gothic" w:cs="Times New Roman"/>
            <w:lang w:val="en"/>
          </w:rPr>
          <w:t xml:space="preserve">apps-dotincorp.com</w:t>
        </w:r>
      </w:hyperlink>
    </w:p>
    <w:p w:rsidRPr="00761A52" w:rsidR="00B730A5" w:rsidP="00B730A5" w:rsidRDefault="00B730A5" w14:paraId="706973BC" w14:textId="77777777">
      <w:pPr>
        <w:widowControl/>
        <w:numPr>
          <w:ilvl w:val="0"/>
          <w:numId w:val="40"/>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Выберите вкладку «Поддержка Dot» </w:t>
      </w:r>
      <w:r>
        <w:rPr>
          <w:rFonts w:hint="eastAsia" w:ascii="Times New Roman" w:hAnsi="Times New Roman" w:eastAsia="Malgun Gothic" w:cs="Times New Roman"/>
          <w:lang w:val="en"/>
        </w:rPr>
        <w:t xml:space="preserve">в </w:t>
      </w:r>
      <w:r w:rsidRPr="00761A52">
        <w:rPr>
          <w:rFonts w:ascii="Times New Roman" w:hAnsi="Times New Roman" w:eastAsia="Malgun Gothic" w:cs="Times New Roman"/>
          <w:lang w:val="en"/>
        </w:rPr>
        <w:t xml:space="preserve">Dot Canvas Web.</w:t>
      </w:r>
    </w:p>
    <w:p w:rsidRPr="00761A52" w:rsidR="00B730A5" w:rsidP="00B730A5" w:rsidRDefault="00B730A5" w14:paraId="1889ECC2" w14:textId="546254AC">
      <w:pPr>
        <w:widowControl/>
        <w:numPr>
          <w:ilvl w:val="0"/>
          <w:numId w:val="40"/>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Подключите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к компьютеру через порт USB C, </w:t>
      </w:r>
      <w:r>
        <w:rPr>
          <w:rFonts w:hint="eastAsia" w:ascii="Times New Roman" w:hAnsi="Times New Roman" w:eastAsia="Malgun Gothic" w:cs="Times New Roman"/>
          <w:lang w:val="en"/>
        </w:rPr>
        <w:t xml:space="preserve">расположенный </w:t>
      </w:r>
      <w:r w:rsidRPr="00761A52">
        <w:rPr>
          <w:rFonts w:ascii="Times New Roman" w:hAnsi="Times New Roman" w:eastAsia="Malgun Gothic" w:cs="Times New Roman"/>
          <w:lang w:val="en"/>
        </w:rPr>
        <w:t xml:space="preserve">на левой стороне </w:t>
      </w:r>
      <w:r w:rsidR="008E5D62">
        <w:rPr>
          <w:rFonts w:ascii="Times New Roman" w:hAnsi="Times New Roman" w:eastAsia="Malgun Gothic" w:cs="Times New Roman"/>
          <w:lang w:val="en"/>
        </w:rPr>
        <w:t xml:space="preserve">Dot Pad</w:t>
      </w:r>
      <w:r w:rsidRPr="00761A52">
        <w:rPr>
          <w:rFonts w:ascii="Times New Roman" w:hAnsi="Times New Roman" w:eastAsia="Malgun Gothic" w:cs="Times New Roman"/>
          <w:lang w:val="en"/>
        </w:rPr>
        <w:t xml:space="preserve">. После подключения включите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и нажмите кнопку «Подключить устройство</w:t>
      </w:r>
      <w:r w:rsidRPr="00761A52">
        <w:rPr>
          <w:rFonts w:ascii="Times New Roman" w:hAnsi="Times New Roman" w:eastAsia="Malgun Gothic" w:cs="Times New Roman"/>
          <w:lang w:val="en"/>
        </w:rPr>
        <w:t xml:space="preserve">» </w:t>
      </w:r>
      <w:r w:rsidRPr="00761A52">
        <w:rPr>
          <w:rFonts w:ascii="Times New Roman" w:hAnsi="Times New Roman" w:eastAsia="Malgun Gothic" w:cs="Times New Roman"/>
          <w:lang w:val="en"/>
        </w:rPr>
        <w:t xml:space="preserve">на странице Dot Support.</w:t>
      </w:r>
    </w:p>
    <w:p w:rsidR="00B730A5" w:rsidP="00B730A5" w:rsidRDefault="00B730A5" w14:paraId="7E4C92E2" w14:textId="77777777">
      <w:pPr>
        <w:pBdr>
          <w:top w:val="nil"/>
          <w:left w:val="nil"/>
          <w:bottom w:val="nil"/>
          <w:right w:val="nil"/>
          <w:between w:val="nil"/>
        </w:pBdr>
        <w:spacing w:after="0"/>
        <w:ind w:start="720"/>
        <w:rPr>
          <w:rFonts w:ascii="Times New Roman" w:hAnsi="Times New Roman" w:eastAsia="Malgun Gothic" w:cs="Times New Roman"/>
          <w:i/>
          <w:lang w:val="en"/>
        </w:rPr>
      </w:pPr>
      <w:r w:rsidRPr="00761A52">
        <w:rPr>
          <w:rFonts w:ascii="Times New Roman" w:hAnsi="Times New Roman" w:eastAsia="Malgun Gothic" w:cs="Times New Roman"/>
          <w:i/>
          <w:lang w:val="en"/>
        </w:rPr>
        <w:t xml:space="preserve">※ </w:t>
      </w:r>
      <w:r w:rsidRPr="00245D07">
        <w:rPr>
          <w:rFonts w:ascii="Times New Roman" w:hAnsi="Times New Roman" w:eastAsia="Malgun Gothic" w:cs="Times New Roman"/>
          <w:i/>
        </w:rPr>
        <w:t xml:space="preserve">Убедитесь, что устройство остается включенным, а кабель надежно подключен на протяжении всего процесса обновления.</w:t>
      </w:r>
    </w:p>
    <w:p w:rsidRPr="00761A52" w:rsidR="00B730A5" w:rsidP="00B730A5" w:rsidRDefault="00B730A5" w14:paraId="5AABE215" w14:textId="2D07729B">
      <w:pPr>
        <w:widowControl/>
        <w:numPr>
          <w:ilvl w:val="0"/>
          <w:numId w:val="31"/>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Подключите </w:t>
      </w:r>
      <w:r w:rsidR="008E5D62">
        <w:rPr>
          <w:rFonts w:ascii="Times New Roman" w:hAnsi="Times New Roman" w:eastAsia="Malgun Gothic" w:cs="Times New Roman"/>
          <w:lang w:val="en"/>
        </w:rPr>
        <w:t xml:space="preserve">Dot Pad</w:t>
      </w:r>
      <w:r w:rsidRPr="00761A52">
        <w:rPr>
          <w:rFonts w:ascii="Times New Roman" w:hAnsi="Times New Roman" w:eastAsia="Malgun Gothic" w:cs="Times New Roman"/>
          <w:lang w:val="en"/>
        </w:rPr>
        <w:t xml:space="preserve">, выбрав один из вариантов проводного порта, который появляется во всплывающем окне. Если отображается уведомление о сбое подключения, </w:t>
      </w:r>
      <w:r w:rsidRPr="00761A52">
        <w:rPr>
          <w:rFonts w:ascii="Times New Roman" w:hAnsi="Times New Roman" w:eastAsia="Malgun Gothic" w:cs="Times New Roman"/>
          <w:lang w:val="en"/>
        </w:rPr>
        <w:t xml:space="preserve">выключите и снова включите</w:t>
      </w:r>
      <w:r w:rsidRPr="00761A52">
        <w:rPr>
          <w:rFonts w:ascii="Times New Roman" w:hAnsi="Times New Roman" w:eastAsia="Malgun Gothic" w:cs="Times New Roman"/>
          <w:lang w:val="en"/>
        </w:rPr>
        <w:t xml:space="preserve">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и повторите попытку. После подключения вы можете проверить информацию об устройстве на странице Dot Support и обновить </w:t>
      </w:r>
      <w:r w:rsidR="001610D9">
        <w:rPr>
          <w:rFonts w:hint="eastAsia" w:ascii="Times New Roman" w:hAnsi="Times New Roman" w:eastAsia="Malgun Gothic" w:cs="Times New Roman"/>
          <w:lang w:val="en"/>
        </w:rPr>
        <w:t xml:space="preserve">его </w:t>
      </w:r>
      <w:r w:rsidRPr="00761A52">
        <w:rPr>
          <w:rFonts w:ascii="Times New Roman" w:hAnsi="Times New Roman" w:eastAsia="Malgun Gothic" w:cs="Times New Roman"/>
          <w:lang w:val="en"/>
        </w:rPr>
        <w:t xml:space="preserve">до последней версии прошивки.</w:t>
      </w:r>
    </w:p>
    <w:p w:rsidRPr="00761A52" w:rsidR="00B730A5" w:rsidP="00B730A5" w:rsidRDefault="00B730A5" w14:paraId="0F0D34BF" w14:textId="382B805E">
      <w:pPr>
        <w:widowControl/>
        <w:numPr>
          <w:ilvl w:val="0"/>
          <w:numId w:val="31"/>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Выберите кнопку [Update] (Обновление) внизу страницы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Firmware Version </w:t>
      </w:r>
      <w:r w:rsidRPr="00761A52">
        <w:rPr>
          <w:rFonts w:ascii="Times New Roman" w:hAnsi="Times New Roman" w:eastAsia="Malgun Gothic" w:cs="Times New Roman"/>
          <w:lang w:val="en"/>
        </w:rPr>
        <w:t xml:space="preserve">Information (Информация о версии прошивки Dot Pad), </w:t>
      </w:r>
      <w:r w:rsidRPr="00761A52">
        <w:rPr>
          <w:rFonts w:ascii="Times New Roman" w:hAnsi="Times New Roman" w:eastAsia="Malgun Gothic" w:cs="Times New Roman"/>
          <w:lang w:val="en"/>
        </w:rPr>
        <w:t xml:space="preserve">чтобы продолжить обновление прошивки. Обновление занимает от 3 до 5 минут в зависимости от скорости интернета.</w:t>
      </w:r>
    </w:p>
    <w:p w:rsidRPr="00317FB0" w:rsidR="00317FB0" w:rsidP="00317FB0" w:rsidRDefault="00B730A5" w14:paraId="511DF73B" w14:textId="1D931416">
      <w:pPr>
        <w:pBdr>
          <w:top w:val="nil"/>
          <w:left w:val="nil"/>
          <w:bottom w:val="nil"/>
          <w:right w:val="nil"/>
          <w:between w:val="nil"/>
        </w:pBdr>
        <w:spacing w:after="0"/>
        <w:ind w:start="720"/>
        <w:rPr>
          <w:rFonts w:ascii="Times New Roman" w:hAnsi="Times New Roman" w:eastAsia="Malgun Gothic" w:cs="Times New Roman"/>
          <w:i/>
          <w:lang w:val="en"/>
        </w:rPr>
      </w:pPr>
      <w:r w:rsidRPr="00761A52">
        <w:rPr>
          <w:rFonts w:ascii="Times New Roman" w:hAnsi="Times New Roman" w:eastAsia="Malgun Gothic" w:cs="Times New Roman"/>
          <w:i/>
          <w:lang w:val="en"/>
        </w:rPr>
        <w:t xml:space="preserve">※ Если прошивка уже обновлена до последней версии, отобразится уведомление «Уже установлена последняя версия прошивки».</w:t>
      </w:r>
      <w:bookmarkStart w:name="_Hlk219368174" w:id="202"/>
      <w:bookmarkEnd w:id="1"/>
    </w:p>
    <w:p w:rsidRPr="00185916" w:rsidR="00185916" w:rsidP="00185916" w:rsidRDefault="00317FB0" w14:paraId="6EBE4FEF" w14:textId="651F373D">
      <w:pPr>
        <w:widowControl/>
        <w:wordWrap/>
        <w:autoSpaceDE/>
        <w:autoSpaceDN/>
        <w:rPr>
          <w:rFonts w:ascii="Times New Roman" w:hAnsi="Times New Roman" w:eastAsia="Malgun Gothic" w:cs="Times New Roman"/>
          <w:iCs/>
          <w:lang w:val="en"/>
        </w:rPr>
      </w:pPr>
      <w:bookmarkStart w:name="bookmark=id.ignezwk154nv" w:colFirst="0" w:colLast="0" w:id="203"/>
      <w:bookmarkStart w:name="_heading=h.ebsb58vd8tx" w:colFirst="0" w:colLast="0" w:id="204"/>
      <w:bookmarkEnd w:id="203"/>
      <w:bookmarkEnd w:id="204"/>
      <w:r>
        <w:rPr>
          <w:rFonts w:ascii="Times New Roman" w:hAnsi="Times New Roman" w:eastAsia="Malgun Gothic" w:cs="Times New Roman"/>
          <w:iCs/>
          <w:lang w:val="en"/>
        </w:rPr>
        <w:br w:type="page"/>
      </w:r>
      <w:bookmarkStart w:name="_Hlk219369206" w:id="205"/>
    </w:p>
    <w:p w:rsidR="00185916" w:rsidP="00185916" w:rsidRDefault="00185916" w14:paraId="578FC64F" w14:textId="44D1C0F1">
      <w:pPr>
        <w:wordWrap/>
        <w:autoSpaceDE/>
        <w:autoSpaceDN/>
        <w:spacing w:after="0"/>
        <w:ind w:start="438" w:hanging="318"/>
        <w:jc w:val="center"/>
        <w:outlineLvl w:val="0"/>
        <w:rPr>
          <w:rFonts w:ascii="Times New Roman" w:hAnsi="Times New Roman" w:cs="Times New Roman"/>
          <w:b/>
          <w:bCs/>
          <w:kern w:val="0"/>
          <w:sz w:val="56"/>
          <w:szCs w:val="56"/>
          <w:lang w:val="en"/>
          <w14:ligatures w14:val="none"/>
        </w:rPr>
      </w:pPr>
      <w:bookmarkStart w:name="_Toc219371948" w:id="206"/>
      <w:bookmarkEnd w:id="205"/>
      <w:r w:rsidRPr="00185916">
        <w:rPr>
          <w:rFonts w:ascii="Times New Roman" w:hAnsi="Times New Roman" w:eastAsia="Times New Roman" w:cs="Times New Roman"/>
          <w:b/>
          <w:bCs/>
          <w:kern w:val="0"/>
          <w:sz w:val="56"/>
          <w:szCs w:val="56"/>
          <w:lang w:val="en"/>
          <w14:ligatures w14:val="none"/>
        </w:rPr>
        <w:lastRenderedPageBreak/>
      </w:r>
      <w:r w:rsidRPr="00185916">
        <w:rPr>
          <w:rFonts w:ascii="Times New Roman" w:hAnsi="Times New Roman" w:eastAsia="Times New Roman" w:cs="Times New Roman"/>
          <w:b/>
          <w:bCs/>
          <w:kern w:val="0"/>
          <w:sz w:val="56"/>
          <w:szCs w:val="56"/>
          <w:lang w:val="en"/>
          <w14:ligatures w14:val="none"/>
        </w:rPr>
        <w:t xml:space="preserve">Руководство пользователя</w:t>
      </w:r>
      <w:r>
        <w:rPr>
          <w:rFonts w:hint="eastAsia" w:ascii="Times New Roman" w:hAnsi="Times New Roman" w:cs="Times New Roman"/>
          <w:b/>
          <w:bCs/>
          <w:kern w:val="0"/>
          <w:sz w:val="56"/>
          <w:szCs w:val="56"/>
          <w:lang w:val="en"/>
          <w14:ligatures w14:val="none"/>
        </w:rPr>
        <w:t xml:space="preserve">:</w:t>
      </w:r>
      <w:bookmarkStart w:name="_heading=h.m0ldr5g0n9ih" w:colFirst="0" w:colLast="0" w:id="207"/>
      <w:bookmarkEnd w:id="207"/>
      <w:r>
        <w:rPr>
          <w:rFonts w:hint="eastAsia" w:ascii="Times New Roman" w:hAnsi="Times New Roman" w:cs="Times New Roman"/>
          <w:b/>
          <w:bCs/>
          <w:kern w:val="0"/>
          <w:sz w:val="56"/>
          <w:szCs w:val="56"/>
          <w:lang w:val="en"/>
          <w14:ligatures w14:val="none"/>
        </w:rPr>
        <w:t xml:space="preserve"> </w:t>
      </w:r>
      <w:r w:rsidRPr="00185916">
        <w:rPr>
          <w:rFonts w:ascii="Times New Roman" w:hAnsi="Times New Roman" w:eastAsia="Times New Roman" w:cs="Times New Roman"/>
          <w:b/>
          <w:bCs/>
          <w:kern w:val="0"/>
          <w:sz w:val="56"/>
          <w:szCs w:val="56"/>
          <w:lang w:val="en"/>
          <w14:ligatures w14:val="none"/>
        </w:rPr>
        <w:t xml:space="preserve">Использование Dot Pad 320 с NVDA</w:t>
      </w:r>
      <w:bookmarkEnd w:id="206"/>
    </w:p>
    <w:p w:rsidRPr="00185916" w:rsidR="00185916" w:rsidP="00185916" w:rsidRDefault="00185916" w14:paraId="37DE1B60" w14:textId="6CF22E07">
      <w:pPr>
        <w:wordWrap/>
        <w:autoSpaceDE/>
        <w:autoSpaceDN/>
        <w:spacing w:after="0"/>
        <w:ind w:start="438" w:hanging="318"/>
        <w:jc w:val="center"/>
        <w:outlineLvl w:val="0"/>
        <w:rPr>
          <w:rFonts w:ascii="Times New Roman" w:hAnsi="Times New Roman" w:cs="Times New Roman"/>
          <w:b/>
          <w:bCs/>
          <w:kern w:val="0"/>
          <w:sz w:val="56"/>
          <w:szCs w:val="56"/>
          <w:lang w:val="en"/>
          <w14:ligatures w14:val="none"/>
        </w:rPr>
      </w:pPr>
    </w:p>
    <w:p w:rsidRPr="00185916" w:rsidR="00185916" w:rsidP="00185916" w:rsidRDefault="00185916" w14:paraId="79803BEC" w14:textId="1CCFC88F">
      <w:pPr>
        <w:pStyle w:val="Heading2"/>
        <w:rPr>
          <w:lang w:val="en"/>
        </w:rPr>
      </w:pPr>
      <w:bookmarkStart w:name="_Toc219371949" w:id="208"/>
      <w:r w:rsidRPr="00185916">
        <w:rPr>
          <w:lang w:val="en"/>
        </w:rPr>
        <w:t xml:space="preserve">Введение</w:t>
      </w:r>
      <w:bookmarkEnd w:id="208"/>
    </w:p>
    <w:p w:rsidRPr="00185916" w:rsidR="00185916" w:rsidP="00185916" w:rsidRDefault="00185916" w14:paraId="4787BE2D" w14:textId="77777777">
      <w:pPr>
        <w:pStyle w:val="Heading3"/>
        <w:rPr>
          <w:rFonts w:eastAsia="Times New Roman"/>
          <w:kern w:val="0"/>
          <w14:ligatures w14:val="none"/>
        </w:rPr>
      </w:pPr>
      <w:bookmarkStart w:name="bookmark=id.hxi4hb2t83h8" w:colFirst="0" w:colLast="0" w:id="209"/>
      <w:bookmarkStart w:name="_heading=h.5hajrvum1gws" w:colFirst="0" w:colLast="0" w:id="210"/>
      <w:bookmarkStart w:name="_Toc219371950" w:id="211"/>
      <w:bookmarkEnd w:id="209"/>
      <w:bookmarkEnd w:id="210"/>
      <w:r w:rsidRPr="00185916">
        <w:rPr>
          <w:rFonts w:eastAsia="Times New Roman"/>
          <w:kern w:val="0"/>
          <w14:ligatures w14:val="none"/>
        </w:rPr>
        <w:t xml:space="preserve">Обзор использования NVDA с Dot Pad 320</w:t>
      </w:r>
      <w:bookmarkEnd w:id="211"/>
    </w:p>
    <w:p w:rsidRPr="00185916" w:rsidR="00185916" w:rsidP="00185916" w:rsidRDefault="00185916" w14:paraId="3D979E7D" w14:textId="77777777">
      <w:pPr>
        <w:pBdr>
          <w:top w:val="nil"/>
          <w:left w:val="nil"/>
          <w:bottom w:val="nil"/>
          <w:right w:val="nil"/>
          <w:between w:val="nil"/>
        </w:pBdr>
        <w:wordWrap/>
        <w:autoSpaceDE/>
        <w:autoSpaceDN/>
        <w:spacing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NVDA (</w:t>
      </w:r>
      <w:r w:rsidRPr="00185916">
        <w:rPr>
          <w:rFonts w:ascii="Times New Roman" w:hAnsi="Times New Roman" w:eastAsia="Times New Roman" w:cs="Times New Roman"/>
          <w:color w:val="000000"/>
          <w:kern w:val="0"/>
          <w:szCs w:val="22"/>
          <w:lang w:val="en"/>
          <w14:ligatures w14:val="none"/>
        </w:rPr>
        <w:t xml:space="preserve">NonVisual </w:t>
      </w:r>
      <w:r w:rsidRPr="00185916">
        <w:rPr>
          <w:rFonts w:ascii="Times New Roman" w:hAnsi="Times New Roman" w:eastAsia="Times New Roman" w:cs="Times New Roman"/>
          <w:color w:val="000000"/>
          <w:kern w:val="0"/>
          <w:szCs w:val="22"/>
          <w:lang w:val="en"/>
          <w14:ligatures w14:val="none"/>
        </w:rPr>
        <w:t xml:space="preserve">Desktop Access) — это бесплатная программа чтения с экрана с открытым исходным кодом, разработанная и распространяемая NV Access для операционной системы Microsoft Windows. NVDA, разработанная для людей с нарушениями зрения или слабым зрением, обеспечивает голосовой и шрифтовой вывод, позволяя легко перемещаться по приложениям Windows и управлять ими. Разработанная при участии NV Access и глобального сообщества, NVDA является ведущим инструментом доступности в среде Windows.</w:t>
      </w:r>
    </w:p>
    <w:p w:rsidRPr="00185916" w:rsidR="00185916" w:rsidP="00185916" w:rsidRDefault="00185916" w14:paraId="7CA7E897" w14:textId="77777777">
      <w:pPr>
        <w:wordWrap/>
        <w:autoSpaceDE/>
        <w:autoSpaceDN/>
        <w:spacing w:before="280" w:after="0" w:line="276" w:lineRule="auto"/>
        <w:ind w:start="12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kern w:val="0"/>
          <w:szCs w:val="22"/>
          <w:lang w:val="en"/>
          <w14:ligatures w14:val="none"/>
        </w:rPr>
        <w:t xml:space="preserve">Компания Dot Inc. разработала и предоставляет драйвер NVDA Dot Pad 320 для обеспечения беспрепятственной интеграции с программой чтения с экрана NVDA и тактильным графическим дисплеем Dot Pad 320. Установите драйвер Dot Pad 320 и оцените новые эффективные возможности работы с цифровой информацией. Используйте NVDA и Dot Pad 320 для улучшения доступности информации и повышения эффективности работы.</w:t>
      </w:r>
    </w:p>
    <w:p w:rsidRPr="00185916" w:rsidR="00185916" w:rsidP="00185916" w:rsidRDefault="00185916" w14:paraId="5092D820" w14:textId="77777777">
      <w:pPr>
        <w:pStyle w:val="Heading3"/>
        <w:rPr>
          <w:rFonts w:eastAsia="Times New Roman"/>
          <w:kern w:val="0"/>
          <w14:ligatures w14:val="none"/>
        </w:rPr>
      </w:pPr>
      <w:bookmarkStart w:name="bookmark=id.igvw0k5idxex" w:colFirst="0" w:colLast="0" w:id="212"/>
      <w:bookmarkStart w:name="_heading=h.w75jp3bdykno" w:colFirst="0" w:colLast="0" w:id="213"/>
      <w:bookmarkStart w:name="_Toc219371951" w:id="214"/>
      <w:bookmarkEnd w:id="212"/>
      <w:bookmarkEnd w:id="213"/>
      <w:r w:rsidRPr="00185916">
        <w:rPr>
          <w:rFonts w:eastAsia="Times New Roman"/>
          <w:kern w:val="0"/>
          <w14:ligatures w14:val="none"/>
        </w:rPr>
        <w:t xml:space="preserve">Обзор функций</w:t>
      </w:r>
      <w:bookmarkEnd w:id="214"/>
    </w:p>
    <w:p w:rsidRPr="00185916" w:rsidR="00185916" w:rsidP="00185916" w:rsidRDefault="00185916" w14:paraId="2C7A136D" w14:textId="77777777">
      <w:pPr>
        <w:pBdr>
          <w:top w:val="nil"/>
          <w:left w:val="nil"/>
          <w:bottom w:val="nil"/>
          <w:right w:val="nil"/>
          <w:between w:val="nil"/>
        </w:pBdr>
        <w:wordWrap/>
        <w:autoSpaceDE/>
        <w:autoSpaceDN/>
        <w:spacing w:after="0" w:line="276"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NVDA — это программа чтения с экрана, разработанная для помощи пользователям с нарушениями зрения в навигации и взаимодействии с операционной системой Windows и различными приложениями. Драйвер NVDA Dot Pad 320 расширяет возможности NVDA, подключая ее к Dot Pad 320, что обеспечивает многострочный дисплей, превосходящий по своим возможностям традиционные брайлевские дисплеи. После установки драйвера NVDA Dot Pad 320 становятся доступны следующие функции:</w:t>
      </w:r>
    </w:p>
    <w:p w:rsidRPr="00185916" w:rsidR="00185916" w:rsidRDefault="00185916" w14:paraId="6248013B" w14:textId="77777777">
      <w:pPr>
        <w:numPr>
          <w:ilvl w:val="0"/>
          <w:numId w:val="58"/>
        </w:numPr>
        <w:pBdr>
          <w:top w:val="nil"/>
          <w:left w:val="nil"/>
          <w:bottom w:val="nil"/>
          <w:right w:val="nil"/>
          <w:between w:val="nil"/>
        </w:pBdr>
        <w:tabs>
          <w:tab w:val="left" w:pos="840"/>
        </w:tabs>
        <w:wordWrap/>
        <w:autoSpaceDE/>
        <w:autoSpaceDN/>
        <w:spacing w:before="280" w:after="0" w:line="276" w:lineRule="auto"/>
        <w:ind w:end="647"/>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Автоматическое обнаружение и подключение к Dot Pad 320 при запуске или работе NVDA.</w:t>
      </w:r>
    </w:p>
    <w:p w:rsidRPr="00185916" w:rsidR="00185916" w:rsidRDefault="00185916" w14:paraId="7F641CF4" w14:textId="77777777">
      <w:pPr>
        <w:numPr>
          <w:ilvl w:val="0"/>
          <w:numId w:val="58"/>
        </w:numPr>
        <w:pBdr>
          <w:top w:val="nil"/>
          <w:left w:val="nil"/>
          <w:bottom w:val="nil"/>
          <w:right w:val="nil"/>
          <w:between w:val="nil"/>
        </w:pBdr>
        <w:tabs>
          <w:tab w:val="left" w:pos="840"/>
        </w:tabs>
        <w:wordWrap/>
        <w:autoSpaceDE/>
        <w:autoSpaceDN/>
        <w:spacing w:before="1" w:after="0" w:line="276" w:lineRule="auto"/>
        <w:ind w:end="892"/>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Позволяет пользователям переключаться на подключение к Dot Pad 320 при подключении к другому брайлевскому дисплею.</w:t>
      </w:r>
    </w:p>
    <w:p w:rsidRPr="00185916" w:rsidR="00185916" w:rsidRDefault="00185916" w14:paraId="3EB7CBC1" w14:textId="77777777">
      <w:pPr>
        <w:numPr>
          <w:ilvl w:val="0"/>
          <w:numId w:val="58"/>
        </w:numPr>
        <w:pBdr>
          <w:top w:val="nil"/>
          <w:left w:val="nil"/>
          <w:bottom w:val="nil"/>
          <w:right w:val="nil"/>
          <w:between w:val="nil"/>
        </w:pBdr>
        <w:tabs>
          <w:tab w:val="left" w:pos="839"/>
        </w:tabs>
        <w:wordWrap/>
        <w:autoSpaceDE/>
        <w:autoSpaceDN/>
        <w:spacing w:after="0" w:line="275" w:lineRule="auto"/>
        <w:ind w:start="839" w:hanging="359"/>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Преобразует вывод NVDA в данные Брайля и отображает их на Dot Pad 320.</w:t>
      </w:r>
    </w:p>
    <w:p w:rsidRPr="00185916" w:rsidR="00185916" w:rsidRDefault="00185916" w14:paraId="2C10828E" w14:textId="77777777">
      <w:pPr>
        <w:numPr>
          <w:ilvl w:val="0"/>
          <w:numId w:val="58"/>
        </w:numPr>
        <w:pBdr>
          <w:top w:val="nil"/>
          <w:left w:val="nil"/>
          <w:bottom w:val="nil"/>
          <w:right w:val="nil"/>
          <w:between w:val="nil"/>
        </w:pBdr>
        <w:tabs>
          <w:tab w:val="left" w:pos="840"/>
        </w:tabs>
        <w:wordWrap/>
        <w:autoSpaceDE/>
        <w:autoSpaceDN/>
        <w:spacing w:before="41" w:after="0" w:line="278" w:lineRule="auto"/>
        <w:ind w:end="194"/>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Одновременное отображение содержимого экрана, считываемого NVDA, в многострочной области из 300 ячеек и области из 20 ячеек Dot Pad 320.</w:t>
      </w:r>
    </w:p>
    <w:p w:rsidRPr="00185916" w:rsidR="00185916" w:rsidRDefault="00185916" w14:paraId="106D5A74" w14:textId="77777777">
      <w:pPr>
        <w:numPr>
          <w:ilvl w:val="0"/>
          <w:numId w:val="58"/>
        </w:numPr>
        <w:pBdr>
          <w:top w:val="nil"/>
          <w:left w:val="nil"/>
          <w:bottom w:val="nil"/>
          <w:right w:val="nil"/>
          <w:between w:val="nil"/>
        </w:pBdr>
        <w:tabs>
          <w:tab w:val="left" w:pos="840"/>
        </w:tabs>
        <w:wordWrap/>
        <w:autoSpaceDE/>
        <w:autoSpaceDN/>
        <w:spacing w:after="0" w:line="276" w:lineRule="auto"/>
        <w:ind w:end="311"/>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Одновременно отображает разное содержимое в многострочной области из 300 ячеек и области из 20 ячеек, независимо управляя каждой из них.</w:t>
      </w:r>
    </w:p>
    <w:p w:rsidRPr="00185916" w:rsidR="00185916" w:rsidRDefault="00185916" w14:paraId="4E33D7F3" w14:textId="77777777">
      <w:pPr>
        <w:numPr>
          <w:ilvl w:val="0"/>
          <w:numId w:val="58"/>
        </w:numPr>
        <w:pBdr>
          <w:top w:val="nil"/>
          <w:left w:val="nil"/>
          <w:bottom w:val="nil"/>
          <w:right w:val="nil"/>
          <w:between w:val="nil"/>
        </w:pBdr>
        <w:tabs>
          <w:tab w:val="left" w:pos="839"/>
        </w:tabs>
        <w:wordWrap/>
        <w:autoSpaceDE/>
        <w:autoSpaceDN/>
        <w:spacing w:before="62" w:after="0"/>
        <w:ind w:start="839" w:hanging="359"/>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Выводит данные диаграмм Microsoft Excel и PowerPoint на Dot Pad 320.</w:t>
      </w:r>
    </w:p>
    <w:p w:rsidRPr="00185916" w:rsidR="00185916" w:rsidRDefault="00185916" w14:paraId="35F06DE1" w14:textId="77777777">
      <w:pPr>
        <w:numPr>
          <w:ilvl w:val="0"/>
          <w:numId w:val="58"/>
        </w:numPr>
        <w:pBdr>
          <w:top w:val="nil"/>
          <w:left w:val="nil"/>
          <w:bottom w:val="nil"/>
          <w:right w:val="nil"/>
          <w:between w:val="nil"/>
        </w:pBdr>
        <w:tabs>
          <w:tab w:val="left" w:pos="839"/>
        </w:tabs>
        <w:wordWrap/>
        <w:autoSpaceDE/>
        <w:autoSpaceDN/>
        <w:spacing w:before="41" w:after="0"/>
        <w:ind w:start="839" w:hanging="359"/>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Обновляет отображение на Dot Pad.</w:t>
      </w:r>
    </w:p>
    <w:p w:rsidRPr="00185916" w:rsidR="00185916" w:rsidRDefault="00185916" w14:paraId="63B41A17" w14:textId="77777777">
      <w:pPr>
        <w:numPr>
          <w:ilvl w:val="0"/>
          <w:numId w:val="58"/>
        </w:numPr>
        <w:pBdr>
          <w:top w:val="nil"/>
          <w:left w:val="nil"/>
          <w:bottom w:val="nil"/>
          <w:right w:val="nil"/>
          <w:between w:val="nil"/>
        </w:pBdr>
        <w:tabs>
          <w:tab w:val="left" w:pos="840"/>
        </w:tabs>
        <w:wordWrap/>
        <w:autoSpaceDE/>
        <w:autoSpaceDN/>
        <w:spacing w:before="41" w:after="0" w:line="276" w:lineRule="auto"/>
        <w:ind w:end="307"/>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Использует кнопки Dot Pad 320 для управления основными функциями навигации NVDA и прокрутки многострочного шрифта Брайля и данных диаграмм на Dot Pad 320.</w:t>
      </w:r>
    </w:p>
    <w:p w:rsidRPr="00185916" w:rsidR="00185916" w:rsidP="00185916" w:rsidRDefault="00185916" w14:paraId="0F59DDE4" w14:textId="77777777">
      <w:pPr>
        <w:pStyle w:val="Heading3"/>
        <w:rPr>
          <w:rFonts w:eastAsia="Times New Roman"/>
          <w:kern w:val="0"/>
          <w14:ligatures w14:val="none"/>
        </w:rPr>
      </w:pPr>
      <w:bookmarkStart w:name="_heading=h.a1bzo03uapeb" w:colFirst="0" w:colLast="0" w:id="215"/>
      <w:bookmarkStart w:name="_Toc219371952" w:id="216"/>
      <w:bookmarkEnd w:id="215"/>
      <w:r w:rsidRPr="00185916">
        <w:rPr>
          <w:rFonts w:eastAsia="Times New Roman"/>
          <w:kern w:val="0"/>
          <w14:ligatures w14:val="none"/>
        </w:rPr>
        <w:lastRenderedPageBreak/>
      </w:r>
      <w:r w:rsidRPr="00185916">
        <w:rPr>
          <w:rFonts w:eastAsia="Times New Roman"/>
          <w:kern w:val="0"/>
          <w14:ligatures w14:val="none"/>
        </w:rPr>
        <w:t xml:space="preserve">Системные требования</w:t>
      </w:r>
      <w:bookmarkEnd w:id="216"/>
    </w:p>
    <w:p w:rsidRPr="00185916" w:rsidR="00185916" w:rsidRDefault="00185916" w14:paraId="05A23F23" w14:textId="77777777">
      <w:pPr>
        <w:numPr>
          <w:ilvl w:val="0"/>
          <w:numId w:val="59"/>
        </w:numPr>
        <w:pBdr>
          <w:top w:val="nil"/>
          <w:left w:val="nil"/>
          <w:bottom w:val="nil"/>
          <w:right w:val="nil"/>
          <w:between w:val="nil"/>
        </w:pBdr>
        <w:tabs>
          <w:tab w:val="left" w:pos="919"/>
        </w:tabs>
        <w:wordWrap/>
        <w:autoSpaceDE/>
        <w:autoSpaceDN/>
        <w:spacing w:after="0" w:line="371" w:lineRule="auto"/>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Операционная система</w:t>
      </w:r>
      <w:r w:rsidRPr="00185916">
        <w:rPr>
          <w:rFonts w:ascii="Times New Roman" w:hAnsi="Times New Roman" w:eastAsia="Times New Roman" w:cs="Times New Roman"/>
          <w:color w:val="000000"/>
          <w:kern w:val="0"/>
          <w:szCs w:val="22"/>
          <w:lang w:val="en"/>
          <w14:ligatures w14:val="none"/>
        </w:rPr>
        <w:t xml:space="preserve">: Windows 8.1 или выше</w:t>
      </w:r>
    </w:p>
    <w:p w:rsidRPr="00185916" w:rsidR="00185916" w:rsidP="00185916" w:rsidRDefault="00185916" w14:paraId="3C5CC3E2" w14:textId="77777777">
      <w:pPr>
        <w:pBdr>
          <w:top w:val="nil"/>
          <w:left w:val="nil"/>
          <w:bottom w:val="nil"/>
          <w:right w:val="nil"/>
          <w:between w:val="nil"/>
        </w:pBdr>
        <w:wordWrap/>
        <w:autoSpaceDE/>
        <w:autoSpaceDN/>
        <w:spacing w:after="0" w:line="242" w:lineRule="auto"/>
        <w:ind w:start="9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Рекомендуется Windows 10 или выше.</w:t>
      </w:r>
    </w:p>
    <w:p w:rsidRPr="00185916" w:rsidR="00185916" w:rsidRDefault="00185916" w14:paraId="4DD38859" w14:textId="77777777">
      <w:pPr>
        <w:numPr>
          <w:ilvl w:val="0"/>
          <w:numId w:val="59"/>
        </w:numPr>
        <w:pBdr>
          <w:top w:val="nil"/>
          <w:left w:val="nil"/>
          <w:bottom w:val="nil"/>
          <w:right w:val="nil"/>
          <w:between w:val="nil"/>
        </w:pBdr>
        <w:tabs>
          <w:tab w:val="left" w:pos="919"/>
        </w:tabs>
        <w:wordWrap/>
        <w:autoSpaceDE/>
        <w:autoSpaceDN/>
        <w:spacing w:before="1" w:after="0" w:line="371" w:lineRule="auto"/>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Версия NVDA</w:t>
      </w:r>
      <w:r w:rsidRPr="00185916">
        <w:rPr>
          <w:rFonts w:ascii="Times New Roman" w:hAnsi="Times New Roman" w:eastAsia="Times New Roman" w:cs="Times New Roman"/>
          <w:color w:val="000000"/>
          <w:kern w:val="0"/>
          <w:szCs w:val="22"/>
          <w:lang w:val="en"/>
          <w14:ligatures w14:val="none"/>
        </w:rPr>
        <w:t xml:space="preserve">: NVDA 2023.4 или выше</w:t>
      </w:r>
    </w:p>
    <w:p w:rsidRPr="00185916" w:rsidR="00185916" w:rsidP="00185916" w:rsidRDefault="00185916" w14:paraId="4722909A" w14:textId="77777777">
      <w:pPr>
        <w:pBdr>
          <w:top w:val="nil"/>
          <w:left w:val="nil"/>
          <w:bottom w:val="nil"/>
          <w:right w:val="nil"/>
          <w:between w:val="nil"/>
        </w:pBdr>
        <w:wordWrap/>
        <w:autoSpaceDE/>
        <w:autoSpaceDN/>
        <w:spacing w:after="0" w:line="242" w:lineRule="auto"/>
        <w:ind w:start="9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Рекомендуется NVDA 2024.1 или выше.</w:t>
      </w:r>
      <w:bookmarkStart w:name="bookmark=id.u8piehxtv78n" w:colFirst="0" w:colLast="0" w:id="217"/>
      <w:bookmarkStart w:name="bookmark=id.9upydttam854" w:colFirst="0" w:colLast="0" w:id="218"/>
      <w:bookmarkStart w:name="bookmark=id.s7fho8s2t6us" w:colFirst="0" w:colLast="0" w:id="219"/>
      <w:bookmarkEnd w:id="217"/>
      <w:bookmarkEnd w:id="218"/>
      <w:bookmarkEnd w:id="219"/>
    </w:p>
    <w:p w:rsidRPr="00185916" w:rsidR="00185916" w:rsidP="00185916" w:rsidRDefault="00185916" w14:paraId="14124EB9" w14:textId="77777777">
      <w:pPr>
        <w:pStyle w:val="Heading2"/>
        <w:rPr>
          <w:rFonts w:eastAsia="Times New Roman"/>
          <w:kern w:val="0"/>
          <w:sz w:val="34"/>
          <w:szCs w:val="34"/>
          <w:lang w:val="en"/>
          <w14:ligatures w14:val="none"/>
        </w:rPr>
      </w:pPr>
      <w:bookmarkStart w:name="bookmark=id.bk09qnfogvu" w:colFirst="0" w:colLast="0" w:id="220"/>
      <w:bookmarkStart w:name="_heading=h.3pe6y3eq2tea" w:colFirst="0" w:colLast="0" w:id="221"/>
      <w:bookmarkStart w:name="_Toc219371953" w:id="222"/>
      <w:bookmarkEnd w:id="220"/>
      <w:bookmarkEnd w:id="221"/>
      <w:r w:rsidRPr="00185916">
        <w:rPr>
          <w:rFonts w:eastAsia="Times New Roman"/>
          <w:kern w:val="0"/>
          <w:sz w:val="34"/>
          <w:szCs w:val="34"/>
          <w:lang w:val="en"/>
          <w14:ligatures w14:val="none"/>
        </w:rPr>
        <w:t xml:space="preserve">Руководство по началу работы с NVDA и Dot Pad 320</w:t>
      </w:r>
      <w:bookmarkEnd w:id="222"/>
    </w:p>
    <w:p w:rsidRPr="00185916" w:rsidR="00185916" w:rsidP="00185916" w:rsidRDefault="00185916" w14:paraId="1D62BC77" w14:textId="77777777">
      <w:pPr>
        <w:pStyle w:val="Heading3"/>
        <w:rPr>
          <w:rFonts w:eastAsia="Times New Roman"/>
          <w:kern w:val="0"/>
          <w14:ligatures w14:val="none"/>
        </w:rPr>
      </w:pPr>
      <w:bookmarkStart w:name="bookmark=id.vj0dsmip6k6c" w:colFirst="0" w:colLast="0" w:id="223"/>
      <w:bookmarkStart w:name="_heading=h.5rbt7s7miyuf" w:colFirst="0" w:colLast="0" w:id="224"/>
      <w:bookmarkStart w:name="_Toc219371954" w:id="225"/>
      <w:bookmarkEnd w:id="223"/>
      <w:bookmarkEnd w:id="224"/>
      <w:r w:rsidRPr="00185916">
        <w:rPr>
          <w:rFonts w:eastAsia="Times New Roman"/>
          <w:kern w:val="0"/>
          <w14:ligatures w14:val="none"/>
        </w:rPr>
        <w:t xml:space="preserve">Установка и настройка</w:t>
      </w:r>
      <w:bookmarkEnd w:id="225"/>
    </w:p>
    <w:p w:rsidRPr="00185916" w:rsidR="00185916" w:rsidP="00185916" w:rsidRDefault="00185916" w14:paraId="6FE4EFFA" w14:textId="77777777">
      <w:pPr>
        <w:pBdr>
          <w:top w:val="nil"/>
          <w:left w:val="nil"/>
          <w:bottom w:val="nil"/>
          <w:right w:val="nil"/>
          <w:between w:val="nil"/>
        </w:pBdr>
        <w:wordWrap/>
        <w:autoSpaceDE/>
        <w:autoSpaceDN/>
        <w:spacing w:before="79" w:after="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В этом разделе описаны установка и запуск NVDA и драйвера NVDA Dot Pad 320.</w:t>
      </w:r>
    </w:p>
    <w:p w:rsidRPr="00185916" w:rsidR="00185916" w:rsidP="00185916" w:rsidRDefault="00185916" w14:paraId="3CD7465A" w14:textId="77777777">
      <w:pPr>
        <w:pStyle w:val="Heading4"/>
        <w:rPr>
          <w:rFonts w:ascii="Times New Roman" w:hAnsi="Times New Roman" w:eastAsia="Times New Roman" w:cs="Times New Roman"/>
          <w:kern w:val="0"/>
          <w:sz w:val="24"/>
          <w14:ligatures w14:val="none"/>
        </w:rPr>
      </w:pPr>
      <w:bookmarkStart w:name="bookmark=id.lqag4b9gs1us" w:colFirst="0" w:colLast="0" w:id="226"/>
      <w:bookmarkStart w:name="_Toc219371955" w:id="227"/>
      <w:bookmarkEnd w:id="226"/>
      <w:r w:rsidRPr="00185916">
        <w:rPr>
          <w:rFonts w:ascii="Times New Roman" w:hAnsi="Times New Roman" w:eastAsia="Times New Roman" w:cs="Times New Roman"/>
          <w:kern w:val="0"/>
          <w:sz w:val="24"/>
          <w14:ligatures w14:val="none"/>
        </w:rPr>
        <w:t xml:space="preserve">Установка NVDA</w:t>
      </w:r>
      <w:bookmarkEnd w:id="227"/>
    </w:p>
    <w:p w:rsidRPr="00185916" w:rsidR="00185916" w:rsidP="00185916" w:rsidRDefault="00185916" w14:paraId="29B2C057" w14:textId="77777777">
      <w:pPr>
        <w:pBdr>
          <w:top w:val="nil"/>
          <w:left w:val="nil"/>
          <w:bottom w:val="nil"/>
          <w:right w:val="nil"/>
          <w:between w:val="nil"/>
        </w:pBdr>
        <w:wordWrap/>
        <w:autoSpaceDE/>
        <w:autoSpaceDN/>
        <w:spacing w:before="81"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Прежде чем использовать NVDA с Dot Pad 320, необходимо установить NVDA. NVDA можно загрузить со </w:t>
      </w:r>
      <w:r w:rsidRPr="00185916">
        <w:rPr>
          <w:rFonts w:ascii="Times New Roman" w:hAnsi="Times New Roman" w:eastAsia="Times New Roman" w:cs="Times New Roman"/>
          <w:color w:val="000000"/>
          <w:kern w:val="0"/>
          <w:szCs w:val="22"/>
          <w:lang w:val="en"/>
          <w14:ligatures w14:val="none"/>
        </w:rPr>
        <w:t xml:space="preserve">страницы</w:t>
      </w:r>
      <w:r w:rsidRPr="00185916">
        <w:rPr>
          <w:rFonts w:ascii="Times New Roman" w:hAnsi="Times New Roman" w:eastAsia="Times New Roman" w:cs="Times New Roman"/>
          <w:color w:val="000000"/>
          <w:kern w:val="0"/>
          <w:szCs w:val="22"/>
          <w:lang w:val="en"/>
          <w14:ligatures w14:val="none"/>
        </w:rPr>
        <w:t xml:space="preserve"> </w:t>
      </w:r>
      <w:hyperlink r:id="rId78">
        <w:r w:rsidRPr="00185916">
          <w:rPr>
            <w:rFonts w:ascii="Times New Roman" w:hAnsi="Times New Roman" w:eastAsia="Times New Roman" w:cs="Times New Roman"/>
            <w:color w:val="000000"/>
            <w:kern w:val="0"/>
            <w:szCs w:val="22"/>
            <w:lang w:val="en"/>
            <w14:ligatures w14:val="none"/>
          </w:rPr>
          <w:t xml:space="preserve">«Загрузка»</w:t>
        </w:r>
      </w:hyperlink>
      <w:r w:rsidRPr="00185916">
        <w:rPr>
          <w:rFonts w:ascii="Times New Roman" w:hAnsi="Times New Roman" w:eastAsia="Times New Roman" w:cs="Times New Roman"/>
          <w:color w:val="000000"/>
          <w:kern w:val="0"/>
          <w:szCs w:val="22"/>
          <w:lang w:val="en"/>
          <w14:ligatures w14:val="none"/>
        </w:rPr>
        <w:t xml:space="preserve"> на веб-сайте NV Access. Подробную информацию о загрузке NVDA, начальной настройке и запуске см. в </w:t>
      </w:r>
      <w:hyperlink w:anchor="NVDAQuickStartGuide" r:id="rId79">
        <w:r w:rsidRPr="00185916">
          <w:rPr>
            <w:rFonts w:ascii="Times New Roman" w:hAnsi="Times New Roman" w:eastAsia="Times New Roman" w:cs="Times New Roman"/>
            <w:color w:val="0000FF"/>
            <w:kern w:val="0"/>
            <w:szCs w:val="22"/>
            <w:u w:val="single"/>
            <w:lang w:val="en"/>
            <w14:ligatures w14:val="none"/>
          </w:rPr>
          <w:t xml:space="preserve">«Руководстве пользователя NVDA</w:t>
        </w:r>
      </w:hyperlink>
      <w:r w:rsidRPr="00185916">
        <w:rPr>
          <w:rFonts w:ascii="Times New Roman" w:hAnsi="Times New Roman" w:eastAsia="Times New Roman" w:cs="Times New Roman"/>
          <w:color w:val="000000"/>
          <w:kern w:val="0"/>
          <w:szCs w:val="22"/>
          <w:lang w:val="en"/>
          <w14:ligatures w14:val="none"/>
        </w:rPr>
        <w:t xml:space="preserve">».</w:t>
      </w:r>
    </w:p>
    <w:p w:rsidRPr="00185916" w:rsidR="00185916" w:rsidP="00185916" w:rsidRDefault="00185916" w14:paraId="498994AF" w14:textId="77777777">
      <w:pPr>
        <w:pStyle w:val="Heading4"/>
        <w:rPr>
          <w:rFonts w:ascii="Times New Roman" w:hAnsi="Times New Roman" w:eastAsia="Times New Roman" w:cs="Times New Roman"/>
          <w:kern w:val="0"/>
          <w:sz w:val="24"/>
          <w14:ligatures w14:val="none"/>
        </w:rPr>
      </w:pPr>
      <w:bookmarkStart w:name="bookmark=id.1kmva5pygawm" w:colFirst="0" w:colLast="0" w:id="228"/>
      <w:bookmarkStart w:name="_Toc219371956" w:id="229"/>
      <w:bookmarkEnd w:id="228"/>
      <w:r w:rsidRPr="00185916">
        <w:rPr>
          <w:rFonts w:ascii="Times New Roman" w:hAnsi="Times New Roman" w:eastAsia="Times New Roman" w:cs="Times New Roman"/>
          <w:kern w:val="0"/>
          <w:sz w:val="24"/>
          <w14:ligatures w14:val="none"/>
        </w:rPr>
        <w:t xml:space="preserve">Установка драйвера NVDA Dot Pad 320</w:t>
      </w:r>
      <w:bookmarkEnd w:id="229"/>
    </w:p>
    <w:p w:rsidRPr="00185916" w:rsidR="00185916" w:rsidP="00185916" w:rsidRDefault="00185916" w14:paraId="3E19D790" w14:textId="77777777">
      <w:pPr>
        <w:pBdr>
          <w:top w:val="nil"/>
          <w:left w:val="nil"/>
          <w:bottom w:val="nil"/>
          <w:right w:val="nil"/>
          <w:between w:val="nil"/>
        </w:pBdr>
        <w:wordWrap/>
        <w:autoSpaceDE/>
        <w:autoSpaceDN/>
        <w:spacing w:before="122" w:after="0" w:line="278"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Для подключения и использования NVDA с Dot Pad 320 необходимо установить драйвер NVDA Dot Pad 320. Следующие шаги помогут вам установить и запустить файл драйвера NVDA Dot Pad 320:</w:t>
      </w:r>
    </w:p>
    <w:p w:rsidRPr="00185916" w:rsidR="00185916" w:rsidRDefault="00185916" w14:paraId="006F8EED" w14:textId="77777777">
      <w:pPr>
        <w:numPr>
          <w:ilvl w:val="0"/>
          <w:numId w:val="66"/>
        </w:numPr>
        <w:pBdr>
          <w:top w:val="nil"/>
          <w:left w:val="nil"/>
          <w:bottom w:val="nil"/>
          <w:right w:val="nil"/>
          <w:between w:val="nil"/>
        </w:pBdr>
        <w:tabs>
          <w:tab w:val="left" w:pos="838"/>
        </w:tabs>
        <w:wordWrap/>
        <w:autoSpaceDE/>
        <w:autoSpaceDN/>
        <w:spacing w:before="74"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Щелкните ссылку </w:t>
      </w:r>
      <w:hyperlink r:id="rId80">
        <w:r w:rsidRPr="00185916">
          <w:rPr>
            <w:rFonts w:ascii="Times New Roman" w:hAnsi="Times New Roman" w:eastAsia="Times New Roman" w:cs="Times New Roman"/>
            <w:color w:val="0000FF"/>
            <w:kern w:val="0"/>
            <w:szCs w:val="22"/>
            <w:u w:val="single"/>
            <w:lang w:val="en"/>
            <w14:ligatures w14:val="none"/>
          </w:rPr>
          <w:t xml:space="preserve">«Скачать драйвер NVDA Dot Pad 320»</w:t>
        </w:r>
      </w:hyperlink>
      <w:r w:rsidRPr="00185916">
        <w:rPr>
          <w:rFonts w:ascii="Times New Roman" w:hAnsi="Times New Roman" w:eastAsia="Times New Roman" w:cs="Times New Roman"/>
          <w:color w:val="000000"/>
          <w:kern w:val="0"/>
          <w:szCs w:val="22"/>
          <w:lang w:val="en"/>
          <w14:ligatures w14:val="none"/>
        </w:rPr>
        <w:t xml:space="preserve"> или отсканируйте QR-код ниже</w:t>
      </w:r>
      <w:hyperlink r:id="rId80">
        <w:r w:rsidRPr="00185916">
          <w:rPr>
            <w:rFonts w:ascii="Times New Roman" w:hAnsi="Times New Roman" w:eastAsia="Times New Roman" w:cs="Times New Roman"/>
            <w:color w:val="0000FF"/>
            <w:kern w:val="0"/>
            <w:szCs w:val="22"/>
            <w:u w:val="single"/>
            <w:lang w:val="en"/>
            <w14:ligatures w14:val="none"/>
          </w:rPr>
          <w:t xml:space="preserve">,</w:t>
        </w:r>
      </w:hyperlink>
      <w:r w:rsidRPr="00185916">
        <w:rPr>
          <w:rFonts w:ascii="Times New Roman" w:hAnsi="Times New Roman" w:eastAsia="Times New Roman" w:cs="Times New Roman"/>
          <w:color w:val="000000"/>
          <w:kern w:val="0"/>
          <w:szCs w:val="22"/>
          <w:lang w:val="en"/>
          <w14:ligatures w14:val="none"/>
        </w:rPr>
        <w:t xml:space="preserve"> чтобы загрузить файл установки драйвера NVDA Dot Pad 320.</w:t>
      </w:r>
    </w:p>
    <w:p w:rsidRPr="00185916" w:rsidR="00185916" w:rsidP="00185916" w:rsidRDefault="00185916" w14:paraId="52CAC4E2" w14:textId="77777777">
      <w:pPr>
        <w:widowControl/>
        <w:pBdr>
          <w:top w:val="nil"/>
          <w:left w:val="nil"/>
          <w:bottom w:val="nil"/>
          <w:right w:val="nil"/>
          <w:between w:val="nil"/>
        </w:pBdr>
        <w:wordWrap/>
        <w:autoSpaceDE/>
        <w:autoSpaceDN/>
        <w:spacing w:after="0"/>
        <w:ind w:start="839"/>
        <w:rPr>
          <w:rFonts w:ascii="Gulim" w:hAnsi="Gulim" w:eastAsia="Gulim" w:cs="Gulim"/>
          <w:color w:val="000000"/>
          <w:kern w:val="0"/>
          <w:sz w:val="24"/>
          <w:lang w:val="en"/>
          <w14:ligatures w14:val="none"/>
        </w:rPr>
      </w:pPr>
      <w:r w:rsidRPr="00185916">
        <w:rPr>
          <w:rFonts w:ascii="Gulim" w:hAnsi="Gulim" w:eastAsia="Gulim" w:cs="Gulim"/>
          <w:noProof/>
          <w:color w:val="000000"/>
          <w:kern w:val="0"/>
          <w:sz w:val="24"/>
          <w:lang w:val="en"/>
          <w14:ligatures w14:val="none"/>
        </w:rPr>
        <w:drawing>
          <wp:inline distT="0" distB="0" distL="0" distR="0" wp14:anchorId="65DF7772" wp14:editId="48F64261">
            <wp:extent cx="1104900" cy="1104900"/>
            <wp:effectExtent l="0" t="0" r="0" b="0"/>
            <wp:docPr id="195977222" name="image2.png" descr="QR Code for downloading dot pad nvda add-on."/>
            <wp:cNvGraphicFramePr/>
            <a:graphic xmlns:a="http://schemas.openxmlformats.org/drawingml/2006/main">
              <a:graphicData uri="http://schemas.openxmlformats.org/drawingml/2006/picture">
                <pic:pic xmlns:pic="http://schemas.openxmlformats.org/drawingml/2006/picture">
                  <pic:nvPicPr>
                    <pic:cNvPr id="0" name="image2.png" descr="QR Code for downloading dot pad nvda add-on."/>
                    <pic:cNvPicPr preferRelativeResize="0"/>
                  </pic:nvPicPr>
                  <pic:blipFill>
                    <a:blip r:embed="rId81"/>
                    <a:srcRect/>
                    <a:stretch>
                      <a:fillRect/>
                    </a:stretch>
                  </pic:blipFill>
                  <pic:spPr>
                    <a:xfrm>
                      <a:off x="0" y="0"/>
                      <a:ext cx="1104900" cy="1104900"/>
                    </a:xfrm>
                    <a:prstGeom prst="rect">
                      <a:avLst/>
                    </a:prstGeom>
                    <a:ln/>
                  </pic:spPr>
                </pic:pic>
              </a:graphicData>
            </a:graphic>
          </wp:inline>
        </w:drawing>
      </w:r>
    </w:p>
    <w:p w:rsidRPr="00185916" w:rsidR="00185916" w:rsidRDefault="00185916" w14:paraId="47EFE114" w14:textId="77777777">
      <w:pPr>
        <w:numPr>
          <w:ilvl w:val="0"/>
          <w:numId w:val="66"/>
        </w:numPr>
        <w:pBdr>
          <w:top w:val="nil"/>
          <w:left w:val="nil"/>
          <w:bottom w:val="nil"/>
          <w:right w:val="nil"/>
          <w:between w:val="nil"/>
        </w:pBdr>
        <w:tabs>
          <w:tab w:val="left" w:pos="839"/>
        </w:tabs>
        <w:wordWrap/>
        <w:autoSpaceDE/>
        <w:autoSpaceDN/>
        <w:spacing w:before="37" w:after="0" w:line="278" w:lineRule="auto"/>
        <w:ind w:end="771"/>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Загрузите файл установки драйвера NVDA Dot Pad 320 на ноутбук или компьютер, на котором вы будете его запускать.</w:t>
      </w:r>
    </w:p>
    <w:p w:rsidRPr="00185916" w:rsidR="00185916" w:rsidRDefault="00185916" w14:paraId="589A8C70" w14:textId="77777777">
      <w:pPr>
        <w:numPr>
          <w:ilvl w:val="0"/>
          <w:numId w:val="66"/>
        </w:numPr>
        <w:pBdr>
          <w:top w:val="nil"/>
          <w:left w:val="nil"/>
          <w:bottom w:val="nil"/>
          <w:right w:val="nil"/>
          <w:between w:val="nil"/>
        </w:pBdr>
        <w:tabs>
          <w:tab w:val="left" w:pos="839"/>
        </w:tabs>
        <w:wordWrap/>
        <w:autoSpaceDE/>
        <w:autoSpaceDN/>
        <w:spacing w:after="0" w:line="276" w:lineRule="auto"/>
        <w:ind w:end="197"/>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Запустите загруженный файл установки драйвера NVDA Dot Pad 320 при запущенной версии NVDA 2023.4 или выше.</w:t>
      </w:r>
    </w:p>
    <w:p w:rsidRPr="00185916" w:rsidR="00185916" w:rsidRDefault="00185916" w14:paraId="3C0A8C2A" w14:textId="77777777">
      <w:pPr>
        <w:numPr>
          <w:ilvl w:val="0"/>
          <w:numId w:val="66"/>
        </w:numPr>
        <w:pBdr>
          <w:top w:val="nil"/>
          <w:left w:val="nil"/>
          <w:bottom w:val="nil"/>
          <w:right w:val="nil"/>
          <w:between w:val="nil"/>
        </w:pBdr>
        <w:tabs>
          <w:tab w:val="left" w:pos="839"/>
        </w:tabs>
        <w:wordWrap/>
        <w:autoSpaceDE/>
        <w:autoSpaceDN/>
        <w:spacing w:after="0" w:line="278" w:lineRule="auto"/>
        <w:ind w:end="163"/>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Если появится всплывающее уведомление с вопросом «Хотите ли вы установить дополнение NVDA?», выберите «Да» (Y), чтобы установить дополнение.</w:t>
      </w:r>
    </w:p>
    <w:p w:rsidRPr="00185916" w:rsidR="00185916" w:rsidRDefault="00185916" w14:paraId="7BAFFB2D" w14:textId="77777777">
      <w:pPr>
        <w:numPr>
          <w:ilvl w:val="0"/>
          <w:numId w:val="66"/>
        </w:numPr>
        <w:pBdr>
          <w:top w:val="nil"/>
          <w:left w:val="nil"/>
          <w:bottom w:val="nil"/>
          <w:right w:val="nil"/>
          <w:between w:val="nil"/>
        </w:pBdr>
        <w:tabs>
          <w:tab w:val="left" w:pos="839"/>
        </w:tabs>
        <w:wordWrap/>
        <w:autoSpaceDE/>
        <w:autoSpaceDN/>
        <w:spacing w:after="0" w:line="276" w:lineRule="auto"/>
        <w:ind w:end="53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Если появится всплывающее уведомление «Хотите перезапустить NVDA?», выберите «Да» (Y), чтобы перезапустить NVDA и применить изменения из дополнения.</w:t>
      </w:r>
    </w:p>
    <w:p w:rsidRPr="00185916" w:rsidR="00185916" w:rsidRDefault="00185916" w14:paraId="2943D7F9" w14:textId="77777777">
      <w:pPr>
        <w:numPr>
          <w:ilvl w:val="0"/>
          <w:numId w:val="66"/>
        </w:numPr>
        <w:pBdr>
          <w:top w:val="nil"/>
          <w:left w:val="nil"/>
          <w:bottom w:val="nil"/>
          <w:right w:val="nil"/>
          <w:between w:val="nil"/>
        </w:pBdr>
        <w:tabs>
          <w:tab w:val="left" w:pos="838"/>
        </w:tabs>
        <w:wordWrap/>
        <w:autoSpaceDE/>
        <w:autoSpaceDN/>
        <w:spacing w:after="0" w:line="252" w:lineRule="auto"/>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После перезапуска NVDA установка драйвера NVDA Dot Pad 320 будет успешно завершена.</w:t>
      </w:r>
    </w:p>
    <w:p w:rsidRPr="00185916" w:rsidR="00185916" w:rsidP="00185916" w:rsidRDefault="00185916" w14:paraId="2AC13138" w14:textId="77777777">
      <w:pPr>
        <w:pStyle w:val="Heading3"/>
        <w:rPr>
          <w:rFonts w:eastAsia="Times New Roman"/>
          <w:kern w:val="0"/>
          <w14:ligatures w14:val="none"/>
        </w:rPr>
      </w:pPr>
      <w:bookmarkStart w:name="bookmark=id.kzxj27mygc0" w:colFirst="0" w:colLast="0" w:id="230"/>
      <w:bookmarkStart w:name="_heading=h.nn8xq9p6s2yx" w:colFirst="0" w:colLast="0" w:id="231"/>
      <w:bookmarkStart w:name="_Toc219371957" w:id="232"/>
      <w:bookmarkEnd w:id="230"/>
      <w:bookmarkEnd w:id="231"/>
      <w:r w:rsidRPr="00185916">
        <w:rPr>
          <w:rFonts w:eastAsia="Times New Roman"/>
          <w:kern w:val="0"/>
          <w14:ligatures w14:val="none"/>
        </w:rPr>
        <w:t xml:space="preserve">Подключение Dot Pad 320 к NVDA</w:t>
      </w:r>
      <w:bookmarkEnd w:id="232"/>
    </w:p>
    <w:p w:rsidRPr="00185916" w:rsidR="00185916" w:rsidP="00185916" w:rsidRDefault="00185916" w14:paraId="5089E8F1" w14:textId="77777777">
      <w:pPr>
        <w:pBdr>
          <w:top w:val="nil"/>
          <w:left w:val="nil"/>
          <w:bottom w:val="nil"/>
          <w:right w:val="nil"/>
          <w:between w:val="nil"/>
        </w:pBdr>
        <w:wordWrap/>
        <w:autoSpaceDE/>
        <w:autoSpaceDN/>
        <w:spacing w:before="80" w:after="0"/>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Dot Pad 320 можно подключить к NVDA по беспроводной сети с помощью BLE (Bluetooth Low Energy).</w:t>
      </w:r>
    </w:p>
    <w:p w:rsidRPr="00185916" w:rsidR="00185916" w:rsidP="00185916" w:rsidRDefault="00185916" w14:paraId="55BA36D9" w14:textId="77777777">
      <w:pPr>
        <w:pBdr>
          <w:top w:val="nil"/>
          <w:left w:val="nil"/>
          <w:bottom w:val="nil"/>
          <w:right w:val="nil"/>
          <w:between w:val="nil"/>
        </w:pBdr>
        <w:wordWrap/>
        <w:autoSpaceDE/>
        <w:autoSpaceDN/>
        <w:spacing w:before="280" w:after="280" w:line="276" w:lineRule="auto"/>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Перед подключением Dot Pad 320 к NVDA убедитесь, что драйвер NVDA Dot Pad 320 установлен.</w:t>
      </w:r>
    </w:p>
    <w:p w:rsidRPr="00185916" w:rsidR="00185916" w:rsidP="00185916" w:rsidRDefault="00185916" w14:paraId="63D6FFBE" w14:textId="77777777">
      <w:pPr>
        <w:pBdr>
          <w:top w:val="nil"/>
          <w:left w:val="nil"/>
          <w:bottom w:val="nil"/>
          <w:right w:val="nil"/>
          <w:between w:val="nil"/>
        </w:pBdr>
        <w:wordWrap/>
        <w:autoSpaceDE/>
        <w:autoSpaceDN/>
        <w:spacing w:after="0" w:line="276"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Пользователи могут автоматически подключаться к любому распознанному Dot Pad 320, находящемуся поблизости, или вручную</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указать и подключиться к конкретному Dot Pad 320.</w:t>
      </w:r>
    </w:p>
    <w:p w:rsidRPr="00185916" w:rsidR="00185916" w:rsidP="00185916" w:rsidRDefault="00185916" w14:paraId="4A1DFEDB" w14:textId="77777777">
      <w:pPr>
        <w:pStyle w:val="Heading4"/>
        <w:rPr>
          <w:rFonts w:ascii="Times New Roman" w:hAnsi="Times New Roman" w:eastAsia="Times New Roman" w:cs="Times New Roman"/>
          <w:kern w:val="0"/>
          <w:sz w:val="24"/>
          <w14:ligatures w14:val="none"/>
        </w:rPr>
      </w:pPr>
      <w:bookmarkStart w:name="_Toc219371958" w:id="233"/>
      <w:r w:rsidRPr="00185916">
        <w:rPr>
          <w:rFonts w:ascii="Times New Roman" w:hAnsi="Times New Roman" w:eastAsia="Times New Roman" w:cs="Times New Roman"/>
          <w:kern w:val="0"/>
          <w:sz w:val="24"/>
          <w14:ligatures w14:val="none"/>
        </w:rPr>
        <w:t xml:space="preserve">Автоматическое подключение</w:t>
      </w:r>
      <w:bookmarkEnd w:id="233"/>
    </w:p>
    <w:p w:rsidRPr="00185916" w:rsidR="00185916" w:rsidP="00185916" w:rsidRDefault="00185916" w14:paraId="7BC6E16F" w14:textId="77777777">
      <w:pPr>
        <w:pBdr>
          <w:top w:val="nil"/>
          <w:left w:val="nil"/>
          <w:bottom w:val="nil"/>
          <w:right w:val="nil"/>
          <w:between w:val="nil"/>
        </w:pBdr>
        <w:wordWrap/>
        <w:autoSpaceDE/>
        <w:autoSpaceDN/>
        <w:spacing w:before="37"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Когда NVDA работает, он обнаруживает все активные Dot Pad 320 поблизости и автоматически пытается подключиться к устройству с самым сильным сигналом связи.</w:t>
      </w:r>
    </w:p>
    <w:p w:rsidRPr="00185916" w:rsidR="00185916" w:rsidP="00185916" w:rsidRDefault="00185916" w14:paraId="17C36347" w14:textId="77777777">
      <w:pPr>
        <w:pBdr>
          <w:top w:val="nil"/>
          <w:left w:val="nil"/>
          <w:bottom w:val="nil"/>
          <w:right w:val="nil"/>
          <w:between w:val="nil"/>
        </w:pBdr>
        <w:wordWrap/>
        <w:autoSpaceDE/>
        <w:autoSpaceDN/>
        <w:spacing w:before="280" w:after="280" w:line="278" w:lineRule="auto"/>
        <w:ind w:start="120" w:end="22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Если уже подключен другой брайлевский дисплей, функция автоматического подключения Dot Pad 320 может не работать.</w:t>
      </w:r>
    </w:p>
    <w:p w:rsidRPr="00185916" w:rsidR="00185916" w:rsidRDefault="00185916" w14:paraId="3DC44953" w14:textId="77777777">
      <w:pPr>
        <w:numPr>
          <w:ilvl w:val="0"/>
          <w:numId w:val="65"/>
        </w:numPr>
        <w:pBdr>
          <w:top w:val="nil"/>
          <w:left w:val="nil"/>
          <w:bottom w:val="nil"/>
          <w:right w:val="nil"/>
          <w:between w:val="nil"/>
        </w:pBdr>
        <w:tabs>
          <w:tab w:val="left" w:pos="838"/>
        </w:tabs>
        <w:wordWrap/>
        <w:autoSpaceDE/>
        <w:autoSpaceDN/>
        <w:spacing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Перейдите в меню NVDA &gt; Настройки &gt; Настройки NVDA &gt; Брайль.</w:t>
      </w:r>
    </w:p>
    <w:p w:rsidRPr="00185916" w:rsidR="00185916" w:rsidRDefault="00185916" w14:paraId="2E3DC746" w14:textId="77777777">
      <w:pPr>
        <w:numPr>
          <w:ilvl w:val="0"/>
          <w:numId w:val="65"/>
        </w:numPr>
        <w:pBdr>
          <w:top w:val="nil"/>
          <w:left w:val="nil"/>
          <w:bottom w:val="nil"/>
          <w:right w:val="nil"/>
          <w:between w:val="nil"/>
        </w:pBdr>
        <w:tabs>
          <w:tab w:val="left" w:pos="838"/>
        </w:tabs>
        <w:wordWrap/>
        <w:autoSpaceDE/>
        <w:autoSpaceDN/>
        <w:spacing w:before="37"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Установите автоматическое подключение брайлевского дисплея.</w:t>
      </w:r>
    </w:p>
    <w:p w:rsidRPr="00185916" w:rsidR="00185916" w:rsidRDefault="00185916" w14:paraId="1312A545" w14:textId="77777777">
      <w:pPr>
        <w:numPr>
          <w:ilvl w:val="0"/>
          <w:numId w:val="65"/>
        </w:numPr>
        <w:pBdr>
          <w:top w:val="nil"/>
          <w:left w:val="nil"/>
          <w:bottom w:val="nil"/>
          <w:right w:val="nil"/>
          <w:between w:val="nil"/>
        </w:pBdr>
        <w:tabs>
          <w:tab w:val="left" w:pos="838"/>
        </w:tabs>
        <w:wordWrap/>
        <w:autoSpaceDE/>
        <w:autoSpaceDN/>
        <w:spacing w:before="38"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В поле для автоматического поиска дисплеев выберите Dot Pad 320.</w:t>
      </w:r>
    </w:p>
    <w:p w:rsidRPr="00185916" w:rsidR="00185916" w:rsidRDefault="00185916" w14:paraId="4D5AFD91" w14:textId="77777777">
      <w:pPr>
        <w:numPr>
          <w:ilvl w:val="0"/>
          <w:numId w:val="65"/>
        </w:numPr>
        <w:pBdr>
          <w:top w:val="nil"/>
          <w:left w:val="nil"/>
          <w:bottom w:val="nil"/>
          <w:right w:val="nil"/>
          <w:between w:val="nil"/>
        </w:pBdr>
        <w:tabs>
          <w:tab w:val="left" w:pos="839"/>
        </w:tabs>
        <w:wordWrap/>
        <w:autoSpaceDE/>
        <w:autoSpaceDN/>
        <w:spacing w:before="37" w:after="0" w:line="276" w:lineRule="auto"/>
        <w:ind w:end="33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Нажмите кнопку «ОК», и Dot Pad 320 с самым сильным сигналом связи вблизи хост-устройства (ПК) будет автоматически выбран и подключен.</w:t>
      </w:r>
    </w:p>
    <w:p w:rsidRPr="00185916" w:rsidR="00185916" w:rsidP="00185916" w:rsidRDefault="00185916" w14:paraId="36BE71AD" w14:textId="77777777">
      <w:pPr>
        <w:pBdr>
          <w:top w:val="nil"/>
          <w:left w:val="nil"/>
          <w:bottom w:val="nil"/>
          <w:right w:val="nil"/>
          <w:between w:val="nil"/>
        </w:pBdr>
        <w:wordWrap/>
        <w:autoSpaceDE/>
        <w:autoSpaceDN/>
        <w:spacing w:before="280" w:after="0" w:line="276"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При установке драйвера NVDA Dot Pad 320 Dot Pad 320 обычно предварительно выбирается в списке дисплеев для автоматического поиска.</w:t>
      </w:r>
    </w:p>
    <w:p w:rsidRPr="00185916" w:rsidR="00185916" w:rsidP="00185916" w:rsidRDefault="00185916" w14:paraId="431BD70F" w14:textId="77777777">
      <w:pPr>
        <w:pStyle w:val="Heading4"/>
        <w:rPr>
          <w:rFonts w:ascii="Times New Roman" w:hAnsi="Times New Roman" w:eastAsia="Times New Roman" w:cs="Times New Roman"/>
          <w:kern w:val="0"/>
          <w:sz w:val="24"/>
          <w14:ligatures w14:val="none"/>
        </w:rPr>
      </w:pPr>
      <w:bookmarkStart w:name="_Toc219371959" w:id="234"/>
      <w:r w:rsidRPr="00185916">
        <w:rPr>
          <w:rFonts w:ascii="Times New Roman" w:hAnsi="Times New Roman" w:eastAsia="Times New Roman" w:cs="Times New Roman"/>
          <w:kern w:val="0"/>
          <w:sz w:val="24"/>
          <w14:ligatures w14:val="none"/>
        </w:rPr>
        <w:t xml:space="preserve">Ручное подключение</w:t>
      </w:r>
      <w:bookmarkEnd w:id="234"/>
    </w:p>
    <w:p w:rsidRPr="00185916" w:rsidR="00185916" w:rsidP="00185916" w:rsidRDefault="00185916" w14:paraId="1E1632CB" w14:textId="77777777">
      <w:pPr>
        <w:pBdr>
          <w:top w:val="nil"/>
          <w:left w:val="nil"/>
          <w:bottom w:val="nil"/>
          <w:right w:val="nil"/>
          <w:between w:val="nil"/>
        </w:pBdr>
        <w:wordWrap/>
        <w:autoSpaceDE/>
        <w:autoSpaceDN/>
        <w:spacing w:before="40" w:after="0" w:line="276"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Если NVDA уже подключен к другому брайлевскому дисплею или если автоматическое подключение не удалось, пользователи могут вручную выбрать и подключиться к Dot Pad 320 через настройки NVDA.</w:t>
      </w:r>
    </w:p>
    <w:p w:rsidRPr="00185916" w:rsidR="00185916" w:rsidRDefault="00185916" w14:paraId="54A74F24" w14:textId="77777777">
      <w:pPr>
        <w:numPr>
          <w:ilvl w:val="0"/>
          <w:numId w:val="64"/>
        </w:numPr>
        <w:pBdr>
          <w:top w:val="nil"/>
          <w:left w:val="nil"/>
          <w:bottom w:val="nil"/>
          <w:right w:val="nil"/>
          <w:between w:val="nil"/>
        </w:pBdr>
        <w:tabs>
          <w:tab w:val="left" w:pos="839"/>
        </w:tabs>
        <w:wordWrap/>
        <w:autoSpaceDE/>
        <w:autoSpaceDN/>
        <w:spacing w:before="64" w:after="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Перейдите в меню NVDA &gt; Настройки &gt; Настройки NVDA &gt; Брайль.</w:t>
      </w:r>
    </w:p>
    <w:p w:rsidRPr="00185916" w:rsidR="00185916" w:rsidRDefault="00185916" w14:paraId="3193F72A" w14:textId="77777777">
      <w:pPr>
        <w:numPr>
          <w:ilvl w:val="0"/>
          <w:numId w:val="64"/>
        </w:numPr>
        <w:pBdr>
          <w:top w:val="nil"/>
          <w:left w:val="nil"/>
          <w:bottom w:val="nil"/>
          <w:right w:val="nil"/>
          <w:between w:val="nil"/>
        </w:pBdr>
        <w:tabs>
          <w:tab w:val="left" w:pos="838"/>
        </w:tabs>
        <w:wordWrap/>
        <w:autoSpaceDE/>
        <w:autoSpaceDN/>
        <w:spacing w:before="37"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Нажмите кнопку «Изменить» и выберите Dot Pad 320 из появившегося списка брайлевских дисплеев.</w:t>
      </w:r>
    </w:p>
    <w:p w:rsidRPr="00185916" w:rsidR="00185916" w:rsidRDefault="00185916" w14:paraId="147DCCFE" w14:textId="77777777">
      <w:pPr>
        <w:numPr>
          <w:ilvl w:val="0"/>
          <w:numId w:val="64"/>
        </w:numPr>
        <w:pBdr>
          <w:top w:val="nil"/>
          <w:left w:val="nil"/>
          <w:bottom w:val="nil"/>
          <w:right w:val="nil"/>
          <w:between w:val="nil"/>
        </w:pBdr>
        <w:tabs>
          <w:tab w:val="left" w:pos="838"/>
        </w:tabs>
        <w:wordWrap/>
        <w:autoSpaceDE/>
        <w:autoSpaceDN/>
        <w:spacing w:before="38"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Нажмите клавишу Tab, чтобы выбрать название Bluetooth Dot Pad 320 из списка портов.</w:t>
      </w:r>
    </w:p>
    <w:p w:rsidRPr="00185916" w:rsidR="00185916" w:rsidRDefault="00185916" w14:paraId="392DF1BC" w14:textId="77777777">
      <w:pPr>
        <w:numPr>
          <w:ilvl w:val="0"/>
          <w:numId w:val="64"/>
        </w:numPr>
        <w:pBdr>
          <w:top w:val="nil"/>
          <w:left w:val="nil"/>
          <w:bottom w:val="nil"/>
          <w:right w:val="nil"/>
          <w:between w:val="nil"/>
        </w:pBdr>
        <w:tabs>
          <w:tab w:val="left" w:pos="839"/>
        </w:tabs>
        <w:wordWrap/>
        <w:autoSpaceDE/>
        <w:autoSpaceDN/>
        <w:spacing w:before="37" w:after="0" w:line="278" w:lineRule="auto"/>
        <w:ind w:end="62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Нажмите кнопку «ОК», и вибрация подтвердит подключение к Dot Pad с соответствующим именем Bluetooth, после чего начнется вывод шрифта Брайля.</w:t>
      </w:r>
    </w:p>
    <w:p w:rsidRPr="00185916" w:rsidR="00185916" w:rsidRDefault="00185916" w14:paraId="329F7B63" w14:textId="77777777">
      <w:pPr>
        <w:numPr>
          <w:ilvl w:val="0"/>
          <w:numId w:val="64"/>
        </w:numPr>
        <w:pBdr>
          <w:top w:val="nil"/>
          <w:left w:val="nil"/>
          <w:bottom w:val="nil"/>
          <w:right w:val="nil"/>
          <w:between w:val="nil"/>
        </w:pBdr>
        <w:tabs>
          <w:tab w:val="left" w:pos="839"/>
        </w:tabs>
        <w:wordWrap/>
        <w:autoSpaceDE/>
        <w:autoSpaceDN/>
        <w:spacing w:after="0" w:line="276" w:lineRule="auto"/>
        <w:ind w:end="26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После завершения выбора нажмите кнопку «Применить», а затем кнопку «ОК», чтобы завершить подключение.</w:t>
      </w:r>
    </w:p>
    <w:p w:rsidRPr="00185916" w:rsidR="00185916" w:rsidP="00185916" w:rsidRDefault="00185916" w14:paraId="2B4D4062" w14:textId="77777777">
      <w:pPr>
        <w:pStyle w:val="Heading3"/>
        <w:rPr>
          <w:rFonts w:eastAsia="Times New Roman"/>
          <w:kern w:val="0"/>
          <w14:ligatures w14:val="none"/>
        </w:rPr>
      </w:pPr>
      <w:bookmarkStart w:name="bookmark=id.hx4lu7e9s3z2" w:colFirst="0" w:colLast="0" w:id="235"/>
      <w:bookmarkStart w:name="_heading=h.sgdgd0jh1yap" w:colFirst="0" w:colLast="0" w:id="236"/>
      <w:bookmarkStart w:name="_Toc219371960" w:id="237"/>
      <w:bookmarkEnd w:id="235"/>
      <w:bookmarkEnd w:id="236"/>
      <w:r w:rsidRPr="00185916">
        <w:rPr>
          <w:rFonts w:eastAsia="Times New Roman"/>
          <w:kern w:val="0"/>
          <w14:ligatures w14:val="none"/>
        </w:rPr>
        <w:t xml:space="preserve">Изучение основных сочетаний клавиш и операций NVDA</w:t>
      </w:r>
      <w:bookmarkEnd w:id="237"/>
    </w:p>
    <w:p w:rsidRPr="00185916" w:rsidR="00185916" w:rsidP="00185916" w:rsidRDefault="00185916" w14:paraId="4DABCB03" w14:textId="77777777">
      <w:pPr>
        <w:pBdr>
          <w:top w:val="nil"/>
          <w:left w:val="nil"/>
          <w:bottom w:val="nil"/>
          <w:right w:val="nil"/>
          <w:between w:val="nil"/>
        </w:pBdr>
        <w:wordWrap/>
        <w:autoSpaceDE/>
        <w:autoSpaceDN/>
        <w:spacing w:before="128"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Перед использованием Dot Pad 320 с NVDA рекомендуется ознакомиться с основными сочетаниями клавиш и операциями NVDA. Эти знания позволят вам эффективно использовать возможности как NVDA, так и Dot Pad 320. Ознакомьтесь с руководством пользователя NVDA, чтобы узнать об основных командных клавишах и часто используемых сочетаниях клавиш.</w:t>
      </w:r>
    </w:p>
    <w:p w:rsidRPr="00185916" w:rsidR="00185916" w:rsidRDefault="00185916" w14:paraId="52982302" w14:textId="77777777">
      <w:pPr>
        <w:numPr>
          <w:ilvl w:val="0"/>
          <w:numId w:val="63"/>
        </w:numPr>
        <w:pBdr>
          <w:top w:val="nil"/>
          <w:left w:val="nil"/>
          <w:bottom w:val="nil"/>
          <w:right w:val="nil"/>
          <w:between w:val="nil"/>
        </w:pBdr>
        <w:tabs>
          <w:tab w:val="left" w:pos="918"/>
        </w:tabs>
        <w:wordWrap/>
        <w:autoSpaceDE/>
        <w:autoSpaceDN/>
        <w:spacing w:before="166" w:after="0" w:line="375" w:lineRule="auto"/>
        <w:ind w:start="918" w:hanging="359"/>
        <w:rPr>
          <w:rFonts w:ascii="Times New Roman" w:hAnsi="Times New Roman" w:eastAsia="Times New Roman" w:cs="Times New Roman"/>
          <w:kern w:val="0"/>
          <w:szCs w:val="22"/>
          <w:lang w:val="en"/>
          <w14:ligatures w14:val="none"/>
        </w:rPr>
      </w:pPr>
      <w:hyperlink w:anchor="RunningNVDA" r:id="rId82">
        <w:r w:rsidRPr="00185916">
          <w:rPr>
            <w:rFonts w:ascii="Times New Roman" w:hAnsi="Times New Roman" w:eastAsia="Times New Roman" w:cs="Times New Roman"/>
            <w:color w:val="0000FF"/>
            <w:kern w:val="0"/>
            <w:szCs w:val="22"/>
            <w:u w:val="single"/>
            <w:lang w:val="en"/>
            <w14:ligatures w14:val="none"/>
          </w:rPr>
          <w:t xml:space="preserve">Запуск NVDA</w:t>
        </w:r>
      </w:hyperlink>
      <w:r w:rsidRPr="00185916">
        <w:rPr>
          <w:rFonts w:ascii="Times New Roman" w:hAnsi="Times New Roman" w:eastAsia="Times New Roman" w:cs="Times New Roman"/>
          <w:noProof/>
          <w:kern w:val="0"/>
          <w:szCs w:val="22"/>
          <w:lang w:val="en"/>
          <w14:ligatures w14:val="none"/>
        </w:rPr>
        <mc:AlternateContent>
          <mc:Choice Requires="wps">
            <w:drawing>
              <wp:anchor distT="0" distB="0" distL="0" distR="0" simplePos="0" relativeHeight="251665408" behindDoc="0" locked="0" layoutInCell="1" hidden="0" allowOverlap="1" wp14:editId="5C5DE7B3" wp14:anchorId="2A5D67A5">
                <wp:simplePos x="0" y="0"/>
                <wp:positionH relativeFrom="column">
                  <wp:posOffset>1485900</wp:posOffset>
                </wp:positionH>
                <wp:positionV relativeFrom="paragraph">
                  <wp:posOffset>279400</wp:posOffset>
                </wp:positionV>
                <wp:extent cx="6350" cy="12700"/>
                <wp:effectExtent l="0" t="0" r="0" b="0"/>
                <wp:wrapNone/>
                <wp:docPr id="195977220" name="자유형: 도형 195977220"/>
                <wp:cNvGraphicFramePr/>
                <a:graphic xmlns:a="http://schemas.openxmlformats.org/drawingml/2006/main">
                  <a:graphicData uri="http://schemas.microsoft.com/office/word/2010/wordprocessingShape">
                    <wps:wsp>
                      <wps:cNvSpPr/>
                      <wps:spPr>
                        <a:xfrm>
                          <a:off x="5311710" y="3776825"/>
                          <a:ext cx="68580" cy="6350"/>
                        </a:xfrm>
                        <a:custGeom>
                          <a:avLst/>
                          <a:gdLst/>
                          <a:ahLst/>
                          <a:cxnLst/>
                          <a:rect l="l" t="t" r="r" b="b"/>
                          <a:pathLst>
                            <a:path w="68580" h="6350" extrusionOk="0">
                              <a:moveTo>
                                <a:pt x="68580" y="0"/>
                              </a:moveTo>
                              <a:lnTo>
                                <a:pt x="0" y="0"/>
                              </a:lnTo>
                              <a:lnTo>
                                <a:pt x="0" y="6096"/>
                              </a:lnTo>
                              <a:lnTo>
                                <a:pt x="68580" y="6096"/>
                              </a:lnTo>
                              <a:lnTo>
                                <a:pt x="68580" y="0"/>
                              </a:lnTo>
                              <a:close/>
                            </a:path>
                          </a:pathLst>
                        </a:custGeom>
                        <a:solidFill>
                          <a:srgbClr val="1154CC"/>
                        </a:solidFill>
                        <a:ln>
                          <a:noFill/>
                        </a:ln>
                      </wps:spPr>
                      <wps:bodyPr spcFirstLastPara="1" wrap="square" lIns="91425" tIns="91425" rIns="91425" bIns="91425" anchor="ctr" anchorCtr="0">
                        <a:noAutofit/>
                      </wps:bodyPr>
                    </wps:wsp>
                  </a:graphicData>
                </a:graphic>
              </wp:anchor>
            </w:drawing>
          </mc:Choice>
          <mc:Fallback>
            <w:pict>
              <v:shape id="자유형: 도형 195977220" style="position:absolute;margin-left:117pt;margin-top:22pt;width:.5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68580,6350" o:spid="_x0000_s1026" fillcolor="#1154cc" stroked="f" path="m68580,l,,,6096r68580,l685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" w14:anchorId="6DE727E1">
                <v:path arrowok="t" o:extrusionok="f"/>
              </v:shape>
            </w:pict>
          </mc:Fallback>
        </mc:AlternateContent>
      </w:r>
    </w:p>
    <w:p w:rsidRPr="00185916" w:rsidR="00185916" w:rsidRDefault="00185916" w14:paraId="3183D34D" w14:textId="77777777">
      <w:pPr>
        <w:numPr>
          <w:ilvl w:val="0"/>
          <w:numId w:val="63"/>
        </w:numPr>
        <w:pBdr>
          <w:top w:val="nil"/>
          <w:left w:val="nil"/>
          <w:bottom w:val="nil"/>
          <w:right w:val="nil"/>
          <w:between w:val="nil"/>
        </w:pBdr>
        <w:tabs>
          <w:tab w:val="left" w:pos="919"/>
        </w:tabs>
        <w:wordWrap/>
        <w:autoSpaceDE/>
        <w:autoSpaceDN/>
        <w:spacing w:after="0" w:line="375" w:lineRule="auto"/>
        <w:rPr>
          <w:rFonts w:ascii="Times New Roman" w:hAnsi="Times New Roman" w:eastAsia="Times New Roman" w:cs="Times New Roman"/>
          <w:kern w:val="0"/>
          <w:szCs w:val="22"/>
          <w:lang w:val="en"/>
          <w14:ligatures w14:val="none"/>
        </w:rPr>
      </w:pPr>
      <w:hyperlink w:anchor="BasicNVDACommands" r:id="rId83">
        <w:r w:rsidRPr="00185916">
          <w:rPr>
            <w:rFonts w:ascii="Times New Roman" w:hAnsi="Times New Roman" w:eastAsia="Times New Roman" w:cs="Times New Roman"/>
            <w:color w:val="0000FF"/>
            <w:kern w:val="0"/>
            <w:szCs w:val="22"/>
            <w:u w:val="single"/>
            <w:lang w:val="en"/>
            <w14:ligatures w14:val="none"/>
          </w:rPr>
          <w:t xml:space="preserve">Основные команды NVDA</w:t>
        </w:r>
      </w:hyperlink>
    </w:p>
    <w:p w:rsidRPr="00185916" w:rsidR="00185916" w:rsidP="00185916" w:rsidRDefault="00185916" w14:paraId="294E0711" w14:textId="77777777">
      <w:pPr>
        <w:pStyle w:val="Heading2"/>
        <w:rPr>
          <w:rFonts w:eastAsia="Times New Roman"/>
          <w:kern w:val="0"/>
          <w:sz w:val="34"/>
          <w:szCs w:val="34"/>
          <w:lang w:val="en"/>
          <w14:ligatures w14:val="none"/>
        </w:rPr>
      </w:pPr>
      <w:bookmarkStart w:name="bookmark=id.xdwou34jpn7n" w:colFirst="0" w:colLast="0" w:id="238"/>
      <w:bookmarkStart w:name="_heading=h.z59gmz8dvr8t" w:colFirst="0" w:colLast="0" w:id="239"/>
      <w:bookmarkStart w:name="_Toc219371961" w:id="240"/>
      <w:bookmarkEnd w:id="238"/>
      <w:bookmarkEnd w:id="239"/>
      <w:r w:rsidRPr="00185916">
        <w:rPr>
          <w:rFonts w:eastAsia="Times New Roman"/>
          <w:kern w:val="0"/>
          <w:sz w:val="34"/>
          <w:szCs w:val="34"/>
          <w:lang w:val="en"/>
          <w14:ligatures w14:val="none"/>
        </w:rPr>
        <w:t xml:space="preserve">Навигация по NVDA с помощью Dot Pad 320</w:t>
      </w:r>
      <w:bookmarkEnd w:id="240"/>
    </w:p>
    <w:p w:rsidRPr="00185916" w:rsidR="00185916" w:rsidP="00185916" w:rsidRDefault="00185916" w14:paraId="3171E5B4" w14:textId="77777777">
      <w:pPr>
        <w:pBdr>
          <w:top w:val="nil"/>
          <w:left w:val="nil"/>
          <w:bottom w:val="nil"/>
          <w:right w:val="nil"/>
          <w:between w:val="nil"/>
        </w:pBdr>
        <w:wordWrap/>
        <w:autoSpaceDE/>
        <w:autoSpaceDN/>
        <w:spacing w:before="81" w:after="0" w:line="276" w:lineRule="auto"/>
        <w:ind w:start="119"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NVDA использует два типа курсоров: системный </w:t>
      </w:r>
      <w:r w:rsidRPr="00185916">
        <w:rPr>
          <w:rFonts w:ascii="Times New Roman" w:hAnsi="Times New Roman" w:eastAsia="Times New Roman" w:cs="Times New Roman"/>
          <w:color w:val="000000"/>
          <w:kern w:val="0"/>
          <w:szCs w:val="22"/>
          <w:lang w:val="en"/>
          <w14:ligatures w14:val="none"/>
        </w:rPr>
        <w:t xml:space="preserve">фокус </w:t>
      </w:r>
      <w:r w:rsidRPr="00185916">
        <w:rPr>
          <w:rFonts w:ascii="Times New Roman" w:hAnsi="Times New Roman" w:eastAsia="Times New Roman" w:cs="Times New Roman"/>
          <w:color w:val="000000"/>
          <w:kern w:val="0"/>
          <w:szCs w:val="22"/>
          <w:lang w:val="en"/>
          <w14:ligatures w14:val="none"/>
        </w:rPr>
        <w:t xml:space="preserve">и объект навигатора. Dot Pad 320 имеет две области отображения — многострочную и однострочную — и с помощью драйвера NVDA Dot Pad 320 каждый курсор может быть соответствующим образом использован в этих отдельных областях отображения. Однострочный брайлевский дисплей соответствует системному фокусу, а многострочная область — </w:t>
      </w:r>
      <w:r w:rsidRPr="00185916">
        <w:rPr>
          <w:rFonts w:ascii="Times New Roman" w:hAnsi="Times New Roman" w:eastAsia="Times New Roman" w:cs="Times New Roman"/>
          <w:color w:val="000000"/>
          <w:kern w:val="0"/>
          <w:szCs w:val="22"/>
          <w:lang w:val="en"/>
          <w14:ligatures w14:val="none"/>
        </w:rPr>
        <w:t xml:space="preserve">объекту</w:t>
      </w:r>
      <w:r w:rsidRPr="00185916">
        <w:rPr>
          <w:rFonts w:ascii="Times New Roman" w:hAnsi="Times New Roman" w:eastAsia="Times New Roman" w:cs="Times New Roman"/>
          <w:color w:val="000000"/>
          <w:kern w:val="0"/>
          <w:szCs w:val="22"/>
          <w:lang w:val="en"/>
          <w14:ligatures w14:val="none"/>
        </w:rPr>
        <w:t xml:space="preserve"> навигатора</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 Пользователи могут эффективно управлять обоими курсорами одновременно, что обеспечивает легкий доступ к информации и эффективный, новый опыт доступа к информации.</w:t>
      </w:r>
    </w:p>
    <w:p w:rsidRPr="00185916" w:rsidR="00185916" w:rsidP="00185916" w:rsidRDefault="00185916" w14:paraId="7985EBA6" w14:textId="77777777">
      <w:pPr>
        <w:pStyle w:val="Heading3"/>
        <w:rPr>
          <w:rFonts w:eastAsia="Times New Roman"/>
          <w:kern w:val="0"/>
          <w14:ligatures w14:val="none"/>
        </w:rPr>
      </w:pPr>
      <w:bookmarkStart w:name="bookmark=id.4d84zhsk5znu" w:colFirst="0" w:colLast="0" w:id="241"/>
      <w:bookmarkStart w:name="_heading=h.uc3t54ljwtes" w:colFirst="0" w:colLast="0" w:id="242"/>
      <w:bookmarkStart w:name="_Toc219371962" w:id="243"/>
      <w:bookmarkEnd w:id="241"/>
      <w:bookmarkEnd w:id="242"/>
      <w:r w:rsidRPr="00185916">
        <w:rPr>
          <w:rFonts w:eastAsia="Times New Roman"/>
          <w:kern w:val="0"/>
          <w14:ligatures w14:val="none"/>
        </w:rPr>
        <w:t xml:space="preserve">Навигация по фокусу системы с помощью Dot Pad 320</w:t>
      </w:r>
      <w:bookmarkEnd w:id="243"/>
    </w:p>
    <w:p w:rsidRPr="00185916" w:rsidR="00185916" w:rsidP="00185916" w:rsidRDefault="00185916" w14:paraId="21AE4787" w14:textId="77777777">
      <w:pPr>
        <w:pBdr>
          <w:top w:val="nil"/>
          <w:left w:val="nil"/>
          <w:bottom w:val="nil"/>
          <w:right w:val="nil"/>
          <w:between w:val="nil"/>
        </w:pBdr>
        <w:wordWrap/>
        <w:autoSpaceDE/>
        <w:autoSpaceDN/>
        <w:spacing w:before="127" w:after="0" w:line="276" w:lineRule="auto"/>
        <w:ind w:start="120" w:end="128"/>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Фокус системы в NVDA относится к курсору по умолчанию в Windows, который можно перемещать с помощью клавиш со стрелками на клавиатуре или клавиши Tab. Этот фокус позволяет взаимодействовать с клавишей пробела или клавишей Enter и охватывает все элементы экрана, на которые можно навести фокус с помощью клавиши Tab. Например, пользователи могут перемещаться между элементами управления, нажимая клавишу Tab и Shift + Tab. А также перейти к панели меню с помощью клавиши Alt, а затем использовать клавиши со стрелками для перемещения по меню.</w:t>
      </w:r>
    </w:p>
    <w:p w:rsidRPr="00185916" w:rsidR="00185916" w:rsidP="00185916" w:rsidRDefault="00185916" w14:paraId="35FAC236" w14:textId="77777777">
      <w:pPr>
        <w:pBdr>
          <w:top w:val="nil"/>
          <w:left w:val="nil"/>
          <w:bottom w:val="nil"/>
          <w:right w:val="nil"/>
          <w:between w:val="nil"/>
        </w:pBdr>
        <w:wordWrap/>
        <w:autoSpaceDE/>
        <w:autoSpaceDN/>
        <w:spacing w:before="280" w:after="0" w:line="276"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NVDA озвучивает изменения при </w:t>
      </w:r>
      <w:r w:rsidRPr="00185916">
        <w:rPr>
          <w:rFonts w:ascii="Times New Roman" w:hAnsi="Times New Roman" w:eastAsia="Times New Roman" w:cs="Times New Roman"/>
          <w:color w:val="000000"/>
          <w:kern w:val="0"/>
          <w:szCs w:val="22"/>
          <w:lang w:val="en"/>
          <w14:ligatures w14:val="none"/>
        </w:rPr>
        <w:t xml:space="preserve">смене </w:t>
      </w:r>
      <w:r w:rsidRPr="00185916">
        <w:rPr>
          <w:rFonts w:ascii="Times New Roman" w:hAnsi="Times New Roman" w:eastAsia="Times New Roman" w:cs="Times New Roman"/>
          <w:color w:val="000000"/>
          <w:kern w:val="0"/>
          <w:szCs w:val="22"/>
          <w:lang w:val="en"/>
          <w14:ligatures w14:val="none"/>
        </w:rPr>
        <w:t xml:space="preserve">системного </w:t>
      </w:r>
      <w:r w:rsidRPr="00185916">
        <w:rPr>
          <w:rFonts w:ascii="Times New Roman" w:hAnsi="Times New Roman" w:eastAsia="Times New Roman" w:cs="Times New Roman"/>
          <w:color w:val="000000"/>
          <w:kern w:val="0"/>
          <w:szCs w:val="22"/>
          <w:lang w:val="en"/>
          <w14:ligatures w14:val="none"/>
        </w:rPr>
        <w:t xml:space="preserve">фокуса</w:t>
      </w:r>
      <w:r w:rsidRPr="00185916">
        <w:rPr>
          <w:rFonts w:ascii="Times New Roman" w:hAnsi="Times New Roman" w:eastAsia="Times New Roman" w:cs="Times New Roman"/>
          <w:color w:val="000000"/>
          <w:kern w:val="0"/>
          <w:szCs w:val="22"/>
          <w:lang w:val="en"/>
          <w14:ligatures w14:val="none"/>
        </w:rPr>
        <w:t xml:space="preserve">. Если драйвер NVDA Dot Pad 320 установлен и работает правильно, содержимое системного фокуса одновременно отображается шрифтом Брайля на однострочном дисплее Dot Pad 320.</w:t>
      </w:r>
    </w:p>
    <w:p w:rsidRPr="00185916" w:rsidR="00185916" w:rsidP="00185916" w:rsidRDefault="00185916" w14:paraId="6FF965FC" w14:textId="77777777">
      <w:pPr>
        <w:pBdr>
          <w:top w:val="nil"/>
          <w:left w:val="nil"/>
          <w:bottom w:val="nil"/>
          <w:right w:val="nil"/>
          <w:between w:val="nil"/>
        </w:pBdr>
        <w:wordWrap/>
        <w:autoSpaceDE/>
        <w:autoSpaceDN/>
        <w:spacing w:before="280" w:after="0"/>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Некоторые полезные команды для навигации с помощью системного фокуса NVDA включают:</w:t>
      </w:r>
    </w:p>
    <w:p w:rsidRPr="00185916" w:rsidR="00185916" w:rsidP="00185916" w:rsidRDefault="00185916" w14:paraId="4DCA629E"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Таблица 1. Полезные команды для навигации с помощью системного фокуса NVDA</w:t>
      </w:r>
    </w:p>
    <w:tbl>
      <w:tblPr>
        <w:tblW w:w="9018"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980"/>
        <w:gridCol w:w="1277"/>
        <w:gridCol w:w="1558"/>
        <w:gridCol w:w="4203"/>
      </w:tblGrid>
      <w:tr w:rsidRPr="00185916" w:rsidR="00185916" w:rsidTr="00D34A46" w14:paraId="3FFF82A3" w14:textId="77777777">
        <w:trPr>
          <w:trHeight w:val="285"/>
        </w:trPr>
        <w:tc>
          <w:tcPr>
            <w:tcW w:w="1980" w:type="dxa"/>
            <w:vAlign w:val="center"/>
          </w:tcPr>
          <w:p w:rsidRPr="00185916" w:rsidR="00185916" w:rsidP="00185916" w:rsidRDefault="00185916" w14:paraId="68361ACB" w14:textId="77777777">
            <w:pPr>
              <w:pBdr>
                <w:top w:val="nil"/>
                <w:left w:val="nil"/>
                <w:bottom w:val="nil"/>
                <w:right w:val="nil"/>
                <w:between w:val="nil"/>
              </w:pBdr>
              <w:wordWrap/>
              <w:autoSpaceDE/>
              <w:autoSpaceDN/>
              <w:spacing w:before="38" w:after="0"/>
              <w:ind w:start="7"/>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Название</w:t>
            </w:r>
          </w:p>
        </w:tc>
        <w:tc>
          <w:tcPr>
            <w:tcW w:w="1277" w:type="dxa"/>
            <w:vAlign w:val="center"/>
          </w:tcPr>
          <w:p w:rsidRPr="00185916" w:rsidR="00185916" w:rsidP="00185916" w:rsidRDefault="00185916" w14:paraId="7EAEBDF3" w14:textId="77777777">
            <w:pPr>
              <w:pBdr>
                <w:top w:val="nil"/>
                <w:left w:val="nil"/>
                <w:bottom w:val="nil"/>
                <w:right w:val="nil"/>
                <w:between w:val="nil"/>
              </w:pBdr>
              <w:wordWrap/>
              <w:autoSpaceDE/>
              <w:autoSpaceDN/>
              <w:spacing w:before="38" w:after="0"/>
              <w:ind w:start="16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Клавиша рабочего стола</w:t>
            </w:r>
          </w:p>
        </w:tc>
        <w:tc>
          <w:tcPr>
            <w:tcW w:w="1558" w:type="dxa"/>
            <w:vAlign w:val="center"/>
          </w:tcPr>
          <w:p w:rsidRPr="00185916" w:rsidR="00185916" w:rsidP="00185916" w:rsidRDefault="00185916" w14:paraId="10BA1C2D" w14:textId="77777777">
            <w:pPr>
              <w:pBdr>
                <w:top w:val="nil"/>
                <w:left w:val="nil"/>
                <w:bottom w:val="nil"/>
                <w:right w:val="nil"/>
                <w:between w:val="nil"/>
              </w:pBdr>
              <w:wordWrap/>
              <w:autoSpaceDE/>
              <w:autoSpaceDN/>
              <w:spacing w:before="38" w:after="0"/>
              <w:ind w:start="35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Клавиша ноутбука</w:t>
            </w:r>
          </w:p>
        </w:tc>
        <w:tc>
          <w:tcPr>
            <w:tcW w:w="4203" w:type="dxa"/>
            <w:vAlign w:val="center"/>
          </w:tcPr>
          <w:p w:rsidRPr="00185916" w:rsidR="00185916" w:rsidP="00185916" w:rsidRDefault="00185916" w14:paraId="4ED7986E" w14:textId="77777777">
            <w:pPr>
              <w:pBdr>
                <w:top w:val="nil"/>
                <w:left w:val="nil"/>
                <w:bottom w:val="nil"/>
                <w:right w:val="nil"/>
                <w:between w:val="nil"/>
              </w:pBdr>
              <w:wordWrap/>
              <w:autoSpaceDE/>
              <w:autoSpaceDN/>
              <w:spacing w:before="38" w:after="0"/>
              <w:ind w:start="6"/>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Описание</w:t>
            </w:r>
          </w:p>
        </w:tc>
      </w:tr>
      <w:tr w:rsidRPr="00185916" w:rsidR="00185916" w:rsidTr="00D34A46" w14:paraId="736B9A40" w14:textId="77777777">
        <w:trPr>
          <w:trHeight w:val="712"/>
        </w:trPr>
        <w:tc>
          <w:tcPr>
            <w:tcW w:w="1980" w:type="dxa"/>
            <w:vAlign w:val="center"/>
          </w:tcPr>
          <w:p w:rsidRPr="00185916" w:rsidR="00185916" w:rsidP="00185916" w:rsidRDefault="00185916" w14:paraId="4843766A"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Сообщить о фокусе</w:t>
            </w:r>
          </w:p>
        </w:tc>
        <w:tc>
          <w:tcPr>
            <w:tcW w:w="1277" w:type="dxa"/>
            <w:vAlign w:val="center"/>
          </w:tcPr>
          <w:p w:rsidRPr="00185916" w:rsidR="00185916" w:rsidP="00185916" w:rsidRDefault="00185916" w14:paraId="5F229A1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NVDA+tab</w:t>
            </w:r>
          </w:p>
        </w:tc>
        <w:tc>
          <w:tcPr>
            <w:tcW w:w="1558" w:type="dxa"/>
            <w:vAlign w:val="center"/>
          </w:tcPr>
          <w:p w:rsidRPr="00185916" w:rsidR="00185916" w:rsidP="00185916" w:rsidRDefault="00185916" w14:paraId="4D7F7A64"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NVDA+tab</w:t>
            </w:r>
          </w:p>
        </w:tc>
        <w:tc>
          <w:tcPr>
            <w:tcW w:w="4203" w:type="dxa"/>
            <w:vAlign w:val="center"/>
          </w:tcPr>
          <w:p w:rsidRPr="00185916" w:rsidR="00185916" w:rsidP="00185916" w:rsidRDefault="00185916" w14:paraId="2E873415"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Сообщает о текущем элементе управления, который находится в фокусе. Двойное нажатие продиктует информацию. Тройное нажатие</w:t>
            </w:r>
          </w:p>
          <w:p w:rsidRPr="00185916" w:rsidR="00185916" w:rsidP="00185916" w:rsidRDefault="00185916" w14:paraId="13E5D6BC"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 прочитает ее с помощью описания символов.</w:t>
            </w:r>
          </w:p>
        </w:tc>
      </w:tr>
      <w:tr w:rsidRPr="00185916" w:rsidR="00185916" w:rsidTr="00D34A46" w14:paraId="4DA6DD20" w14:textId="77777777">
        <w:trPr>
          <w:trHeight w:val="714"/>
        </w:trPr>
        <w:tc>
          <w:tcPr>
            <w:tcW w:w="1980" w:type="dxa"/>
            <w:vAlign w:val="center"/>
          </w:tcPr>
          <w:p w:rsidRPr="00185916" w:rsidR="00185916" w:rsidP="00185916" w:rsidRDefault="00185916" w14:paraId="02096CA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Заголовок окна</w:t>
            </w:r>
          </w:p>
        </w:tc>
        <w:tc>
          <w:tcPr>
            <w:tcW w:w="1277" w:type="dxa"/>
            <w:vAlign w:val="center"/>
          </w:tcPr>
          <w:p w:rsidRPr="00185916" w:rsidR="00185916" w:rsidP="00185916" w:rsidRDefault="00185916" w14:paraId="3E9B2A8D"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w:t>
            </w:r>
          </w:p>
        </w:tc>
        <w:tc>
          <w:tcPr>
            <w:tcW w:w="1558" w:type="dxa"/>
            <w:vAlign w:val="center"/>
          </w:tcPr>
          <w:p w:rsidRPr="00185916" w:rsidR="00185916" w:rsidP="00185916" w:rsidRDefault="00185916" w14:paraId="61BC26C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w:t>
            </w:r>
          </w:p>
        </w:tc>
        <w:tc>
          <w:tcPr>
            <w:tcW w:w="4203" w:type="dxa"/>
            <w:vAlign w:val="center"/>
          </w:tcPr>
          <w:p w:rsidRPr="00185916" w:rsidR="00185916" w:rsidP="00185916" w:rsidRDefault="00185916" w14:paraId="0A29BDE7"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Сообщает название текущего активного окна.</w:t>
            </w:r>
          </w:p>
          <w:p w:rsidRPr="00185916" w:rsidR="00185916" w:rsidP="00185916" w:rsidRDefault="00185916" w14:paraId="7E66ED34" w14:textId="77777777">
            <w:pPr>
              <w:pBdr>
                <w:top w:val="nil"/>
                <w:left w:val="nil"/>
                <w:bottom w:val="nil"/>
                <w:right w:val="nil"/>
                <w:between w:val="nil"/>
              </w:pBdr>
              <w:wordWrap/>
              <w:autoSpaceDE/>
              <w:autoSpaceDN/>
              <w:spacing w:before="7" w:after="0"/>
              <w:ind w:start="107" w:end="17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Двойное нажатие произнесет информацию. Тройное нажатие скопирует ее в буфер обмена.</w:t>
            </w:r>
          </w:p>
        </w:tc>
      </w:tr>
      <w:tr w:rsidRPr="00185916" w:rsidR="00185916" w:rsidTr="00D34A46" w14:paraId="30CA1FAA" w14:textId="77777777">
        <w:trPr>
          <w:trHeight w:val="714"/>
        </w:trPr>
        <w:tc>
          <w:tcPr>
            <w:tcW w:w="1980" w:type="dxa"/>
            <w:vAlign w:val="center"/>
          </w:tcPr>
          <w:p w:rsidRPr="00185916" w:rsidR="00185916" w:rsidP="00185916" w:rsidRDefault="00185916" w14:paraId="157DEA92"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Прочитать окно</w:t>
            </w:r>
          </w:p>
        </w:tc>
        <w:tc>
          <w:tcPr>
            <w:tcW w:w="1277" w:type="dxa"/>
            <w:vAlign w:val="center"/>
          </w:tcPr>
          <w:p w:rsidRPr="00185916" w:rsidR="00185916" w:rsidP="00185916" w:rsidRDefault="00185916" w14:paraId="1A9CA3A1"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NVDA+b</w:t>
            </w:r>
          </w:p>
        </w:tc>
        <w:tc>
          <w:tcPr>
            <w:tcW w:w="1558" w:type="dxa"/>
            <w:vAlign w:val="center"/>
          </w:tcPr>
          <w:p w:rsidRPr="00185916" w:rsidR="00185916" w:rsidP="00185916" w:rsidRDefault="00185916" w14:paraId="063E20FF"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NVDA+b</w:t>
            </w:r>
          </w:p>
        </w:tc>
        <w:tc>
          <w:tcPr>
            <w:tcW w:w="4203" w:type="dxa"/>
            <w:vAlign w:val="center"/>
          </w:tcPr>
          <w:p w:rsidRPr="00185916" w:rsidR="00185916" w:rsidP="00185916" w:rsidRDefault="00185916" w14:paraId="18849162"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Считывает все содержимое текущего окна (полезно для диалоговых окон).</w:t>
            </w:r>
          </w:p>
        </w:tc>
      </w:tr>
      <w:tr w:rsidRPr="00185916" w:rsidR="00185916" w:rsidTr="00D34A46" w14:paraId="67DEFA53" w14:textId="77777777">
        <w:trPr>
          <w:trHeight w:val="714"/>
        </w:trPr>
        <w:tc>
          <w:tcPr>
            <w:tcW w:w="1980" w:type="dxa"/>
            <w:vAlign w:val="center"/>
          </w:tcPr>
          <w:p w:rsidRPr="00185916" w:rsidR="00185916" w:rsidP="00185916" w:rsidRDefault="00185916" w14:paraId="552D8609"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Чтение строки состояния</w:t>
            </w:r>
          </w:p>
        </w:tc>
        <w:tc>
          <w:tcPr>
            <w:tcW w:w="1277" w:type="dxa"/>
            <w:vAlign w:val="center"/>
          </w:tcPr>
          <w:p w:rsidRPr="00185916" w:rsidR="00185916" w:rsidP="00185916" w:rsidRDefault="00185916" w14:paraId="4E7BF9D6"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NVDA+end</w:t>
            </w:r>
          </w:p>
        </w:tc>
        <w:tc>
          <w:tcPr>
            <w:tcW w:w="1558" w:type="dxa"/>
            <w:vAlign w:val="center"/>
          </w:tcPr>
          <w:p w:rsidRPr="00185916" w:rsidR="00185916" w:rsidP="00185916" w:rsidRDefault="00185916" w14:paraId="052C562C"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NVDA+shift+end</w:t>
            </w:r>
          </w:p>
        </w:tc>
        <w:tc>
          <w:tcPr>
            <w:tcW w:w="4203" w:type="dxa"/>
            <w:vAlign w:val="center"/>
          </w:tcPr>
          <w:p w:rsidRPr="00185916" w:rsidR="00185916" w:rsidP="00185916" w:rsidRDefault="00185916" w14:paraId="10F277C8"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Сообщает о наличии строки состояния, если NVDA ее обнаружит. Двойное нажатие прочитает информацию по буквам. Тройное нажатие</w:t>
            </w:r>
          </w:p>
          <w:p w:rsidRPr="00185916" w:rsidR="00185916" w:rsidP="00185916" w:rsidRDefault="00185916" w14:paraId="40E9E40F"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скопирует ее в буфер обмена</w:t>
            </w:r>
          </w:p>
        </w:tc>
      </w:tr>
    </w:tbl>
    <w:p w:rsidRPr="00185916" w:rsidR="00185916" w:rsidP="00185916" w:rsidRDefault="00185916" w14:paraId="70362B0D" w14:textId="77777777">
      <w:pPr>
        <w:pStyle w:val="Heading3"/>
        <w:rPr>
          <w:rFonts w:eastAsia="Times New Roman"/>
          <w:kern w:val="0"/>
          <w14:ligatures w14:val="none"/>
        </w:rPr>
      </w:pPr>
      <w:bookmarkStart w:name="_heading=h.5fzqu2kvyd8b" w:colFirst="0" w:colLast="0" w:id="244"/>
      <w:bookmarkStart w:name="_Toc219371963" w:id="245"/>
      <w:bookmarkEnd w:id="244"/>
      <w:r w:rsidRPr="00185916">
        <w:rPr>
          <w:rFonts w:eastAsia="Times New Roman"/>
          <w:kern w:val="0"/>
          <w14:ligatures w14:val="none"/>
        </w:rPr>
        <w:t xml:space="preserve">Навигация по системному курсору с помощью Dot Pad 320</w:t>
      </w:r>
      <w:bookmarkEnd w:id="245"/>
    </w:p>
    <w:p w:rsidRPr="00185916" w:rsidR="00185916" w:rsidP="00185916" w:rsidRDefault="00185916" w14:paraId="691E76F3" w14:textId="77777777">
      <w:pPr>
        <w:pBdr>
          <w:top w:val="nil"/>
          <w:left w:val="nil"/>
          <w:bottom w:val="nil"/>
          <w:right w:val="nil"/>
          <w:between w:val="nil"/>
        </w:pBdr>
        <w:wordWrap/>
        <w:autoSpaceDE/>
        <w:autoSpaceDN/>
        <w:spacing w:before="159"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Как и другие программы чтения с экрана, NVDA использует системный курсор в редактируемых текстовых областях или виртуальных курсорах, включая те, что используются в веб-браузерах. Системный курсор — это метод навигации по тексту в редактируемой текстовой области или виртуальном курсоре. Пользователи могут перемещаться по одному символу, по одному слову или по одной строке, используя эту навигацию. Если не настроено иное, при перемещении системного курсора NVDA курсор Брайля в однострочных и многострочных областях Dot Pad синхронизируется и перемещается соответствующим образом.</w:t>
      </w:r>
    </w:p>
    <w:p w:rsidRPr="00185916" w:rsidR="00185916" w:rsidP="00185916" w:rsidRDefault="00185916" w14:paraId="50C63167" w14:textId="77777777">
      <w:pPr>
        <w:pBdr>
          <w:top w:val="nil"/>
          <w:left w:val="nil"/>
          <w:bottom w:val="nil"/>
          <w:right w:val="nil"/>
          <w:between w:val="nil"/>
        </w:pBdr>
        <w:wordWrap/>
        <w:autoSpaceDE/>
        <w:autoSpaceDN/>
        <w:spacing w:before="280" w:after="0" w:line="276" w:lineRule="auto"/>
        <w:ind w:start="119" w:end="122"/>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Команды для перемещения системного курсора используют стандартную навигацию с помощью клавиш со стрелками Windows. Чтобы перемещаться по разным текстовым областям независимо с помощью системного курсора и курсора просмотра NVDA, нажмите NVDA + 6, чтобы отключить «Следовать за системным курсором». При отключении этой настройки перемещение системного курсора с помощью клавиш со стрелками не приводит к перемещению курсора просмотра, поэтому курсор Брайля в многострочной области Dot Pad не перемещается.</w:t>
      </w:r>
    </w:p>
    <w:p w:rsidRPr="00185916" w:rsidR="00185916" w:rsidP="00185916" w:rsidRDefault="00185916" w14:paraId="5E621030" w14:textId="77777777">
      <w:pPr>
        <w:pBdr>
          <w:top w:val="nil"/>
          <w:left w:val="nil"/>
          <w:bottom w:val="nil"/>
          <w:right w:val="nil"/>
          <w:between w:val="nil"/>
        </w:pBdr>
        <w:wordWrap/>
        <w:autoSpaceDE/>
        <w:autoSpaceDN/>
        <w:spacing w:before="161" w:after="0"/>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Для получения более подробной информации см. раздел </w:t>
      </w:r>
      <w:hyperlink w:anchor="ReviewCursorFollowCaret" r:id="rId84">
        <w:r w:rsidRPr="00185916">
          <w:rPr>
            <w:rFonts w:ascii="Times New Roman" w:hAnsi="Times New Roman" w:eastAsia="Times New Roman" w:cs="Times New Roman"/>
            <w:color w:val="0000FF"/>
            <w:kern w:val="0"/>
            <w:szCs w:val="22"/>
            <w:u w:val="single"/>
            <w:lang w:val="en"/>
            <w14:ligatures w14:val="none"/>
          </w:rPr>
          <w:t xml:space="preserve">&lt;12.1.12.2. Следовать за системным курсором&gt;</w:t>
        </w:r>
      </w:hyperlink>
      <w:r w:rsidRPr="00185916">
        <w:rPr>
          <w:rFonts w:ascii="Times New Roman" w:hAnsi="Times New Roman" w:eastAsia="Times New Roman" w:cs="Times New Roman"/>
          <w:color w:val="000000"/>
          <w:kern w:val="0"/>
          <w:szCs w:val="22"/>
          <w:lang w:val="en"/>
          <w14:ligatures w14:val="none"/>
        </w:rPr>
        <w:t xml:space="preserve"> в официальном </w:t>
      </w:r>
      <w:r w:rsidRPr="00185916">
        <w:rPr>
          <w:rFonts w:ascii="Times New Roman" w:hAnsi="Times New Roman" w:eastAsia="Times New Roman" w:cs="Times New Roman"/>
          <w:color w:val="000000"/>
          <w:kern w:val="0"/>
          <w:szCs w:val="22"/>
          <w:lang w:val="en"/>
          <w14:ligatures w14:val="none"/>
        </w:rPr>
        <w:t xml:space="preserve">руководстве</w:t>
      </w:r>
      <w:r w:rsidRPr="00185916">
        <w:rPr>
          <w:rFonts w:ascii="Times New Roman" w:hAnsi="Times New Roman" w:eastAsia="Times New Roman" w:cs="Times New Roman"/>
          <w:color w:val="000000"/>
          <w:kern w:val="0"/>
          <w:szCs w:val="22"/>
          <w:lang w:val="en"/>
          <w14:ligatures w14:val="none"/>
        </w:rPr>
        <w:t xml:space="preserve"> пользователя NVDA </w:t>
      </w:r>
      <w:r w:rsidRPr="00185916">
        <w:rPr>
          <w:rFonts w:ascii="Times New Roman" w:hAnsi="Times New Roman" w:eastAsia="Times New Roman" w:cs="Times New Roman"/>
          <w:color w:val="000000"/>
          <w:kern w:val="0"/>
          <w:szCs w:val="22"/>
          <w:lang w:val="en"/>
          <w14:ligatures w14:val="none"/>
        </w:rPr>
        <w:t xml:space="preserve">«</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w:t>
      </w:r>
    </w:p>
    <w:p w:rsidRPr="00185916" w:rsidR="00185916" w:rsidP="00185916" w:rsidRDefault="00185916" w14:paraId="7313DE1F" w14:textId="77777777">
      <w:pPr>
        <w:pStyle w:val="Heading3"/>
        <w:rPr>
          <w:rFonts w:eastAsia="Times New Roman"/>
          <w:kern w:val="0"/>
          <w14:ligatures w14:val="none"/>
        </w:rPr>
      </w:pPr>
      <w:bookmarkStart w:name="bookmark=id.idjl1pd3xwaz" w:colFirst="0" w:colLast="0" w:id="246"/>
      <w:bookmarkStart w:name="_heading=h.ovf4g7kswni7" w:colFirst="0" w:colLast="0" w:id="247"/>
      <w:bookmarkStart w:name="_Toc219371964" w:id="248"/>
      <w:bookmarkEnd w:id="246"/>
      <w:bookmarkEnd w:id="247"/>
      <w:r w:rsidRPr="00185916">
        <w:rPr>
          <w:rFonts w:eastAsia="Times New Roman"/>
          <w:kern w:val="0"/>
          <w14:ligatures w14:val="none"/>
        </w:rPr>
        <w:t xml:space="preserve">Навигация по объекту Navigator с помощью Dot Pad 320</w:t>
      </w:r>
      <w:bookmarkEnd w:id="248"/>
    </w:p>
    <w:p w:rsidRPr="00185916" w:rsidR="00185916" w:rsidP="00185916" w:rsidRDefault="00185916" w14:paraId="5C3D3F8D" w14:textId="77777777">
      <w:pPr>
        <w:pBdr>
          <w:top w:val="nil"/>
          <w:left w:val="nil"/>
          <w:bottom w:val="nil"/>
          <w:right w:val="nil"/>
          <w:between w:val="nil"/>
        </w:pBdr>
        <w:wordWrap/>
        <w:autoSpaceDE/>
        <w:autoSpaceDN/>
        <w:spacing w:before="125" w:after="0" w:line="276" w:lineRule="auto"/>
        <w:ind w:start="120" w:end="146"/>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Обычно при использовании экранных считывающих устройств, таких как NVDA, навигация осуществляется с помощью системного фокуса и системного курсора. Однако для иерархической навигации по экрану или в особых случаях, таких как сенсорные дисплеи, используется объект навигатора NVDA. При навигации по экрану с помощью объекта навигатора содержимое, считываемое NVDA из этого объекта, отображается шрифтом Брайля на многострочном дисплее Dot Pad 320. Кроме того, курсор просмотра NVDA, связанный с объектом навигатора, также отображается на многострочном дисплее Dot Pad 320.</w:t>
      </w:r>
    </w:p>
    <w:p w:rsidRPr="00185916" w:rsidR="00185916" w:rsidP="00185916" w:rsidRDefault="00185916" w14:paraId="34BBDA77" w14:textId="77777777">
      <w:pPr>
        <w:pBdr>
          <w:top w:val="nil"/>
          <w:left w:val="nil"/>
          <w:bottom w:val="nil"/>
          <w:right w:val="nil"/>
          <w:between w:val="nil"/>
        </w:pBdr>
        <w:wordWrap/>
        <w:autoSpaceDE/>
        <w:autoSpaceDN/>
        <w:spacing w:before="160" w:after="0" w:line="276" w:lineRule="auto"/>
        <w:ind w:start="119"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Подробную информацию об объекте навигатора и курсоре просмотра, включая горячие клавиши, см. в следующих разделах руководства пользователя NVDA:</w:t>
      </w:r>
    </w:p>
    <w:p w:rsidRPr="00185916" w:rsidR="00185916" w:rsidRDefault="00185916" w14:paraId="25B8E3B2" w14:textId="77777777">
      <w:pPr>
        <w:numPr>
          <w:ilvl w:val="0"/>
          <w:numId w:val="62"/>
        </w:numPr>
        <w:pBdr>
          <w:top w:val="nil"/>
          <w:left w:val="nil"/>
          <w:bottom w:val="nil"/>
          <w:right w:val="nil"/>
          <w:between w:val="nil"/>
        </w:pBdr>
        <w:tabs>
          <w:tab w:val="left" w:pos="839"/>
        </w:tabs>
        <w:wordWrap/>
        <w:autoSpaceDE/>
        <w:autoSpaceDN/>
        <w:spacing w:before="160" w:after="0"/>
        <w:ind w:start="839" w:hanging="359"/>
        <w:rPr>
          <w:rFonts w:ascii="Times New Roman" w:hAnsi="Times New Roman" w:eastAsia="Times New Roman" w:cs="Times New Roman"/>
          <w:kern w:val="0"/>
          <w:szCs w:val="22"/>
          <w:lang w:val="en"/>
          <w14:ligatures w14:val="none"/>
        </w:rPr>
      </w:pPr>
      <w:hyperlink w:anchor="ObjectNavigation" r:id="rId85">
        <w:r w:rsidRPr="00185916">
          <w:rPr>
            <w:rFonts w:ascii="Times New Roman" w:hAnsi="Times New Roman" w:eastAsia="Times New Roman" w:cs="Times New Roman"/>
            <w:color w:val="0000FF"/>
            <w:kern w:val="0"/>
            <w:szCs w:val="22"/>
            <w:u w:val="single"/>
            <w:lang w:val="en"/>
            <w14:ligatures w14:val="none"/>
          </w:rPr>
          <w:t xml:space="preserve">5.4 Навигация по объектам</w:t>
        </w:r>
      </w:hyperlink>
    </w:p>
    <w:p w:rsidRPr="00185916" w:rsidR="00185916" w:rsidRDefault="00185916" w14:paraId="4103DCAF" w14:textId="77777777">
      <w:pPr>
        <w:numPr>
          <w:ilvl w:val="0"/>
          <w:numId w:val="62"/>
        </w:numPr>
        <w:pBdr>
          <w:top w:val="nil"/>
          <w:left w:val="nil"/>
          <w:bottom w:val="nil"/>
          <w:right w:val="nil"/>
          <w:between w:val="nil"/>
        </w:pBdr>
        <w:tabs>
          <w:tab w:val="left" w:pos="839"/>
        </w:tabs>
        <w:wordWrap/>
        <w:autoSpaceDE/>
        <w:autoSpaceDN/>
        <w:spacing w:before="198" w:after="0"/>
        <w:ind w:start="839" w:hanging="359"/>
        <w:rPr>
          <w:rFonts w:ascii="Times New Roman" w:hAnsi="Times New Roman" w:eastAsia="Times New Roman" w:cs="Times New Roman"/>
          <w:kern w:val="0"/>
          <w:szCs w:val="22"/>
          <w:lang w:val="en"/>
          <w14:ligatures w14:val="none"/>
        </w:rPr>
      </w:pPr>
      <w:hyperlink w:anchor="ReviewingText" r:id="rId86">
        <w:r w:rsidRPr="00185916">
          <w:rPr>
            <w:rFonts w:ascii="Times New Roman" w:hAnsi="Times New Roman" w:eastAsia="Times New Roman" w:cs="Times New Roman"/>
            <w:color w:val="0000FF"/>
            <w:kern w:val="0"/>
            <w:szCs w:val="22"/>
            <w:u w:val="single"/>
            <w:lang w:val="en"/>
            <w14:ligatures w14:val="none"/>
          </w:rPr>
          <w:t xml:space="preserve">5.5 Просмотр текста</w:t>
        </w:r>
      </w:hyperlink>
    </w:p>
    <w:p w:rsidRPr="00185916" w:rsidR="00185916" w:rsidRDefault="00185916" w14:paraId="4C36082E" w14:textId="77777777">
      <w:pPr>
        <w:numPr>
          <w:ilvl w:val="0"/>
          <w:numId w:val="62"/>
        </w:numPr>
        <w:pBdr>
          <w:top w:val="nil"/>
          <w:left w:val="nil"/>
          <w:bottom w:val="nil"/>
          <w:right w:val="nil"/>
          <w:between w:val="nil"/>
        </w:pBdr>
        <w:tabs>
          <w:tab w:val="left" w:pos="839"/>
        </w:tabs>
        <w:wordWrap/>
        <w:autoSpaceDE/>
        <w:autoSpaceDN/>
        <w:spacing w:before="199" w:after="0"/>
        <w:ind w:start="839" w:hanging="359"/>
        <w:rPr>
          <w:rFonts w:ascii="Times New Roman" w:hAnsi="Times New Roman" w:eastAsia="Times New Roman" w:cs="Times New Roman"/>
          <w:kern w:val="0"/>
          <w:szCs w:val="22"/>
          <w:lang w:val="en"/>
          <w14:ligatures w14:val="none"/>
        </w:rPr>
      </w:pPr>
      <w:hyperlink w:anchor="ReviewModes" r:id="rId87">
        <w:r w:rsidRPr="00185916">
          <w:rPr>
            <w:rFonts w:ascii="Times New Roman" w:hAnsi="Times New Roman" w:eastAsia="Times New Roman" w:cs="Times New Roman"/>
            <w:color w:val="0000FF"/>
            <w:kern w:val="0"/>
            <w:szCs w:val="22"/>
            <w:u w:val="single"/>
            <w:lang w:val="en"/>
            <w14:ligatures w14:val="none"/>
          </w:rPr>
          <w:t xml:space="preserve">5.6 Режим просмотра</w:t>
        </w:r>
      </w:hyperlink>
    </w:p>
    <w:p w:rsidRPr="00185916" w:rsidR="00185916" w:rsidP="00185916" w:rsidRDefault="00185916" w14:paraId="4FE4A80C" w14:textId="77777777">
      <w:pPr>
        <w:pBdr>
          <w:top w:val="nil"/>
          <w:left w:val="nil"/>
          <w:bottom w:val="nil"/>
          <w:right w:val="nil"/>
          <w:between w:val="nil"/>
        </w:pBdr>
        <w:wordWrap/>
        <w:autoSpaceDE/>
        <w:autoSpaceDN/>
        <w:spacing w:before="198" w:after="0" w:line="276" w:lineRule="auto"/>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Понимание объекта навигатора и курсора просмотра имеет решающее значение для использования функциональности двойного брайлевского дисплея, описанной в последующих разделах, поэтому очень важно ознакомиться с этими функциями.</w:t>
      </w:r>
    </w:p>
    <w:p w:rsidRPr="00185916" w:rsidR="00185916" w:rsidP="00185916" w:rsidRDefault="00185916" w14:paraId="120FBE50" w14:textId="77777777">
      <w:pPr>
        <w:pStyle w:val="Heading3"/>
        <w:rPr>
          <w:rFonts w:eastAsia="Times New Roman"/>
          <w:kern w:val="0"/>
          <w14:ligatures w14:val="none"/>
        </w:rPr>
      </w:pPr>
      <w:bookmarkStart w:name="bookmark=id.ga4it5hfndgn" w:colFirst="0" w:colLast="0" w:id="249"/>
      <w:bookmarkStart w:name="_heading=h.5ll7nq1s325h" w:colFirst="0" w:colLast="0" w:id="250"/>
      <w:bookmarkStart w:name="_Toc219371965" w:id="251"/>
      <w:bookmarkEnd w:id="249"/>
      <w:bookmarkEnd w:id="250"/>
      <w:r w:rsidRPr="00185916">
        <w:rPr>
          <w:rFonts w:eastAsia="Times New Roman"/>
          <w:kern w:val="0"/>
          <w14:ligatures w14:val="none"/>
        </w:rPr>
        <w:t xml:space="preserve">Навигация по NVDA с помощью кнопок Dot Pad 320</w:t>
      </w:r>
      <w:bookmarkEnd w:id="251"/>
    </w:p>
    <w:p w:rsidRPr="00185916" w:rsidR="00185916" w:rsidP="00185916" w:rsidRDefault="00185916" w14:paraId="0104B066" w14:textId="77777777">
      <w:pPr>
        <w:pBdr>
          <w:top w:val="nil"/>
          <w:left w:val="nil"/>
          <w:bottom w:val="nil"/>
          <w:right w:val="nil"/>
          <w:between w:val="nil"/>
        </w:pBdr>
        <w:wordWrap/>
        <w:autoSpaceDE/>
        <w:autoSpaceDN/>
        <w:spacing w:before="126" w:after="0" w:line="278"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Пользователи могут напрямую управлять NVDA и перемещаться по экрану с помощью кнопок Dot Pad. Это включает в себя многие функции, доступные на других брайлевских дисплеях, а также уникальные возможности Dot Pad 320, такие как прокрутка многострочного брайля и чтение данных диаграмм. Команды, которые можно использовать с помощью кнопок Dot Pad 320, приведены ниже:</w:t>
      </w:r>
    </w:p>
    <w:p w:rsidRPr="00185916" w:rsidR="00185916" w:rsidP="00185916" w:rsidRDefault="00185916" w14:paraId="2BEFE869"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Таблица 2 Использование кнопок Dot Pad 320</w:t>
      </w:r>
    </w:p>
    <w:tbl>
      <w:tblPr>
        <w:tblW w:w="9018"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2560"/>
        <w:gridCol w:w="1847"/>
        <w:gridCol w:w="4611"/>
      </w:tblGrid>
      <w:tr w:rsidRPr="00185916" w:rsidR="00185916" w:rsidTr="00D34A46" w14:paraId="4F095AB0" w14:textId="77777777">
        <w:trPr>
          <w:trHeight w:val="285"/>
        </w:trPr>
        <w:tc>
          <w:tcPr>
            <w:tcW w:w="2560" w:type="dxa"/>
            <w:vAlign w:val="center"/>
          </w:tcPr>
          <w:p w:rsidRPr="00185916" w:rsidR="00185916" w:rsidP="00185916" w:rsidRDefault="00185916" w14:paraId="2DB3D632" w14:textId="77777777">
            <w:pPr>
              <w:pBdr>
                <w:top w:val="nil"/>
                <w:left w:val="nil"/>
                <w:bottom w:val="nil"/>
                <w:right w:val="nil"/>
                <w:between w:val="nil"/>
              </w:pBdr>
              <w:wordWrap/>
              <w:autoSpaceDE/>
              <w:autoSpaceDN/>
              <w:spacing w:before="23" w:after="0"/>
              <w:ind w:start="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Название</w:t>
            </w:r>
          </w:p>
        </w:tc>
        <w:tc>
          <w:tcPr>
            <w:tcW w:w="1847" w:type="dxa"/>
            <w:vAlign w:val="center"/>
          </w:tcPr>
          <w:p w:rsidRPr="00185916" w:rsidR="00185916" w:rsidP="00185916" w:rsidRDefault="00185916" w14:paraId="672CF72B" w14:textId="77777777">
            <w:pPr>
              <w:pBdr>
                <w:top w:val="nil"/>
                <w:left w:val="nil"/>
                <w:bottom w:val="nil"/>
                <w:right w:val="nil"/>
                <w:between w:val="nil"/>
              </w:pBdr>
              <w:wordWrap/>
              <w:autoSpaceDE/>
              <w:autoSpaceDN/>
              <w:spacing w:before="23" w:after="0"/>
              <w:ind w:start="534"/>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Клавиша Dot Pad</w:t>
            </w:r>
          </w:p>
        </w:tc>
        <w:tc>
          <w:tcPr>
            <w:tcW w:w="4611" w:type="dxa"/>
            <w:vAlign w:val="center"/>
          </w:tcPr>
          <w:p w:rsidRPr="00185916" w:rsidR="00185916" w:rsidP="00185916" w:rsidRDefault="00185916" w14:paraId="43131B41" w14:textId="77777777">
            <w:pPr>
              <w:pBdr>
                <w:top w:val="nil"/>
                <w:left w:val="nil"/>
                <w:bottom w:val="nil"/>
                <w:right w:val="nil"/>
                <w:between w:val="nil"/>
              </w:pBdr>
              <w:wordWrap/>
              <w:autoSpaceDE/>
              <w:autoSpaceDN/>
              <w:spacing w:before="23" w:after="0"/>
              <w:ind w:start="6"/>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Описание</w:t>
            </w:r>
          </w:p>
        </w:tc>
      </w:tr>
      <w:tr w:rsidRPr="00185916" w:rsidR="00185916" w:rsidTr="00D34A46" w14:paraId="35867153" w14:textId="77777777">
        <w:trPr>
          <w:trHeight w:val="474"/>
        </w:trPr>
        <w:tc>
          <w:tcPr>
            <w:tcW w:w="2560" w:type="dxa"/>
            <w:vAlign w:val="center"/>
          </w:tcPr>
          <w:p w:rsidRPr="00185916" w:rsidR="00185916" w:rsidP="00185916" w:rsidRDefault="00185916" w14:paraId="34E8F61E"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Переход к предыдущей строке в</w:t>
            </w:r>
          </w:p>
          <w:p w:rsidRPr="00185916" w:rsidR="00185916" w:rsidP="00185916" w:rsidRDefault="00185916" w14:paraId="6836B11E"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однострочном шрифте Брайля</w:t>
            </w:r>
          </w:p>
        </w:tc>
        <w:tc>
          <w:tcPr>
            <w:tcW w:w="1847" w:type="dxa"/>
            <w:vAlign w:val="center"/>
          </w:tcPr>
          <w:p w:rsidRPr="00185916" w:rsidR="00185916" w:rsidP="00185916" w:rsidRDefault="00185916" w14:paraId="1535AC09"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Левый сдвиг (треугольный)</w:t>
            </w:r>
          </w:p>
        </w:tc>
        <w:tc>
          <w:tcPr>
            <w:tcW w:w="4611" w:type="dxa"/>
            <w:vAlign w:val="center"/>
          </w:tcPr>
          <w:p w:rsidRPr="00185916" w:rsidR="00185916" w:rsidP="00185916" w:rsidRDefault="00185916" w14:paraId="47158A78"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Прокрутка назад по тексту шрифта Брайля, отображаемому в 20-ячейковой</w:t>
            </w:r>
          </w:p>
          <w:p w:rsidRPr="00185916" w:rsidR="00185916" w:rsidP="00185916" w:rsidRDefault="00185916" w14:paraId="206DF616"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брайлевской области Dot Pad.</w:t>
            </w:r>
          </w:p>
        </w:tc>
      </w:tr>
      <w:tr w:rsidRPr="00185916" w:rsidR="00185916" w:rsidTr="00D34A46" w14:paraId="682A6E33" w14:textId="77777777">
        <w:trPr>
          <w:trHeight w:val="477"/>
        </w:trPr>
        <w:tc>
          <w:tcPr>
            <w:tcW w:w="2560" w:type="dxa"/>
            <w:vAlign w:val="center"/>
          </w:tcPr>
          <w:p w:rsidRPr="00185916" w:rsidR="00185916" w:rsidP="00185916" w:rsidRDefault="00185916" w14:paraId="01B65400"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Перейти к следующей строке в</w:t>
            </w:r>
          </w:p>
          <w:p w:rsidRPr="00185916" w:rsidR="00185916" w:rsidP="00185916" w:rsidRDefault="00185916" w14:paraId="4AC1251E" w14:textId="77777777">
            <w:pPr>
              <w:pBdr>
                <w:top w:val="nil"/>
                <w:left w:val="nil"/>
                <w:bottom w:val="nil"/>
                <w:right w:val="nil"/>
                <w:between w:val="nil"/>
              </w:pBdr>
              <w:wordWrap/>
              <w:autoSpaceDE/>
              <w:autoSpaceDN/>
              <w:spacing w:before="33"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однострочном шрифте Брайля</w:t>
            </w:r>
          </w:p>
        </w:tc>
        <w:tc>
          <w:tcPr>
            <w:tcW w:w="1847" w:type="dxa"/>
            <w:vAlign w:val="center"/>
          </w:tcPr>
          <w:p w:rsidRPr="00185916" w:rsidR="00185916" w:rsidP="00185916" w:rsidRDefault="00185916" w14:paraId="6EB9D4AD"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Правая панель (треугольная)</w:t>
            </w:r>
          </w:p>
        </w:tc>
        <w:tc>
          <w:tcPr>
            <w:tcW w:w="4611" w:type="dxa"/>
            <w:vAlign w:val="center"/>
          </w:tcPr>
          <w:p w:rsidRPr="00185916" w:rsidR="00185916" w:rsidP="00185916" w:rsidRDefault="00185916" w14:paraId="6A20ED73"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Прокрутите вперед текст шрифта Брайля, отображаемый в 20-ячеечной</w:t>
            </w:r>
          </w:p>
          <w:p w:rsidRPr="00185916" w:rsidR="00185916" w:rsidP="00185916" w:rsidRDefault="00185916" w14:paraId="0C4257AE" w14:textId="77777777">
            <w:pPr>
              <w:pBdr>
                <w:top w:val="nil"/>
                <w:left w:val="nil"/>
                <w:bottom w:val="nil"/>
                <w:right w:val="nil"/>
                <w:between w:val="nil"/>
              </w:pBdr>
              <w:wordWrap/>
              <w:autoSpaceDE/>
              <w:autoSpaceDN/>
              <w:spacing w:before="33"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ячейках брайлевской области Dot Pad.</w:t>
            </w:r>
          </w:p>
        </w:tc>
      </w:tr>
      <w:tr w:rsidRPr="00185916" w:rsidR="00185916" w:rsidTr="00D34A46" w14:paraId="3CAB4A51" w14:textId="77777777">
        <w:trPr>
          <w:trHeight w:val="714"/>
        </w:trPr>
        <w:tc>
          <w:tcPr>
            <w:tcW w:w="2560" w:type="dxa"/>
            <w:vAlign w:val="center"/>
          </w:tcPr>
          <w:p w:rsidRPr="00185916" w:rsidR="00185916" w:rsidP="00185916" w:rsidRDefault="00185916" w14:paraId="3ED27903" w14:textId="77777777">
            <w:pPr>
              <w:pBdr>
                <w:top w:val="nil"/>
                <w:left w:val="nil"/>
                <w:bottom w:val="nil"/>
                <w:right w:val="nil"/>
                <w:between w:val="nil"/>
              </w:pBdr>
              <w:wordWrap/>
              <w:autoSpaceDE/>
              <w:autoSpaceDN/>
              <w:spacing w:before="119" w:after="0" w:line="276" w:lineRule="auto"/>
              <w:ind w:end="11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Прокрутка назад в многострочном шрифте Брайля</w:t>
            </w:r>
          </w:p>
        </w:tc>
        <w:tc>
          <w:tcPr>
            <w:tcW w:w="1847" w:type="dxa"/>
            <w:vAlign w:val="center"/>
          </w:tcPr>
          <w:p w:rsidRPr="00185916" w:rsidR="00185916" w:rsidP="00185916" w:rsidRDefault="00185916" w14:paraId="2B7943CE"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Клавиша F1</w:t>
            </w:r>
          </w:p>
        </w:tc>
        <w:tc>
          <w:tcPr>
            <w:tcW w:w="4611" w:type="dxa"/>
            <w:vAlign w:val="center"/>
          </w:tcPr>
          <w:p w:rsidRPr="00185916" w:rsidR="00185916" w:rsidP="00185916" w:rsidRDefault="00185916" w14:paraId="662AF5E6" w14:textId="77777777">
            <w:pPr>
              <w:pBdr>
                <w:top w:val="nil"/>
                <w:left w:val="nil"/>
                <w:bottom w:val="nil"/>
                <w:right w:val="nil"/>
                <w:between w:val="nil"/>
              </w:pBdr>
              <w:wordWrap/>
              <w:autoSpaceDE/>
              <w:autoSpaceDN/>
              <w:spacing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Прокрутка назад в многострочной области брайля Dot Pad, где это возможно.</w:t>
            </w:r>
          </w:p>
          <w:p w:rsidRPr="00185916" w:rsidR="00185916" w:rsidP="00185916" w:rsidRDefault="00185916" w14:paraId="19285E03"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В области диаграммы перейти к предыдущим данным диаграммы.</w:t>
            </w:r>
          </w:p>
        </w:tc>
      </w:tr>
      <w:tr w:rsidRPr="00185916" w:rsidR="00185916" w:rsidTr="00D34A46" w14:paraId="33C43BCB" w14:textId="77777777">
        <w:trPr>
          <w:trHeight w:val="712"/>
        </w:trPr>
        <w:tc>
          <w:tcPr>
            <w:tcW w:w="2560" w:type="dxa"/>
            <w:vAlign w:val="center"/>
          </w:tcPr>
          <w:p w:rsidRPr="00185916" w:rsidR="00185916" w:rsidP="00185916" w:rsidRDefault="00185916" w14:paraId="124EEC3B" w14:textId="77777777">
            <w:pPr>
              <w:pBdr>
                <w:top w:val="nil"/>
                <w:left w:val="nil"/>
                <w:bottom w:val="nil"/>
                <w:right w:val="nil"/>
                <w:between w:val="nil"/>
              </w:pBdr>
              <w:wordWrap/>
              <w:autoSpaceDE/>
              <w:autoSpaceDN/>
              <w:spacing w:before="117"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Прокрутка вперед в многострочном шрифте Брайля</w:t>
            </w:r>
          </w:p>
        </w:tc>
        <w:tc>
          <w:tcPr>
            <w:tcW w:w="1847" w:type="dxa"/>
            <w:vAlign w:val="center"/>
          </w:tcPr>
          <w:p w:rsidRPr="00185916" w:rsidR="00185916" w:rsidP="00185916" w:rsidRDefault="00185916" w14:paraId="78C94F00"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Клавиша F4</w:t>
            </w:r>
          </w:p>
        </w:tc>
        <w:tc>
          <w:tcPr>
            <w:tcW w:w="4611" w:type="dxa"/>
            <w:vAlign w:val="center"/>
          </w:tcPr>
          <w:p w:rsidRPr="00185916" w:rsidR="00185916" w:rsidP="00185916" w:rsidRDefault="00185916" w14:paraId="5DE89C59"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Прокрутить вперед в многострочной области брайлевского текста на Dot Pad.</w:t>
            </w:r>
          </w:p>
          <w:p w:rsidRPr="00185916" w:rsidR="00185916" w:rsidP="00185916" w:rsidRDefault="00185916" w14:paraId="3FC2EB28"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В области диаграммы перейдите к следующим данным диаграммы.</w:t>
            </w:r>
          </w:p>
        </w:tc>
      </w:tr>
      <w:tr w:rsidRPr="00185916" w:rsidR="00185916" w:rsidTr="00D34A46" w14:paraId="53D34761" w14:textId="77777777">
        <w:trPr>
          <w:trHeight w:val="714"/>
        </w:trPr>
        <w:tc>
          <w:tcPr>
            <w:tcW w:w="2560" w:type="dxa"/>
            <w:vAlign w:val="center"/>
          </w:tcPr>
          <w:p w:rsidRPr="00185916" w:rsidR="00185916" w:rsidP="00185916" w:rsidRDefault="00185916" w14:paraId="0A36A18F"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Перемещение назад</w:t>
            </w:r>
          </w:p>
        </w:tc>
        <w:tc>
          <w:tcPr>
            <w:tcW w:w="1847" w:type="dxa"/>
            <w:vAlign w:val="center"/>
          </w:tcPr>
          <w:p w:rsidRPr="00185916" w:rsidR="00185916" w:rsidP="00185916" w:rsidRDefault="00185916" w14:paraId="6CE09103"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Клавиша F2</w:t>
            </w:r>
          </w:p>
        </w:tc>
        <w:tc>
          <w:tcPr>
            <w:tcW w:w="4611" w:type="dxa"/>
            <w:vAlign w:val="center"/>
          </w:tcPr>
          <w:p w:rsidRPr="00185916" w:rsidR="00185916" w:rsidP="00185916" w:rsidRDefault="00185916" w14:paraId="7E28046A"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Переход к предыдущему местоположению в Проводнике Windows.</w:t>
            </w:r>
          </w:p>
          <w:p w:rsidRPr="00185916" w:rsidR="00185916" w:rsidP="00185916" w:rsidRDefault="00185916" w14:paraId="603E5F1A" w14:textId="77777777">
            <w:pPr>
              <w:pBdr>
                <w:top w:val="nil"/>
                <w:left w:val="nil"/>
                <w:bottom w:val="nil"/>
                <w:right w:val="nil"/>
                <w:between w:val="nil"/>
              </w:pBdr>
              <w:wordWrap/>
              <w:autoSpaceDE/>
              <w:autoSpaceDN/>
              <w:spacing w:before="10" w:after="0"/>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Это действие эквивалентно нажатию клавиши Backspace или Alt + стрелка влево.</w:t>
            </w:r>
          </w:p>
        </w:tc>
      </w:tr>
      <w:tr w:rsidRPr="00185916" w:rsidR="00185916" w:rsidTr="00D34A46" w14:paraId="520C2C14" w14:textId="77777777">
        <w:trPr>
          <w:trHeight w:val="952"/>
        </w:trPr>
        <w:tc>
          <w:tcPr>
            <w:tcW w:w="2560" w:type="dxa"/>
            <w:vAlign w:val="center"/>
          </w:tcPr>
          <w:p w:rsidRPr="00185916" w:rsidR="00185916" w:rsidP="00185916" w:rsidRDefault="00185916" w14:paraId="6B663365"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Активировать текущий объект навигатора</w:t>
            </w:r>
          </w:p>
        </w:tc>
        <w:tc>
          <w:tcPr>
            <w:tcW w:w="1847" w:type="dxa"/>
            <w:vAlign w:val="center"/>
          </w:tcPr>
          <w:p w:rsidRPr="00185916" w:rsidR="00185916" w:rsidP="00185916" w:rsidRDefault="00185916" w14:paraId="4ACE9DC1"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Клавиша F3</w:t>
            </w:r>
          </w:p>
        </w:tc>
        <w:tc>
          <w:tcPr>
            <w:tcW w:w="4611" w:type="dxa"/>
            <w:vAlign w:val="center"/>
          </w:tcPr>
          <w:p w:rsidRPr="00185916" w:rsidR="00185916" w:rsidP="00185916" w:rsidRDefault="00185916" w14:paraId="7386DCE3"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Выполнить действие текущего объекта навигатора.</w:t>
            </w:r>
          </w:p>
          <w:p w:rsidRPr="00185916" w:rsidR="00185916" w:rsidP="00185916" w:rsidRDefault="00185916" w14:paraId="17D4E043" w14:textId="77777777">
            <w:pPr>
              <w:pBdr>
                <w:top w:val="nil"/>
                <w:left w:val="nil"/>
                <w:bottom w:val="nil"/>
                <w:right w:val="nil"/>
                <w:between w:val="nil"/>
              </w:pBdr>
              <w:wordWrap/>
              <w:autoSpaceDE/>
              <w:autoSpaceDN/>
              <w:spacing w:before="30"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Это </w:t>
            </w:r>
            <w:r w:rsidRPr="00185916">
              <w:rPr>
                <w:rFonts w:ascii="Times New Roman" w:hAnsi="Times New Roman" w:eastAsia="Times New Roman" w:cs="Times New Roman"/>
                <w:color w:val="000000"/>
                <w:kern w:val="0"/>
                <w:sz w:val="18"/>
                <w:szCs w:val="18"/>
                <w:lang w:val="en"/>
                <w14:ligatures w14:val="none"/>
              </w:rPr>
              <w:t xml:space="preserve">аналогично </w:t>
            </w:r>
            <w:r w:rsidRPr="00185916">
              <w:rPr>
                <w:rFonts w:ascii="Times New Roman" w:hAnsi="Times New Roman" w:eastAsia="Times New Roman" w:cs="Times New Roman"/>
                <w:color w:val="000000"/>
                <w:kern w:val="0"/>
                <w:sz w:val="18"/>
                <w:szCs w:val="18"/>
                <w:lang w:val="en"/>
                <w14:ligatures w14:val="none"/>
              </w:rPr>
              <w:t xml:space="preserve">нажатию NVDA + Enter. Если фокус системы синхронизирован с объектом навигатора, это</w:t>
            </w:r>
          </w:p>
          <w:p w:rsidRPr="00185916" w:rsidR="00185916" w:rsidP="00185916" w:rsidRDefault="00185916" w14:paraId="5CAC1E1D"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эквивалентно нажатию клавиши Enter.</w:t>
            </w:r>
          </w:p>
        </w:tc>
      </w:tr>
      <w:tr w:rsidRPr="00185916" w:rsidR="00185916" w:rsidTr="00D34A46" w14:paraId="1F00D23F" w14:textId="77777777">
        <w:trPr>
          <w:trHeight w:val="952"/>
        </w:trPr>
        <w:tc>
          <w:tcPr>
            <w:tcW w:w="2560" w:type="dxa"/>
            <w:vAlign w:val="center"/>
          </w:tcPr>
          <w:p w:rsidRPr="00185916" w:rsidR="00185916" w:rsidP="00185916" w:rsidRDefault="00185916" w14:paraId="3803EA89"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lastRenderedPageBreak/>
            </w:r>
            <w:r w:rsidRPr="00185916">
              <w:rPr>
                <w:rFonts w:ascii="Times New Roman" w:hAnsi="Times New Roman" w:eastAsia="Times New Roman" w:cs="Times New Roman"/>
                <w:color w:val="000000"/>
                <w:kern w:val="0"/>
                <w:sz w:val="18"/>
                <w:szCs w:val="18"/>
                <w:lang w:val="en"/>
                <w14:ligatures w14:val="none"/>
              </w:rPr>
              <w:t xml:space="preserve">Перейти к предыдущему элементу</w:t>
            </w:r>
          </w:p>
        </w:tc>
        <w:tc>
          <w:tcPr>
            <w:tcW w:w="1847" w:type="dxa"/>
            <w:vAlign w:val="center"/>
          </w:tcPr>
          <w:p w:rsidRPr="00185916" w:rsidR="00185916" w:rsidP="00185916" w:rsidRDefault="00185916" w14:paraId="0949597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Левая панель + клавиша F1</w:t>
            </w:r>
          </w:p>
        </w:tc>
        <w:tc>
          <w:tcPr>
            <w:tcW w:w="4611" w:type="dxa"/>
            <w:vAlign w:val="center"/>
          </w:tcPr>
          <w:p w:rsidRPr="00185916" w:rsidR="00185916" w:rsidP="00185916" w:rsidRDefault="00185916" w14:paraId="5DFB1ACD"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Переместить фокус системы на предыдущий элемент от текущей позиции.</w:t>
            </w:r>
          </w:p>
          <w:p w:rsidRPr="00185916" w:rsidR="00185916" w:rsidP="00185916" w:rsidRDefault="00185916" w14:paraId="0540171F"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Это </w:t>
            </w:r>
            <w:r w:rsidRPr="00185916">
              <w:rPr>
                <w:rFonts w:ascii="Times New Roman" w:hAnsi="Times New Roman" w:eastAsia="Times New Roman" w:cs="Times New Roman"/>
                <w:color w:val="000000"/>
                <w:kern w:val="0"/>
                <w:sz w:val="18"/>
                <w:szCs w:val="18"/>
                <w:lang w:val="en"/>
                <w14:ligatures w14:val="none"/>
              </w:rPr>
              <w:t xml:space="preserve">аналогично </w:t>
            </w:r>
            <w:r w:rsidRPr="00185916">
              <w:rPr>
                <w:rFonts w:ascii="Times New Roman" w:hAnsi="Times New Roman" w:eastAsia="Times New Roman" w:cs="Times New Roman"/>
                <w:color w:val="000000"/>
                <w:kern w:val="0"/>
                <w:sz w:val="18"/>
                <w:szCs w:val="18"/>
                <w:lang w:val="en"/>
                <w14:ligatures w14:val="none"/>
              </w:rPr>
              <w:t xml:space="preserve">нажатию клавиши со стрелкой вверх на ПК или</w:t>
            </w:r>
          </w:p>
          <w:p w:rsidRPr="00185916" w:rsidR="00185916" w:rsidP="00185916" w:rsidRDefault="00185916" w14:paraId="06C3C247" w14:textId="77777777">
            <w:pPr>
              <w:pBdr>
                <w:top w:val="nil"/>
                <w:left w:val="nil"/>
                <w:bottom w:val="nil"/>
                <w:right w:val="nil"/>
                <w:between w:val="nil"/>
              </w:pBdr>
              <w:wordWrap/>
              <w:autoSpaceDE/>
              <w:autoSpaceDN/>
              <w:spacing w:before="3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пробел + точка 1 на стандартном брайлевском дисплее.</w:t>
            </w:r>
          </w:p>
        </w:tc>
      </w:tr>
      <w:tr w:rsidRPr="00185916" w:rsidR="00185916" w:rsidTr="00D34A46" w14:paraId="5874AA23" w14:textId="77777777">
        <w:trPr>
          <w:trHeight w:val="952"/>
        </w:trPr>
        <w:tc>
          <w:tcPr>
            <w:tcW w:w="2560" w:type="dxa"/>
            <w:vAlign w:val="center"/>
          </w:tcPr>
          <w:p w:rsidRPr="00185916" w:rsidR="00185916" w:rsidP="00185916" w:rsidRDefault="00185916" w14:paraId="7D8E740E"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Переход к следующему элементу</w:t>
            </w:r>
          </w:p>
        </w:tc>
        <w:tc>
          <w:tcPr>
            <w:tcW w:w="1847" w:type="dxa"/>
            <w:vAlign w:val="center"/>
          </w:tcPr>
          <w:p w:rsidRPr="00185916" w:rsidR="00185916" w:rsidP="00185916" w:rsidRDefault="00185916" w14:paraId="5D072DA0"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Правая клавиша Pan + F4</w:t>
            </w:r>
          </w:p>
        </w:tc>
        <w:tc>
          <w:tcPr>
            <w:tcW w:w="4611" w:type="dxa"/>
            <w:vAlign w:val="center"/>
          </w:tcPr>
          <w:p w:rsidRPr="00185916" w:rsidR="00185916" w:rsidP="00185916" w:rsidRDefault="00185916" w14:paraId="776E4CBB"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Переместить фокус системы на следующий элемент от текущей позиции.</w:t>
            </w:r>
          </w:p>
          <w:p w:rsidRPr="00185916" w:rsidR="00185916" w:rsidP="00185916" w:rsidRDefault="00185916" w14:paraId="5D829A91"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Это эквивалентно нажатию клавиши со стрелкой вниз на ПК</w:t>
            </w:r>
          </w:p>
          <w:p w:rsidRPr="00185916" w:rsidR="00185916" w:rsidP="00185916" w:rsidRDefault="00185916" w14:paraId="76709798"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или пробел + точка 4 на стандартном брайлевском дисплее.</w:t>
            </w:r>
          </w:p>
        </w:tc>
      </w:tr>
      <w:tr w:rsidRPr="00185916" w:rsidR="00185916" w:rsidTr="00D34A46" w14:paraId="1B707A84" w14:textId="77777777">
        <w:trPr>
          <w:trHeight w:val="950"/>
        </w:trPr>
        <w:tc>
          <w:tcPr>
            <w:tcW w:w="2560" w:type="dxa"/>
            <w:vAlign w:val="center"/>
          </w:tcPr>
          <w:p w:rsidRPr="00185916" w:rsidR="00185916" w:rsidP="00185916" w:rsidRDefault="00185916" w14:paraId="0EAFEDBD"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Переход к первому элементу в текущем окне</w:t>
            </w:r>
          </w:p>
        </w:tc>
        <w:tc>
          <w:tcPr>
            <w:tcW w:w="1847" w:type="dxa"/>
            <w:vAlign w:val="center"/>
          </w:tcPr>
          <w:p w:rsidRPr="00185916" w:rsidR="00185916" w:rsidP="00185916" w:rsidRDefault="00185916" w14:paraId="0E402A27"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Клавиши F1 + F2</w:t>
            </w:r>
          </w:p>
        </w:tc>
        <w:tc>
          <w:tcPr>
            <w:tcW w:w="4611" w:type="dxa"/>
            <w:vAlign w:val="center"/>
          </w:tcPr>
          <w:p w:rsidRPr="00185916" w:rsidR="00185916" w:rsidP="00185916" w:rsidRDefault="00185916" w14:paraId="4E9DE060" w14:textId="77777777">
            <w:pPr>
              <w:pBdr>
                <w:top w:val="nil"/>
                <w:left w:val="nil"/>
                <w:bottom w:val="nil"/>
                <w:right w:val="nil"/>
                <w:between w:val="nil"/>
              </w:pBdr>
              <w:wordWrap/>
              <w:autoSpaceDE/>
              <w:autoSpaceDN/>
              <w:spacing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Переместить фокус системы на первый элемент в текущем окне.</w:t>
            </w:r>
          </w:p>
          <w:p w:rsidRPr="00185916" w:rsidR="00185916" w:rsidP="00185916" w:rsidRDefault="00185916" w14:paraId="19B5A449"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В приложениях, таких как текстовые редакторы, которые используют системный курсор, это</w:t>
            </w:r>
          </w:p>
          <w:p w:rsidRPr="00185916" w:rsidR="00185916" w:rsidP="00185916" w:rsidRDefault="00185916" w14:paraId="686C3D17"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курсор перемещается к самому первому символу.</w:t>
            </w:r>
          </w:p>
        </w:tc>
      </w:tr>
      <w:tr w:rsidRPr="00185916" w:rsidR="00185916" w:rsidTr="00D34A46" w14:paraId="16C26519" w14:textId="77777777">
        <w:trPr>
          <w:trHeight w:val="954"/>
        </w:trPr>
        <w:tc>
          <w:tcPr>
            <w:tcW w:w="2560" w:type="dxa"/>
            <w:vAlign w:val="center"/>
          </w:tcPr>
          <w:p w:rsidRPr="00185916" w:rsidR="00185916" w:rsidP="00185916" w:rsidRDefault="00185916" w14:paraId="4518E7A7"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Переход к последнему элементу в текущем окне</w:t>
            </w:r>
          </w:p>
        </w:tc>
        <w:tc>
          <w:tcPr>
            <w:tcW w:w="1847" w:type="dxa"/>
            <w:vAlign w:val="center"/>
          </w:tcPr>
          <w:p w:rsidRPr="00185916" w:rsidR="00185916" w:rsidP="00185916" w:rsidRDefault="00185916" w14:paraId="677BD95E"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Клавиши F3 + F4</w:t>
            </w:r>
          </w:p>
        </w:tc>
        <w:tc>
          <w:tcPr>
            <w:tcW w:w="4611" w:type="dxa"/>
            <w:vAlign w:val="center"/>
          </w:tcPr>
          <w:p w:rsidRPr="00185916" w:rsidR="00185916" w:rsidP="00185916" w:rsidRDefault="00185916" w14:paraId="154ED3FA" w14:textId="77777777">
            <w:pPr>
              <w:pBdr>
                <w:top w:val="nil"/>
                <w:left w:val="nil"/>
                <w:bottom w:val="nil"/>
                <w:right w:val="nil"/>
                <w:between w:val="nil"/>
              </w:pBdr>
              <w:wordWrap/>
              <w:autoSpaceDE/>
              <w:autoSpaceDN/>
              <w:spacing w:before="2"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Переместить фокус системы на последний элемент в текущем окне.</w:t>
            </w:r>
          </w:p>
          <w:p w:rsidRPr="00185916" w:rsidR="00185916" w:rsidP="00185916" w:rsidRDefault="00185916" w14:paraId="0C26D5B8"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В приложениях, таких как текстовые редакторы, которые используют системный курсор, это</w:t>
            </w:r>
          </w:p>
          <w:p w:rsidRPr="00185916" w:rsidR="00185916" w:rsidP="00185916" w:rsidRDefault="00185916" w14:paraId="48E1BAA7"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курсор перемещается к самому последнему символу.</w:t>
            </w:r>
          </w:p>
        </w:tc>
      </w:tr>
    </w:tbl>
    <w:p w:rsidRPr="00185916" w:rsidR="00185916" w:rsidP="00185916" w:rsidRDefault="00185916" w14:paraId="3AAD2E0C" w14:textId="77777777">
      <w:pPr>
        <w:pStyle w:val="Heading2"/>
        <w:rPr>
          <w:rFonts w:eastAsia="Times New Roman"/>
          <w:kern w:val="0"/>
          <w:sz w:val="34"/>
          <w:szCs w:val="34"/>
          <w:lang w:val="en"/>
          <w14:ligatures w14:val="none"/>
        </w:rPr>
      </w:pPr>
      <w:bookmarkStart w:name="bookmark=id.ucm4okehuhl2" w:colFirst="0" w:colLast="0" w:id="252"/>
      <w:bookmarkStart w:name="_heading=h.u47ivsalc27" w:colFirst="0" w:colLast="0" w:id="253"/>
      <w:bookmarkStart w:name="_Toc219371966" w:id="254"/>
      <w:bookmarkEnd w:id="252"/>
      <w:bookmarkEnd w:id="253"/>
      <w:r w:rsidRPr="00185916">
        <w:rPr>
          <w:rFonts w:eastAsia="Times New Roman"/>
          <w:kern w:val="0"/>
          <w:sz w:val="34"/>
          <w:szCs w:val="34"/>
          <w:lang w:val="en"/>
          <w14:ligatures w14:val="none"/>
        </w:rPr>
        <w:t xml:space="preserve">Использование NVDA с двойным брайлевским дисплеем Dot Pad 320</w:t>
      </w:r>
      <w:bookmarkEnd w:id="254"/>
    </w:p>
    <w:p w:rsidRPr="00185916" w:rsidR="00185916" w:rsidP="00185916" w:rsidRDefault="00185916" w14:paraId="20CC6485" w14:textId="77777777">
      <w:pPr>
        <w:pBdr>
          <w:top w:val="nil"/>
          <w:left w:val="nil"/>
          <w:bottom w:val="nil"/>
          <w:right w:val="nil"/>
          <w:between w:val="nil"/>
        </w:pBdr>
        <w:wordWrap/>
        <w:autoSpaceDE/>
        <w:autoSpaceDN/>
        <w:spacing w:before="133" w:after="0" w:line="276" w:lineRule="auto"/>
        <w:ind w:start="120" w:end="146"/>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При использовании Dot Pad 320 с NVDA можно одновременно читать два разных экранных содержимых в шрифте Брайля. Например, пользователь может отобразить веб-страницу в многострочной области, одновременно читая содержимое текстового редактора в однострочном брайлевском дисплее, что позволяет ему работать эффективно. В качестве альтернативы можно одновременно читать разные разделы документа в шрифте Брайля. Эта возможность использует тот факт, что системный </w:t>
      </w:r>
      <w:r w:rsidRPr="00185916">
        <w:rPr>
          <w:rFonts w:ascii="Times New Roman" w:hAnsi="Times New Roman" w:eastAsia="Times New Roman" w:cs="Times New Roman"/>
          <w:color w:val="000000"/>
          <w:kern w:val="0"/>
          <w:szCs w:val="22"/>
          <w:lang w:val="en"/>
          <w14:ligatures w14:val="none"/>
        </w:rPr>
        <w:t xml:space="preserve">фокус</w:t>
      </w:r>
      <w:r w:rsidRPr="00185916">
        <w:rPr>
          <w:rFonts w:ascii="Times New Roman" w:hAnsi="Times New Roman" w:eastAsia="Times New Roman" w:cs="Times New Roman"/>
          <w:color w:val="000000"/>
          <w:kern w:val="0"/>
          <w:szCs w:val="22"/>
          <w:lang w:val="en"/>
          <w14:ligatures w14:val="none"/>
        </w:rPr>
        <w:t xml:space="preserve"> NVDA </w:t>
      </w:r>
      <w:r w:rsidRPr="00185916">
        <w:rPr>
          <w:rFonts w:ascii="Times New Roman" w:hAnsi="Times New Roman" w:eastAsia="Times New Roman" w:cs="Times New Roman"/>
          <w:color w:val="000000"/>
          <w:kern w:val="0"/>
          <w:szCs w:val="22"/>
          <w:lang w:val="en"/>
          <w14:ligatures w14:val="none"/>
        </w:rPr>
        <w:t xml:space="preserve">и объект навигатора могут фокусироваться на отдельных областях экрана. Подробные инструкции приведены ниже:</w:t>
      </w:r>
    </w:p>
    <w:p w:rsidRPr="00185916" w:rsidR="00185916" w:rsidRDefault="00185916" w14:paraId="5C38F3D8" w14:textId="77777777">
      <w:pPr>
        <w:numPr>
          <w:ilvl w:val="0"/>
          <w:numId w:val="61"/>
        </w:numPr>
        <w:pBdr>
          <w:top w:val="nil"/>
          <w:left w:val="nil"/>
          <w:bottom w:val="nil"/>
          <w:right w:val="nil"/>
          <w:between w:val="nil"/>
        </w:pBdr>
        <w:tabs>
          <w:tab w:val="left" w:pos="838"/>
        </w:tabs>
        <w:wordWrap/>
        <w:autoSpaceDE/>
        <w:autoSpaceDN/>
        <w:spacing w:before="280"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Сфокусируйтесь на контенте, который вы хотите просмотреть, в многострочной области Брайля.</w:t>
      </w:r>
    </w:p>
    <w:p w:rsidRPr="00185916" w:rsidR="00185916" w:rsidRDefault="00185916" w14:paraId="0FEF81C9" w14:textId="77777777">
      <w:pPr>
        <w:numPr>
          <w:ilvl w:val="0"/>
          <w:numId w:val="61"/>
        </w:numPr>
        <w:pBdr>
          <w:top w:val="nil"/>
          <w:left w:val="nil"/>
          <w:bottom w:val="nil"/>
          <w:right w:val="nil"/>
          <w:between w:val="nil"/>
        </w:pBdr>
        <w:tabs>
          <w:tab w:val="left" w:pos="838"/>
        </w:tabs>
        <w:wordWrap/>
        <w:autoSpaceDE/>
        <w:autoSpaceDN/>
        <w:spacing w:before="64" w:after="0"/>
        <w:ind w:start="84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Нажмите NVDA + 7, чтобы отключить «Следовать за фокусом системы объекта навигатора». </w:t>
      </w:r>
      <w:r w:rsidRPr="00185916">
        <w:rPr>
          <w:rFonts w:ascii="Times New Roman" w:hAnsi="Times New Roman" w:eastAsia="Times New Roman" w:cs="Times New Roman"/>
          <w:color w:val="000000"/>
          <w:kern w:val="0"/>
          <w:szCs w:val="22"/>
          <w:lang w:val="en"/>
          <w14:ligatures w14:val="none"/>
        </w:rPr>
        <w:br/>
      </w:r>
      <w:r w:rsidRPr="00185916">
        <w:rPr>
          <w:rFonts w:ascii="Times New Roman" w:hAnsi="Times New Roman" w:eastAsia="Times New Roman" w:cs="Times New Roman"/>
          <w:color w:val="000000"/>
          <w:kern w:val="0"/>
          <w:szCs w:val="22"/>
          <w:lang w:val="en"/>
          <w14:ligatures w14:val="none"/>
        </w:rPr>
        <w:t xml:space="preserve">Также рекомендуется нажать NVDA + 6, чтобы одновременно отключить «Следовать за системным курсором».</w:t>
      </w:r>
    </w:p>
    <w:p w:rsidRPr="00185916" w:rsidR="00185916" w:rsidRDefault="00185916" w14:paraId="7252A71A" w14:textId="77777777">
      <w:pPr>
        <w:numPr>
          <w:ilvl w:val="0"/>
          <w:numId w:val="61"/>
        </w:numPr>
        <w:pBdr>
          <w:top w:val="nil"/>
          <w:left w:val="nil"/>
          <w:bottom w:val="nil"/>
          <w:right w:val="nil"/>
          <w:between w:val="nil"/>
        </w:pBdr>
        <w:tabs>
          <w:tab w:val="left" w:pos="840"/>
        </w:tabs>
        <w:wordWrap/>
        <w:autoSpaceDE/>
        <w:autoSpaceDN/>
        <w:spacing w:before="198" w:after="0" w:line="276" w:lineRule="auto"/>
        <w:ind w:start="840" w:end="553"/>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Объект навигатора остается фиксированным в указанной области и больше не следует за системным фокусом. Только содержимое объекта навигатора отображается шрифтом Брайля в многострочной области Dot Pad 320.</w:t>
      </w:r>
    </w:p>
    <w:p w:rsidRPr="00185916" w:rsidR="00185916" w:rsidRDefault="00185916" w14:paraId="67E17B4A" w14:textId="77777777">
      <w:pPr>
        <w:numPr>
          <w:ilvl w:val="0"/>
          <w:numId w:val="61"/>
        </w:numPr>
        <w:pBdr>
          <w:top w:val="nil"/>
          <w:left w:val="nil"/>
          <w:bottom w:val="nil"/>
          <w:right w:val="nil"/>
          <w:between w:val="nil"/>
        </w:pBdr>
        <w:tabs>
          <w:tab w:val="left" w:pos="839"/>
        </w:tabs>
        <w:wordWrap/>
        <w:autoSpaceDE/>
        <w:autoSpaceDN/>
        <w:spacing w:before="159" w:after="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Навигация в рабочей области, такой как текстовый редактор, осуществляется в основном с помощью системного фокуса.</w:t>
      </w:r>
    </w:p>
    <w:p w:rsidRPr="00185916" w:rsidR="00185916" w:rsidRDefault="00185916" w14:paraId="5043C6FC" w14:textId="77777777">
      <w:pPr>
        <w:numPr>
          <w:ilvl w:val="0"/>
          <w:numId w:val="61"/>
        </w:numPr>
        <w:pBdr>
          <w:top w:val="nil"/>
          <w:left w:val="nil"/>
          <w:bottom w:val="nil"/>
          <w:right w:val="nil"/>
          <w:between w:val="nil"/>
        </w:pBdr>
        <w:tabs>
          <w:tab w:val="left" w:pos="839"/>
        </w:tabs>
        <w:wordWrap/>
        <w:autoSpaceDE/>
        <w:autoSpaceDN/>
        <w:spacing w:before="198" w:after="0" w:line="276" w:lineRule="auto"/>
        <w:ind w:end="4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Для навигации с помощью фокуса объекта навигатора в многострочной области используйте клавиатурные команды объекта навигатора и клавиатурные команды курсора просмотра.</w:t>
      </w:r>
    </w:p>
    <w:p w:rsidRPr="00185916" w:rsidR="00185916" w:rsidP="00185916" w:rsidRDefault="00185916" w14:paraId="53358A1C" w14:textId="77777777">
      <w:pPr>
        <w:pBdr>
          <w:top w:val="nil"/>
          <w:left w:val="nil"/>
          <w:bottom w:val="nil"/>
          <w:right w:val="nil"/>
          <w:between w:val="nil"/>
        </w:pBdr>
        <w:wordWrap/>
        <w:autoSpaceDE/>
        <w:autoSpaceDN/>
        <w:spacing w:before="160" w:after="0" w:line="276" w:lineRule="auto"/>
        <w:ind w:start="119"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Команды для объекта навигатора и курсора просмотра, которые полезны при использовании двойного брайлевского дисплея с NVDA, следующие:</w:t>
      </w:r>
    </w:p>
    <w:p w:rsidRPr="00185916" w:rsidR="00185916" w:rsidP="00185916" w:rsidRDefault="00185916" w14:paraId="480048D6" w14:textId="77777777">
      <w:pPr>
        <w:pStyle w:val="Heading3"/>
        <w:rPr>
          <w:rFonts w:eastAsia="Times New Roman"/>
          <w:kern w:val="0"/>
          <w14:ligatures w14:val="none"/>
        </w:rPr>
      </w:pPr>
      <w:bookmarkStart w:name="bookmark=id.6b5d0xx3l7gz" w:colFirst="0" w:colLast="0" w:id="255"/>
      <w:bookmarkStart w:name="_heading=h.z0t94ssngcn8" w:colFirst="0" w:colLast="0" w:id="256"/>
      <w:bookmarkStart w:name="_Toc219371967" w:id="257"/>
      <w:bookmarkEnd w:id="255"/>
      <w:bookmarkEnd w:id="256"/>
      <w:r w:rsidRPr="00185916">
        <w:rPr>
          <w:rFonts w:eastAsia="Times New Roman"/>
          <w:kern w:val="0"/>
          <w14:ligatures w14:val="none"/>
        </w:rPr>
        <w:t xml:space="preserve">Команды объекта навигатора NVDA</w:t>
      </w:r>
      <w:bookmarkEnd w:id="257"/>
    </w:p>
    <w:p w:rsidRPr="00185916" w:rsidR="00185916" w:rsidP="00185916" w:rsidRDefault="00185916" w14:paraId="4DF70C76"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Таблица 3 Команды объекта навигатора NVDA</w:t>
      </w:r>
    </w:p>
    <w:tbl>
      <w:tblPr>
        <w:tblW w:w="9015"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2134"/>
        <w:gridCol w:w="1276"/>
        <w:gridCol w:w="1418"/>
        <w:gridCol w:w="4187"/>
      </w:tblGrid>
      <w:tr w:rsidRPr="00185916" w:rsidR="00185916" w:rsidTr="00D34A46" w14:paraId="43CDADD6" w14:textId="77777777">
        <w:trPr>
          <w:trHeight w:val="282"/>
        </w:trPr>
        <w:tc>
          <w:tcPr>
            <w:tcW w:w="2134" w:type="dxa"/>
          </w:tcPr>
          <w:p w:rsidRPr="00185916" w:rsidR="00185916" w:rsidP="00185916" w:rsidRDefault="00185916" w14:paraId="19A5F917" w14:textId="77777777">
            <w:pPr>
              <w:pBdr>
                <w:top w:val="nil"/>
                <w:left w:val="nil"/>
                <w:bottom w:val="nil"/>
                <w:right w:val="nil"/>
                <w:between w:val="nil"/>
              </w:pBdr>
              <w:wordWrap/>
              <w:autoSpaceDE/>
              <w:autoSpaceDN/>
              <w:spacing w:before="23" w:after="0"/>
              <w:ind w:start="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Название</w:t>
            </w:r>
          </w:p>
        </w:tc>
        <w:tc>
          <w:tcPr>
            <w:tcW w:w="1276" w:type="dxa"/>
          </w:tcPr>
          <w:p w:rsidRPr="00185916" w:rsidR="00185916" w:rsidP="00185916" w:rsidRDefault="00185916" w14:paraId="0F51A241" w14:textId="77777777">
            <w:pPr>
              <w:pBdr>
                <w:top w:val="nil"/>
                <w:left w:val="nil"/>
                <w:bottom w:val="nil"/>
                <w:right w:val="nil"/>
                <w:between w:val="nil"/>
              </w:pBdr>
              <w:wordWrap/>
              <w:autoSpaceDE/>
              <w:autoSpaceDN/>
              <w:spacing w:before="23" w:after="0"/>
              <w:ind w:start="98" w:end="89"/>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Клавиша рабочего стола</w:t>
            </w:r>
          </w:p>
        </w:tc>
        <w:tc>
          <w:tcPr>
            <w:tcW w:w="1418" w:type="dxa"/>
          </w:tcPr>
          <w:p w:rsidRPr="00185916" w:rsidR="00185916" w:rsidP="00185916" w:rsidRDefault="00185916" w14:paraId="49CA423F" w14:textId="77777777">
            <w:pPr>
              <w:pBdr>
                <w:top w:val="nil"/>
                <w:left w:val="nil"/>
                <w:bottom w:val="nil"/>
                <w:right w:val="nil"/>
                <w:between w:val="nil"/>
              </w:pBdr>
              <w:wordWrap/>
              <w:autoSpaceDE/>
              <w:autoSpaceDN/>
              <w:spacing w:before="23" w:after="0"/>
              <w:ind w:start="28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Клавиша ноутбука</w:t>
            </w:r>
          </w:p>
        </w:tc>
        <w:tc>
          <w:tcPr>
            <w:tcW w:w="4187" w:type="dxa"/>
          </w:tcPr>
          <w:p w:rsidRPr="00185916" w:rsidR="00185916" w:rsidP="00185916" w:rsidRDefault="00185916" w14:paraId="6F5C5249" w14:textId="77777777">
            <w:pPr>
              <w:pBdr>
                <w:top w:val="nil"/>
                <w:left w:val="nil"/>
                <w:bottom w:val="nil"/>
                <w:right w:val="nil"/>
                <w:between w:val="nil"/>
              </w:pBdr>
              <w:wordWrap/>
              <w:autoSpaceDE/>
              <w:autoSpaceDN/>
              <w:spacing w:before="23" w:after="0"/>
              <w:ind w:start="11"/>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Описание</w:t>
            </w:r>
          </w:p>
        </w:tc>
      </w:tr>
      <w:tr w:rsidRPr="00185916" w:rsidR="00185916" w:rsidTr="00D34A46" w14:paraId="707C271C" w14:textId="77777777">
        <w:trPr>
          <w:trHeight w:val="714"/>
        </w:trPr>
        <w:tc>
          <w:tcPr>
            <w:tcW w:w="2134" w:type="dxa"/>
            <w:vAlign w:val="center"/>
          </w:tcPr>
          <w:p w:rsidRPr="00185916" w:rsidR="00185916" w:rsidP="00185916" w:rsidRDefault="00185916" w14:paraId="4492B333" w14:textId="77777777">
            <w:pPr>
              <w:pBdr>
                <w:top w:val="nil"/>
                <w:left w:val="nil"/>
                <w:bottom w:val="nil"/>
                <w:right w:val="nil"/>
                <w:between w:val="nil"/>
              </w:pBdr>
              <w:wordWrap/>
              <w:autoSpaceDE/>
              <w:autoSpaceDN/>
              <w:spacing w:before="119" w:after="0" w:line="276" w:lineRule="auto"/>
              <w:ind w:end="47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lastRenderedPageBreak/>
            </w:r>
            <w:r w:rsidRPr="00185916">
              <w:rPr>
                <w:rFonts w:ascii="Times New Roman" w:hAnsi="Times New Roman" w:eastAsia="Times New Roman" w:cs="Times New Roman"/>
                <w:color w:val="000000"/>
                <w:kern w:val="0"/>
                <w:sz w:val="18"/>
                <w:szCs w:val="18"/>
                <w:lang w:val="en"/>
                <w14:ligatures w14:val="none"/>
              </w:rPr>
              <w:t xml:space="preserve">Сообщить о текущем объекте</w:t>
            </w:r>
          </w:p>
        </w:tc>
        <w:tc>
          <w:tcPr>
            <w:tcW w:w="1276" w:type="dxa"/>
            <w:vAlign w:val="center"/>
          </w:tcPr>
          <w:p w:rsidRPr="00185916" w:rsidR="00185916" w:rsidP="00185916" w:rsidRDefault="00185916" w14:paraId="4AF177CE" w14:textId="77777777">
            <w:pPr>
              <w:pBdr>
                <w:top w:val="nil"/>
                <w:left w:val="nil"/>
                <w:bottom w:val="nil"/>
                <w:right w:val="nil"/>
                <w:between w:val="nil"/>
              </w:pBdr>
              <w:wordWrap/>
              <w:autoSpaceDE/>
              <w:autoSpaceDN/>
              <w:spacing w:before="1" w:after="0"/>
              <w:ind w:end="97"/>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p w:rsidRPr="00185916" w:rsidR="00185916" w:rsidP="00185916" w:rsidRDefault="00185916" w14:paraId="2C8DF03B" w14:textId="77777777">
            <w:pPr>
              <w:pBdr>
                <w:top w:val="nil"/>
                <w:left w:val="nil"/>
                <w:bottom w:val="nil"/>
                <w:right w:val="nil"/>
                <w:between w:val="nil"/>
              </w:pBdr>
              <w:wordWrap/>
              <w:autoSpaceDE/>
              <w:autoSpaceDN/>
              <w:spacing w:before="1" w:after="0"/>
              <w:ind w:end="97"/>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numpad5</w:t>
            </w:r>
          </w:p>
        </w:tc>
        <w:tc>
          <w:tcPr>
            <w:tcW w:w="1418" w:type="dxa"/>
            <w:vAlign w:val="center"/>
          </w:tcPr>
          <w:p w:rsidRPr="00185916" w:rsidR="00185916" w:rsidP="00185916" w:rsidRDefault="00185916" w14:paraId="5C45CB78" w14:textId="77777777">
            <w:pPr>
              <w:pBdr>
                <w:top w:val="nil"/>
                <w:left w:val="nil"/>
                <w:bottom w:val="nil"/>
                <w:right w:val="nil"/>
                <w:between w:val="nil"/>
              </w:pBdr>
              <w:wordWrap/>
              <w:autoSpaceDE/>
              <w:autoSpaceDN/>
              <w:spacing w:before="1"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NVDA+shift+o</w:t>
            </w:r>
          </w:p>
        </w:tc>
        <w:tc>
          <w:tcPr>
            <w:tcW w:w="4187" w:type="dxa"/>
            <w:vAlign w:val="center"/>
          </w:tcPr>
          <w:p w:rsidRPr="00185916" w:rsidR="00185916" w:rsidP="00185916" w:rsidRDefault="00185916" w14:paraId="7C9B91BB" w14:textId="77777777">
            <w:pPr>
              <w:pBdr>
                <w:top w:val="nil"/>
                <w:left w:val="nil"/>
                <w:bottom w:val="nil"/>
                <w:right w:val="nil"/>
                <w:between w:val="nil"/>
              </w:pBdr>
              <w:wordWrap/>
              <w:autoSpaceDE/>
              <w:autoSpaceDN/>
              <w:spacing w:before="2" w:after="0" w:line="276" w:lineRule="auto"/>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Сообщает о текущем объекте навигатора. Двойное нажатие озвучивает информацию, а тройное нажатие копирует</w:t>
            </w:r>
          </w:p>
          <w:p w:rsidRPr="00185916" w:rsidR="00185916" w:rsidP="00185916" w:rsidRDefault="00185916" w14:paraId="7732BCA6" w14:textId="77777777">
            <w:pPr>
              <w:pBdr>
                <w:top w:val="nil"/>
                <w:left w:val="nil"/>
                <w:bottom w:val="nil"/>
                <w:right w:val="nil"/>
                <w:between w:val="nil"/>
              </w:pBdr>
              <w:wordWrap/>
              <w:autoSpaceDE/>
              <w:autoSpaceDN/>
              <w:spacing w:after="0" w:line="206"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имя и значение объекта в буфер обмена.</w:t>
            </w:r>
          </w:p>
        </w:tc>
      </w:tr>
      <w:tr w:rsidRPr="00185916" w:rsidR="00185916" w:rsidTr="00D34A46" w14:paraId="74D81018" w14:textId="77777777">
        <w:trPr>
          <w:trHeight w:val="477"/>
        </w:trPr>
        <w:tc>
          <w:tcPr>
            <w:tcW w:w="2134" w:type="dxa"/>
            <w:vAlign w:val="center"/>
          </w:tcPr>
          <w:p w:rsidRPr="00185916" w:rsidR="00185916" w:rsidP="00185916" w:rsidRDefault="00185916" w14:paraId="65F55248"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Перейти к объекту, содержащему</w:t>
            </w:r>
          </w:p>
        </w:tc>
        <w:tc>
          <w:tcPr>
            <w:tcW w:w="1276" w:type="dxa"/>
            <w:vAlign w:val="center"/>
          </w:tcPr>
          <w:p w:rsidRPr="00185916" w:rsidR="00185916" w:rsidP="00185916" w:rsidRDefault="00185916" w14:paraId="0F6290C4" w14:textId="77777777">
            <w:pPr>
              <w:pBdr>
                <w:top w:val="nil"/>
                <w:left w:val="nil"/>
                <w:bottom w:val="nil"/>
                <w:right w:val="nil"/>
                <w:between w:val="nil"/>
              </w:pBdr>
              <w:wordWrap/>
              <w:autoSpaceDE/>
              <w:autoSpaceDN/>
              <w:spacing w:before="119"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numpad8</w:t>
            </w:r>
          </w:p>
        </w:tc>
        <w:tc>
          <w:tcPr>
            <w:tcW w:w="1418" w:type="dxa"/>
            <w:vAlign w:val="center"/>
          </w:tcPr>
          <w:p w:rsidRPr="00185916" w:rsidR="00185916" w:rsidP="00185916" w:rsidRDefault="00185916" w14:paraId="5358654D"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 </w:t>
            </w:r>
            <w:r w:rsidRPr="00185916">
              <w:rPr>
                <w:rFonts w:ascii="Times New Roman" w:hAnsi="Times New Roman" w:eastAsia="Times New Roman" w:cs="Times New Roman"/>
                <w:color w:val="000000"/>
                <w:kern w:val="0"/>
                <w:sz w:val="18"/>
                <w:szCs w:val="18"/>
                <w:lang w:val="en"/>
                <w14:ligatures w14:val="none"/>
              </w:rPr>
              <w:t xml:space="preserve">стрелка вверх</w:t>
            </w:r>
          </w:p>
        </w:tc>
        <w:tc>
          <w:tcPr>
            <w:tcW w:w="4187" w:type="dxa"/>
            <w:vAlign w:val="center"/>
          </w:tcPr>
          <w:p w:rsidRPr="00185916" w:rsidR="00185916" w:rsidP="00185916" w:rsidRDefault="00185916" w14:paraId="01331A5C"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Переходит к объекту, содержащему текущий навигатор</w:t>
            </w:r>
          </w:p>
          <w:p w:rsidRPr="00185916" w:rsidR="00185916" w:rsidP="00185916" w:rsidRDefault="00185916" w14:paraId="2086F7AB" w14:textId="77777777">
            <w:pPr>
              <w:pBdr>
                <w:top w:val="nil"/>
                <w:left w:val="nil"/>
                <w:bottom w:val="nil"/>
                <w:right w:val="nil"/>
                <w:between w:val="nil"/>
              </w:pBdr>
              <w:wordWrap/>
              <w:autoSpaceDE/>
              <w:autoSpaceDN/>
              <w:spacing w:before="33" w:after="0"/>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объект</w:t>
            </w:r>
          </w:p>
        </w:tc>
      </w:tr>
      <w:tr w:rsidRPr="00185916" w:rsidR="00185916" w:rsidTr="00D34A46" w14:paraId="5C2C5A18" w14:textId="77777777">
        <w:trPr>
          <w:trHeight w:val="474"/>
        </w:trPr>
        <w:tc>
          <w:tcPr>
            <w:tcW w:w="2134" w:type="dxa"/>
            <w:vAlign w:val="center"/>
          </w:tcPr>
          <w:p w:rsidRPr="00185916" w:rsidR="00185916" w:rsidP="00185916" w:rsidRDefault="00185916" w14:paraId="1FEE5E2C"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Переход к предыдущему объекту</w:t>
            </w:r>
          </w:p>
        </w:tc>
        <w:tc>
          <w:tcPr>
            <w:tcW w:w="1276" w:type="dxa"/>
            <w:vAlign w:val="center"/>
          </w:tcPr>
          <w:p w:rsidRPr="00185916" w:rsidR="00185916" w:rsidP="00185916" w:rsidRDefault="00185916" w14:paraId="169F7A01" w14:textId="77777777">
            <w:pPr>
              <w:pBdr>
                <w:top w:val="nil"/>
                <w:left w:val="nil"/>
                <w:bottom w:val="nil"/>
                <w:right w:val="nil"/>
                <w:between w:val="nil"/>
              </w:pBdr>
              <w:wordWrap/>
              <w:autoSpaceDE/>
              <w:autoSpaceDN/>
              <w:spacing w:before="117"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numpad4</w:t>
            </w:r>
          </w:p>
        </w:tc>
        <w:tc>
          <w:tcPr>
            <w:tcW w:w="1418" w:type="dxa"/>
            <w:vAlign w:val="center"/>
          </w:tcPr>
          <w:p w:rsidRPr="00185916" w:rsidR="00185916" w:rsidP="00185916" w:rsidRDefault="00185916" w14:paraId="7F183ECB"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leftArrow</w:t>
            </w:r>
          </w:p>
        </w:tc>
        <w:tc>
          <w:tcPr>
            <w:tcW w:w="4187" w:type="dxa"/>
            <w:vAlign w:val="center"/>
          </w:tcPr>
          <w:p w:rsidRPr="00185916" w:rsidR="00185916" w:rsidP="00185916" w:rsidRDefault="00185916" w14:paraId="602DE80E" w14:textId="77777777">
            <w:pPr>
              <w:pBdr>
                <w:top w:val="nil"/>
                <w:left w:val="nil"/>
                <w:bottom w:val="nil"/>
                <w:right w:val="nil"/>
                <w:between w:val="nil"/>
              </w:pBdr>
              <w:wordWrap/>
              <w:autoSpaceDE/>
              <w:autoSpaceDN/>
              <w:spacing w:before="117" w:after="0"/>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Переход к объекту, расположенному перед текущим объектом навигатора</w:t>
            </w:r>
          </w:p>
        </w:tc>
      </w:tr>
      <w:tr w:rsidRPr="00185916" w:rsidR="00185916" w:rsidTr="00D34A46" w14:paraId="0DD7477F" w14:textId="77777777">
        <w:trPr>
          <w:trHeight w:val="477"/>
        </w:trPr>
        <w:tc>
          <w:tcPr>
            <w:tcW w:w="2134" w:type="dxa"/>
            <w:vAlign w:val="center"/>
          </w:tcPr>
          <w:p w:rsidRPr="00185916" w:rsidR="00185916" w:rsidP="00185916" w:rsidRDefault="00185916" w14:paraId="2C8931F9"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Переход к следующему объекту</w:t>
            </w:r>
          </w:p>
        </w:tc>
        <w:tc>
          <w:tcPr>
            <w:tcW w:w="1276" w:type="dxa"/>
            <w:vAlign w:val="center"/>
          </w:tcPr>
          <w:p w:rsidRPr="00185916" w:rsidR="00185916" w:rsidP="00185916" w:rsidRDefault="00185916" w14:paraId="264EDC79" w14:textId="77777777">
            <w:pPr>
              <w:pBdr>
                <w:top w:val="nil"/>
                <w:left w:val="nil"/>
                <w:bottom w:val="nil"/>
                <w:right w:val="nil"/>
                <w:between w:val="nil"/>
              </w:pBdr>
              <w:wordWrap/>
              <w:autoSpaceDE/>
              <w:autoSpaceDN/>
              <w:spacing w:before="119"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цифровая клавиатура 6</w:t>
            </w:r>
          </w:p>
        </w:tc>
        <w:tc>
          <w:tcPr>
            <w:tcW w:w="1418" w:type="dxa"/>
            <w:vAlign w:val="center"/>
          </w:tcPr>
          <w:p w:rsidRPr="00185916" w:rsidR="00185916" w:rsidP="00185916" w:rsidRDefault="00185916" w14:paraId="3A6CDE95"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rightArrow</w:t>
            </w:r>
          </w:p>
        </w:tc>
        <w:tc>
          <w:tcPr>
            <w:tcW w:w="4187" w:type="dxa"/>
            <w:vAlign w:val="center"/>
          </w:tcPr>
          <w:p w:rsidRPr="00185916" w:rsidR="00185916" w:rsidP="00185916" w:rsidRDefault="00185916" w14:paraId="7DA3BEAF" w14:textId="77777777">
            <w:pPr>
              <w:pBdr>
                <w:top w:val="nil"/>
                <w:left w:val="nil"/>
                <w:bottom w:val="nil"/>
                <w:right w:val="nil"/>
                <w:between w:val="nil"/>
              </w:pBdr>
              <w:wordWrap/>
              <w:autoSpaceDE/>
              <w:autoSpaceDN/>
              <w:spacing w:before="119" w:after="0"/>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Переход к объекту, следующему за текущим объектом навигатора</w:t>
            </w:r>
          </w:p>
        </w:tc>
      </w:tr>
      <w:tr w:rsidRPr="00185916" w:rsidR="00185916" w:rsidTr="00D34A46" w14:paraId="4F239E35" w14:textId="77777777">
        <w:trPr>
          <w:trHeight w:val="474"/>
        </w:trPr>
        <w:tc>
          <w:tcPr>
            <w:tcW w:w="2134" w:type="dxa"/>
            <w:vAlign w:val="center"/>
          </w:tcPr>
          <w:p w:rsidRPr="00185916" w:rsidR="00185916" w:rsidP="00185916" w:rsidRDefault="00185916" w14:paraId="16DE99CC"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Перемещение к первому объекту в контейнере</w:t>
            </w:r>
          </w:p>
        </w:tc>
        <w:tc>
          <w:tcPr>
            <w:tcW w:w="1276" w:type="dxa"/>
            <w:vAlign w:val="center"/>
          </w:tcPr>
          <w:p w:rsidRPr="00185916" w:rsidR="00185916" w:rsidP="00185916" w:rsidRDefault="00185916" w14:paraId="74BEE599" w14:textId="77777777">
            <w:pPr>
              <w:pBdr>
                <w:top w:val="nil"/>
                <w:left w:val="nil"/>
                <w:bottom w:val="nil"/>
                <w:right w:val="nil"/>
                <w:between w:val="nil"/>
              </w:pBdr>
              <w:wordWrap/>
              <w:autoSpaceDE/>
              <w:autoSpaceDN/>
              <w:spacing w:before="119"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цифровая клавиатура 2</w:t>
            </w:r>
          </w:p>
        </w:tc>
        <w:tc>
          <w:tcPr>
            <w:tcW w:w="1418" w:type="dxa"/>
            <w:vAlign w:val="center"/>
          </w:tcPr>
          <w:p w:rsidRPr="00185916" w:rsidR="00185916" w:rsidP="00185916" w:rsidRDefault="00185916" w14:paraId="5A7B0B27"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стрелка вниз</w:t>
            </w:r>
          </w:p>
        </w:tc>
        <w:tc>
          <w:tcPr>
            <w:tcW w:w="4187" w:type="dxa"/>
            <w:vAlign w:val="center"/>
          </w:tcPr>
          <w:p w:rsidRPr="00185916" w:rsidR="00185916" w:rsidP="00185916" w:rsidRDefault="00185916" w14:paraId="3D67B8A6"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Переход к первому объекту, содержащемуся в текущем объекте навигатора.</w:t>
            </w:r>
          </w:p>
        </w:tc>
      </w:tr>
      <w:tr w:rsidRPr="00185916" w:rsidR="00185916" w:rsidTr="00D34A46" w14:paraId="1E5036BB" w14:textId="77777777">
        <w:trPr>
          <w:trHeight w:val="714"/>
        </w:trPr>
        <w:tc>
          <w:tcPr>
            <w:tcW w:w="2134" w:type="dxa"/>
            <w:vAlign w:val="center"/>
          </w:tcPr>
          <w:p w:rsidRPr="00185916" w:rsidR="00185916" w:rsidP="00185916" w:rsidRDefault="00185916" w14:paraId="2479324B" w14:textId="77777777">
            <w:pPr>
              <w:pBdr>
                <w:top w:val="nil"/>
                <w:left w:val="nil"/>
                <w:bottom w:val="nil"/>
                <w:right w:val="nil"/>
                <w:between w:val="nil"/>
              </w:pBdr>
              <w:wordWrap/>
              <w:autoSpaceDE/>
              <w:autoSpaceDN/>
              <w:spacing w:before="119" w:after="0" w:line="276" w:lineRule="auto"/>
              <w:ind w:end="47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Перейти к объекту фокуса</w:t>
            </w:r>
          </w:p>
        </w:tc>
        <w:tc>
          <w:tcPr>
            <w:tcW w:w="1276" w:type="dxa"/>
            <w:vAlign w:val="center"/>
          </w:tcPr>
          <w:p w:rsidRPr="00185916" w:rsidR="00185916" w:rsidP="00185916" w:rsidRDefault="00185916" w14:paraId="588B3552"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numpadMinus</w:t>
            </w:r>
          </w:p>
        </w:tc>
        <w:tc>
          <w:tcPr>
            <w:tcW w:w="1418" w:type="dxa"/>
            <w:vAlign w:val="center"/>
          </w:tcPr>
          <w:p w:rsidRPr="00185916" w:rsidR="00185916" w:rsidP="00185916" w:rsidRDefault="00185916" w14:paraId="6F896EF7"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backspace</w:t>
            </w:r>
          </w:p>
        </w:tc>
        <w:tc>
          <w:tcPr>
            <w:tcW w:w="4187" w:type="dxa"/>
            <w:vAlign w:val="center"/>
          </w:tcPr>
          <w:p w:rsidRPr="00185916" w:rsidR="00185916" w:rsidP="00185916" w:rsidRDefault="00185916" w14:paraId="0672F451"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Перемещение к объекту, который в данный момент находится в фокусе системы,</w:t>
            </w:r>
          </w:p>
          <w:p w:rsidRPr="00185916" w:rsidR="00185916" w:rsidP="00185916" w:rsidRDefault="00185916" w14:paraId="03138133" w14:textId="77777777">
            <w:pPr>
              <w:pBdr>
                <w:top w:val="nil"/>
                <w:left w:val="nil"/>
                <w:bottom w:val="nil"/>
                <w:right w:val="nil"/>
                <w:between w:val="nil"/>
              </w:pBdr>
              <w:wordWrap/>
              <w:autoSpaceDE/>
              <w:autoSpaceDN/>
              <w:spacing w:before="10" w:after="0"/>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и помещает курсор просмотра в положение системного курсора, если он отображается.</w:t>
            </w:r>
          </w:p>
        </w:tc>
      </w:tr>
      <w:tr w:rsidRPr="00185916" w:rsidR="00185916" w:rsidTr="00D34A46" w14:paraId="11EBF408" w14:textId="77777777">
        <w:trPr>
          <w:trHeight w:val="714"/>
        </w:trPr>
        <w:tc>
          <w:tcPr>
            <w:tcW w:w="2134" w:type="dxa"/>
            <w:vAlign w:val="center"/>
          </w:tcPr>
          <w:p w:rsidRPr="00185916" w:rsidR="00185916" w:rsidP="00185916" w:rsidRDefault="00185916" w14:paraId="06505611"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Переместить системный фокус или курсор в текущее положение просмотра</w:t>
            </w:r>
          </w:p>
        </w:tc>
        <w:tc>
          <w:tcPr>
            <w:tcW w:w="1276" w:type="dxa"/>
            <w:vAlign w:val="center"/>
          </w:tcPr>
          <w:p w:rsidRPr="00185916" w:rsidR="00185916" w:rsidP="00185916" w:rsidRDefault="00185916" w14:paraId="53028225" w14:textId="77777777">
            <w:pPr>
              <w:pBdr>
                <w:top w:val="nil"/>
                <w:left w:val="nil"/>
                <w:bottom w:val="nil"/>
                <w:right w:val="nil"/>
                <w:between w:val="nil"/>
              </w:pBdr>
              <w:wordWrap/>
              <w:autoSpaceDE/>
              <w:autoSpaceDN/>
              <w:spacing w:before="119" w:after="0" w:line="276"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numpadMinus</w:t>
            </w:r>
          </w:p>
        </w:tc>
        <w:tc>
          <w:tcPr>
            <w:tcW w:w="1418" w:type="dxa"/>
            <w:vAlign w:val="center"/>
          </w:tcPr>
          <w:p w:rsidRPr="00185916" w:rsidR="00185916" w:rsidP="00185916" w:rsidRDefault="00185916" w14:paraId="2247B995" w14:textId="77777777">
            <w:pPr>
              <w:pBdr>
                <w:top w:val="nil"/>
                <w:left w:val="nil"/>
                <w:bottom w:val="nil"/>
                <w:right w:val="nil"/>
                <w:between w:val="nil"/>
              </w:pBdr>
              <w:wordWrap/>
              <w:autoSpaceDE/>
              <w:autoSpaceDN/>
              <w:spacing w:before="119" w:after="0" w:line="276"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backspace</w:t>
            </w:r>
          </w:p>
        </w:tc>
        <w:tc>
          <w:tcPr>
            <w:tcW w:w="4187" w:type="dxa"/>
            <w:vAlign w:val="center"/>
          </w:tcPr>
          <w:p w:rsidRPr="00185916" w:rsidR="00185916" w:rsidP="00185916" w:rsidRDefault="00185916" w14:paraId="34A75170" w14:textId="77777777">
            <w:pPr>
              <w:pBdr>
                <w:top w:val="nil"/>
                <w:left w:val="nil"/>
                <w:bottom w:val="nil"/>
                <w:right w:val="nil"/>
                <w:between w:val="nil"/>
              </w:pBdr>
              <w:wordWrap/>
              <w:autoSpaceDE/>
              <w:autoSpaceDN/>
              <w:spacing w:after="0" w:line="276" w:lineRule="auto"/>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однократное нажатие Перемещает системный фокус на текущий объект навигатора, двукратное нажатие перемещает системный курсор в положение курсора просмотра</w:t>
            </w:r>
          </w:p>
        </w:tc>
      </w:tr>
      <w:tr w:rsidRPr="00185916" w:rsidR="00185916" w:rsidTr="00D34A46" w14:paraId="5A758E53" w14:textId="77777777">
        <w:trPr>
          <w:trHeight w:val="712"/>
        </w:trPr>
        <w:tc>
          <w:tcPr>
            <w:tcW w:w="2134" w:type="dxa"/>
            <w:vAlign w:val="center"/>
          </w:tcPr>
          <w:p w:rsidRPr="00185916" w:rsidR="00185916" w:rsidP="00185916" w:rsidRDefault="00185916" w14:paraId="23FD8F2E" w14:textId="77777777">
            <w:pPr>
              <w:pBdr>
                <w:top w:val="nil"/>
                <w:left w:val="nil"/>
                <w:bottom w:val="nil"/>
                <w:right w:val="nil"/>
                <w:between w:val="nil"/>
              </w:pBdr>
              <w:wordWrap/>
              <w:autoSpaceDE/>
              <w:autoSpaceDN/>
              <w:spacing w:before="117" w:after="0" w:line="278" w:lineRule="auto"/>
              <w:ind w:end="35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Активировать текущий объект навигатора</w:t>
            </w:r>
          </w:p>
        </w:tc>
        <w:tc>
          <w:tcPr>
            <w:tcW w:w="1276" w:type="dxa"/>
            <w:vAlign w:val="center"/>
          </w:tcPr>
          <w:p w:rsidRPr="00185916" w:rsidR="00185916" w:rsidP="00185916" w:rsidRDefault="00185916" w14:paraId="516A9AFF" w14:textId="77777777">
            <w:pPr>
              <w:pBdr>
                <w:top w:val="nil"/>
                <w:left w:val="nil"/>
                <w:bottom w:val="nil"/>
                <w:right w:val="nil"/>
                <w:between w:val="nil"/>
              </w:pBdr>
              <w:wordWrap/>
              <w:autoSpaceDE/>
              <w:autoSpaceDN/>
              <w:spacing w:before="11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numpadEnter</w:t>
            </w:r>
          </w:p>
        </w:tc>
        <w:tc>
          <w:tcPr>
            <w:tcW w:w="1418" w:type="dxa"/>
            <w:vAlign w:val="center"/>
          </w:tcPr>
          <w:p w:rsidRPr="00185916" w:rsidR="00185916" w:rsidP="00185916" w:rsidRDefault="00185916" w14:paraId="01C906D3"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NVDA+enter</w:t>
            </w:r>
          </w:p>
        </w:tc>
        <w:tc>
          <w:tcPr>
            <w:tcW w:w="4187" w:type="dxa"/>
            <w:vAlign w:val="center"/>
          </w:tcPr>
          <w:p w:rsidRPr="00185916" w:rsidR="00185916" w:rsidP="00185916" w:rsidRDefault="00185916" w14:paraId="18178C7E"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Активирует текущий объект навигатора (</w:t>
            </w:r>
            <w:r w:rsidRPr="00185916">
              <w:rPr>
                <w:rFonts w:ascii="Times New Roman" w:hAnsi="Times New Roman" w:eastAsia="Times New Roman" w:cs="Times New Roman"/>
                <w:color w:val="000000"/>
                <w:kern w:val="0"/>
                <w:sz w:val="18"/>
                <w:szCs w:val="18"/>
                <w:lang w:val="en"/>
                <w14:ligatures w14:val="none"/>
              </w:rPr>
              <w:t xml:space="preserve">аналогично </w:t>
            </w:r>
            <w:r w:rsidRPr="00185916">
              <w:rPr>
                <w:rFonts w:ascii="Times New Roman" w:hAnsi="Times New Roman" w:eastAsia="Times New Roman" w:cs="Times New Roman"/>
                <w:color w:val="000000"/>
                <w:kern w:val="0"/>
                <w:sz w:val="18"/>
                <w:szCs w:val="18"/>
                <w:lang w:val="en"/>
                <w14:ligatures w14:val="none"/>
              </w:rPr>
              <w:t xml:space="preserve">щелчку мышью или нажатию пробела, когда он имеет фокус системы)</w:t>
            </w:r>
          </w:p>
        </w:tc>
      </w:tr>
      <w:tr w:rsidRPr="00185916" w:rsidR="00185916" w:rsidTr="00D34A46" w14:paraId="42A35B2E" w14:textId="77777777">
        <w:trPr>
          <w:trHeight w:val="1192"/>
        </w:trPr>
        <w:tc>
          <w:tcPr>
            <w:tcW w:w="2134" w:type="dxa"/>
            <w:vAlign w:val="center"/>
          </w:tcPr>
          <w:p w:rsidRPr="00185916" w:rsidR="00185916" w:rsidP="00185916" w:rsidRDefault="00185916" w14:paraId="6AE1DABE" w14:textId="77777777">
            <w:pPr>
              <w:pBdr>
                <w:top w:val="nil"/>
                <w:left w:val="nil"/>
                <w:bottom w:val="nil"/>
                <w:right w:val="nil"/>
                <w:between w:val="nil"/>
              </w:pBdr>
              <w:wordWrap/>
              <w:autoSpaceDE/>
              <w:autoSpaceDN/>
              <w:spacing w:after="0" w:line="278" w:lineRule="auto"/>
              <w:ind w:end="35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Сообщить о положении курсора просмотра</w:t>
            </w:r>
          </w:p>
        </w:tc>
        <w:tc>
          <w:tcPr>
            <w:tcW w:w="1276" w:type="dxa"/>
            <w:vAlign w:val="center"/>
          </w:tcPr>
          <w:p w:rsidRPr="00185916" w:rsidR="00185916" w:rsidP="00185916" w:rsidRDefault="00185916" w14:paraId="7591ADFF" w14:textId="77777777">
            <w:pPr>
              <w:pBdr>
                <w:top w:val="nil"/>
                <w:left w:val="nil"/>
                <w:bottom w:val="nil"/>
                <w:right w:val="nil"/>
                <w:between w:val="nil"/>
              </w:pBdr>
              <w:wordWrap/>
              <w:autoSpaceDE/>
              <w:autoSpaceDN/>
              <w:spacing w:after="0" w:line="278"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numpadDelete</w:t>
            </w:r>
          </w:p>
        </w:tc>
        <w:tc>
          <w:tcPr>
            <w:tcW w:w="1418" w:type="dxa"/>
            <w:vAlign w:val="center"/>
          </w:tcPr>
          <w:p w:rsidRPr="00185916" w:rsidR="00185916" w:rsidP="00185916" w:rsidRDefault="00185916" w14:paraId="70CCFCF4" w14:textId="77777777">
            <w:pPr>
              <w:pBdr>
                <w:top w:val="nil"/>
                <w:left w:val="nil"/>
                <w:bottom w:val="nil"/>
                <w:right w:val="nil"/>
                <w:between w:val="nil"/>
              </w:pBdr>
              <w:wordWrap/>
              <w:autoSpaceDE/>
              <w:autoSpaceDN/>
              <w:spacing w:after="0" w:line="278"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delete</w:t>
            </w:r>
          </w:p>
        </w:tc>
        <w:tc>
          <w:tcPr>
            <w:tcW w:w="4187" w:type="dxa"/>
            <w:vAlign w:val="center"/>
          </w:tcPr>
          <w:p w:rsidRPr="00185916" w:rsidR="00185916" w:rsidP="00185916" w:rsidRDefault="00185916" w14:paraId="03111D72" w14:textId="77777777">
            <w:pPr>
              <w:pBdr>
                <w:top w:val="nil"/>
                <w:left w:val="nil"/>
                <w:bottom w:val="nil"/>
                <w:right w:val="nil"/>
                <w:between w:val="nil"/>
              </w:pBdr>
              <w:wordWrap/>
              <w:autoSpaceDE/>
              <w:autoSpaceDN/>
              <w:spacing w:before="2" w:after="0" w:line="276" w:lineRule="auto"/>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Сообщает информацию о местоположении текста или объекта в курсоре просмотра. Например, это может быть процент просмотра документа, расстояние от края страницы или точное положение на экране. Двойное нажатие может предоставить дополнительные сведения.</w:t>
            </w:r>
          </w:p>
        </w:tc>
      </w:tr>
    </w:tbl>
    <w:p w:rsidRPr="00185916" w:rsidR="00185916" w:rsidP="00185916" w:rsidRDefault="00185916" w14:paraId="0FEDD978" w14:textId="77777777">
      <w:pPr>
        <w:wordWrap/>
        <w:autoSpaceDE/>
        <w:autoSpaceDN/>
        <w:spacing w:after="0"/>
        <w:rPr>
          <w:rFonts w:ascii="Times New Roman" w:hAnsi="Times New Roman" w:eastAsia="Times New Roman" w:cs="Times New Roman"/>
          <w:kern w:val="0"/>
          <w:sz w:val="28"/>
          <w:szCs w:val="28"/>
          <w:lang w:val="en"/>
          <w14:ligatures w14:val="none"/>
        </w:rPr>
      </w:pPr>
    </w:p>
    <w:p w:rsidRPr="00185916" w:rsidR="00185916" w:rsidP="00185916" w:rsidRDefault="00185916" w14:paraId="32BC8E56" w14:textId="77777777">
      <w:pPr>
        <w:pStyle w:val="Heading3"/>
        <w:rPr>
          <w:rFonts w:eastAsia="Times New Roman"/>
          <w:kern w:val="0"/>
          <w14:ligatures w14:val="none"/>
        </w:rPr>
      </w:pPr>
      <w:bookmarkStart w:name="bookmark=id.kdah5wjaz3zh" w:colFirst="0" w:colLast="0" w:id="258"/>
      <w:bookmarkStart w:name="_heading=h.qwftt8rsuflj" w:colFirst="0" w:colLast="0" w:id="259"/>
      <w:bookmarkStart w:name="_Toc219371968" w:id="260"/>
      <w:bookmarkEnd w:id="258"/>
      <w:bookmarkEnd w:id="259"/>
      <w:r w:rsidRPr="00185916">
        <w:rPr>
          <w:rFonts w:eastAsia="Times New Roman"/>
          <w:kern w:val="0"/>
          <w14:ligatures w14:val="none"/>
        </w:rPr>
        <w:t xml:space="preserve">Команды курсора просмотра NVDA</w:t>
      </w:r>
      <w:bookmarkEnd w:id="260"/>
    </w:p>
    <w:p w:rsidRPr="00185916" w:rsidR="00185916" w:rsidP="00185916" w:rsidRDefault="00185916" w14:paraId="06AD467F"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Таблица 4 Команды курсора просмотра NVDA</w:t>
      </w:r>
    </w:p>
    <w:tbl>
      <w:tblPr>
        <w:tblW w:w="9015"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567"/>
        <w:gridCol w:w="1262"/>
        <w:gridCol w:w="1562"/>
        <w:gridCol w:w="4624"/>
      </w:tblGrid>
      <w:tr w:rsidRPr="00185916" w:rsidR="00185916" w:rsidTr="00D34A46" w14:paraId="1EFF632B" w14:textId="77777777">
        <w:trPr>
          <w:trHeight w:val="285"/>
        </w:trPr>
        <w:tc>
          <w:tcPr>
            <w:tcW w:w="1567" w:type="dxa"/>
            <w:vAlign w:val="center"/>
          </w:tcPr>
          <w:p w:rsidRPr="00185916" w:rsidR="00185916" w:rsidP="00185916" w:rsidRDefault="00185916" w14:paraId="40763407" w14:textId="77777777">
            <w:pPr>
              <w:pBdr>
                <w:top w:val="nil"/>
                <w:left w:val="nil"/>
                <w:bottom w:val="nil"/>
                <w:right w:val="nil"/>
                <w:between w:val="nil"/>
              </w:pBdr>
              <w:wordWrap/>
              <w:autoSpaceDE/>
              <w:autoSpaceDN/>
              <w:spacing w:before="23" w:after="0"/>
              <w:ind w:start="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Название</w:t>
            </w:r>
          </w:p>
        </w:tc>
        <w:tc>
          <w:tcPr>
            <w:tcW w:w="1262" w:type="dxa"/>
            <w:vAlign w:val="center"/>
          </w:tcPr>
          <w:p w:rsidRPr="00185916" w:rsidR="00185916" w:rsidP="00185916" w:rsidRDefault="00185916" w14:paraId="11B6CBBC" w14:textId="77777777">
            <w:pPr>
              <w:pBdr>
                <w:top w:val="nil"/>
                <w:left w:val="nil"/>
                <w:bottom w:val="nil"/>
                <w:right w:val="nil"/>
                <w:between w:val="nil"/>
              </w:pBdr>
              <w:wordWrap/>
              <w:autoSpaceDE/>
              <w:autoSpaceDN/>
              <w:spacing w:before="23"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Клавиша на рабочем столе</w:t>
            </w:r>
          </w:p>
        </w:tc>
        <w:tc>
          <w:tcPr>
            <w:tcW w:w="1562" w:type="dxa"/>
            <w:vAlign w:val="center"/>
          </w:tcPr>
          <w:p w:rsidRPr="00185916" w:rsidR="00185916" w:rsidP="00185916" w:rsidRDefault="00185916" w14:paraId="2CB2A0F2" w14:textId="77777777">
            <w:pPr>
              <w:pBdr>
                <w:top w:val="nil"/>
                <w:left w:val="nil"/>
                <w:bottom w:val="nil"/>
                <w:right w:val="nil"/>
                <w:between w:val="nil"/>
              </w:pBdr>
              <w:wordWrap/>
              <w:autoSpaceDE/>
              <w:autoSpaceDN/>
              <w:spacing w:before="23" w:after="0"/>
              <w:ind w:start="69" w:end="6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Клавиша ноутбука</w:t>
            </w:r>
          </w:p>
        </w:tc>
        <w:tc>
          <w:tcPr>
            <w:tcW w:w="4624" w:type="dxa"/>
            <w:vAlign w:val="center"/>
          </w:tcPr>
          <w:p w:rsidRPr="00185916" w:rsidR="00185916" w:rsidP="00185916" w:rsidRDefault="00185916" w14:paraId="5BD53FDA" w14:textId="77777777">
            <w:pPr>
              <w:pBdr>
                <w:top w:val="nil"/>
                <w:left w:val="nil"/>
                <w:bottom w:val="nil"/>
                <w:right w:val="nil"/>
                <w:between w:val="nil"/>
              </w:pBdr>
              <w:wordWrap/>
              <w:autoSpaceDE/>
              <w:autoSpaceDN/>
              <w:spacing w:before="23" w:after="0"/>
              <w:ind w:start="11"/>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Описание</w:t>
            </w:r>
          </w:p>
        </w:tc>
      </w:tr>
      <w:tr w:rsidRPr="00185916" w:rsidR="00185916" w:rsidTr="00D34A46" w14:paraId="2FB3B716" w14:textId="77777777">
        <w:trPr>
          <w:trHeight w:val="477"/>
        </w:trPr>
        <w:tc>
          <w:tcPr>
            <w:tcW w:w="1567" w:type="dxa"/>
          </w:tcPr>
          <w:p w:rsidRPr="00185916" w:rsidR="00185916" w:rsidP="00185916" w:rsidRDefault="00185916" w14:paraId="468C1B59"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Перемещение в верхнюю строку в режиме просмотра</w:t>
            </w:r>
          </w:p>
        </w:tc>
        <w:tc>
          <w:tcPr>
            <w:tcW w:w="1262" w:type="dxa"/>
            <w:vAlign w:val="center"/>
          </w:tcPr>
          <w:p w:rsidRPr="00185916" w:rsidR="00185916" w:rsidP="00185916" w:rsidRDefault="00185916" w14:paraId="0801FE0D"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Shift+цифровая клавиатура 7</w:t>
            </w:r>
          </w:p>
        </w:tc>
        <w:tc>
          <w:tcPr>
            <w:tcW w:w="1562" w:type="dxa"/>
            <w:vAlign w:val="center"/>
          </w:tcPr>
          <w:p w:rsidRPr="00185916" w:rsidR="00185916" w:rsidP="00185916" w:rsidRDefault="00185916" w14:paraId="4F7BEE98"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NVDA+control+</w:t>
            </w:r>
          </w:p>
          <w:p w:rsidRPr="00185916" w:rsidR="00185916" w:rsidP="00185916" w:rsidRDefault="00185916" w14:paraId="607D2E0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Home</w:t>
            </w:r>
          </w:p>
        </w:tc>
        <w:tc>
          <w:tcPr>
            <w:tcW w:w="4624" w:type="dxa"/>
          </w:tcPr>
          <w:p w:rsidRPr="00185916" w:rsidR="00185916" w:rsidP="00185916" w:rsidRDefault="00185916" w14:paraId="3D5CE46B" w14:textId="77777777">
            <w:pPr>
              <w:pBdr>
                <w:top w:val="nil"/>
                <w:left w:val="nil"/>
                <w:bottom w:val="nil"/>
                <w:right w:val="nil"/>
                <w:between w:val="nil"/>
              </w:pBdr>
              <w:wordWrap/>
              <w:autoSpaceDE/>
              <w:autoSpaceDN/>
              <w:spacing w:before="12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Перемещает курсор просмотра в верхнюю строку текста</w:t>
            </w:r>
          </w:p>
        </w:tc>
      </w:tr>
      <w:tr w:rsidRPr="00185916" w:rsidR="00185916" w:rsidTr="00D34A46" w14:paraId="509FF1E6" w14:textId="77777777">
        <w:trPr>
          <w:trHeight w:val="712"/>
        </w:trPr>
        <w:tc>
          <w:tcPr>
            <w:tcW w:w="1567" w:type="dxa"/>
          </w:tcPr>
          <w:p w:rsidRPr="00185916" w:rsidR="00185916" w:rsidP="00185916" w:rsidRDefault="00185916" w14:paraId="1C839525"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Перейти к предыдущей строке в режиме просмотра</w:t>
            </w:r>
          </w:p>
        </w:tc>
        <w:tc>
          <w:tcPr>
            <w:tcW w:w="1262" w:type="dxa"/>
            <w:vAlign w:val="center"/>
          </w:tcPr>
          <w:p w:rsidRPr="00185916" w:rsidR="00185916" w:rsidP="00185916" w:rsidRDefault="00185916" w14:paraId="7EFD7139"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numpad7</w:t>
            </w:r>
          </w:p>
        </w:tc>
        <w:tc>
          <w:tcPr>
            <w:tcW w:w="1562" w:type="dxa"/>
            <w:vAlign w:val="center"/>
          </w:tcPr>
          <w:p w:rsidRPr="00185916" w:rsidR="00185916" w:rsidP="00185916" w:rsidRDefault="00185916" w14:paraId="5BED8E2B" w14:textId="77777777">
            <w:pPr>
              <w:pBdr>
                <w:top w:val="nil"/>
                <w:left w:val="nil"/>
                <w:bottom w:val="nil"/>
                <w:right w:val="nil"/>
                <w:between w:val="nil"/>
              </w:pBdr>
              <w:wordWrap/>
              <w:autoSpaceDE/>
              <w:autoSpaceDN/>
              <w:spacing w:after="0"/>
              <w:ind w:end="69"/>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NVDA+стрелка вверх</w:t>
            </w:r>
          </w:p>
        </w:tc>
        <w:tc>
          <w:tcPr>
            <w:tcW w:w="4624" w:type="dxa"/>
          </w:tcPr>
          <w:p w:rsidRPr="00185916" w:rsidR="00185916" w:rsidP="00185916" w:rsidRDefault="00185916" w14:paraId="4373E834"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Перемещает курсор просмотра на предыдущую строку текста</w:t>
            </w:r>
          </w:p>
        </w:tc>
      </w:tr>
      <w:tr w:rsidRPr="00185916" w:rsidR="00185916" w:rsidTr="00D34A46" w14:paraId="2987E12B" w14:textId="77777777">
        <w:trPr>
          <w:trHeight w:val="712"/>
        </w:trPr>
        <w:tc>
          <w:tcPr>
            <w:tcW w:w="1567" w:type="dxa"/>
          </w:tcPr>
          <w:p w:rsidRPr="00185916" w:rsidR="00185916" w:rsidP="00185916" w:rsidRDefault="00185916" w14:paraId="230FEAAF"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Сообщить о текущей строке в режиме просмотра</w:t>
            </w:r>
          </w:p>
        </w:tc>
        <w:tc>
          <w:tcPr>
            <w:tcW w:w="1262" w:type="dxa"/>
            <w:vAlign w:val="center"/>
          </w:tcPr>
          <w:p w:rsidRPr="00185916" w:rsidR="00185916" w:rsidP="00185916" w:rsidRDefault="00185916" w14:paraId="34AB0528"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numpad8</w:t>
            </w:r>
          </w:p>
        </w:tc>
        <w:tc>
          <w:tcPr>
            <w:tcW w:w="1562" w:type="dxa"/>
            <w:vAlign w:val="center"/>
          </w:tcPr>
          <w:p w:rsidRPr="00185916" w:rsidR="00185916" w:rsidP="00185916" w:rsidRDefault="00185916" w14:paraId="1FF1913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t xml:space="preserve">+.</w:t>
            </w:r>
          </w:p>
        </w:tc>
        <w:tc>
          <w:tcPr>
            <w:tcW w:w="4624" w:type="dxa"/>
          </w:tcPr>
          <w:p w:rsidRPr="00185916" w:rsidR="00185916" w:rsidP="00185916" w:rsidRDefault="00185916" w14:paraId="115DDCD4"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Озвучивает текущую строку текста, в которой находится курсор проверки. Двойное нажатие прочитывает строку. Тройное нажатие</w:t>
            </w:r>
          </w:p>
          <w:p w:rsidRPr="00185916" w:rsidR="00185916" w:rsidP="00185916" w:rsidRDefault="00185916" w14:paraId="58ED7AAB"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раз произносит строку с использованием описаний символов.</w:t>
            </w:r>
          </w:p>
        </w:tc>
      </w:tr>
      <w:tr w:rsidRPr="00185916" w:rsidR="00185916" w:rsidTr="00D34A46" w14:paraId="0558FBD4" w14:textId="77777777">
        <w:trPr>
          <w:trHeight w:val="712"/>
        </w:trPr>
        <w:tc>
          <w:tcPr>
            <w:tcW w:w="1567" w:type="dxa"/>
          </w:tcPr>
          <w:p w:rsidRPr="00185916" w:rsidR="00185916" w:rsidP="00185916" w:rsidRDefault="00185916" w14:paraId="5CD5E970" w14:textId="77777777">
            <w:pPr>
              <w:pBdr>
                <w:top w:val="nil"/>
                <w:left w:val="nil"/>
                <w:bottom w:val="nil"/>
                <w:right w:val="nil"/>
                <w:between w:val="nil"/>
              </w:pBdr>
              <w:wordWrap/>
              <w:autoSpaceDE/>
              <w:autoSpaceDN/>
              <w:spacing w:before="2"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Перейти к следующей</w:t>
            </w:r>
          </w:p>
          <w:p w:rsidRPr="00185916" w:rsidR="00185916" w:rsidP="00185916" w:rsidRDefault="00185916" w14:paraId="15695E15"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строке в режиме просмотра</w:t>
            </w:r>
          </w:p>
        </w:tc>
        <w:tc>
          <w:tcPr>
            <w:tcW w:w="1262" w:type="dxa"/>
            <w:vAlign w:val="center"/>
          </w:tcPr>
          <w:p w:rsidRPr="00185916" w:rsidR="00185916" w:rsidP="00185916" w:rsidRDefault="00185916" w14:paraId="064B10CB"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numpad9</w:t>
            </w:r>
          </w:p>
        </w:tc>
        <w:tc>
          <w:tcPr>
            <w:tcW w:w="1562" w:type="dxa"/>
            <w:vAlign w:val="center"/>
          </w:tcPr>
          <w:p w:rsidRPr="00185916" w:rsidR="00185916" w:rsidP="00185916" w:rsidRDefault="00185916" w14:paraId="08CFE1F7" w14:textId="77777777">
            <w:pPr>
              <w:pBdr>
                <w:top w:val="nil"/>
                <w:left w:val="nil"/>
                <w:bottom w:val="nil"/>
                <w:right w:val="nil"/>
                <w:between w:val="nil"/>
              </w:pBdr>
              <w:wordWrap/>
              <w:autoSpaceDE/>
              <w:autoSpaceDN/>
              <w:spacing w:before="2"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p w:rsidRPr="00185916" w:rsidR="00185916" w:rsidP="00185916" w:rsidRDefault="00185916" w14:paraId="2A1C6645"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стрелка вниз</w:t>
            </w:r>
          </w:p>
        </w:tc>
        <w:tc>
          <w:tcPr>
            <w:tcW w:w="4624" w:type="dxa"/>
          </w:tcPr>
          <w:p w:rsidRPr="00185916" w:rsidR="00185916" w:rsidP="00185916" w:rsidRDefault="00185916" w14:paraId="1E8C3EFC"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Переместить курсор просмотра на следующую строку текста</w:t>
            </w:r>
          </w:p>
        </w:tc>
      </w:tr>
      <w:tr w:rsidRPr="00185916" w:rsidR="00185916" w:rsidTr="00D34A46" w14:paraId="0856FA22" w14:textId="77777777">
        <w:trPr>
          <w:trHeight w:val="712"/>
        </w:trPr>
        <w:tc>
          <w:tcPr>
            <w:tcW w:w="1567" w:type="dxa"/>
          </w:tcPr>
          <w:p w:rsidRPr="00185916" w:rsidR="00185916" w:rsidP="00185916" w:rsidRDefault="00185916" w14:paraId="41C1A2EC"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Перейти в конец</w:t>
            </w:r>
          </w:p>
          <w:p w:rsidRPr="00185916" w:rsidR="00185916" w:rsidP="00185916" w:rsidRDefault="00185916" w14:paraId="3C940656"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строки в режиме просмотра</w:t>
            </w:r>
          </w:p>
        </w:tc>
        <w:tc>
          <w:tcPr>
            <w:tcW w:w="1262" w:type="dxa"/>
            <w:vAlign w:val="center"/>
          </w:tcPr>
          <w:p w:rsidRPr="00185916" w:rsidR="00185916" w:rsidP="00185916" w:rsidRDefault="00185916" w14:paraId="15C3D97A"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shift+numpad9</w:t>
            </w:r>
          </w:p>
        </w:tc>
        <w:tc>
          <w:tcPr>
            <w:tcW w:w="1562" w:type="dxa"/>
            <w:vAlign w:val="center"/>
          </w:tcPr>
          <w:p w:rsidRPr="00185916" w:rsidR="00185916" w:rsidP="00185916" w:rsidRDefault="00185916" w14:paraId="157AD4B2"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NVDA+control+</w:t>
            </w:r>
          </w:p>
          <w:p w:rsidRPr="00185916" w:rsidR="00185916" w:rsidP="00185916" w:rsidRDefault="00185916" w14:paraId="243E6D0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End</w:t>
            </w:r>
          </w:p>
        </w:tc>
        <w:tc>
          <w:tcPr>
            <w:tcW w:w="4624" w:type="dxa"/>
          </w:tcPr>
          <w:p w:rsidRPr="00185916" w:rsidR="00185916" w:rsidP="00185916" w:rsidRDefault="00185916" w14:paraId="09EA9B5D"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Перемещает курсор просмотра в нижнюю строку текста</w:t>
            </w:r>
          </w:p>
        </w:tc>
      </w:tr>
      <w:tr w:rsidRPr="00185916" w:rsidR="00185916" w:rsidTr="00D34A46" w14:paraId="4E3EE235" w14:textId="77777777">
        <w:trPr>
          <w:trHeight w:val="712"/>
        </w:trPr>
        <w:tc>
          <w:tcPr>
            <w:tcW w:w="1567" w:type="dxa"/>
          </w:tcPr>
          <w:p w:rsidRPr="00185916" w:rsidR="00185916" w:rsidP="00185916" w:rsidRDefault="00185916" w14:paraId="0BC69870" w14:textId="77777777">
            <w:pPr>
              <w:pBdr>
                <w:top w:val="nil"/>
                <w:left w:val="nil"/>
                <w:bottom w:val="nil"/>
                <w:right w:val="nil"/>
                <w:between w:val="nil"/>
              </w:pBdr>
              <w:wordWrap/>
              <w:autoSpaceDE/>
              <w:autoSpaceDN/>
              <w:spacing w:after="0" w:line="276" w:lineRule="auto"/>
              <w:ind w:end="113"/>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Перейти к предыдущему </w:t>
            </w:r>
            <w:r w:rsidRPr="00185916">
              <w:rPr>
                <w:rFonts w:ascii="Times New Roman" w:hAnsi="Times New Roman" w:eastAsia="Times New Roman" w:cs="Times New Roman"/>
                <w:color w:val="000000"/>
                <w:kern w:val="0"/>
                <w:sz w:val="18"/>
                <w:szCs w:val="18"/>
                <w:lang w:val="en"/>
                <w14:ligatures w14:val="none"/>
              </w:rPr>
              <w:t xml:space="preserve">слову </w:t>
            </w:r>
            <w:r w:rsidRPr="00185916">
              <w:rPr>
                <w:rFonts w:ascii="Times New Roman" w:hAnsi="Times New Roman" w:eastAsia="Times New Roman" w:cs="Times New Roman"/>
                <w:color w:val="000000"/>
                <w:kern w:val="0"/>
                <w:sz w:val="18"/>
                <w:szCs w:val="18"/>
                <w:lang w:val="en"/>
                <w14:ligatures w14:val="none"/>
              </w:rPr>
              <w:t xml:space="preserve">в режиме просмотра</w:t>
            </w:r>
          </w:p>
        </w:tc>
        <w:tc>
          <w:tcPr>
            <w:tcW w:w="1262" w:type="dxa"/>
            <w:vAlign w:val="center"/>
          </w:tcPr>
          <w:p w:rsidRPr="00185916" w:rsidR="00185916" w:rsidP="00185916" w:rsidRDefault="00185916" w14:paraId="5CD2A8F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numpad4</w:t>
            </w:r>
          </w:p>
        </w:tc>
        <w:tc>
          <w:tcPr>
            <w:tcW w:w="1562" w:type="dxa"/>
            <w:vAlign w:val="center"/>
          </w:tcPr>
          <w:p w:rsidRPr="00185916" w:rsidR="00185916" w:rsidP="00185916" w:rsidRDefault="00185916" w14:paraId="18AA3434"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NVDA+Control+ </w:t>
            </w:r>
            <w:r w:rsidRPr="00185916">
              <w:rPr>
                <w:rFonts w:ascii="Times New Roman" w:hAnsi="Times New Roman" w:eastAsia="Times New Roman" w:cs="Times New Roman"/>
                <w:color w:val="000000"/>
                <w:kern w:val="0"/>
                <w:sz w:val="18"/>
                <w:szCs w:val="18"/>
                <w:lang w:val="en"/>
                <w14:ligatures w14:val="none"/>
              </w:rPr>
              <w:t xml:space="preserve">стрелка влево</w:t>
            </w:r>
          </w:p>
        </w:tc>
        <w:tc>
          <w:tcPr>
            <w:tcW w:w="4624" w:type="dxa"/>
          </w:tcPr>
          <w:p w:rsidRPr="00185916" w:rsidR="00185916" w:rsidP="00185916" w:rsidRDefault="00185916" w14:paraId="54A16224"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Перемещает курсор просмотра на предыдущее </w:t>
            </w:r>
            <w:r w:rsidRPr="00185916">
              <w:rPr>
                <w:rFonts w:ascii="Times New Roman" w:hAnsi="Times New Roman" w:eastAsia="Times New Roman" w:cs="Times New Roman"/>
                <w:color w:val="000000"/>
                <w:kern w:val="0"/>
                <w:sz w:val="18"/>
                <w:szCs w:val="18"/>
                <w:lang w:val="en"/>
                <w14:ligatures w14:val="none"/>
              </w:rPr>
              <w:t xml:space="preserve">слово </w:t>
            </w:r>
            <w:r w:rsidRPr="00185916">
              <w:rPr>
                <w:rFonts w:ascii="Times New Roman" w:hAnsi="Times New Roman" w:eastAsia="Times New Roman" w:cs="Times New Roman"/>
                <w:color w:val="000000"/>
                <w:kern w:val="0"/>
                <w:sz w:val="18"/>
                <w:szCs w:val="18"/>
                <w:lang w:val="en"/>
                <w14:ligatures w14:val="none"/>
              </w:rPr>
              <w:t xml:space="preserve">в тексте.</w:t>
            </w:r>
          </w:p>
        </w:tc>
      </w:tr>
      <w:tr w:rsidRPr="00185916" w:rsidR="00185916" w:rsidTr="00D34A46" w14:paraId="74593A58" w14:textId="77777777">
        <w:trPr>
          <w:trHeight w:val="712"/>
        </w:trPr>
        <w:tc>
          <w:tcPr>
            <w:tcW w:w="1567" w:type="dxa"/>
          </w:tcPr>
          <w:p w:rsidRPr="00185916" w:rsidR="00185916" w:rsidP="00185916" w:rsidRDefault="00185916" w14:paraId="5D78F101"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Сообщить о текущем слове в режиме просмотра</w:t>
            </w:r>
          </w:p>
        </w:tc>
        <w:tc>
          <w:tcPr>
            <w:tcW w:w="1262" w:type="dxa"/>
            <w:vAlign w:val="center"/>
          </w:tcPr>
          <w:p w:rsidRPr="00185916" w:rsidR="00185916" w:rsidP="00185916" w:rsidRDefault="00185916" w14:paraId="03C2A6D5"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numpad5</w:t>
            </w:r>
          </w:p>
        </w:tc>
        <w:tc>
          <w:tcPr>
            <w:tcW w:w="1562" w:type="dxa"/>
            <w:vAlign w:val="center"/>
          </w:tcPr>
          <w:p w:rsidRPr="00185916" w:rsidR="00185916" w:rsidP="00185916" w:rsidRDefault="00185916" w14:paraId="5D86E955"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NVDA+control</w:t>
            </w:r>
            <w:r w:rsidRPr="00185916">
              <w:rPr>
                <w:rFonts w:ascii="Times New Roman" w:hAnsi="Times New Roman" w:eastAsia="Times New Roman" w:cs="Times New Roman"/>
                <w:color w:val="000000"/>
                <w:kern w:val="0"/>
                <w:sz w:val="18"/>
                <w:szCs w:val="18"/>
                <w:lang w:val="en"/>
                <w14:ligatures w14:val="none"/>
              </w:rPr>
              <w:t xml:space="preserve">+.</w:t>
            </w:r>
          </w:p>
        </w:tc>
        <w:tc>
          <w:tcPr>
            <w:tcW w:w="4624" w:type="dxa"/>
          </w:tcPr>
          <w:p w:rsidRPr="00185916" w:rsidR="00185916" w:rsidP="00185916" w:rsidRDefault="00185916" w14:paraId="1BB24550"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Озвучивает текущее слово в тексте, где находится курсор просмотра</w:t>
            </w:r>
          </w:p>
          <w:p w:rsidRPr="00185916" w:rsidR="00185916" w:rsidP="00185916" w:rsidRDefault="00185916" w14:paraId="2119C2F7"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курсор. Двойное нажатие произносит слово. Тройное нажатие произносит слово с использованием описаний символов.</w:t>
            </w:r>
          </w:p>
        </w:tc>
      </w:tr>
      <w:tr w:rsidRPr="00185916" w:rsidR="00185916" w:rsidTr="00D34A46" w14:paraId="4868FA72" w14:textId="77777777">
        <w:trPr>
          <w:trHeight w:val="712"/>
        </w:trPr>
        <w:tc>
          <w:tcPr>
            <w:tcW w:w="1567" w:type="dxa"/>
          </w:tcPr>
          <w:p w:rsidRPr="00185916" w:rsidR="00185916" w:rsidP="00185916" w:rsidRDefault="00185916" w14:paraId="1E204026"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lastRenderedPageBreak/>
            </w:r>
            <w:r w:rsidRPr="00185916">
              <w:rPr>
                <w:rFonts w:ascii="Times New Roman" w:hAnsi="Times New Roman" w:eastAsia="Times New Roman" w:cs="Times New Roman"/>
                <w:color w:val="000000"/>
                <w:kern w:val="0"/>
                <w:sz w:val="18"/>
                <w:szCs w:val="18"/>
                <w:lang w:val="en"/>
                <w14:ligatures w14:val="none"/>
              </w:rPr>
              <w:t xml:space="preserve">Перейти к следующему</w:t>
            </w:r>
          </w:p>
          <w:p w:rsidRPr="00185916" w:rsidR="00185916" w:rsidP="00185916" w:rsidRDefault="00185916" w14:paraId="5649C726"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слову в режиме просмотра</w:t>
            </w:r>
          </w:p>
        </w:tc>
        <w:tc>
          <w:tcPr>
            <w:tcW w:w="1262" w:type="dxa"/>
            <w:vAlign w:val="center"/>
          </w:tcPr>
          <w:p w:rsidRPr="00185916" w:rsidR="00185916" w:rsidP="00185916" w:rsidRDefault="00185916" w14:paraId="6769D25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numpad6</w:t>
            </w:r>
          </w:p>
        </w:tc>
        <w:tc>
          <w:tcPr>
            <w:tcW w:w="1562" w:type="dxa"/>
            <w:vAlign w:val="center"/>
          </w:tcPr>
          <w:p w:rsidRPr="00185916" w:rsidR="00185916" w:rsidP="00185916" w:rsidRDefault="00185916" w14:paraId="61B870FC"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NVDA+control+</w:t>
            </w:r>
          </w:p>
          <w:p w:rsidRPr="00185916" w:rsidR="00185916" w:rsidP="00185916" w:rsidRDefault="00185916" w14:paraId="7BD351A7"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rightArrow</w:t>
            </w:r>
          </w:p>
        </w:tc>
        <w:tc>
          <w:tcPr>
            <w:tcW w:w="4624" w:type="dxa"/>
          </w:tcPr>
          <w:p w:rsidRPr="00185916" w:rsidR="00185916" w:rsidP="00185916" w:rsidRDefault="00185916" w14:paraId="74F07943"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Переместить курсор просмотра к следующему слову в тексте</w:t>
            </w:r>
          </w:p>
        </w:tc>
      </w:tr>
      <w:tr w:rsidRPr="00185916" w:rsidR="00185916" w:rsidTr="00D34A46" w14:paraId="2EA53C95" w14:textId="77777777">
        <w:trPr>
          <w:trHeight w:val="712"/>
        </w:trPr>
        <w:tc>
          <w:tcPr>
            <w:tcW w:w="1567" w:type="dxa"/>
          </w:tcPr>
          <w:p w:rsidRPr="00185916" w:rsidR="00185916" w:rsidP="00185916" w:rsidRDefault="00185916" w14:paraId="7E5CD209" w14:textId="77777777">
            <w:pPr>
              <w:pBdr>
                <w:top w:val="nil"/>
                <w:left w:val="nil"/>
                <w:bottom w:val="nil"/>
                <w:right w:val="nil"/>
                <w:between w:val="nil"/>
              </w:pBdr>
              <w:wordWrap/>
              <w:autoSpaceDE/>
              <w:autoSpaceDN/>
              <w:spacing w:before="2"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Переместить к началу</w:t>
            </w:r>
          </w:p>
          <w:p w:rsidRPr="00185916" w:rsidR="00185916" w:rsidP="00185916" w:rsidRDefault="00185916" w14:paraId="49F28F51"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строки в режиме просмотра</w:t>
            </w:r>
          </w:p>
        </w:tc>
        <w:tc>
          <w:tcPr>
            <w:tcW w:w="1262" w:type="dxa"/>
            <w:vAlign w:val="center"/>
          </w:tcPr>
          <w:p w:rsidRPr="00185916" w:rsidR="00185916" w:rsidP="00185916" w:rsidRDefault="00185916" w14:paraId="7970ED90"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shift+numpad1</w:t>
            </w:r>
          </w:p>
        </w:tc>
        <w:tc>
          <w:tcPr>
            <w:tcW w:w="1562" w:type="dxa"/>
            <w:vAlign w:val="center"/>
          </w:tcPr>
          <w:p w:rsidRPr="00185916" w:rsidR="00185916" w:rsidP="00185916" w:rsidRDefault="00185916" w14:paraId="7C56B707"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NVDA+home</w:t>
            </w:r>
          </w:p>
        </w:tc>
        <w:tc>
          <w:tcPr>
            <w:tcW w:w="4624" w:type="dxa"/>
          </w:tcPr>
          <w:p w:rsidRPr="00185916" w:rsidR="00185916" w:rsidP="00185916" w:rsidRDefault="00185916" w14:paraId="25B8825A" w14:textId="77777777">
            <w:pPr>
              <w:pBdr>
                <w:top w:val="nil"/>
                <w:left w:val="nil"/>
                <w:bottom w:val="nil"/>
                <w:right w:val="nil"/>
                <w:between w:val="nil"/>
              </w:pBdr>
              <w:wordWrap/>
              <w:autoSpaceDE/>
              <w:autoSpaceDN/>
              <w:spacing w:before="2"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Перемещает курсор просмотра к началу текущей строки в</w:t>
            </w:r>
          </w:p>
          <w:p w:rsidRPr="00185916" w:rsidR="00185916" w:rsidP="00185916" w:rsidRDefault="00185916" w14:paraId="326D8572"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тексте</w:t>
            </w:r>
          </w:p>
        </w:tc>
      </w:tr>
      <w:tr w:rsidRPr="00185916" w:rsidR="00185916" w:rsidTr="00D34A46" w14:paraId="1CF75707" w14:textId="77777777">
        <w:trPr>
          <w:trHeight w:val="712"/>
        </w:trPr>
        <w:tc>
          <w:tcPr>
            <w:tcW w:w="1567" w:type="dxa"/>
          </w:tcPr>
          <w:p w:rsidRPr="00185916" w:rsidR="00185916" w:rsidP="00185916" w:rsidRDefault="00185916" w14:paraId="1411F5A0" w14:textId="77777777">
            <w:pPr>
              <w:pBdr>
                <w:top w:val="nil"/>
                <w:left w:val="nil"/>
                <w:bottom w:val="nil"/>
                <w:right w:val="nil"/>
                <w:between w:val="nil"/>
              </w:pBdr>
              <w:wordWrap/>
              <w:autoSpaceDE/>
              <w:autoSpaceDN/>
              <w:spacing w:after="0" w:line="276" w:lineRule="auto"/>
              <w:ind w:end="484"/>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Перейти к предыдущему символу в</w:t>
            </w:r>
          </w:p>
          <w:p w:rsidRPr="00185916" w:rsidR="00185916" w:rsidP="00185916" w:rsidRDefault="00185916" w14:paraId="1008B845"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редактирования</w:t>
            </w:r>
          </w:p>
        </w:tc>
        <w:tc>
          <w:tcPr>
            <w:tcW w:w="1262" w:type="dxa"/>
            <w:vAlign w:val="center"/>
          </w:tcPr>
          <w:p w:rsidRPr="00185916" w:rsidR="00185916" w:rsidP="00185916" w:rsidRDefault="00185916" w14:paraId="3991EAE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numpad1</w:t>
            </w:r>
          </w:p>
        </w:tc>
        <w:tc>
          <w:tcPr>
            <w:tcW w:w="1562" w:type="dxa"/>
            <w:vAlign w:val="center"/>
          </w:tcPr>
          <w:p w:rsidRPr="00185916" w:rsidR="00185916" w:rsidP="00185916" w:rsidRDefault="00185916" w14:paraId="2DEEB1A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NVDA+leftArrow</w:t>
            </w:r>
          </w:p>
        </w:tc>
        <w:tc>
          <w:tcPr>
            <w:tcW w:w="4624" w:type="dxa"/>
          </w:tcPr>
          <w:p w:rsidRPr="00185916" w:rsidR="00185916" w:rsidP="00185916" w:rsidRDefault="00185916" w14:paraId="39235EC4"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Перемещает курсор просмотра к предыдущему символу в текущей строке текста</w:t>
            </w:r>
          </w:p>
        </w:tc>
      </w:tr>
      <w:tr w:rsidRPr="00185916" w:rsidR="00185916" w:rsidTr="00D34A46" w14:paraId="303EEFDE" w14:textId="77777777">
        <w:trPr>
          <w:trHeight w:val="712"/>
        </w:trPr>
        <w:tc>
          <w:tcPr>
            <w:tcW w:w="1567" w:type="dxa"/>
            <w:vAlign w:val="center"/>
          </w:tcPr>
          <w:p w:rsidRPr="00185916" w:rsidR="00185916" w:rsidP="00185916" w:rsidRDefault="00185916" w14:paraId="57D26881"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Сообщить о текущем символе в режиме просмотра</w:t>
            </w:r>
          </w:p>
        </w:tc>
        <w:tc>
          <w:tcPr>
            <w:tcW w:w="1262" w:type="dxa"/>
            <w:vAlign w:val="center"/>
          </w:tcPr>
          <w:p w:rsidRPr="00185916" w:rsidR="00185916" w:rsidP="00185916" w:rsidRDefault="00185916" w14:paraId="3E000936"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numpad2</w:t>
            </w:r>
          </w:p>
        </w:tc>
        <w:tc>
          <w:tcPr>
            <w:tcW w:w="1562" w:type="dxa"/>
            <w:vAlign w:val="center"/>
          </w:tcPr>
          <w:p w:rsidRPr="00185916" w:rsidR="00185916" w:rsidP="00185916" w:rsidRDefault="00185916" w14:paraId="226E291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tc>
        <w:tc>
          <w:tcPr>
            <w:tcW w:w="4624" w:type="dxa"/>
          </w:tcPr>
          <w:p w:rsidRPr="00185916" w:rsidR="00185916" w:rsidP="00185916" w:rsidRDefault="00185916" w14:paraId="772C4F31"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Озвучивает текущий символ в строке текста, в которой находится курсор просмотра. Двойное нажатие озвучивает описание или пример использования этого символа. Тройное нажатие озвучивает числовое значение символа в десятичной и</w:t>
            </w:r>
          </w:p>
          <w:p w:rsidRPr="00185916" w:rsidR="00185916" w:rsidP="00185916" w:rsidRDefault="00185916" w14:paraId="79E70F32"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шестнадцатеричном формате.</w:t>
            </w:r>
          </w:p>
        </w:tc>
      </w:tr>
      <w:tr w:rsidRPr="00185916" w:rsidR="00185916" w:rsidTr="00D34A46" w14:paraId="1545B108" w14:textId="77777777">
        <w:trPr>
          <w:trHeight w:val="712"/>
        </w:trPr>
        <w:tc>
          <w:tcPr>
            <w:tcW w:w="1567" w:type="dxa"/>
          </w:tcPr>
          <w:p w:rsidRPr="00185916" w:rsidR="00185916" w:rsidP="00185916" w:rsidRDefault="00185916" w14:paraId="7984F77B"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Переход к следующему символу в</w:t>
            </w:r>
          </w:p>
          <w:p w:rsidRPr="00185916" w:rsidR="00185916" w:rsidP="00185916" w:rsidRDefault="00185916" w14:paraId="7D170FBC"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редактирования</w:t>
            </w:r>
          </w:p>
        </w:tc>
        <w:tc>
          <w:tcPr>
            <w:tcW w:w="1262" w:type="dxa"/>
            <w:vAlign w:val="center"/>
          </w:tcPr>
          <w:p w:rsidRPr="00185916" w:rsidR="00185916" w:rsidP="00185916" w:rsidRDefault="00185916" w14:paraId="78C3886B"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numpad3</w:t>
            </w:r>
          </w:p>
        </w:tc>
        <w:tc>
          <w:tcPr>
            <w:tcW w:w="1562" w:type="dxa"/>
            <w:vAlign w:val="center"/>
          </w:tcPr>
          <w:p w:rsidRPr="00185916" w:rsidR="00185916" w:rsidP="00185916" w:rsidRDefault="00185916" w14:paraId="00556B15" w14:textId="77777777">
            <w:pPr>
              <w:pBdr>
                <w:top w:val="nil"/>
                <w:left w:val="nil"/>
                <w:bottom w:val="nil"/>
                <w:right w:val="nil"/>
                <w:between w:val="nil"/>
              </w:pBdr>
              <w:wordWrap/>
              <w:autoSpaceDE/>
              <w:autoSpaceDN/>
              <w:spacing w:before="12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p w:rsidRPr="00185916" w:rsidR="00185916" w:rsidP="00185916" w:rsidRDefault="00185916" w14:paraId="67F9C1FE"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rightArrow</w:t>
            </w:r>
          </w:p>
        </w:tc>
        <w:tc>
          <w:tcPr>
            <w:tcW w:w="4624" w:type="dxa"/>
          </w:tcPr>
          <w:p w:rsidRPr="00185916" w:rsidR="00185916" w:rsidP="00185916" w:rsidRDefault="00185916" w14:paraId="73942468"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Переместить курсор просмотра к следующему символу в текущей строке текста</w:t>
            </w:r>
          </w:p>
        </w:tc>
      </w:tr>
      <w:tr w:rsidRPr="00185916" w:rsidR="00185916" w:rsidTr="00D34A46" w14:paraId="73AE3347" w14:textId="77777777">
        <w:trPr>
          <w:trHeight w:val="712"/>
        </w:trPr>
        <w:tc>
          <w:tcPr>
            <w:tcW w:w="1567" w:type="dxa"/>
          </w:tcPr>
          <w:p w:rsidRPr="00185916" w:rsidR="00185916" w:rsidP="00185916" w:rsidRDefault="00185916" w14:paraId="2DA52E23"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Переместить в конец</w:t>
            </w:r>
          </w:p>
          <w:p w:rsidRPr="00185916" w:rsidR="00185916" w:rsidP="00185916" w:rsidRDefault="00185916" w14:paraId="34E7D154"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строки в режиме просмотра</w:t>
            </w:r>
          </w:p>
        </w:tc>
        <w:tc>
          <w:tcPr>
            <w:tcW w:w="1262" w:type="dxa"/>
            <w:vAlign w:val="center"/>
          </w:tcPr>
          <w:p w:rsidRPr="00185916" w:rsidR="00185916" w:rsidP="00185916" w:rsidRDefault="00185916" w14:paraId="3C564A79"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shift+numpad3</w:t>
            </w:r>
          </w:p>
        </w:tc>
        <w:tc>
          <w:tcPr>
            <w:tcW w:w="1562" w:type="dxa"/>
            <w:vAlign w:val="center"/>
          </w:tcPr>
          <w:p w:rsidRPr="00185916" w:rsidR="00185916" w:rsidP="00185916" w:rsidRDefault="00185916" w14:paraId="5573DE52"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NVDA+end</w:t>
            </w:r>
          </w:p>
        </w:tc>
        <w:tc>
          <w:tcPr>
            <w:tcW w:w="4624" w:type="dxa"/>
          </w:tcPr>
          <w:p w:rsidRPr="00185916" w:rsidR="00185916" w:rsidP="00185916" w:rsidRDefault="00185916" w14:paraId="5924CBE0"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Перемещает курсор просмотра в конец текущей строки текста</w:t>
            </w:r>
          </w:p>
        </w:tc>
      </w:tr>
      <w:tr w:rsidRPr="00185916" w:rsidR="00185916" w:rsidTr="00D34A46" w14:paraId="4D7CC317" w14:textId="77777777">
        <w:trPr>
          <w:trHeight w:val="712"/>
        </w:trPr>
        <w:tc>
          <w:tcPr>
            <w:tcW w:w="1567" w:type="dxa"/>
          </w:tcPr>
          <w:p w:rsidRPr="00185916" w:rsidR="00185916" w:rsidP="00185916" w:rsidRDefault="00185916" w14:paraId="7CF22200"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Прочитать все с</w:t>
            </w:r>
          </w:p>
          <w:p w:rsidRPr="00185916" w:rsidR="00185916" w:rsidP="00185916" w:rsidRDefault="00185916" w14:paraId="700F59E6"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просмотр</w:t>
            </w:r>
          </w:p>
        </w:tc>
        <w:tc>
          <w:tcPr>
            <w:tcW w:w="1262" w:type="dxa"/>
            <w:vAlign w:val="center"/>
          </w:tcPr>
          <w:p w:rsidRPr="00185916" w:rsidR="00185916" w:rsidP="00185916" w:rsidRDefault="00185916" w14:paraId="17F8CF28"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numpadPlus</w:t>
            </w:r>
          </w:p>
        </w:tc>
        <w:tc>
          <w:tcPr>
            <w:tcW w:w="1562" w:type="dxa"/>
            <w:vAlign w:val="center"/>
          </w:tcPr>
          <w:p w:rsidRPr="00185916" w:rsidR="00185916" w:rsidP="00185916" w:rsidRDefault="00185916" w14:paraId="3F2FFC16"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NVDA+shift+a</w:t>
            </w:r>
          </w:p>
        </w:tc>
        <w:tc>
          <w:tcPr>
            <w:tcW w:w="4624" w:type="dxa"/>
          </w:tcPr>
          <w:p w:rsidRPr="00185916" w:rsidR="00185916" w:rsidP="00185916" w:rsidRDefault="00185916" w14:paraId="2EE6A791"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Читает с текущей позиции курсора просмотра, перемещаясь</w:t>
            </w:r>
          </w:p>
          <w:p w:rsidRPr="00185916" w:rsidR="00185916" w:rsidP="00185916" w:rsidRDefault="00185916" w14:paraId="61B73BC4"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его по мере продвижения</w:t>
            </w:r>
          </w:p>
        </w:tc>
      </w:tr>
      <w:tr w:rsidRPr="00185916" w:rsidR="00185916" w:rsidTr="00D34A46" w14:paraId="4EA3146B" w14:textId="77777777">
        <w:trPr>
          <w:trHeight w:val="712"/>
        </w:trPr>
        <w:tc>
          <w:tcPr>
            <w:tcW w:w="1567" w:type="dxa"/>
          </w:tcPr>
          <w:p w:rsidRPr="00185916" w:rsidR="00185916" w:rsidP="00185916" w:rsidRDefault="00185916" w14:paraId="465530FB"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Выбрать, затем скопировать из обзора</w:t>
            </w:r>
          </w:p>
          <w:p w:rsidRPr="00185916" w:rsidR="00185916" w:rsidP="00185916" w:rsidRDefault="00185916" w14:paraId="4D44EF0A"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курсора</w:t>
            </w:r>
          </w:p>
        </w:tc>
        <w:tc>
          <w:tcPr>
            <w:tcW w:w="1262" w:type="dxa"/>
            <w:vAlign w:val="center"/>
          </w:tcPr>
          <w:p w:rsidRPr="00185916" w:rsidR="00185916" w:rsidP="00185916" w:rsidRDefault="00185916" w14:paraId="68933503"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NVDA+f9</w:t>
            </w:r>
          </w:p>
        </w:tc>
        <w:tc>
          <w:tcPr>
            <w:tcW w:w="1562" w:type="dxa"/>
            <w:vAlign w:val="center"/>
          </w:tcPr>
          <w:p w:rsidRPr="00185916" w:rsidR="00185916" w:rsidP="00185916" w:rsidRDefault="00185916" w14:paraId="7265A0E2"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NVDA+f9</w:t>
            </w:r>
          </w:p>
        </w:tc>
        <w:tc>
          <w:tcPr>
            <w:tcW w:w="4624" w:type="dxa"/>
          </w:tcPr>
          <w:p w:rsidRPr="00185916" w:rsidR="00185916" w:rsidP="00185916" w:rsidRDefault="00185916" w14:paraId="3FD9F46A" w14:textId="77777777">
            <w:pPr>
              <w:pBdr>
                <w:top w:val="nil"/>
                <w:left w:val="nil"/>
                <w:bottom w:val="nil"/>
                <w:right w:val="nil"/>
                <w:between w:val="nil"/>
              </w:pBdr>
              <w:wordWrap/>
              <w:autoSpaceDE/>
              <w:autoSpaceDN/>
              <w:spacing w:after="0" w:line="276" w:lineRule="auto"/>
              <w:ind w:end="9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Запускает процесс выделения и копирования с текущей позиции курсора просмотра. Фактическое действие не выполняется, пока</w:t>
            </w:r>
          </w:p>
          <w:p w:rsidRPr="00185916" w:rsidR="00185916" w:rsidP="00185916" w:rsidRDefault="00185916" w14:paraId="27825928"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вы не укажете NVDA, где находится конец текстового диапазона</w:t>
            </w:r>
          </w:p>
        </w:tc>
      </w:tr>
      <w:tr w:rsidRPr="00185916" w:rsidR="00185916" w:rsidTr="00D34A46" w14:paraId="1AFCB317" w14:textId="77777777">
        <w:trPr>
          <w:trHeight w:val="712"/>
        </w:trPr>
        <w:tc>
          <w:tcPr>
            <w:tcW w:w="1567" w:type="dxa"/>
            <w:vAlign w:val="center"/>
          </w:tcPr>
          <w:p w:rsidRPr="00185916" w:rsidR="00185916" w:rsidP="00185916" w:rsidRDefault="00185916" w14:paraId="6153323F" w14:textId="77777777">
            <w:pPr>
              <w:pBdr>
                <w:top w:val="nil"/>
                <w:left w:val="nil"/>
                <w:bottom w:val="nil"/>
                <w:right w:val="nil"/>
                <w:between w:val="nil"/>
              </w:pBdr>
              <w:wordWrap/>
              <w:autoSpaceDE/>
              <w:autoSpaceDN/>
              <w:spacing w:after="0" w:line="276" w:lineRule="auto"/>
              <w:ind w:end="132"/>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Выделить, а затем скопировать в курсор проверки</w:t>
            </w:r>
          </w:p>
        </w:tc>
        <w:tc>
          <w:tcPr>
            <w:tcW w:w="1262" w:type="dxa"/>
            <w:vAlign w:val="center"/>
          </w:tcPr>
          <w:p w:rsidRPr="00185916" w:rsidR="00185916" w:rsidP="00185916" w:rsidRDefault="00185916" w14:paraId="4FBB91D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NVDA+f10</w:t>
            </w:r>
          </w:p>
        </w:tc>
        <w:tc>
          <w:tcPr>
            <w:tcW w:w="1562" w:type="dxa"/>
            <w:vAlign w:val="center"/>
          </w:tcPr>
          <w:p w:rsidRPr="00185916" w:rsidR="00185916" w:rsidP="00185916" w:rsidRDefault="00185916" w14:paraId="69D802E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NVDA+f10</w:t>
            </w:r>
          </w:p>
        </w:tc>
        <w:tc>
          <w:tcPr>
            <w:tcW w:w="4624" w:type="dxa"/>
          </w:tcPr>
          <w:p w:rsidRPr="00185916" w:rsidR="00185916" w:rsidP="00185916" w:rsidRDefault="00185916" w14:paraId="1EF56C62" w14:textId="77777777">
            <w:pPr>
              <w:pBdr>
                <w:top w:val="nil"/>
                <w:left w:val="nil"/>
                <w:bottom w:val="nil"/>
                <w:right w:val="nil"/>
                <w:between w:val="nil"/>
              </w:pBdr>
              <w:wordWrap/>
              <w:autoSpaceDE/>
              <w:autoSpaceDN/>
              <w:spacing w:before="2" w:after="0" w:line="276" w:lineRule="auto"/>
              <w:ind w:end="9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При первом нажатии выделяется текст от позиции, ранее установленной в качестве начального маркера, до текущей позиции курсора просмотра включительно. Если системный курсор может достичь текста, он будет перемещен к выделенному тексту. После повторного нажатия этой клавиши текст будет скопирован в</w:t>
            </w:r>
          </w:p>
          <w:p w:rsidRPr="00185916" w:rsidR="00185916" w:rsidP="00185916" w:rsidRDefault="00185916" w14:paraId="484BB21C"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буфер обмена Windows</w:t>
            </w:r>
          </w:p>
        </w:tc>
      </w:tr>
    </w:tbl>
    <w:p w:rsidRPr="00185916" w:rsidR="00185916" w:rsidP="00185916" w:rsidRDefault="00185916" w14:paraId="6B6F47CE" w14:textId="77777777">
      <w:pPr>
        <w:tabs>
          <w:tab w:val="left" w:pos="3345"/>
        </w:tabs>
        <w:wordWrap/>
        <w:autoSpaceDE/>
        <w:autoSpaceDN/>
        <w:spacing w:after="0"/>
        <w:rPr>
          <w:rFonts w:ascii="Times New Roman" w:hAnsi="Times New Roman" w:eastAsia="Times New Roman" w:cs="Times New Roman"/>
          <w:kern w:val="0"/>
          <w:sz w:val="18"/>
          <w:szCs w:val="18"/>
          <w:lang w:val="en"/>
          <w14:ligatures w14:val="none"/>
        </w:rPr>
      </w:pPr>
    </w:p>
    <w:p w:rsidRPr="00185916" w:rsidR="00185916" w:rsidP="00185916" w:rsidRDefault="00185916" w14:paraId="27228A7F" w14:textId="77777777">
      <w:pPr>
        <w:pStyle w:val="Heading2"/>
        <w:rPr>
          <w:rFonts w:eastAsia="Times New Roman"/>
          <w:kern w:val="0"/>
          <w:sz w:val="34"/>
          <w:szCs w:val="34"/>
          <w:lang w:val="en"/>
          <w14:ligatures w14:val="none"/>
        </w:rPr>
      </w:pPr>
      <w:bookmarkStart w:name="bookmark=id.c7jutie8fblb" w:colFirst="0" w:colLast="0" w:id="261"/>
      <w:bookmarkStart w:name="_heading=h.1s0oux216wzp" w:colFirst="0" w:colLast="0" w:id="262"/>
      <w:bookmarkStart w:name="_Toc219371969" w:id="263"/>
      <w:bookmarkEnd w:id="261"/>
      <w:bookmarkEnd w:id="262"/>
      <w:r w:rsidRPr="00185916">
        <w:rPr>
          <w:rFonts w:eastAsia="Times New Roman"/>
          <w:kern w:val="0"/>
          <w:sz w:val="34"/>
          <w:szCs w:val="34"/>
          <w:lang w:val="en"/>
          <w14:ligatures w14:val="none"/>
        </w:rPr>
        <w:t xml:space="preserve">Преобразование диаграмм Microsoft Excel на Dot Pad 320</w:t>
      </w:r>
      <w:bookmarkEnd w:id="263"/>
    </w:p>
    <w:p w:rsidRPr="00185916" w:rsidR="00185916" w:rsidP="00185916" w:rsidRDefault="00185916" w14:paraId="7327E9E6" w14:textId="77777777">
      <w:pPr>
        <w:pBdr>
          <w:top w:val="nil"/>
          <w:left w:val="nil"/>
          <w:bottom w:val="nil"/>
          <w:right w:val="nil"/>
          <w:between w:val="nil"/>
        </w:pBdr>
        <w:wordWrap/>
        <w:autoSpaceDE/>
        <w:autoSpaceDN/>
        <w:spacing w:before="133" w:after="0" w:line="276" w:lineRule="auto"/>
        <w:ind w:start="120" w:end="164"/>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При подключении к NVDA, если вы используете документ электронной таблицы или PowerPoint, содержащий диаграммы, вы можете читать содержимое диаграмм в виде текста, проверяя его как гистограмму. Гистограмма преобразуется и отображается в многострочной области Dot Pad 320. Независимо от типа диаграммы в документе Microsoft, при отображении на Dot Pad 320 она преобразуется в гистограмму. Подробные инструкции приведены ниже.</w:t>
      </w:r>
    </w:p>
    <w:p w:rsidRPr="00185916" w:rsidR="00185916" w:rsidRDefault="00185916" w14:paraId="5D450C7F" w14:textId="77777777">
      <w:pPr>
        <w:numPr>
          <w:ilvl w:val="0"/>
          <w:numId w:val="60"/>
        </w:numPr>
        <w:pBdr>
          <w:top w:val="nil"/>
          <w:left w:val="nil"/>
          <w:bottom w:val="nil"/>
          <w:right w:val="nil"/>
          <w:between w:val="nil"/>
        </w:pBdr>
        <w:tabs>
          <w:tab w:val="left" w:pos="838"/>
        </w:tabs>
        <w:wordWrap/>
        <w:autoSpaceDE/>
        <w:autoSpaceDN/>
        <w:spacing w:before="280"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Откройте таблицу Microsoft Excel или документ PowerPoint, содержащий диаграммы.</w:t>
      </w:r>
    </w:p>
    <w:p w:rsidRPr="00185916" w:rsidR="00185916" w:rsidRDefault="00185916" w14:paraId="3CFD4C5D" w14:textId="77777777">
      <w:pPr>
        <w:numPr>
          <w:ilvl w:val="0"/>
          <w:numId w:val="60"/>
        </w:numPr>
        <w:pBdr>
          <w:top w:val="nil"/>
          <w:left w:val="nil"/>
          <w:bottom w:val="nil"/>
          <w:right w:val="nil"/>
          <w:between w:val="nil"/>
        </w:pBdr>
        <w:tabs>
          <w:tab w:val="left" w:pos="839"/>
        </w:tabs>
        <w:wordWrap/>
        <w:autoSpaceDE/>
        <w:autoSpaceDN/>
        <w:spacing w:before="64" w:after="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Нажмите CTRL + Alt + 5, чтобы перейти в область диаграммы.</w:t>
      </w:r>
    </w:p>
    <w:p w:rsidRPr="00185916" w:rsidR="00185916" w:rsidRDefault="00185916" w14:paraId="5C6758A9" w14:textId="77777777">
      <w:pPr>
        <w:numPr>
          <w:ilvl w:val="0"/>
          <w:numId w:val="60"/>
        </w:numPr>
        <w:pBdr>
          <w:top w:val="nil"/>
          <w:left w:val="nil"/>
          <w:bottom w:val="nil"/>
          <w:right w:val="nil"/>
          <w:between w:val="nil"/>
        </w:pBdr>
        <w:tabs>
          <w:tab w:val="left" w:pos="838"/>
        </w:tabs>
        <w:wordWrap/>
        <w:autoSpaceDE/>
        <w:autoSpaceDN/>
        <w:spacing w:before="198"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Используйте клавиши со стрелками, чтобы переместить фокус на заголовок диаграммы.</w:t>
      </w:r>
    </w:p>
    <w:p w:rsidRPr="00185916" w:rsidR="00185916" w:rsidRDefault="00185916" w14:paraId="03C1332D" w14:textId="77777777">
      <w:pPr>
        <w:numPr>
          <w:ilvl w:val="0"/>
          <w:numId w:val="60"/>
        </w:numPr>
        <w:pBdr>
          <w:top w:val="nil"/>
          <w:left w:val="nil"/>
          <w:bottom w:val="nil"/>
          <w:right w:val="nil"/>
          <w:between w:val="nil"/>
        </w:pBdr>
        <w:tabs>
          <w:tab w:val="left" w:pos="839"/>
        </w:tabs>
        <w:wordWrap/>
        <w:autoSpaceDE/>
        <w:autoSpaceDN/>
        <w:spacing w:before="196" w:after="0" w:line="276" w:lineRule="auto"/>
        <w:ind w:end="118" w:hanging="36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Данные диаграммы отображаются в виде гистограммы на многострочном дисплее Dot Pad 320.</w:t>
      </w:r>
    </w:p>
    <w:p w:rsidRPr="00185916" w:rsidR="00185916" w:rsidRDefault="00185916" w14:paraId="25D4E86B" w14:textId="77777777">
      <w:pPr>
        <w:numPr>
          <w:ilvl w:val="0"/>
          <w:numId w:val="60"/>
        </w:numPr>
        <w:pBdr>
          <w:top w:val="nil"/>
          <w:left w:val="nil"/>
          <w:bottom w:val="nil"/>
          <w:right w:val="nil"/>
          <w:between w:val="nil"/>
        </w:pBdr>
        <w:tabs>
          <w:tab w:val="left" w:pos="839"/>
        </w:tabs>
        <w:wordWrap/>
        <w:autoSpaceDE/>
        <w:autoSpaceDN/>
        <w:spacing w:before="196" w:after="0" w:line="276" w:lineRule="auto"/>
        <w:ind w:end="118" w:hanging="36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Если данные диаграммы слишком объемны для одновременного отображения, вы можете прокручивать </w:t>
      </w:r>
      <w:r w:rsidRPr="00185916">
        <w:rPr>
          <w:rFonts w:ascii="Times New Roman" w:hAnsi="Times New Roman" w:eastAsia="Times New Roman" w:cs="Times New Roman"/>
          <w:color w:val="000000"/>
          <w:kern w:val="0"/>
          <w:szCs w:val="22"/>
          <w:lang w:val="en"/>
          <w14:ligatures w14:val="none"/>
        </w:rPr>
        <w:t xml:space="preserve">данные диаграммы</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так же, как вы прокручиваете многострочный текст с помощью кнопок на Dot Pad 320.</w:t>
      </w:r>
    </w:p>
    <w:p w:rsidRPr="00185916" w:rsidR="00185916" w:rsidP="00185916" w:rsidRDefault="00185916" w14:paraId="73E504A5" w14:textId="77777777">
      <w:pPr>
        <w:pStyle w:val="Heading2"/>
        <w:rPr>
          <w:rFonts w:eastAsia="Times New Roman"/>
          <w:kern w:val="0"/>
          <w:sz w:val="34"/>
          <w:szCs w:val="34"/>
          <w:lang w:val="en"/>
          <w14:ligatures w14:val="none"/>
        </w:rPr>
      </w:pPr>
      <w:bookmarkStart w:name="bookmark=id.nsm5264srfkg" w:colFirst="0" w:colLast="0" w:id="264"/>
      <w:bookmarkStart w:name="_heading=h.37t26gsu0ryj" w:colFirst="0" w:colLast="0" w:id="265"/>
      <w:bookmarkStart w:name="_Toc219371970" w:id="266"/>
      <w:bookmarkEnd w:id="264"/>
      <w:bookmarkEnd w:id="265"/>
      <w:r w:rsidRPr="00185916">
        <w:rPr>
          <w:rFonts w:eastAsia="Times New Roman"/>
          <w:kern w:val="0"/>
          <w:sz w:val="34"/>
          <w:szCs w:val="34"/>
          <w:lang w:val="en"/>
          <w14:ligatures w14:val="none"/>
        </w:rPr>
        <w:t xml:space="preserve">Рекомендации по настройке Dot Pad 320 в NVDA</w:t>
      </w:r>
      <w:bookmarkEnd w:id="266"/>
    </w:p>
    <w:p w:rsidRPr="00185916" w:rsidR="00185916" w:rsidP="00185916" w:rsidRDefault="00185916" w14:paraId="33F01B7D" w14:textId="77777777">
      <w:pPr>
        <w:pStyle w:val="Heading3"/>
        <w:rPr>
          <w:rFonts w:eastAsia="Times New Roman"/>
          <w:kern w:val="0"/>
          <w14:ligatures w14:val="none"/>
        </w:rPr>
      </w:pPr>
      <w:bookmarkStart w:name="bookmark=id.kch9f592scon" w:colFirst="0" w:colLast="0" w:id="267"/>
      <w:bookmarkStart w:name="_heading=h.gxg7rn9p9w5g" w:colFirst="0" w:colLast="0" w:id="268"/>
      <w:bookmarkStart w:name="_Toc219371971" w:id="269"/>
      <w:bookmarkEnd w:id="267"/>
      <w:bookmarkEnd w:id="268"/>
      <w:r w:rsidRPr="00185916">
        <w:rPr>
          <w:rFonts w:eastAsia="Times New Roman"/>
          <w:kern w:val="0"/>
          <w14:ligatures w14:val="none"/>
        </w:rPr>
        <w:t xml:space="preserve">Настройка параметров Dot Pad 320 в NVDA</w:t>
      </w:r>
      <w:bookmarkEnd w:id="269"/>
    </w:p>
    <w:p w:rsidRPr="00185916" w:rsidR="00185916" w:rsidP="00185916" w:rsidRDefault="00185916" w14:paraId="1D5B5378" w14:textId="77777777">
      <w:pPr>
        <w:pStyle w:val="Heading4"/>
        <w:rPr>
          <w:rFonts w:ascii="Times New Roman" w:hAnsi="Times New Roman" w:eastAsia="Times New Roman" w:cs="Times New Roman"/>
          <w:kern w:val="0"/>
          <w:sz w:val="24"/>
          <w14:ligatures w14:val="none"/>
        </w:rPr>
      </w:pPr>
      <w:bookmarkStart w:name="bookmark=id.yxa9ut5jytsr" w:colFirst="0" w:colLast="0" w:id="270"/>
      <w:bookmarkStart w:name="_Toc219371972" w:id="271"/>
      <w:bookmarkEnd w:id="270"/>
      <w:r w:rsidRPr="00185916">
        <w:rPr>
          <w:rFonts w:ascii="Times New Roman" w:hAnsi="Times New Roman" w:eastAsia="Times New Roman" w:cs="Times New Roman"/>
          <w:kern w:val="0"/>
          <w:sz w:val="24"/>
          <w14:ligatures w14:val="none"/>
        </w:rPr>
        <w:t xml:space="preserve">Брайлевская привязка (по умолчанию автоматическая)</w:t>
      </w:r>
      <w:bookmarkEnd w:id="271"/>
    </w:p>
    <w:p w:rsidRPr="00185916" w:rsidR="00185916" w:rsidP="00185916" w:rsidRDefault="00185916" w14:paraId="539DD9E4" w14:textId="77777777">
      <w:pPr>
        <w:pBdr>
          <w:top w:val="nil"/>
          <w:left w:val="nil"/>
          <w:bottom w:val="nil"/>
          <w:right w:val="nil"/>
          <w:between w:val="nil"/>
        </w:pBdr>
        <w:wordWrap/>
        <w:autoSpaceDE/>
        <w:autoSpaceDN/>
        <w:spacing w:before="125"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Связь с брайлевским дисплеем — это настройка, которая определяет, какое содержимое курсора будет отображаться в брайлевском формате, когда NVDA выводит содержимое на экран. По умолчанию установлена автоматическая связь. При автоматической настройке содержимое объекта навигатора/курсора просмотра и системного фокуса выводится в брайлевском формате при каждом изменении их содержимого. Пользователи могут выбрать, чтобы вывод в брайлевском формате следовал за системным фокусом или содержимым курсора просмотра.</w:t>
      </w:r>
    </w:p>
    <w:p w:rsidRPr="00185916" w:rsidR="00185916" w:rsidP="00185916" w:rsidRDefault="00185916" w14:paraId="69BCDB9D" w14:textId="77777777">
      <w:pPr>
        <w:pBdr>
          <w:top w:val="nil"/>
          <w:left w:val="nil"/>
          <w:bottom w:val="nil"/>
          <w:right w:val="nil"/>
          <w:between w:val="nil"/>
        </w:pBdr>
        <w:wordWrap/>
        <w:autoSpaceDE/>
        <w:autoSpaceDN/>
        <w:spacing w:before="160" w:after="0" w:line="276"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При использовании Dot Pad 320 рекомендуется установить привязку Брайля к системной фокусировке. Эта конфигурация естественным образом разделяет системную фокусировку на однострочный брайлевский дисплей и содержимое объекта навигатора и курсора просмотра на многострочный дисплей, предотвращая путаницу. Горячая клавиша для переключения привязки Брайля — NVDA + CTRL + T.</w:t>
      </w:r>
    </w:p>
    <w:p w:rsidRPr="00185916" w:rsidR="00185916" w:rsidP="00185916" w:rsidRDefault="00185916" w14:paraId="0D42036F" w14:textId="77777777">
      <w:pPr>
        <w:pStyle w:val="Heading3"/>
        <w:rPr>
          <w:rFonts w:eastAsia="Times New Roman"/>
          <w:kern w:val="0"/>
          <w14:ligatures w14:val="none"/>
        </w:rPr>
      </w:pPr>
      <w:bookmarkStart w:name="bookmark=id.v1u0axptrpeb" w:colFirst="0" w:colLast="0" w:id="272"/>
      <w:bookmarkStart w:name="_heading=h.pfu91z58eese" w:colFirst="0" w:colLast="0" w:id="273"/>
      <w:bookmarkStart w:name="_Toc219371973" w:id="274"/>
      <w:bookmarkEnd w:id="272"/>
      <w:bookmarkEnd w:id="273"/>
      <w:r w:rsidRPr="00185916">
        <w:rPr>
          <w:rFonts w:eastAsia="Times New Roman"/>
          <w:kern w:val="0"/>
          <w14:ligatures w14:val="none"/>
        </w:rPr>
        <w:t xml:space="preserve">Настройка кнопок Dot Pad 320</w:t>
      </w:r>
      <w:bookmarkEnd w:id="274"/>
    </w:p>
    <w:p w:rsidRPr="00185916" w:rsidR="00185916" w:rsidP="00185916" w:rsidRDefault="00185916" w14:paraId="388A744B" w14:textId="77777777">
      <w:pPr>
        <w:pBdr>
          <w:top w:val="nil"/>
          <w:left w:val="nil"/>
          <w:bottom w:val="nil"/>
          <w:right w:val="nil"/>
          <w:between w:val="nil"/>
        </w:pBdr>
        <w:wordWrap/>
        <w:autoSpaceDE/>
        <w:autoSpaceDN/>
        <w:spacing w:before="128" w:after="0" w:line="276" w:lineRule="auto"/>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Пользователи могут настроить кнопки Dot Pad для выполнения различных команд NVDA. Процесс настройки </w:t>
      </w:r>
      <w:r w:rsidRPr="00185916">
        <w:rPr>
          <w:rFonts w:ascii="Times New Roman" w:hAnsi="Times New Roman" w:eastAsia="Times New Roman" w:cs="Times New Roman"/>
          <w:color w:val="000000"/>
          <w:kern w:val="0"/>
          <w:szCs w:val="22"/>
          <w:lang w:val="en"/>
          <w14:ligatures w14:val="none"/>
        </w:rPr>
        <w:t xml:space="preserve">аналогичен </w:t>
      </w:r>
      <w:r w:rsidRPr="00185916">
        <w:rPr>
          <w:rFonts w:ascii="Times New Roman" w:hAnsi="Times New Roman" w:eastAsia="Times New Roman" w:cs="Times New Roman"/>
          <w:color w:val="000000"/>
          <w:kern w:val="0"/>
          <w:szCs w:val="22"/>
          <w:lang w:val="en"/>
          <w14:ligatures w14:val="none"/>
        </w:rPr>
        <w:t xml:space="preserve">настройке стандартных команд клавиатуры. Подробные инструкции приведены ниже.</w:t>
      </w:r>
    </w:p>
    <w:p w:rsidRPr="00185916" w:rsidR="00185916" w:rsidRDefault="00185916" w14:paraId="329C3937" w14:textId="77777777">
      <w:pPr>
        <w:numPr>
          <w:ilvl w:val="0"/>
          <w:numId w:val="57"/>
        </w:numPr>
        <w:pBdr>
          <w:top w:val="nil"/>
          <w:left w:val="nil"/>
          <w:bottom w:val="nil"/>
          <w:right w:val="nil"/>
          <w:between w:val="nil"/>
        </w:pBdr>
        <w:tabs>
          <w:tab w:val="left" w:pos="839"/>
        </w:tabs>
        <w:wordWrap/>
        <w:autoSpaceDE/>
        <w:autoSpaceDN/>
        <w:spacing w:before="280" w:after="0"/>
        <w:ind w:start="839"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Перейдите в меню NVDA &gt; Настройки &gt; Жесты ввода.</w:t>
      </w:r>
    </w:p>
    <w:p w:rsidRPr="00185916" w:rsidR="00185916" w:rsidRDefault="00185916" w14:paraId="2E4BAFE6" w14:textId="77777777">
      <w:pPr>
        <w:numPr>
          <w:ilvl w:val="0"/>
          <w:numId w:val="57"/>
        </w:numPr>
        <w:pBdr>
          <w:top w:val="nil"/>
          <w:left w:val="nil"/>
          <w:bottom w:val="nil"/>
          <w:right w:val="nil"/>
          <w:between w:val="nil"/>
        </w:pBdr>
        <w:tabs>
          <w:tab w:val="left" w:pos="838"/>
        </w:tabs>
        <w:wordWrap/>
        <w:autoSpaceDE/>
        <w:autoSpaceDN/>
        <w:spacing w:before="198" w:after="0"/>
        <w:ind w:start="838"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Найдите нужную функцию в категории функций.</w:t>
      </w:r>
    </w:p>
    <w:p w:rsidRPr="00185916" w:rsidR="00185916" w:rsidRDefault="00185916" w14:paraId="28A7D7E2" w14:textId="77777777">
      <w:pPr>
        <w:numPr>
          <w:ilvl w:val="0"/>
          <w:numId w:val="57"/>
        </w:numPr>
        <w:pBdr>
          <w:top w:val="nil"/>
          <w:left w:val="nil"/>
          <w:bottom w:val="nil"/>
          <w:right w:val="nil"/>
          <w:between w:val="nil"/>
        </w:pBdr>
        <w:tabs>
          <w:tab w:val="left" w:pos="838"/>
        </w:tabs>
        <w:wordWrap/>
        <w:autoSpaceDE/>
        <w:autoSpaceDN/>
        <w:spacing w:before="198" w:after="0"/>
        <w:ind w:start="838"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Нажмите клавишу Tab, чтобы выбрать кнопку «Добавить».</w:t>
      </w:r>
    </w:p>
    <w:p w:rsidRPr="00185916" w:rsidR="00185916" w:rsidRDefault="00185916" w14:paraId="4A11BDF6" w14:textId="77777777">
      <w:pPr>
        <w:numPr>
          <w:ilvl w:val="0"/>
          <w:numId w:val="57"/>
        </w:numPr>
        <w:pBdr>
          <w:top w:val="nil"/>
          <w:left w:val="nil"/>
          <w:bottom w:val="nil"/>
          <w:right w:val="nil"/>
          <w:between w:val="nil"/>
        </w:pBdr>
        <w:tabs>
          <w:tab w:val="left" w:pos="839"/>
        </w:tabs>
        <w:wordWrap/>
        <w:autoSpaceDE/>
        <w:autoSpaceDN/>
        <w:spacing w:before="198" w:after="0" w:line="276" w:lineRule="auto"/>
        <w:ind w:start="839" w:end="545"/>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Нажмите кнопку на Dot Pad, которую хотите связать с этой функцией. Например, нажатие клавиши F1 в этом режиме заменит ее существующую функцию прокруткой назад по многострочному шрифту Брайля.</w:t>
      </w:r>
    </w:p>
    <w:p w:rsidRPr="00185916" w:rsidR="00185916" w:rsidRDefault="00185916" w14:paraId="25B15D70" w14:textId="77777777">
      <w:pPr>
        <w:numPr>
          <w:ilvl w:val="0"/>
          <w:numId w:val="57"/>
        </w:numPr>
        <w:pBdr>
          <w:top w:val="nil"/>
          <w:left w:val="nil"/>
          <w:bottom w:val="nil"/>
          <w:right w:val="nil"/>
          <w:between w:val="nil"/>
        </w:pBdr>
        <w:tabs>
          <w:tab w:val="left" w:pos="839"/>
        </w:tabs>
        <w:wordWrap/>
        <w:autoSpaceDE/>
        <w:autoSpaceDN/>
        <w:spacing w:before="159" w:after="0" w:line="276" w:lineRule="auto"/>
        <w:ind w:start="839" w:end="32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Откроется диалоговое окно с вопросом, применять ли настройку ко всем раскладкам клавиатуры, только к раскладке для настольного компьютера или только к раскладке клавиатуры ноутбука.</w:t>
      </w:r>
    </w:p>
    <w:p w:rsidRPr="00185916" w:rsidR="00185916" w:rsidRDefault="00185916" w14:paraId="205A47B7" w14:textId="77777777">
      <w:pPr>
        <w:numPr>
          <w:ilvl w:val="0"/>
          <w:numId w:val="57"/>
        </w:numPr>
        <w:pBdr>
          <w:top w:val="nil"/>
          <w:left w:val="nil"/>
          <w:bottom w:val="nil"/>
          <w:right w:val="nil"/>
          <w:between w:val="nil"/>
        </w:pBdr>
        <w:tabs>
          <w:tab w:val="left" w:pos="838"/>
        </w:tabs>
        <w:wordWrap/>
        <w:autoSpaceDE/>
        <w:autoSpaceDN/>
        <w:spacing w:before="160" w:after="0"/>
        <w:ind w:start="838"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Используйте клавиши со стрелками, чтобы выделить нужную раскладку клавиатуры, и нажмите Enter, чтобы выбрать ее.</w:t>
      </w:r>
    </w:p>
    <w:p w:rsidRPr="002E5920" w:rsidR="002E5920" w:rsidRDefault="00185916" w14:paraId="2BAE526B" w14:textId="47DC06C1">
      <w:pPr>
        <w:numPr>
          <w:ilvl w:val="0"/>
          <w:numId w:val="57"/>
        </w:numPr>
        <w:pBdr>
          <w:top w:val="nil"/>
          <w:left w:val="nil"/>
          <w:bottom w:val="nil"/>
          <w:right w:val="nil"/>
          <w:between w:val="nil"/>
        </w:pBdr>
        <w:tabs>
          <w:tab w:val="left" w:pos="839"/>
        </w:tabs>
        <w:wordWrap/>
        <w:autoSpaceDE/>
        <w:autoSpaceDN/>
        <w:spacing w:before="64" w:after="0"/>
        <w:ind w:start="839"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Теперь клавиатурная команда зарегистрирована.</w:t>
      </w:r>
      <w:bookmarkEnd w:id="202"/>
    </w:p>
    <w:p w:rsidRPr="008D5B54" w:rsidR="002E5920" w:rsidP="002E5920" w:rsidRDefault="002E5920" w14:paraId="7560198D" w14:textId="02C11BD4">
      <w:pPr>
        <w:widowControl/>
        <w:wordWrap/>
        <w:autoSpaceDE/>
        <w:autoSpaceDN/>
        <w:rPr>
          <w:rFonts w:ascii="Times New Roman" w:hAnsi="Times New Roman" w:eastAsia="Malgun Gothic" w:cs="Times New Roman"/>
          <w:color w:val="262626"/>
          <w:kern w:val="0"/>
          <w:sz w:val="84"/>
          <w:szCs w:val="84"/>
          <w:lang w:val="en"/>
          <w14:ligatures w14:val="none"/>
        </w:rPr>
      </w:pPr>
      <w:r>
        <w:rPr>
          <w:rFonts w:ascii="Times New Roman" w:hAnsi="Times New Roman" w:eastAsia="Malgun Gothic" w:cs="Times New Roman"/>
          <w:color w:val="262626"/>
          <w:kern w:val="0"/>
          <w:sz w:val="84"/>
          <w:szCs w:val="84"/>
          <w:lang w:val="en"/>
          <w14:ligatures w14:val="none"/>
        </w:rPr>
        <w:br w:type="page"/>
      </w:r>
    </w:p>
    <w:p w:rsidRPr="002E5920" w:rsidR="002E5920" w:rsidP="002E5920" w:rsidRDefault="002E5920" w14:paraId="5ACB43CC" w14:textId="0C8B61DF">
      <w:pPr>
        <w:pStyle w:val="Heading1"/>
        <w:jc w:val="center"/>
        <w:rPr>
          <w:rFonts w:ascii="Times New Roman" w:hAnsi="Times New Roman" w:cs="Times New Roman"/>
          <w:b/>
          <w:bCs/>
          <w:sz w:val="64"/>
          <w:szCs w:val="64"/>
          <w:lang w:val="en"/>
        </w:rPr>
      </w:pPr>
      <w:bookmarkStart w:name="_Toc219371974" w:id="275"/>
      <w:r w:rsidRPr="002E5920">
        <w:rPr>
          <w:rFonts w:ascii="Times New Roman" w:hAnsi="Times New Roman" w:cs="Times New Roman"/>
          <w:b/>
          <w:bCs/>
          <w:sz w:val="64"/>
          <w:szCs w:val="64"/>
          <w:lang w:val="en"/>
        </w:rPr>
        <w:lastRenderedPageBreak/>
      </w:r>
      <w:r w:rsidRPr="002E5920">
        <w:rPr>
          <w:rFonts w:ascii="Times New Roman" w:hAnsi="Times New Roman" w:cs="Times New Roman"/>
          <w:b/>
          <w:bCs/>
          <w:sz w:val="64"/>
          <w:szCs w:val="64"/>
          <w:lang w:val="en"/>
        </w:rPr>
        <w:t xml:space="preserve">Руководство пользователя: Использование Dot Pad 320 с Jaws</w:t>
      </w:r>
      <w:bookmarkEnd w:id="275"/>
    </w:p>
    <w:p w:rsidRPr="002E5920" w:rsidR="002E5920" w:rsidP="002E5920" w:rsidRDefault="002E5920" w14:paraId="46E4280A" w14:textId="77777777">
      <w:pPr>
        <w:widowControl/>
        <w:wordWrap/>
        <w:autoSpaceDE/>
        <w:autoSpaceDN/>
        <w:spacing w:after="0"/>
        <w:rPr>
          <w:rFonts w:ascii="Times New Roman" w:hAnsi="Times New Roman" w:eastAsia="Malgun Gothic" w:cs="Times New Roman"/>
          <w:b/>
          <w:color w:val="404040"/>
          <w:kern w:val="0"/>
          <w:sz w:val="64"/>
          <w:szCs w:val="64"/>
          <w:lang w:val="en"/>
          <w14:ligatures w14:val="none"/>
        </w:rPr>
      </w:pPr>
    </w:p>
    <w:p w:rsidRPr="008D5B54" w:rsidR="002E5920" w:rsidP="002E5920" w:rsidRDefault="002E5920" w14:paraId="70A0A825" w14:textId="41EFE8F0">
      <w:pPr>
        <w:pStyle w:val="Heading2"/>
      </w:pPr>
      <w:bookmarkStart w:name="_Toc209628653" w:id="276"/>
      <w:bookmarkStart w:name="_Toc219371975" w:id="277"/>
      <w:r w:rsidRPr="008D5B54">
        <w:rPr>
          <w:rFonts w:hint="eastAsia"/>
        </w:rPr>
        <w:t xml:space="preserve">Введение</w:t>
      </w:r>
      <w:bookmarkEnd w:id="276"/>
      <w:bookmarkEnd w:id="277"/>
    </w:p>
    <w:p w:rsidRPr="008D5B54" w:rsidR="002E5920" w:rsidP="002E5920" w:rsidRDefault="002E5920" w14:paraId="5E5F95D1" w14:textId="77777777">
      <w:pPr>
        <w:pStyle w:val="Heading3"/>
      </w:pPr>
      <w:bookmarkStart w:name="_Toc209628654" w:id="278"/>
      <w:bookmarkStart w:name="_Toc219371976" w:id="279"/>
      <w:r w:rsidRPr="008D5B54">
        <w:t xml:space="preserve">Введение в </w:t>
      </w:r>
      <w:r w:rsidRPr="008D5B54">
        <w:rPr>
          <w:rFonts w:hint="eastAsia"/>
        </w:rPr>
        <w:t xml:space="preserve">Jaws</w:t>
      </w:r>
      <w:bookmarkEnd w:id="278"/>
      <w:bookmarkEnd w:id="279"/>
    </w:p>
    <w:p w:rsidRPr="008D5B54" w:rsidR="002E5920" w:rsidP="002E5920" w:rsidRDefault="002E5920" w14:paraId="14034EDE" w14:textId="77777777">
      <w:pPr>
        <w:rPr>
          <w:rFonts w:ascii="Times New Roman" w:hAnsi="Times New Roman" w:cs="Times New Roman"/>
          <w:lang w:val="en"/>
        </w:rPr>
      </w:pPr>
      <w:r w:rsidRPr="008D5B54">
        <w:rPr>
          <w:rFonts w:ascii="Times New Roman" w:hAnsi="Times New Roman" w:cs="Times New Roman"/>
        </w:rPr>
        <w:t xml:space="preserve">В данном руководстве приведены инструкции по подключению и использованию Dot Pad с JAWS. Предполагается, что JAWS уже установлен и работает, и вы знакомы с его документацией, в которой можно найти исчерпывающую информацию обо всех доступных функциях Брайля.</w:t>
      </w:r>
    </w:p>
    <w:p w:rsidRPr="008D5B54" w:rsidR="002E5920" w:rsidP="002E5920" w:rsidRDefault="002E5920" w14:paraId="5DF54941" w14:textId="77777777">
      <w:pPr>
        <w:pStyle w:val="Heading3"/>
      </w:pPr>
      <w:bookmarkStart w:name="_Toc209628655" w:id="280"/>
      <w:bookmarkStart w:name="_Toc219371977" w:id="281"/>
      <w:r w:rsidRPr="008D5B54">
        <w:rPr>
          <w:rFonts w:hint="eastAsia"/>
        </w:rPr>
        <w:t xml:space="preserve">Системные требования</w:t>
      </w:r>
      <w:bookmarkEnd w:id="280"/>
      <w:bookmarkEnd w:id="281"/>
    </w:p>
    <w:p w:rsidRPr="008D5B54" w:rsidR="002E5920" w:rsidP="002E5920" w:rsidRDefault="002E5920" w14:paraId="26081BB4" w14:textId="77777777">
      <w:pPr>
        <w:rPr>
          <w:rFonts w:ascii="Times New Roman" w:hAnsi="Times New Roman" w:cs="Times New Roman"/>
        </w:rPr>
      </w:pPr>
      <w:r w:rsidRPr="008D5B54">
        <w:rPr>
          <w:rFonts w:ascii="Times New Roman" w:hAnsi="Times New Roman" w:cs="Times New Roman"/>
        </w:rPr>
        <w:t xml:space="preserve">Для использования Dot Pad с JAWS вам понадобятся:</w:t>
      </w:r>
    </w:p>
    <w:p w:rsidRPr="008D5B54" w:rsidR="002E5920" w:rsidP="002E5920" w:rsidRDefault="002E5920" w14:paraId="201BA11C" w14:textId="77777777">
      <w:pPr>
        <w:rPr>
          <w:rFonts w:ascii="Times New Roman" w:hAnsi="Times New Roman" w:cs="Times New Roman"/>
          <w:b/>
          <w:bCs/>
        </w:rPr>
      </w:pPr>
      <w:r w:rsidRPr="008D5B54">
        <w:rPr>
          <w:rFonts w:ascii="Times New Roman" w:hAnsi="Times New Roman" w:cs="Times New Roman"/>
          <w:b/>
          <w:bCs/>
        </w:rPr>
        <w:t xml:space="preserve">Windows</w:t>
      </w:r>
    </w:p>
    <w:p w:rsidRPr="008D5B54" w:rsidR="002E5920" w:rsidP="002E5920" w:rsidRDefault="002E5920" w14:paraId="5F00650B" w14:textId="77777777">
      <w:pPr>
        <w:rPr>
          <w:rFonts w:ascii="Times New Roman" w:hAnsi="Times New Roman" w:cs="Times New Roman"/>
        </w:rPr>
      </w:pPr>
      <w:r w:rsidRPr="008D5B54">
        <w:rPr>
          <w:rFonts w:ascii="Times New Roman" w:hAnsi="Times New Roman" w:cs="Times New Roman"/>
        </w:rPr>
        <w:t xml:space="preserve">- </w:t>
      </w:r>
      <w:r w:rsidRPr="008D5B54">
        <w:rPr>
          <w:rFonts w:ascii="Times New Roman" w:hAnsi="Times New Roman" w:cs="Times New Roman"/>
        </w:rPr>
        <w:t xml:space="preserve">Версия 10 или выше</w:t>
      </w:r>
    </w:p>
    <w:p w:rsidRPr="008D5B54" w:rsidR="002E5920" w:rsidP="002E5920" w:rsidRDefault="002E5920" w14:paraId="2D3147D7" w14:textId="77777777">
      <w:pPr>
        <w:rPr>
          <w:rFonts w:ascii="Times New Roman" w:hAnsi="Times New Roman" w:cs="Times New Roman"/>
          <w:b/>
          <w:bCs/>
          <w:spacing w:val="-9"/>
          <w:kern w:val="0"/>
          <w:szCs w:val="22"/>
          <w14:ligatures w14:val="none"/>
        </w:rPr>
      </w:pPr>
      <w:r w:rsidRPr="008D5B54">
        <w:rPr>
          <w:rFonts w:hint="eastAsia" w:ascii="Times New Roman" w:hAnsi="Times New Roman" w:cs="Times New Roman"/>
          <w:b/>
          <w:bCs/>
          <w:spacing w:val="-9"/>
          <w:kern w:val="0"/>
          <w:szCs w:val="22"/>
          <w14:ligatures w14:val="none"/>
        </w:rPr>
        <w:t xml:space="preserve">Jaws</w:t>
      </w:r>
    </w:p>
    <w:p w:rsidRPr="008D5B54" w:rsidR="002E5920" w:rsidP="002E5920" w:rsidRDefault="002E5920" w14:paraId="569DCBB6" w14:textId="77777777">
      <w:pPr>
        <w:rPr>
          <w:rFonts w:ascii="Times New Roman" w:hAnsi="Times New Roman" w:cs="Times New Roman"/>
          <w:spacing w:val="-9"/>
          <w:kern w:val="0"/>
          <w:szCs w:val="22"/>
          <w14:ligatures w14:val="none"/>
        </w:rPr>
      </w:pPr>
      <w:r w:rsidRPr="008D5B54">
        <w:rPr>
          <w:rFonts w:ascii="Times New Roman" w:hAnsi="Times New Roman" w:eastAsia="Times New Roman" w:cs="Times New Roman"/>
          <w:spacing w:val="-9"/>
          <w:kern w:val="0"/>
          <w:szCs w:val="22"/>
          <w:lang w:eastAsia="en-US"/>
          <w14:ligatures w14:val="none"/>
        </w:rPr>
        <w:t xml:space="preserve">- </w:t>
      </w:r>
      <w:r w:rsidRPr="008D5B54">
        <w:rPr>
          <w:rFonts w:hint="eastAsia" w:ascii="Times New Roman" w:hAnsi="Times New Roman" w:cs="Times New Roman"/>
          <w:spacing w:val="-9"/>
          <w:kern w:val="0"/>
          <w:szCs w:val="22"/>
          <w14:ligatures w14:val="none"/>
        </w:rPr>
        <w:t xml:space="preserve">Версия 2025 или </w:t>
      </w:r>
      <w:r w:rsidRPr="008D5B54">
        <w:rPr>
          <w:rFonts w:ascii="Times New Roman" w:hAnsi="Times New Roman" w:eastAsia="Times New Roman" w:cs="Times New Roman"/>
          <w:spacing w:val="-9"/>
          <w:kern w:val="0"/>
          <w:szCs w:val="22"/>
          <w:lang w:eastAsia="en-US"/>
          <w14:ligatures w14:val="none"/>
        </w:rPr>
        <w:t xml:space="preserve">выше</w:t>
      </w:r>
    </w:p>
    <w:p w:rsidRPr="008D5B54" w:rsidR="002E5920" w:rsidP="002E5920" w:rsidRDefault="002E5920" w14:paraId="7E9CDF54" w14:textId="77777777">
      <w:pPr>
        <w:pStyle w:val="Heading2"/>
        <w:rPr>
          <w:szCs w:val="22"/>
          <w:lang w:val="en"/>
        </w:rPr>
      </w:pPr>
      <w:bookmarkStart w:name="_Toc209628656" w:id="282"/>
      <w:bookmarkStart w:name="_Toc219371978" w:id="283"/>
      <w:r w:rsidRPr="008D5B54">
        <w:rPr>
          <w:lang w:val="en"/>
        </w:rPr>
        <w:t xml:space="preserve">Обзор процесса подключения</w:t>
      </w:r>
      <w:bookmarkEnd w:id="282"/>
      <w:bookmarkEnd w:id="283"/>
    </w:p>
    <w:p w:rsidRPr="008D5B54" w:rsidR="002E5920" w:rsidP="002E5920" w:rsidRDefault="002E5920" w14:paraId="63308E07" w14:textId="77777777">
      <w:pPr>
        <w:pStyle w:val="Heading3"/>
      </w:pPr>
      <w:bookmarkStart w:name="_Toc209628657" w:id="284"/>
      <w:bookmarkStart w:name="_Toc219371979" w:id="285"/>
      <w:r w:rsidRPr="008D5B54">
        <w:t xml:space="preserve">Подключение Dot Pad к JAWS</w:t>
      </w:r>
      <w:bookmarkEnd w:id="284"/>
      <w:bookmarkEnd w:id="285"/>
    </w:p>
    <w:p w:rsidRPr="008D5B54" w:rsidR="002E5920" w:rsidP="002E5920" w:rsidRDefault="002E5920" w14:paraId="58C58DC4" w14:textId="77777777">
      <w:pPr>
        <w:widowControl/>
        <w:wordWrap/>
        <w:autoSpaceDE/>
        <w:autoSpaceDN/>
        <w:spacing w:after="0"/>
        <w:rPr>
          <w:rFonts w:ascii="Times New Roman" w:hAnsi="Times New Roman" w:eastAsia="Malgun Gothic" w:cs="Times New Roman"/>
          <w:kern w:val="0"/>
          <w:szCs w:val="22"/>
          <w:lang w:val="en"/>
          <w14:ligatures w14:val="none"/>
        </w:rPr>
      </w:pPr>
      <w:bookmarkStart w:name="_Hlk209614328" w:id="286"/>
      <w:bookmarkEnd w:id="286"/>
      <w:r w:rsidRPr="008D5B54">
        <w:rPr>
          <w:rFonts w:ascii="Times New Roman" w:hAnsi="Times New Roman" w:eastAsia="Malgun Gothic" w:cs="Times New Roman"/>
          <w:kern w:val="0"/>
          <w:szCs w:val="22"/>
          <w:lang w:val="en"/>
          <w14:ligatures w14:val="none"/>
        </w:rPr>
        <w:t xml:space="preserve"> ot </w:t>
      </w:r>
      <w:r w:rsidRPr="008D5B54">
        <w:rPr>
          <w:rFonts w:ascii="Times New Roman" w:hAnsi="Times New Roman" w:eastAsia="Malgun Gothic" w:cs="Times New Roman"/>
          <w:kern w:val="0"/>
          <w:szCs w:val="22"/>
          <w:lang w:val="en"/>
          <w14:ligatures w14:val="none"/>
        </w:rPr>
        <w:t xml:space="preserve">Подключение Dot Pad к JAWS — это простой процесс, состоящий из двух шагов:</w:t>
      </w:r>
    </w:p>
    <w:p w:rsidRPr="008D5B54" w:rsidR="002E5920" w:rsidP="002E5920" w:rsidRDefault="002E5920" w14:paraId="2DDC6F45" w14:textId="77777777">
      <w:pPr>
        <w:widowControl/>
        <w:wordWrap/>
        <w:autoSpaceDE/>
        <w:autoSpaceDN/>
        <w:spacing w:after="0"/>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1. </w:t>
      </w:r>
      <w:r w:rsidRPr="008D5B54">
        <w:rPr>
          <w:rFonts w:ascii="Times New Roman" w:hAnsi="Times New Roman" w:eastAsia="Malgun Gothic" w:cs="Times New Roman"/>
          <w:kern w:val="0"/>
          <w:szCs w:val="22"/>
          <w:lang w:val="en"/>
          <w14:ligatures w14:val="none"/>
        </w:rPr>
        <w:t xml:space="preserve">Подключите Dot Pad к компьютеру. Вы можете использовать USB-кабель или Bluetooth-соединение.</w:t>
      </w:r>
    </w:p>
    <w:p w:rsidRPr="008D5B54" w:rsidR="002E5920" w:rsidP="002E5920" w:rsidRDefault="002E5920" w14:paraId="7CA58673" w14:textId="77777777">
      <w:pPr>
        <w:widowControl/>
        <w:wordWrap/>
        <w:autoSpaceDE/>
        <w:autoSpaceDN/>
        <w:spacing w:after="0"/>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2. </w:t>
      </w:r>
      <w:r w:rsidRPr="008D5B54">
        <w:rPr>
          <w:rFonts w:ascii="Times New Roman" w:hAnsi="Times New Roman" w:eastAsia="Malgun Gothic" w:cs="Times New Roman"/>
          <w:kern w:val="0"/>
          <w:szCs w:val="22"/>
          <w:lang w:val="en"/>
          <w14:ligatures w14:val="none"/>
        </w:rPr>
        <w:t xml:space="preserve">Настройте JAWS для использования Dot Pad. Для этого необходимо указать JAWS, какое устройство вы используете и какой тип подключения вы хотите использовать.</w:t>
      </w:r>
    </w:p>
    <w:p w:rsidRPr="008D5B54" w:rsidR="002E5920" w:rsidP="002E5920" w:rsidRDefault="002E5920" w14:paraId="7523E88E" w14:textId="77777777">
      <w:pPr>
        <w:widowControl/>
        <w:wordWrap/>
        <w:autoSpaceDE/>
        <w:autoSpaceDN/>
        <w:spacing w:after="0"/>
        <w:rPr>
          <w:rFonts w:ascii="Times New Roman" w:hAnsi="Times New Roman" w:eastAsia="Malgun Gothic" w:cs="Times New Roman"/>
          <w:kern w:val="0"/>
          <w:szCs w:val="22"/>
          <w:lang w:val="en"/>
          <w14:ligatures w14:val="none"/>
        </w:rPr>
      </w:pPr>
    </w:p>
    <w:p w:rsidRPr="008D5B54" w:rsidR="002E5920" w:rsidP="002E5920" w:rsidRDefault="002E5920" w14:paraId="7D9D764F" w14:textId="77777777">
      <w:pPr>
        <w:pStyle w:val="Heading3"/>
      </w:pPr>
      <w:bookmarkStart w:name="_Toc209628658" w:id="287"/>
      <w:bookmarkStart w:name="_Toc219371980" w:id="288"/>
      <w:r w:rsidRPr="008D5B54">
        <w:rPr>
          <w:rFonts w:hint="eastAsia"/>
        </w:rPr>
        <w:t xml:space="preserve">Подключение с помощью USB-кабеля</w:t>
      </w:r>
      <w:bookmarkEnd w:id="287"/>
      <w:bookmarkEnd w:id="288"/>
    </w:p>
    <w:p w:rsidRPr="008D5B54" w:rsidR="002E5920" w:rsidP="002E5920" w:rsidRDefault="002E5920" w14:paraId="1CD0B61A" w14:textId="77777777">
      <w:pPr>
        <w:pStyle w:val="Heading4"/>
      </w:pPr>
      <w:bookmarkStart w:name="_Toc209628659" w:id="289"/>
      <w:bookmarkStart w:name="_Toc219371981" w:id="290"/>
      <w:r w:rsidRPr="008D5B54">
        <w:t xml:space="preserve">Чтобы подключить Dot Pad с помощью USB-кабеля</w:t>
      </w:r>
      <w:bookmarkEnd w:id="289"/>
      <w:bookmarkEnd w:id="290"/>
    </w:p>
    <w:p w:rsidRPr="008D5B54" w:rsidR="002E5920" w:rsidP="002E5920" w:rsidRDefault="002E5920" w14:paraId="0DE6D199" w14:textId="77777777">
      <w:pPr>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Самый простой способ подключить Dot Pad к компьютеру — с помощью USB-кабеля. Вы можете использовать кабель, поставляемый в комплекте с Dot Pad, если ваш компьютер имеет порт USB A. Вы также можете использовать кабель USB C к USB C, если ваш компьютер имеет порт USB C.</w:t>
      </w:r>
    </w:p>
    <w:p w:rsidRPr="008D5B54" w:rsidR="002E5920" w:rsidP="002E5920" w:rsidRDefault="002E5920" w14:paraId="6B039F5D" w14:textId="77777777">
      <w:pPr>
        <w:rPr>
          <w:rFonts w:ascii="Times New Roman" w:hAnsi="Times New Roman" w:eastAsia="Malgun Gothic" w:cs="Times New Roman"/>
          <w:kern w:val="0"/>
          <w:szCs w:val="22"/>
          <w:lang w:val="en"/>
          <w14:ligatures w14:val="none"/>
        </w:rPr>
      </w:pPr>
      <w:r w:rsidRPr="008D5B54">
        <w:rPr>
          <w:rFonts w:hint="eastAsia" w:ascii="Times New Roman" w:hAnsi="Times New Roman" w:eastAsia="Malgun Gothic" w:cs="Times New Roman"/>
          <w:kern w:val="0"/>
          <w:szCs w:val="22"/>
          <w14:ligatures w14:val="none"/>
        </w:rPr>
        <w:t xml:space="preserve">1. </w:t>
      </w:r>
      <w:r w:rsidRPr="008D5B54">
        <w:rPr>
          <w:rFonts w:ascii="Times New Roman" w:hAnsi="Times New Roman" w:eastAsia="Malgun Gothic" w:cs="Times New Roman"/>
          <w:kern w:val="0"/>
          <w:szCs w:val="22"/>
          <w14:ligatures w14:val="none"/>
        </w:rPr>
        <w:t xml:space="preserve">Подключите один конец кабеля к левому USB-порту на Dot Pad. Это порт для передачи данных, он обозначен буквой «d» в верхней части устройства рядом с портом.</w:t>
      </w:r>
    </w:p>
    <w:p w:rsidRPr="008D5B54" w:rsidR="002E5920" w:rsidP="002E5920" w:rsidRDefault="002E5920" w14:paraId="0505A940" w14:textId="77777777">
      <w:pPr>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14:ligatures w14:val="none"/>
        </w:rPr>
        <w:t xml:space="preserve">2. </w:t>
      </w:r>
      <w:r w:rsidRPr="008D5B54">
        <w:rPr>
          <w:rFonts w:ascii="Times New Roman" w:hAnsi="Times New Roman" w:eastAsia="Malgun Gothic" w:cs="Times New Roman"/>
          <w:kern w:val="0"/>
          <w:szCs w:val="22"/>
          <w14:ligatures w14:val="none"/>
        </w:rPr>
        <w:t xml:space="preserve">Подключите другой конец кабеля к USB-порту на вашем ПК.</w:t>
      </w:r>
    </w:p>
    <w:p w:rsidRPr="008D5B54" w:rsidR="002E5920" w:rsidP="002E5920" w:rsidRDefault="002E5920" w14:paraId="453AB678" w14:textId="77777777">
      <w:pPr>
        <w:pStyle w:val="Heading4"/>
      </w:pPr>
      <w:bookmarkStart w:name="_Toc209628660" w:id="291"/>
      <w:bookmarkStart w:name="_Toc219371982" w:id="292"/>
      <w:r w:rsidRPr="008D5B54">
        <w:rPr>
          <w:rFonts w:hint="eastAsia"/>
        </w:rPr>
        <w:t xml:space="preserve">Настройка JAWS для USB-соединения</w:t>
      </w:r>
      <w:bookmarkEnd w:id="291"/>
      <w:bookmarkEnd w:id="292"/>
    </w:p>
    <w:p w:rsidRPr="008D5B54" w:rsidR="002E5920" w:rsidP="002E5920" w:rsidRDefault="002E5920" w14:paraId="7876F89A" w14:textId="77777777">
      <w:pPr>
        <w:widowControl/>
        <w:wordWrap/>
        <w:autoSpaceDE/>
        <w:autoSpaceDN/>
        <w:spacing w:after="0" w:line="276" w:lineRule="auto"/>
        <w:rPr>
          <w:rFonts w:ascii="Times New Roman" w:hAnsi="Times New Roman" w:eastAsia="Malgun Gothic" w:cs="Times New Roman"/>
          <w:kern w:val="0"/>
          <w:sz w:val="20"/>
          <w:szCs w:val="20"/>
          <w:lang w:val="en"/>
          <w14:ligatures w14:val="none"/>
        </w:rPr>
      </w:pPr>
      <w:r w:rsidRPr="008D5B54">
        <w:rPr>
          <w:rFonts w:ascii="Times New Roman" w:hAnsi="Times New Roman" w:eastAsia="Malgun Gothic" w:cs="Times New Roman"/>
          <w:kern w:val="0"/>
          <w:szCs w:val="22"/>
          <w:lang w:val="en"/>
          <w14:ligatures w14:val="none"/>
        </w:rPr>
        <w:t xml:space="preserve">После </w:t>
      </w:r>
      <w:r w:rsidRPr="008D5B54">
        <w:rPr>
          <w:rFonts w:ascii="Times New Roman" w:hAnsi="Times New Roman" w:eastAsia="Malgun Gothic" w:cs="Times New Roman"/>
          <w:kern w:val="0"/>
          <w:szCs w:val="22"/>
          <w:lang w:val="en"/>
          <w14:ligatures w14:val="none"/>
        </w:rPr>
        <w:t xml:space="preserve">подключения</w:t>
      </w:r>
      <w:r w:rsidRPr="008D5B54">
        <w:rPr>
          <w:rFonts w:ascii="Times New Roman" w:hAnsi="Times New Roman" w:eastAsia="Malgun Gothic" w:cs="Times New Roman"/>
          <w:kern w:val="0"/>
          <w:szCs w:val="22"/>
          <w:lang w:val="en"/>
          <w14:ligatures w14:val="none"/>
        </w:rPr>
        <w:t xml:space="preserve"> Dot Pad </w:t>
      </w:r>
      <w:r w:rsidRPr="008D5B54">
        <w:rPr>
          <w:rFonts w:ascii="Times New Roman" w:hAnsi="Times New Roman" w:eastAsia="Malgun Gothic" w:cs="Times New Roman"/>
          <w:kern w:val="0"/>
          <w:szCs w:val="22"/>
          <w:lang w:val="en"/>
          <w14:ligatures w14:val="none"/>
        </w:rPr>
        <w:t xml:space="preserve">с помощью </w:t>
      </w:r>
      <w:r w:rsidRPr="008D5B54">
        <w:rPr>
          <w:rFonts w:ascii="Times New Roman" w:hAnsi="Times New Roman" w:eastAsia="Malgun Gothic" w:cs="Times New Roman"/>
          <w:kern w:val="0"/>
          <w:szCs w:val="22"/>
          <w:lang w:val="en"/>
          <w14:ligatures w14:val="none"/>
        </w:rPr>
        <w:t xml:space="preserve">USB-кабеля выполните следующие действия, чтобы настроить его с помощью JAWS:</w:t>
      </w:r>
    </w:p>
    <w:p w:rsidRPr="008D5B54" w:rsidR="002E5920" w:rsidP="002E5920" w:rsidRDefault="002E5920" w14:paraId="072C1214"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Нажмите INSERT+J, чтобы открыть окно JAWS.</w:t>
      </w:r>
    </w:p>
    <w:p w:rsidRPr="008D5B54" w:rsidR="002E5920" w:rsidP="002E5920" w:rsidRDefault="002E5920" w14:paraId="40BE2C8F"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lastRenderedPageBreak/>
      </w:r>
      <w:r w:rsidRPr="008D5B54">
        <w:rPr>
          <w:rFonts w:ascii="Times New Roman" w:hAnsi="Times New Roman" w:eastAsia="Malgun Gothic" w:cs="Times New Roman"/>
          <w:kern w:val="0"/>
          <w:szCs w:val="22"/>
          <w:lang w:val="en"/>
          <w14:ligatures w14:val="none"/>
        </w:rPr>
        <w:t xml:space="preserve">Нажмите ALT+O, чтобы открыть меню «Options» (Параметры), и выберите «Braille» (Брайль), чтобы открыть диалоговое окно «Braille Basic Settings» (Основные настройки Брайля).</w:t>
      </w:r>
    </w:p>
    <w:p w:rsidRPr="008D5B54" w:rsidR="002E5920" w:rsidP="002E5920" w:rsidRDefault="002E5920" w14:paraId="5AC032A1"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Нажмите клавишу TAB, чтобы перейти к кнопке «Добавить брайлевский дисплей», и нажмите клавишу ENTER.</w:t>
      </w:r>
    </w:p>
    <w:p w:rsidRPr="008D5B54" w:rsidR="002E5920" w:rsidP="002E5920" w:rsidRDefault="002E5920" w14:paraId="1A632BAC"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В списке брайлевских дисплеев выберите Dot Pad, нажмите пробел, чтобы выбрать его, а затем выберите «Далее».</w:t>
      </w:r>
    </w:p>
    <w:p w:rsidRPr="008D5B54" w:rsidR="002E5920" w:rsidP="002E5920" w:rsidRDefault="002E5920" w14:paraId="698F2F83"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В диалоговом окне «Выбрать порт вывода» выберите «Далее».</w:t>
      </w:r>
    </w:p>
    <w:p w:rsidRPr="008D5B54" w:rsidR="002E5920" w:rsidP="002E5920" w:rsidRDefault="002E5920" w14:paraId="351EA01D"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Убедитесь, что Dot Pad выбран в качестве основного дисплея.</w:t>
      </w:r>
    </w:p>
    <w:p w:rsidRPr="008D5B54" w:rsidR="002E5920" w:rsidP="002E5920" w:rsidRDefault="002E5920" w14:paraId="72F1451C"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Выберите «Готово». Вам будет предложено перезапустить JAWS, чтобы изменения вступили в силу. Выберите «ОК», чтобы закрыть это сообщение, а затем еще раз, чтобы закрыть диалоговое окно «Основные настройки Брайля».</w:t>
      </w:r>
    </w:p>
    <w:p w:rsidRPr="008D5B54" w:rsidR="002E5920" w:rsidP="002E5920" w:rsidRDefault="002E5920" w14:paraId="2CF53570"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Закройте и перезапустите JAWS. Теперь Dot Pad обменивается данными с JAWS через USB.</w:t>
      </w:r>
    </w:p>
    <w:p w:rsidRPr="008D5B54" w:rsidR="002E5920" w:rsidP="002E5920" w:rsidRDefault="002E5920" w14:paraId="560FE3AD" w14:textId="77777777">
      <w:pPr>
        <w:pStyle w:val="Heading3"/>
      </w:pPr>
      <w:bookmarkStart w:name="_Toc209628661" w:id="293"/>
      <w:bookmarkStart w:name="_Toc219371983" w:id="294"/>
      <w:r w:rsidRPr="008D5B54">
        <w:t xml:space="preserve">Подключение </w:t>
      </w:r>
      <w:r w:rsidRPr="008D5B54">
        <w:rPr>
          <w:rFonts w:hint="eastAsia"/>
        </w:rPr>
        <w:t xml:space="preserve">через Bluetooth</w:t>
      </w:r>
      <w:bookmarkEnd w:id="293"/>
      <w:bookmarkEnd w:id="294"/>
      <w:r w:rsidRPr="008D5B54">
        <w:t xml:space="preserve"> </w:t>
      </w:r>
    </w:p>
    <w:p w:rsidRPr="008D5B54" w:rsidR="002E5920" w:rsidP="002E5920" w:rsidRDefault="002E5920" w14:paraId="3A9E4375"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Подключение по Bluetooth полностью управляется в настройках JAWS Braille. Правильный способ подключения по Bluetooth следующий:</w:t>
      </w:r>
    </w:p>
    <w:p w:rsidRPr="008D5B54" w:rsidR="002E5920" w:rsidP="002E5920" w:rsidRDefault="002E5920" w14:paraId="648EB0A6"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Нажмите INSERT+J, чтобы открыть окно JAWS.</w:t>
      </w:r>
    </w:p>
    <w:p w:rsidRPr="008D5B54" w:rsidR="002E5920" w:rsidP="002E5920" w:rsidRDefault="002E5920" w14:paraId="511BC5A4"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Нажмите ALT+O, чтобы открыть меню «Параметры», и выберите «Брайль», чтобы открыть диалоговое окно «Основные настройки Брайля».</w:t>
      </w:r>
    </w:p>
    <w:p w:rsidRPr="008D5B54" w:rsidR="002E5920" w:rsidP="002E5920" w:rsidRDefault="002E5920" w14:paraId="317A0FA7"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Нажмите клавишу TAB, чтобы перейти к кнопке «Добавить брайлевский дисплей», и нажмите клавишу ENTER.</w:t>
      </w:r>
    </w:p>
    <w:p w:rsidRPr="008D5B54" w:rsidR="002E5920" w:rsidP="002E5920" w:rsidRDefault="002E5920" w14:paraId="32B742CD"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В списке брайлевских дисплеев выберите Dot Pad, нажмите пробел, чтобы выбрать его, а затем выберите «Далее».</w:t>
      </w:r>
    </w:p>
    <w:p w:rsidRPr="008D5B54" w:rsidR="002E5920" w:rsidP="002E5920" w:rsidRDefault="002E5920" w14:paraId="3B8A70BD"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В диалоговом окне «Выбрать порт вывода» выберите «Далее».</w:t>
      </w:r>
    </w:p>
    <w:p w:rsidRPr="008D5B54" w:rsidR="002E5920" w:rsidP="002E5920" w:rsidRDefault="002E5920" w14:paraId="4913DA53"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Убедитесь, что Dot Pad выбран в качестве основного дисплея.</w:t>
      </w:r>
    </w:p>
    <w:p w:rsidRPr="008D5B54" w:rsidR="002E5920" w:rsidP="002E5920" w:rsidRDefault="002E5920" w14:paraId="19AB8FED"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Выберите «Готово». Вам будет предложено перезапустить JAWS, чтобы изменения вступили в силу. Выберите «ОК», чтобы закрыть это сообщение, а затем еще раз, чтобы закрыть диалоговое окно «Основные настройки Брайля».</w:t>
      </w:r>
    </w:p>
    <w:p w:rsidRPr="008D5B54" w:rsidR="002E5920" w:rsidP="002E5920" w:rsidRDefault="002E5920" w14:paraId="65BD2E8B"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Включите Dot Pad.</w:t>
      </w:r>
    </w:p>
    <w:p w:rsidRPr="008D5B54" w:rsidR="002E5920" w:rsidP="002E5920" w:rsidRDefault="002E5920" w14:paraId="25AF7439"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Закройте и перезапустите JAWS.</w:t>
      </w:r>
    </w:p>
    <w:p w:rsidRPr="008D5B54" w:rsidR="002E5920" w:rsidP="002E5920" w:rsidRDefault="002E5920" w14:paraId="570A6D7F"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При перезапуске JAWS появится диалоговое окно «Bluetooth-сканер». Выберите Dot Pad из списка и нажмите «Подключить».</w:t>
      </w:r>
    </w:p>
    <w:p w:rsidRPr="008D5B54" w:rsidR="002E5920" w:rsidP="002E5920" w:rsidRDefault="002E5920" w14:paraId="46178338"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hint="eastAsia" w:ascii="Times New Roman" w:hAnsi="Times New Roman" w:eastAsia="Malgun Gothic" w:cs="Times New Roman"/>
          <w:kern w:val="0"/>
          <w:szCs w:val="22"/>
          <w:lang w:val="en"/>
          <w14:ligatures w14:val="none"/>
        </w:rPr>
        <w:t xml:space="preserve">Диалоговое окно </w:t>
      </w:r>
      <w:r w:rsidRPr="008D5B54">
        <w:rPr>
          <w:rFonts w:hint="eastAsia" w:ascii="Times New Roman" w:hAnsi="Times New Roman" w:eastAsia="Malgun Gothic" w:cs="Times New Roman"/>
          <w:kern w:val="0"/>
          <w:szCs w:val="22"/>
          <w:lang w:val="en"/>
          <w14:ligatures w14:val="none"/>
        </w:rPr>
        <w:t xml:space="preserve">«Bluetooth </w:t>
      </w:r>
      <w:r w:rsidRPr="008D5B54">
        <w:rPr>
          <w:rFonts w:hint="eastAsia" w:ascii="Times New Roman" w:hAnsi="Times New Roman" w:eastAsia="Malgun Gothic" w:cs="Times New Roman"/>
          <w:kern w:val="0"/>
          <w:szCs w:val="22"/>
          <w:lang w:val="en"/>
          <w14:ligatures w14:val="none"/>
        </w:rPr>
        <w:t xml:space="preserve">Scanner» (Сканер Bluetooth) закроется, и Dot Pad начнет обмениваться данными с JAWS через Bluetooth. </w:t>
      </w:r>
    </w:p>
    <w:p w:rsidRPr="008D5B54" w:rsidR="002E5920" w:rsidP="002E5920" w:rsidRDefault="002E5920" w14:paraId="0F11CC45"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После настройки JAWS будет автоматически находить и подключаться к Dot Pad при каждом перезапуске. Для этого необходимо включить Dot Pad перед запуском JAWS</w:t>
      </w:r>
      <w:r w:rsidRPr="008D5B54">
        <w:rPr>
          <w:rFonts w:hint="eastAsia" w:ascii="Times New Roman" w:hAnsi="Times New Roman" w:eastAsia="Malgun Gothic" w:cs="Times New Roman"/>
          <w:kern w:val="0"/>
          <w:szCs w:val="22"/>
          <w:lang w:val="en"/>
          <w14:ligatures w14:val="none"/>
        </w:rPr>
        <w:t xml:space="preserve">.</w:t>
      </w:r>
    </w:p>
    <w:p w:rsidRPr="008D5B54" w:rsidR="002E5920" w:rsidP="002E5920" w:rsidRDefault="002E5920" w14:paraId="38D62D23" w14:textId="77777777">
      <w:pPr>
        <w:pStyle w:val="Heading2"/>
        <w:rPr>
          <w:lang w:val="en"/>
        </w:rPr>
      </w:pPr>
      <w:bookmarkStart w:name="_Toc207789442" w:id="295"/>
      <w:bookmarkStart w:name="_Toc209628662" w:id="296"/>
      <w:bookmarkStart w:name="_Toc219371984" w:id="297"/>
      <w:r w:rsidRPr="008D5B54">
        <w:t xml:space="preserve">Обзор использования JAWS и шрифта Брайля</w:t>
      </w:r>
      <w:bookmarkEnd w:id="295"/>
      <w:bookmarkEnd w:id="296"/>
      <w:bookmarkEnd w:id="297"/>
    </w:p>
    <w:p w:rsidRPr="008D5B54" w:rsidR="002E5920" w:rsidP="002E5920" w:rsidRDefault="002E5920" w14:paraId="0B8E68CA" w14:textId="77777777">
      <w:pPr>
        <w:rPr>
          <w:lang w:val="en"/>
        </w:rPr>
      </w:pPr>
      <w:r w:rsidRPr="008D5B54">
        <w:rPr>
          <w:rFonts w:ascii="Times New Roman" w:hAnsi="Times New Roman" w:cs="Times New Roman"/>
          <w:lang w:val="en"/>
        </w:rPr>
        <w:t xml:space="preserve">Теперь, когда Dot Pad подключен, вы можете протестировать его, перемещаясь по Windows, Интернету и приложениям на вашем ПК. Если вы уже использовали JAWS ранее, вы сразу почувствуете себя как дома. Если вы новичок в JAWS и брайле, обратитесь к разделу «JAWS и обновляемый брайль» в справочной системе JAWS для получения более подробной информации.</w:t>
      </w:r>
    </w:p>
    <w:p w:rsidRPr="008D5B54" w:rsidR="002E5920" w:rsidP="002E5920" w:rsidRDefault="002E5920" w14:paraId="7156D563" w14:textId="77777777">
      <w:pPr>
        <w:pStyle w:val="Heading3"/>
      </w:pPr>
      <w:bookmarkStart w:name="_Toc209628663" w:id="298"/>
      <w:bookmarkStart w:name="_Toc219371985" w:id="299"/>
      <w:r w:rsidRPr="008D5B54">
        <w:rPr>
          <w:rFonts w:hint="eastAsia"/>
        </w:rPr>
        <w:t xml:space="preserve">Дисплеи </w:t>
      </w:r>
      <w:r w:rsidRPr="008D5B54">
        <w:rPr>
          <w:rFonts w:hint="eastAsia"/>
        </w:rPr>
        <w:t xml:space="preserve">Dot </w:t>
      </w:r>
      <w:r w:rsidRPr="008D5B54">
        <w:rPr>
          <w:rFonts w:hint="eastAsia"/>
        </w:rPr>
        <w:t xml:space="preserve">Pad</w:t>
      </w:r>
      <w:bookmarkEnd w:id="298"/>
      <w:bookmarkEnd w:id="299"/>
    </w:p>
    <w:p w:rsidRPr="008D5B54" w:rsidR="002E5920" w:rsidP="002E5920" w:rsidRDefault="002E5920" w14:paraId="2B452629" w14:textId="77777777">
      <w:pPr>
        <w:rPr>
          <w:rFonts w:ascii="Times New Roman" w:hAnsi="Times New Roman" w:cs="Times New Roman"/>
          <w:color w:val="000000" w:themeColor="text1"/>
          <w:lang w:val="en"/>
        </w:rPr>
      </w:pPr>
      <w:r w:rsidRPr="008D5B54">
        <w:rPr>
          <w:rFonts w:ascii="Times New Roman" w:hAnsi="Times New Roman" w:cs="Times New Roman"/>
          <w:lang w:val="en"/>
        </w:rPr>
        <w:t xml:space="preserve">Dot Pad имеет два дисплея: большой многострочный дисплей и однострочный дисплей. В отличие от других программ чтения с экрана, JAWS использует большой дисплей для отображения большей части брайлевского контента. Однострочный дисплей с 20 ячейками используется для отображения ячеек состояния</w:t>
      </w:r>
      <w:r w:rsidRPr="008D5B54">
        <w:rPr>
          <w:rFonts w:hint="eastAsia" w:ascii="Times New Roman" w:hAnsi="Times New Roman" w:cs="Times New Roman"/>
          <w:lang w:val="en"/>
        </w:rPr>
        <w:t xml:space="preserve">.</w:t>
      </w:r>
    </w:p>
    <w:p w:rsidRPr="008D5B54" w:rsidR="002E5920" w:rsidP="002E5920" w:rsidRDefault="002E5920" w14:paraId="16D5BBA7" w14:textId="77777777">
      <w:pPr>
        <w:pStyle w:val="Heading4"/>
      </w:pPr>
      <w:bookmarkStart w:name="_Toc209628664" w:id="300"/>
      <w:bookmarkStart w:name="_Toc219371986" w:id="301"/>
      <w:r w:rsidRPr="008D5B54">
        <w:t xml:space="preserve">На 20-ячеечном дисплее:</w:t>
      </w:r>
      <w:bookmarkEnd w:id="300"/>
      <w:bookmarkEnd w:id="301"/>
    </w:p>
    <w:p w:rsidRPr="008D5B54" w:rsidR="002E5920" w:rsidP="002E5920" w:rsidRDefault="002E5920" w14:paraId="208CB775" w14:textId="77777777">
      <w:pPr>
        <w:widowControl/>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Расположение экрана Dot Canvas Web следующее.</w:t>
      </w:r>
    </w:p>
    <w:p w:rsidRPr="008D5B54" w:rsidR="002E5920" w:rsidP="002E5920" w:rsidRDefault="002E5920" w14:paraId="5166C969" w14:textId="77777777">
      <w:pPr>
        <w:widowControl/>
        <w:numPr>
          <w:ilvl w:val="0"/>
          <w:numId w:val="32"/>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hint="eastAsia" w:ascii="Times New Roman" w:hAnsi="Times New Roman" w:eastAsia="Malgun Gothic" w:cs="Times New Roman"/>
          <w:color w:val="000000" w:themeColor="text1"/>
          <w:kern w:val="0"/>
          <w:szCs w:val="22"/>
          <w:lang w:val="en"/>
          <w14:ligatures w14:val="none"/>
        </w:rPr>
        <w:lastRenderedPageBreak/>
      </w:r>
      <w:r w:rsidRPr="008D5B54">
        <w:rPr>
          <w:rFonts w:hint="eastAsia" w:ascii="Times New Roman" w:hAnsi="Times New Roman" w:eastAsia="Malgun Gothic" w:cs="Times New Roman"/>
          <w:color w:val="000000" w:themeColor="text1"/>
          <w:kern w:val="0"/>
          <w:szCs w:val="22"/>
          <w:lang w:val="en"/>
          <w14:ligatures w14:val="none"/>
        </w:rPr>
        <w:t xml:space="preserve">Первые три ячейки</w:t>
      </w:r>
    </w:p>
    <w:p w:rsidRPr="008D5B54" w:rsidR="002E5920" w:rsidP="002E5920" w:rsidRDefault="002E5920" w14:paraId="6F49AD0A" w14:textId="77777777">
      <w:pPr>
        <w:pStyle w:val="ListParagraph"/>
        <w:numPr>
          <w:ilvl w:val="0"/>
          <w:numId w:val="10"/>
        </w:numPr>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Первые три ячейки показывают горизонтальное (по оси x) положение пикселя (с курсором на экране), номер строки (с виртуальным курсором) и/или индекс речевого вывода (в режиме речевого вывода).</w:t>
      </w:r>
    </w:p>
    <w:p w:rsidRPr="008D5B54" w:rsidR="002E5920" w:rsidP="002E5920" w:rsidRDefault="002E5920" w14:paraId="7880480C" w14:textId="77777777">
      <w:pPr>
        <w:widowControl/>
        <w:numPr>
          <w:ilvl w:val="0"/>
          <w:numId w:val="32"/>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hint="eastAsia" w:ascii="Times New Roman" w:hAnsi="Times New Roman" w:eastAsia="Malgun Gothic" w:cs="Times New Roman"/>
          <w:color w:val="000000" w:themeColor="text1"/>
          <w:kern w:val="0"/>
          <w:szCs w:val="22"/>
          <w:lang w:val="en"/>
          <w14:ligatures w14:val="none"/>
        </w:rPr>
        <w:t xml:space="preserve">Четвертая ячейка</w:t>
      </w:r>
    </w:p>
    <w:p w:rsidRPr="008D5B54" w:rsidR="002E5920" w:rsidP="002E5920" w:rsidRDefault="002E5920" w14:paraId="6C58F875" w14:textId="77777777">
      <w:pPr>
        <w:widowControl/>
        <w:numPr>
          <w:ilvl w:val="0"/>
          <w:numId w:val="10"/>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Четвертая ячейка указывает активный курсор: p (курсор ПК), v (виртуальный курсор), j (курсор JAWS), </w:t>
      </w:r>
      <w:r w:rsidRPr="008D5B54">
        <w:rPr>
          <w:rFonts w:ascii="Times New Roman" w:hAnsi="Times New Roman" w:eastAsia="Malgun Gothic" w:cs="Times New Roman"/>
          <w:color w:val="000000" w:themeColor="text1"/>
          <w:kern w:val="0"/>
          <w:szCs w:val="22"/>
          <w:lang w:val="en"/>
          <w14:ligatures w14:val="none"/>
        </w:rPr>
        <w:t xml:space="preserve">i </w:t>
      </w:r>
      <w:r w:rsidRPr="008D5B54">
        <w:rPr>
          <w:rFonts w:ascii="Times New Roman" w:hAnsi="Times New Roman" w:eastAsia="Malgun Gothic" w:cs="Times New Roman"/>
          <w:color w:val="000000" w:themeColor="text1"/>
          <w:kern w:val="0"/>
          <w:szCs w:val="22"/>
          <w:lang w:val="en"/>
          <w14:ligatures w14:val="none"/>
        </w:rPr>
        <w:t xml:space="preserve">(невидимый курсор) или b (курсор Брайля)</w:t>
      </w:r>
      <w:r w:rsidRPr="008D5B54">
        <w:rPr>
          <w:rFonts w:hint="eastAsia" w:ascii="Times New Roman" w:hAnsi="Times New Roman" w:eastAsia="Malgun Gothic" w:cs="Times New Roman"/>
          <w:color w:val="000000" w:themeColor="text1"/>
          <w:kern w:val="0"/>
          <w:szCs w:val="22"/>
          <w:lang w:val="en"/>
          <w14:ligatures w14:val="none"/>
        </w:rPr>
        <w:t xml:space="preserve">.</w:t>
      </w:r>
    </w:p>
    <w:p w:rsidRPr="008D5B54" w:rsidR="002E5920" w:rsidP="002E5920" w:rsidRDefault="002E5920" w14:paraId="2C408356" w14:textId="77777777">
      <w:pPr>
        <w:widowControl/>
        <w:numPr>
          <w:ilvl w:val="0"/>
          <w:numId w:val="32"/>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hint="eastAsia" w:ascii="Times New Roman" w:hAnsi="Times New Roman" w:eastAsia="Malgun Gothic" w:cs="Times New Roman"/>
          <w:color w:val="000000" w:themeColor="text1"/>
          <w:kern w:val="0"/>
          <w:szCs w:val="22"/>
          <w:lang w:val="en"/>
          <w14:ligatures w14:val="none"/>
        </w:rPr>
        <w:t xml:space="preserve">Пятая ячейка</w:t>
      </w:r>
    </w:p>
    <w:p w:rsidRPr="008D5B54" w:rsidR="002E5920" w:rsidP="002E5920" w:rsidRDefault="002E5920" w14:paraId="41FB4432" w14:textId="77777777">
      <w:pPr>
        <w:widowControl/>
        <w:numPr>
          <w:ilvl w:val="0"/>
          <w:numId w:val="15"/>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Пятая ячейка указывает активный режим Брайля: l (строка), s (структурированный), x (речевой вывод) или </w:t>
      </w:r>
      <w:r w:rsidRPr="008D5B54">
        <w:rPr>
          <w:rFonts w:ascii="Times New Roman" w:hAnsi="Times New Roman" w:eastAsia="Malgun Gothic" w:cs="Times New Roman"/>
          <w:color w:val="000000" w:themeColor="text1"/>
          <w:kern w:val="0"/>
          <w:szCs w:val="22"/>
          <w:lang w:val="en"/>
          <w14:ligatures w14:val="none"/>
        </w:rPr>
        <w:t xml:space="preserve">i </w:t>
      </w:r>
      <w:r w:rsidRPr="008D5B54">
        <w:rPr>
          <w:rFonts w:ascii="Times New Roman" w:hAnsi="Times New Roman" w:eastAsia="Malgun Gothic" w:cs="Times New Roman"/>
          <w:color w:val="000000" w:themeColor="text1"/>
          <w:kern w:val="0"/>
          <w:szCs w:val="22"/>
          <w:lang w:val="en"/>
          <w14:ligatures w14:val="none"/>
        </w:rPr>
        <w:t xml:space="preserve">(атрибут).</w:t>
      </w:r>
    </w:p>
    <w:p w:rsidRPr="008D5B54" w:rsidR="002E5920" w:rsidP="002E5920" w:rsidRDefault="002E5920" w14:paraId="5F7416B7" w14:textId="77777777">
      <w:pPr>
        <w:rPr>
          <w:rFonts w:ascii="Times New Roman" w:hAnsi="Times New Roman" w:eastAsia="Malgun Gothic" w:cs="Times New Roman"/>
          <w:iCs/>
          <w:kern w:val="0"/>
          <w:szCs w:val="22"/>
          <w:lang w:val="en"/>
          <w14:ligatures w14:val="none"/>
        </w:rPr>
      </w:pPr>
      <w:r w:rsidRPr="008D5B54">
        <w:rPr>
          <w:rFonts w:ascii="Times New Roman" w:hAnsi="Times New Roman" w:eastAsia="Malgun Gothic" w:cs="Times New Roman"/>
          <w:iCs/>
          <w:kern w:val="0"/>
          <w:szCs w:val="22"/>
          <w:lang w:val="en"/>
          <w14:ligatures w14:val="none"/>
        </w:rPr>
        <w:t xml:space="preserve">Если вы сфокусированы на элементе управления в режиме «Структурированный», тип элемента управления по умолчанию отображается в ячейках состояния. Например, </w:t>
      </w:r>
      <w:r w:rsidRPr="008D5B54">
        <w:rPr>
          <w:rFonts w:ascii="Times New Roman" w:hAnsi="Times New Roman" w:eastAsia="Malgun Gothic" w:cs="Times New Roman"/>
          <w:iCs/>
          <w:kern w:val="0"/>
          <w:szCs w:val="22"/>
          <w:lang w:val="en"/>
          <w14:ligatures w14:val="none"/>
        </w:rPr>
        <w:t xml:space="preserve">при нахождении на этих типах элементов управления будет отображаться </w:t>
      </w:r>
      <w:r w:rsidRPr="008D5B54">
        <w:rPr>
          <w:rFonts w:ascii="Times New Roman" w:hAnsi="Times New Roman" w:eastAsia="Malgun Gothic" w:cs="Times New Roman"/>
          <w:iCs/>
          <w:kern w:val="0"/>
          <w:szCs w:val="22"/>
          <w:lang w:val="en"/>
          <w14:ligatures w14:val="none"/>
        </w:rPr>
        <w:t xml:space="preserve">chk </w:t>
      </w:r>
      <w:r w:rsidRPr="008D5B54">
        <w:rPr>
          <w:rFonts w:ascii="Times New Roman" w:hAnsi="Times New Roman" w:eastAsia="Malgun Gothic" w:cs="Times New Roman"/>
          <w:iCs/>
          <w:kern w:val="0"/>
          <w:szCs w:val="22"/>
          <w:lang w:val="en"/>
          <w14:ligatures w14:val="none"/>
        </w:rPr>
        <w:t xml:space="preserve">для флажка или </w:t>
      </w:r>
      <w:r w:rsidRPr="008D5B54">
        <w:rPr>
          <w:rFonts w:ascii="Times New Roman" w:hAnsi="Times New Roman" w:eastAsia="Malgun Gothic" w:cs="Times New Roman"/>
          <w:iCs/>
          <w:kern w:val="0"/>
          <w:szCs w:val="22"/>
          <w:lang w:val="en"/>
          <w14:ligatures w14:val="none"/>
        </w:rPr>
        <w:t xml:space="preserve">btn </w:t>
      </w:r>
      <w:r w:rsidRPr="008D5B54">
        <w:rPr>
          <w:rFonts w:ascii="Times New Roman" w:hAnsi="Times New Roman" w:eastAsia="Malgun Gothic" w:cs="Times New Roman"/>
          <w:iCs/>
          <w:kern w:val="0"/>
          <w:szCs w:val="22"/>
          <w:lang w:val="en"/>
          <w14:ligatures w14:val="none"/>
        </w:rPr>
        <w:t xml:space="preserve">для кнопки. Когда необходимо отобразить несколько типов, символы будут объединены в один символ, который помещается в области состояния. Например, для графического элемента в ссылке будет отображаться </w:t>
      </w:r>
      <w:r w:rsidRPr="008D5B54">
        <w:rPr>
          <w:rFonts w:ascii="Times New Roman" w:hAnsi="Times New Roman" w:eastAsia="Malgun Gothic" w:cs="Times New Roman"/>
          <w:iCs/>
          <w:kern w:val="0"/>
          <w:szCs w:val="22"/>
          <w:lang w:val="en"/>
          <w14:ligatures w14:val="none"/>
        </w:rPr>
        <w:t xml:space="preserve">ilnk</w:t>
      </w:r>
      <w:r w:rsidRPr="008D5B54">
        <w:rPr>
          <w:rFonts w:ascii="Times New Roman" w:hAnsi="Times New Roman" w:eastAsia="Malgun Gothic" w:cs="Times New Roman"/>
          <w:iCs/>
          <w:kern w:val="0"/>
          <w:szCs w:val="22"/>
          <w:lang w:val="en"/>
          <w14:ligatures w14:val="none"/>
        </w:rPr>
        <w:t xml:space="preserve">, а для графического элемента, являющегося частью заголовка уровня 1, будет отображаться ih1.</w:t>
      </w:r>
    </w:p>
    <w:p w:rsidRPr="008D5B54" w:rsidR="002E5920" w:rsidP="002E5920" w:rsidRDefault="002E5920" w14:paraId="0398618C"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iCs/>
          <w:kern w:val="0"/>
          <w:szCs w:val="22"/>
          <w:lang w:val="en"/>
          <w14:ligatures w14:val="none"/>
        </w:rPr>
        <w:t xml:space="preserve">Далее вы увидите два числа, разделенных запятой. Первое число — это горизонтальная линия на точечной клавиатуре, на которой находится курсор. Число после запятой — это номер символа в этой строке. Это поможет вам быстро найти курсор в любой точке дисплея.</w:t>
      </w:r>
    </w:p>
    <w:p w:rsidRPr="008D5B54" w:rsidR="002E5920" w:rsidP="002E5920" w:rsidRDefault="002E5920" w14:paraId="07E2DD07" w14:textId="77777777">
      <w:pPr>
        <w:pStyle w:val="Heading3"/>
      </w:pPr>
      <w:bookmarkStart w:name="_Toc207789444" w:id="302"/>
      <w:bookmarkStart w:name="_Toc209628665" w:id="303"/>
      <w:bookmarkStart w:name="_Toc219371987" w:id="304"/>
      <w:r w:rsidRPr="008D5B54">
        <w:t xml:space="preserve">Навигация с помощью кнопок на точечной клавиатуре</w:t>
      </w:r>
      <w:bookmarkEnd w:id="302"/>
      <w:bookmarkEnd w:id="303"/>
      <w:bookmarkEnd w:id="304"/>
      <w:r w:rsidRPr="008D5B54">
        <w:t xml:space="preserve"> </w:t>
      </w:r>
    </w:p>
    <w:p w:rsidRPr="008D5B54" w:rsidR="002E5920" w:rsidP="002E5920" w:rsidRDefault="002E5920" w14:paraId="25460C9E" w14:textId="77777777">
      <w:pPr>
        <w:rPr>
          <w:rFonts w:ascii="Times New Roman" w:hAnsi="Times New Roman" w:eastAsia="Malgun Gothic" w:cs="Times New Roman"/>
          <w:iCs/>
          <w:kern w:val="0"/>
          <w:szCs w:val="22"/>
          <w:lang w:val="en"/>
          <w14:ligatures w14:val="none"/>
        </w:rPr>
      </w:pPr>
      <w:r w:rsidRPr="008D5B54">
        <w:rPr>
          <w:rFonts w:ascii="Times New Roman" w:hAnsi="Times New Roman" w:eastAsia="Malgun Gothic" w:cs="Times New Roman"/>
          <w:iCs/>
          <w:kern w:val="0"/>
          <w:szCs w:val="22"/>
          <w:lang w:val="en"/>
          <w14:ligatures w14:val="none"/>
        </w:rPr>
        <w:t xml:space="preserve">Шесть кнопок на точечной клавиатуре обеспечивают удобный способ навигации и чтения непосредственно с </w:t>
      </w:r>
      <w:r w:rsidRPr="008D5B54">
        <w:rPr>
          <w:rFonts w:ascii="Times New Roman" w:hAnsi="Times New Roman" w:eastAsia="Malgun Gothic" w:cs="Times New Roman"/>
          <w:iCs/>
          <w:kern w:val="0"/>
          <w:szCs w:val="22"/>
          <w:lang w:val="en"/>
          <w14:ligatures w14:val="none"/>
        </w:rPr>
        <w:t xml:space="preserve">устройства без необходимости использования клавиатуры компьютера. Слева направо они имеют следующие функции:</w:t>
      </w:r>
    </w:p>
    <w:p w:rsidRPr="008D5B54" w:rsidR="002E5920" w:rsidP="002E5920" w:rsidRDefault="002E5920" w14:paraId="0B5ED049"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Панорамирование влево: отображает предыдущую страницу шрифта Брайля.</w:t>
      </w:r>
    </w:p>
    <w:p w:rsidRPr="008D5B54" w:rsidR="002E5920" w:rsidP="002E5920" w:rsidRDefault="002E5920" w14:paraId="4F692D8D"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перемещает разделенную область шрифта Брайля влево.</w:t>
      </w:r>
    </w:p>
    <w:p w:rsidRPr="008D5B54" w:rsidR="002E5920" w:rsidP="002E5920" w:rsidRDefault="002E5920" w14:paraId="11055A6F"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F2: нажимает клавишу Escape.</w:t>
      </w:r>
    </w:p>
    <w:p w:rsidRPr="008D5B54" w:rsidR="002E5920" w:rsidP="002E5920" w:rsidRDefault="002E5920" w14:paraId="156B107F"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F3: нажимает клавишу Enter.</w:t>
      </w:r>
    </w:p>
    <w:p w:rsidRPr="008D5B54" w:rsidR="002E5920" w:rsidP="002E5920" w:rsidRDefault="002E5920" w14:paraId="47648624"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F4: перемещает раздел с брайлевским текстом вправо.</w:t>
      </w:r>
    </w:p>
    <w:p w:rsidRPr="008D5B54" w:rsidR="002E5920" w:rsidP="002E5920" w:rsidRDefault="002E5920" w14:paraId="767B0125"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Сдвиг вправо: отображает следующую страницу шрифта Брайля.</w:t>
      </w:r>
    </w:p>
    <w:p w:rsidRPr="008D5B54" w:rsidR="002E5920" w:rsidP="002E5920" w:rsidRDefault="002E5920" w14:paraId="67E7E21F"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Вы также можете использовать следующие комбинации клавиш:</w:t>
      </w:r>
    </w:p>
    <w:p w:rsidRPr="008D5B54" w:rsidR="002E5920" w:rsidP="002E5920" w:rsidRDefault="002E5920" w14:paraId="45DABEDD"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Сдвиг влево + F1: нажимает клавишу со стрелкой вверх.</w:t>
      </w:r>
    </w:p>
    <w:p w:rsidRPr="008D5B54" w:rsidR="002E5920" w:rsidP="002E5920" w:rsidRDefault="002E5920" w14:paraId="73D90AEF"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Сдвиг влево + F2: нажимает клавишу со стрелкой влево.</w:t>
      </w:r>
    </w:p>
    <w:p w:rsidRPr="008D5B54" w:rsidR="002E5920" w:rsidP="002E5920" w:rsidRDefault="002E5920" w14:paraId="68856D2E"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 F2: нажимает клавишу «Домой».</w:t>
      </w:r>
    </w:p>
    <w:p w:rsidRPr="008D5B54" w:rsidR="002E5920" w:rsidP="002E5920" w:rsidRDefault="002E5920" w14:paraId="61BA6F60"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 F3: нажимает Shift + Tab.</w:t>
      </w:r>
    </w:p>
    <w:p w:rsidRPr="008D5B54" w:rsidR="002E5920" w:rsidP="002E5920" w:rsidRDefault="002E5920" w14:paraId="484FA4C5"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F2 + F4: нажимает клавишу Tab.</w:t>
      </w:r>
    </w:p>
    <w:p w:rsidRPr="008D5B54" w:rsidR="002E5920" w:rsidP="002E5920" w:rsidRDefault="002E5920" w14:paraId="3270ECD0"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F3 + F4: нажимает клавишу «Конец».</w:t>
      </w:r>
    </w:p>
    <w:p w:rsidRPr="008D5B54" w:rsidR="002E5920" w:rsidP="002E5920" w:rsidRDefault="002E5920" w14:paraId="3139B9D6"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F3 + Панорамирование вправо: нажимает клавишу со стрелкой вправо.</w:t>
      </w:r>
    </w:p>
    <w:p w:rsidRPr="008D5B54" w:rsidR="002E5920" w:rsidP="002E5920" w:rsidRDefault="002E5920" w14:paraId="0E9B0B28"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F4 + Pan Right: нажимает клавишу «Вниз».</w:t>
      </w:r>
    </w:p>
    <w:p w:rsidRPr="008D5B54" w:rsidR="002E5920" w:rsidP="002E5920" w:rsidRDefault="002E5920" w14:paraId="6D07AAC9"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 F4: вызывает диалоговое окно «Установить просмотр Брайля».</w:t>
      </w:r>
    </w:p>
    <w:p w:rsidRPr="008D5B54" w:rsidR="002E5920" w:rsidP="002E5920" w:rsidRDefault="002E5920" w14:paraId="5A2FD622" w14:textId="77777777">
      <w:pPr>
        <w:widowControl/>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Если вы забыли, для чего нужны эти клавиши, вы можете включить справку по клавиатуре, нажав клавишу JAWS + 1. На точечной клавиатуре отобразятся нажатые клавиши и их функции. Вы можете снова отключить справку по клавиатуре, нажав клавишу Escape или F2 на точечной клавиатуре.</w:t>
      </w:r>
    </w:p>
    <w:p w:rsidRPr="008D5B54" w:rsidR="002E5920" w:rsidP="002E5920" w:rsidRDefault="002E5920" w14:paraId="7836AC97" w14:textId="77777777">
      <w:pPr>
        <w:widowControl/>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Все эти клавиши можно переназначить на любую функцию JAWS с помощью диспетчера клавиатуры JAWS. Чтобы узнать, как это сделать, обратитесь к разделу «Использование диспетчера клавиатуры» в разделе «Настройка JAWS для Windows» справочной системы JAWS.</w:t>
      </w:r>
    </w:p>
    <w:p w:rsidRPr="008D5B54" w:rsidR="002E5920" w:rsidP="002E5920" w:rsidRDefault="002E5920" w14:paraId="64881FAE" w14:textId="77777777">
      <w:pPr>
        <w:pStyle w:val="Heading3"/>
      </w:pPr>
      <w:bookmarkStart w:name="_Toc207789445" w:id="305"/>
      <w:bookmarkStart w:name="_Toc209628666" w:id="306"/>
      <w:bookmarkStart w:name="_Toc219371988" w:id="307"/>
      <w:r w:rsidRPr="008D5B54">
        <w:lastRenderedPageBreak/>
      </w:r>
      <w:r w:rsidRPr="008D5B54">
        <w:t xml:space="preserve">Использование сокращенного шрифта Брайля</w:t>
      </w:r>
      <w:bookmarkEnd w:id="305"/>
      <w:bookmarkEnd w:id="306"/>
      <w:bookmarkEnd w:id="307"/>
    </w:p>
    <w:p w:rsidRPr="008D5B54" w:rsidR="002E5920" w:rsidP="002E5920" w:rsidRDefault="002E5920" w14:paraId="553435BE" w14:textId="77777777">
      <w:pPr>
        <w:widowControl/>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При первоначальной настройке JAWS по умолчанию выбирается ввод компьютерного шрифта Брайля. Чтобы использовать сокращенный шрифт Брайля, выполните следующие действия.</w:t>
      </w:r>
    </w:p>
    <w:p w:rsidRPr="008D5B54" w:rsidR="002E5920" w:rsidP="00D65277" w:rsidRDefault="002E5920" w14:paraId="4EFEAA91"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Нажмите INSERT+F2 и выберите «Центр настроек».</w:t>
      </w:r>
    </w:p>
    <w:p w:rsidRPr="008D5B54" w:rsidR="002E5920" w:rsidP="00D65277" w:rsidRDefault="002E5920" w14:paraId="1AE24FC6"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Чтобы применить изменения ко всем приложениям, нажмите CTRL+SHIFT+D, чтобы загрузить настройки JAWS по умолчанию. Чтобы применить изменения к конкретному приложению, выберите его в поле «Приложения».</w:t>
      </w:r>
    </w:p>
    <w:p w:rsidRPr="008D5B54" w:rsidR="002E5920" w:rsidP="00D65277" w:rsidRDefault="002E5920" w14:paraId="771B2343"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В поле редактирования Поиск введите «Перевод» без кавычек.</w:t>
      </w:r>
    </w:p>
    <w:p w:rsidRPr="008D5B54" w:rsidR="002E5920" w:rsidP="00D65277" w:rsidRDefault="002E5920" w14:paraId="6724B45A"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Нажмите СТРЕЛКУ ВНИЗ, чтобы перейти к Translation (Перевод) в отфильтрованных результатах поиска в дереве, и нажмите ENTER, чтобы переместить фокус на группу Translation (Перевод). Нажмите СТРЕЛКУ ВПРАВО, чтобы развернуть группу.</w:t>
      </w:r>
    </w:p>
    <w:p w:rsidRPr="008D5B54" w:rsidR="002E5920" w:rsidP="00D65277" w:rsidRDefault="002E5920" w14:paraId="0627DA02"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Нажмите ПРОБЕЛ, чтобы переключаться между различными настройками в поле «Вывод», чтобы настроить режим чтения шрифта Брайля.</w:t>
      </w:r>
    </w:p>
    <w:p w:rsidRPr="008D5B54" w:rsidR="002E5920" w:rsidP="002E5920" w:rsidRDefault="002E5920" w14:paraId="41E33520"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14:ligatures w14:val="none"/>
        </w:rPr>
        <w:t xml:space="preserve">Первый вариант всегда — «Компьютерный шрифт Брайля». Другие доступные варианты зависят от выбранного языка. Например, если выбран английский (США), доступны следующие режимы вывода: «Английский (США), 1-й уровень», «Английский (США), 2-й уровень», «Единый английский шрифт Брайля, 1-й уровень» и «Единый английский шрифт Брайля, 2-й уровень».</w:t>
      </w:r>
    </w:p>
    <w:p w:rsidRPr="008D5B54" w:rsidR="002E5920" w:rsidP="002E5920" w:rsidRDefault="002E5920" w14:paraId="4479E185" w14:textId="77777777">
      <w:pPr>
        <w:pStyle w:val="Heading2"/>
        <w:rPr>
          <w:lang w:val="en"/>
        </w:rPr>
      </w:pPr>
      <w:bookmarkStart w:name="_Toc207789446" w:id="308"/>
      <w:bookmarkStart w:name="_Toc209628667" w:id="309"/>
      <w:bookmarkStart w:name="_Toc219371989" w:id="310"/>
      <w:r w:rsidRPr="008D5B54">
        <w:t xml:space="preserve">Поддержка многострочного шрифта Брайля</w:t>
      </w:r>
      <w:bookmarkEnd w:id="308"/>
      <w:bookmarkEnd w:id="309"/>
      <w:bookmarkEnd w:id="310"/>
    </w:p>
    <w:p w:rsidRPr="008D5B54" w:rsidR="002E5920" w:rsidP="002E5920" w:rsidRDefault="002E5920" w14:paraId="12CD7D71" w14:textId="77777777">
      <w:pPr>
        <w:pStyle w:val="Heading3"/>
      </w:pPr>
      <w:bookmarkStart w:name="_Toc209628668" w:id="311"/>
      <w:bookmarkStart w:name="_Toc219371990" w:id="312"/>
      <w:r w:rsidRPr="008D5B54">
        <w:rPr>
          <w:rFonts w:hint="eastAsia"/>
        </w:rPr>
        <w:t xml:space="preserve">Режим переноса</w:t>
      </w:r>
      <w:bookmarkEnd w:id="311"/>
      <w:bookmarkEnd w:id="312"/>
    </w:p>
    <w:p w:rsidRPr="008D5B54" w:rsidR="002E5920" w:rsidP="002E5920" w:rsidRDefault="002E5920" w14:paraId="70520E85" w14:textId="77777777">
      <w:pPr>
        <w:rPr>
          <w:rFonts w:ascii="Times New Roman" w:hAnsi="Times New Roman" w:cs="Times New Roman"/>
          <w:lang w:val="en"/>
        </w:rPr>
      </w:pPr>
      <w:r w:rsidRPr="008D5B54">
        <w:rPr>
          <w:rFonts w:ascii="Times New Roman" w:hAnsi="Times New Roman" w:cs="Times New Roman"/>
          <w:lang w:val="en"/>
        </w:rPr>
        <w:t xml:space="preserve">JAWS обеспечивает поддержку многострочного шрифта Брайля сразу после установки. При навигации по веб-страницам и документам JAWS отображает столько шрифта Брайля, сколько помещается на точечной клавиатуре. Это стандартный режим работы JAWS, известный как режим с переносом.</w:t>
      </w:r>
    </w:p>
    <w:p w:rsidRPr="008D5B54" w:rsidR="002E5920" w:rsidP="002E5920" w:rsidRDefault="002E5920" w14:paraId="1704068B" w14:textId="77777777">
      <w:pPr>
        <w:pStyle w:val="Heading3"/>
      </w:pPr>
      <w:bookmarkStart w:name="_Toc209628669" w:id="313"/>
      <w:bookmarkStart w:name="_Toc219371991" w:id="314"/>
      <w:r w:rsidRPr="008D5B54">
        <w:rPr>
          <w:rFonts w:hint="eastAsia"/>
        </w:rPr>
        <w:t xml:space="preserve">Режим обрезки</w:t>
      </w:r>
      <w:bookmarkEnd w:id="313"/>
      <w:bookmarkEnd w:id="314"/>
    </w:p>
    <w:p w:rsidRPr="008D5B54" w:rsidR="002E5920" w:rsidP="002E5920" w:rsidRDefault="002E5920" w14:paraId="107BD0A6" w14:textId="77777777">
      <w:pPr>
        <w:rPr>
          <w:rFonts w:ascii="Times New Roman" w:hAnsi="Times New Roman" w:cs="Times New Roman"/>
          <w:lang w:val="en"/>
        </w:rPr>
      </w:pPr>
      <w:r w:rsidRPr="008D5B54">
        <w:rPr>
          <w:rFonts w:hint="eastAsia" w:ascii="Times New Roman" w:hAnsi="Times New Roman" w:cs="Times New Roman"/>
          <w:lang w:val="en"/>
        </w:rPr>
        <w:t xml:space="preserve">Если </w:t>
      </w:r>
      <w:r w:rsidRPr="008D5B54">
        <w:rPr>
          <w:rFonts w:ascii="Times New Roman" w:hAnsi="Times New Roman" w:cs="Times New Roman"/>
          <w:lang w:val="en"/>
        </w:rPr>
        <w:t xml:space="preserve">вы просматриваете таблицу или электронную таблицу, JAWS автоматически переключится, чтобы показать вам как можно больше текущего столбца. При навигации по таблице вертикальное выравнивание сохраняется, что облегчает чтение и понимание информации. Эта функция известна как режим обрезки, и JAWS автоматически переключится на него, когда вы находитесь в таблице или электронной таблице</w:t>
      </w:r>
      <w:r w:rsidRPr="008D5B54">
        <w:rPr>
          <w:rFonts w:hint="eastAsia" w:ascii="Times New Roman" w:hAnsi="Times New Roman" w:cs="Times New Roman"/>
          <w:lang w:val="en"/>
        </w:rPr>
        <w:t xml:space="preserve">.</w:t>
      </w:r>
    </w:p>
    <w:p w:rsidRPr="008D5B54" w:rsidR="002E5920" w:rsidP="002E5920" w:rsidRDefault="002E5920" w14:paraId="79003516" w14:textId="77777777">
      <w:pPr>
        <w:pStyle w:val="Heading3"/>
      </w:pPr>
      <w:bookmarkStart w:name="_Toc209628670" w:id="315"/>
      <w:bookmarkStart w:name="_Toc219371992" w:id="316"/>
      <w:r w:rsidRPr="008D5B54">
        <w:rPr>
          <w:rFonts w:hint="eastAsia"/>
        </w:rPr>
        <w:t xml:space="preserve">Установка режима Брайля</w:t>
      </w:r>
      <w:bookmarkEnd w:id="315"/>
      <w:bookmarkEnd w:id="316"/>
    </w:p>
    <w:p w:rsidRPr="008D5B54" w:rsidR="002E5920" w:rsidP="002E5920" w:rsidRDefault="002E5920" w14:paraId="18018375"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cs="Times New Roman"/>
          <w:lang w:val="en"/>
        </w:rPr>
        <w:t xml:space="preserve">При желании вы можете использовать диалоговое окно «Установить режим Брайля» для ручного переключения между этими режимами. Это диалоговое окно можно активировать, нажав F1+F4 на точечной клавиатуре. Более подробную информацию см. в документации JAWS.</w:t>
      </w:r>
    </w:p>
    <w:p w:rsidRPr="008D5B54" w:rsidR="002E5920" w:rsidP="002E5920" w:rsidRDefault="002E5920" w14:paraId="0D1CD9BA" w14:textId="77777777">
      <w:pPr>
        <w:pStyle w:val="Heading2"/>
      </w:pPr>
      <w:bookmarkStart w:name="_Toc209628671" w:id="317"/>
      <w:bookmarkStart w:name="_Toc219371993" w:id="318"/>
      <w:r w:rsidRPr="008D5B54">
        <w:rPr>
          <w:rFonts w:hint="eastAsia"/>
        </w:rPr>
        <w:t xml:space="preserve">Использование разделенного Брайля</w:t>
      </w:r>
      <w:bookmarkEnd w:id="317"/>
      <w:bookmarkEnd w:id="318"/>
    </w:p>
    <w:p w:rsidRPr="008D5B54" w:rsidR="002E5920" w:rsidP="002E5920" w:rsidRDefault="002E5920" w14:paraId="26D96D38" w14:textId="77777777">
      <w:pPr>
        <w:rPr>
          <w:lang w:val="en"/>
        </w:rPr>
      </w:pPr>
      <w:r w:rsidRPr="008D5B54">
        <w:rPr>
          <w:rFonts w:ascii="Times New Roman" w:hAnsi="Times New Roman" w:cs="Times New Roman"/>
          <w:lang w:val="en"/>
        </w:rPr>
        <w:t xml:space="preserve">Разделенный шрифт Брайля позволяет просматривать содержимое из разных мест на одном и том же дисплее Брайля. Когда активен режим разделенного шрифта Брайля, дисплей разделяется на две области, разделенные горизонтальной линией.</w:t>
      </w:r>
    </w:p>
    <w:p w:rsidRPr="008D5B54" w:rsidR="002E5920" w:rsidP="002E5920" w:rsidRDefault="002E5920" w14:paraId="7E3FBD1B" w14:textId="77777777">
      <w:pPr>
        <w:pStyle w:val="Heading3"/>
      </w:pPr>
      <w:bookmarkStart w:name="_Toc209628672" w:id="319"/>
      <w:bookmarkStart w:name="_Toc219371994" w:id="320"/>
      <w:r w:rsidRPr="008D5B54">
        <w:t xml:space="preserve">Активация разделенного Брайля</w:t>
      </w:r>
      <w:bookmarkEnd w:id="319"/>
      <w:bookmarkEnd w:id="320"/>
    </w:p>
    <w:p w:rsidRPr="008D5B54" w:rsidR="002E5920" w:rsidP="002E5920" w:rsidRDefault="002E5920" w14:paraId="6E46A4C0" w14:textId="77777777">
      <w:pPr>
        <w:rPr>
          <w:rFonts w:ascii="Times New Roman" w:hAnsi="Times New Roman" w:cs="Times New Roman"/>
          <w:lang w:val="en"/>
        </w:rPr>
      </w:pPr>
      <w:r w:rsidRPr="008D5B54">
        <w:rPr>
          <w:rFonts w:ascii="Times New Roman" w:hAnsi="Times New Roman" w:cs="Times New Roman"/>
          <w:lang w:val="en"/>
        </w:rPr>
        <w:t xml:space="preserve">Чтобы включить режим разделения Брайля, нажмите ALT+INSERT+V (ALT+CAPS LOCK+V в раскладке для ноутбука), чтобы открыть диалоговое окно «Выбор режима Брайля». Также можно нажать F1+F4 на точечной клавиатуре.</w:t>
      </w:r>
    </w:p>
    <w:p w:rsidRPr="008D5B54" w:rsidR="002E5920" w:rsidP="002E5920" w:rsidRDefault="002E5920" w14:paraId="272B41FA" w14:textId="77777777">
      <w:pPr>
        <w:rPr>
          <w:rFonts w:ascii="Times New Roman" w:hAnsi="Times New Roman" w:cs="Times New Roman"/>
          <w:lang w:val="en"/>
        </w:rPr>
      </w:pPr>
      <w:r w:rsidRPr="008D5B54">
        <w:rPr>
          <w:rFonts w:ascii="Times New Roman" w:hAnsi="Times New Roman" w:cs="Times New Roman"/>
          <w:lang w:val="en"/>
        </w:rPr>
        <w:t xml:space="preserve">Когда откроется диалоговое окно, вы увидите список доступных режимов просмотра. Выберите нужный режим и нажмите «ОК». Активный режим просмотра остается в силе для текущей сессии JAWS. Перезапуск JAWS вернет вас к настройкам по умолчанию.</w:t>
      </w:r>
    </w:p>
    <w:p w:rsidRPr="008D5B54" w:rsidR="002E5920" w:rsidP="002E5920" w:rsidRDefault="002E5920" w14:paraId="418EE0C6" w14:textId="77777777">
      <w:pPr>
        <w:rPr>
          <w:rFonts w:ascii="Times New Roman" w:hAnsi="Times New Roman" w:cs="Times New Roman"/>
          <w:lang w:val="en"/>
        </w:rPr>
      </w:pPr>
      <w:r w:rsidRPr="008D5B54">
        <w:rPr>
          <w:rFonts w:ascii="Times New Roman" w:hAnsi="Times New Roman" w:cs="Times New Roman"/>
          <w:lang w:val="en"/>
        </w:rPr>
        <w:lastRenderedPageBreak/>
      </w:r>
      <w:r w:rsidRPr="008D5B54">
        <w:rPr>
          <w:rFonts w:ascii="Times New Roman" w:hAnsi="Times New Roman" w:cs="Times New Roman"/>
          <w:lang w:val="en"/>
        </w:rPr>
        <w:t xml:space="preserve">Когда активен разделенный вид, ваше текущее местоположение отображается в области 1 (вверху), а содержимое активного вида отображается в области 2 (внизу). Если вы хотите изменить это, снова откройте диалоговое окно «Выбрать вид Брайля» и нажмите кнопку «Поменять местами».</w:t>
      </w:r>
    </w:p>
    <w:p w:rsidRPr="008D5B54" w:rsidR="002E5920" w:rsidP="002E5920" w:rsidRDefault="002E5920" w14:paraId="2151D450" w14:textId="77777777">
      <w:pPr>
        <w:rPr>
          <w:rFonts w:ascii="Times New Roman" w:hAnsi="Times New Roman" w:cs="Times New Roman"/>
          <w:lang w:val="en"/>
        </w:rPr>
      </w:pPr>
      <w:r w:rsidRPr="008D5B54">
        <w:rPr>
          <w:rFonts w:ascii="Times New Roman" w:hAnsi="Times New Roman" w:cs="Times New Roman"/>
          <w:lang w:val="en"/>
        </w:rPr>
        <w:t xml:space="preserve">В большинстве представлений вы можете независимо перемещаться по разделенной области. Для перемещения по тексту в разделенном представлении используйте клавиши F1 и F4 на точечной клавиатуре, чтобы перемещаться влево или вправо.</w:t>
      </w:r>
    </w:p>
    <w:p w:rsidRPr="008D5B54" w:rsidR="002E5920" w:rsidP="002E5920" w:rsidRDefault="002E5920" w14:paraId="5B4AC65F" w14:textId="77777777">
      <w:pPr>
        <w:rPr>
          <w:rFonts w:ascii="Times New Roman" w:hAnsi="Times New Roman" w:cs="Times New Roman"/>
          <w:lang w:val="en"/>
        </w:rPr>
      </w:pPr>
      <w:r w:rsidRPr="008D5B54">
        <w:rPr>
          <w:rFonts w:ascii="Times New Roman" w:hAnsi="Times New Roman" w:cs="Times New Roman"/>
          <w:lang w:val="en"/>
        </w:rPr>
        <w:t xml:space="preserve">По умолчанию установлено значение «Без разделения», при котором весь многострочный дисплей используется для отображения шрифта Брайля в текущем приложении.</w:t>
      </w:r>
    </w:p>
    <w:p w:rsidRPr="008D5B54" w:rsidR="002E5920" w:rsidP="002E5920" w:rsidRDefault="002E5920" w14:paraId="5EA90506" w14:textId="77777777">
      <w:pPr>
        <w:rPr>
          <w:rFonts w:ascii="Times New Roman" w:hAnsi="Times New Roman" w:cs="Times New Roman"/>
          <w:lang w:val="en"/>
        </w:rPr>
      </w:pPr>
      <w:r w:rsidRPr="008D5B54">
        <w:rPr>
          <w:rFonts w:ascii="Times New Roman" w:hAnsi="Times New Roman" w:cs="Times New Roman"/>
          <w:lang w:val="en"/>
        </w:rPr>
        <w:t xml:space="preserve">Существует несколько видов разделения брайлевского текста, о которых можно прочитать в документации JAWS. Например, при выборе «Буферизованный текст» текст в текущем месте захватывается и отображается в области 2. После создания буфера можно перейти в другое место или даже в другой документ или приложение, при этом буферизованный текст остается доступным.</w:t>
      </w:r>
    </w:p>
    <w:p w:rsidRPr="008D5B54" w:rsidR="002E5920" w:rsidP="002E5920" w:rsidRDefault="002E5920" w14:paraId="1532A135" w14:textId="77777777">
      <w:pPr>
        <w:rPr>
          <w:rFonts w:ascii="Times New Roman" w:hAnsi="Times New Roman" w:eastAsia="Malgun Gothic" w:cs="Times New Roman"/>
          <w:kern w:val="0"/>
          <w:szCs w:val="22"/>
          <w:lang w:val="en"/>
          <w14:ligatures w14:val="none"/>
        </w:rPr>
      </w:pPr>
      <w:r w:rsidRPr="008D5B54">
        <w:rPr>
          <w:rFonts w:ascii="Times New Roman" w:hAnsi="Times New Roman" w:cs="Times New Roman"/>
          <w:lang w:val="en"/>
        </w:rPr>
        <w:t xml:space="preserve">Дополнительные сведения о разделении шрифта Брайля см. в разделе «Разделение шрифта Брайля» в разделе «Использование JAWS с обновляемым шрифтом Брайля» справочной системы JAWS.</w:t>
      </w:r>
    </w:p>
    <w:p w:rsidRPr="008D5B54" w:rsidR="002E5920" w:rsidP="002E5920" w:rsidRDefault="002E5920" w14:paraId="525F228E" w14:textId="77777777">
      <w:pPr>
        <w:pStyle w:val="Heading2"/>
      </w:pPr>
      <w:bookmarkStart w:name="_Toc209628673" w:id="321"/>
      <w:bookmarkStart w:name="_Toc219371995" w:id="322"/>
      <w:r w:rsidRPr="008D5B54">
        <w:rPr>
          <w:rFonts w:hint="eastAsia"/>
        </w:rPr>
        <w:t xml:space="preserve">Доступ к математическому контенту с помощью JAWS и Dot Pad</w:t>
      </w:r>
      <w:bookmarkEnd w:id="321"/>
      <w:bookmarkEnd w:id="322"/>
    </w:p>
    <w:p w:rsidRPr="008D5B54" w:rsidR="002E5920" w:rsidP="002E5920" w:rsidRDefault="002E5920" w14:paraId="26BD732F" w14:textId="77777777">
      <w:pPr>
        <w:rPr>
          <w:lang w:val="en"/>
        </w:rPr>
      </w:pPr>
      <w:r w:rsidRPr="008D5B54">
        <w:rPr>
          <w:rFonts w:ascii="Times New Roman" w:hAnsi="Times New Roman" w:cs="Times New Roman"/>
          <w:lang w:val="en"/>
        </w:rPr>
        <w:t xml:space="preserve">JAWS помогает учащимся читать и изучать математические задачи на веб-страницах и в документах Microsoft Word с помощью речи и шрифта Брайля. Он описывает математические выражения понятным, естественным языком, </w:t>
      </w:r>
      <w:r w:rsidRPr="008D5B54">
        <w:rPr>
          <w:rFonts w:ascii="Times New Roman" w:hAnsi="Times New Roman" w:cs="Times New Roman"/>
          <w:lang w:val="en"/>
        </w:rPr>
        <w:t xml:space="preserve">подобно тому, </w:t>
      </w:r>
      <w:r w:rsidRPr="008D5B54">
        <w:rPr>
          <w:rFonts w:ascii="Times New Roman" w:hAnsi="Times New Roman" w:cs="Times New Roman"/>
          <w:lang w:val="en"/>
        </w:rPr>
        <w:t xml:space="preserve">как учитель объяснял бы их в классе. Это позволяет учащимся, использующим JAWS, читать математику так же, как их зрячие одноклассники.</w:t>
      </w:r>
    </w:p>
    <w:p w:rsidRPr="008D5B54" w:rsidR="002E5920" w:rsidP="002E5920" w:rsidRDefault="002E5920" w14:paraId="4CF8A47F" w14:textId="77777777">
      <w:pPr>
        <w:pStyle w:val="Heading3"/>
      </w:pPr>
      <w:bookmarkStart w:name="_Toc209628674" w:id="323"/>
      <w:bookmarkStart w:name="_Toc219371996" w:id="324"/>
      <w:r w:rsidRPr="008D5B54">
        <w:rPr>
          <w:rFonts w:hint="eastAsia"/>
        </w:rPr>
        <w:t xml:space="preserve">Чтение математических текстов в Интернете</w:t>
      </w:r>
      <w:bookmarkEnd w:id="323"/>
      <w:bookmarkEnd w:id="324"/>
    </w:p>
    <w:p w:rsidRPr="008D5B54" w:rsidR="002E5920" w:rsidP="002E5920" w:rsidRDefault="002E5920" w14:paraId="79CB6E7B" w14:textId="77777777">
      <w:pPr>
        <w:widowControl/>
        <w:wordWrap/>
        <w:autoSpaceDE/>
        <w:autoSpaceDN/>
        <w:spacing w:after="0" w:line="276" w:lineRule="auto"/>
        <w:rPr>
          <w:rFonts w:ascii="Times New Roman" w:hAnsi="Times New Roman" w:cs="Times New Roman"/>
          <w:lang w:val="en"/>
        </w:rPr>
      </w:pPr>
      <w:r w:rsidRPr="008D5B54">
        <w:rPr>
          <w:rFonts w:ascii="Times New Roman" w:hAnsi="Times New Roman" w:cs="Times New Roman"/>
          <w:lang w:val="en"/>
        </w:rPr>
        <w:t xml:space="preserve">JAWS поддерживает чтение контента MathML в Microsoft Edge, Google Chrome и Mozilla Firefox. MathML — это веб-язык, который позволяет браузерам отображать математические и научные уравнения так же, как они выглядят на бумаге.</w:t>
      </w:r>
    </w:p>
    <w:p w:rsidRPr="008D5B54" w:rsidR="002E5920" w:rsidP="002E5920" w:rsidRDefault="002E5920" w14:paraId="0C5A566E" w14:textId="77777777">
      <w:pPr>
        <w:widowControl/>
        <w:wordWrap/>
        <w:autoSpaceDE/>
        <w:autoSpaceDN/>
        <w:spacing w:after="0" w:line="276" w:lineRule="auto"/>
        <w:rPr>
          <w:rFonts w:ascii="Times New Roman" w:hAnsi="Times New Roman" w:cs="Times New Roman"/>
          <w:lang w:val="en"/>
        </w:rPr>
      </w:pPr>
    </w:p>
    <w:p w:rsidRPr="008D5B54" w:rsidR="002E5920" w:rsidP="002E5920" w:rsidRDefault="002E5920" w14:paraId="00B26340" w14:textId="77777777">
      <w:pPr>
        <w:widowControl/>
        <w:wordWrap/>
        <w:autoSpaceDE/>
        <w:autoSpaceDN/>
        <w:spacing w:after="0" w:line="276" w:lineRule="auto"/>
        <w:rPr>
          <w:rFonts w:ascii="Times New Roman" w:hAnsi="Times New Roman" w:cs="Times New Roman"/>
          <w:lang w:val="en"/>
        </w:rPr>
      </w:pPr>
      <w:r w:rsidRPr="008D5B54">
        <w:rPr>
          <w:rFonts w:ascii="Times New Roman" w:hAnsi="Times New Roman" w:cs="Times New Roman"/>
          <w:lang w:val="en"/>
        </w:rPr>
        <w:t xml:space="preserve">Когда JAWS находит MathML на веб-странице, он сначала описывает выражение, а затем произносит «математический контент». Если вы используете Dot Pad с включенным сокращенным шрифтом Брайля, Dot Pad отобразит «Математика», а затем выражение в математическом коде Брайля. Если выражение слишком длинное, вы можете использовать кнопки панорамирования Dot Pad, чтобы прочитать остальную часть. Если JAWS настроен на компьютерный шрифт Брайля, Dot Pad отобразит сообщение с объяснением, что для просмотра математики необходимо включить сокращенный шрифт Брайля.</w:t>
      </w:r>
    </w:p>
    <w:p w:rsidRPr="008D5B54" w:rsidR="002E5920" w:rsidP="002E5920" w:rsidRDefault="002E5920" w14:paraId="569644F2" w14:textId="77777777">
      <w:pPr>
        <w:widowControl/>
        <w:wordWrap/>
        <w:autoSpaceDE/>
        <w:autoSpaceDN/>
        <w:spacing w:after="0" w:line="276" w:lineRule="auto"/>
        <w:rPr>
          <w:rFonts w:ascii="Times New Roman" w:hAnsi="Times New Roman" w:cs="Times New Roman"/>
          <w:lang w:val="en"/>
        </w:rPr>
      </w:pPr>
    </w:p>
    <w:p w:rsidRPr="008D5B54" w:rsidR="002E5920" w:rsidP="002E5920" w:rsidRDefault="002E5920" w14:paraId="5DDFE8AE" w14:textId="77777777">
      <w:pPr>
        <w:rPr>
          <w:lang w:val="en"/>
        </w:rPr>
      </w:pPr>
      <w:r w:rsidRPr="008D5B54">
        <w:rPr>
          <w:rFonts w:ascii="Times New Roman" w:hAnsi="Times New Roman" w:cs="Times New Roman"/>
          <w:lang w:val="en"/>
        </w:rPr>
        <w:t xml:space="preserve">Вы можете нажать Enter или F3 на Dot Pad, когда фокус находится на математическом выражении, чтобы открыть Math Viewer, который позволяет изучить выражение более подробно с помощью речи и шрифта Брайля. Вы можете выйти из Math Viewer, нажав Escape или F2 на Dot Pad.</w:t>
      </w:r>
    </w:p>
    <w:p w:rsidRPr="008D5B54" w:rsidR="002E5920" w:rsidP="002E5920" w:rsidRDefault="002E5920" w14:paraId="71EE4EAC" w14:textId="77777777">
      <w:pPr>
        <w:pStyle w:val="Heading3"/>
      </w:pPr>
      <w:bookmarkStart w:name="_Toc207789450" w:id="325"/>
      <w:bookmarkStart w:name="_Toc209628675" w:id="326"/>
      <w:bookmarkStart w:name="_Toc219371997" w:id="327"/>
      <w:r w:rsidRPr="008D5B54">
        <w:t xml:space="preserve">Чтение математических формул в Microsoft Word</w:t>
      </w:r>
      <w:bookmarkEnd w:id="325"/>
      <w:bookmarkEnd w:id="326"/>
      <w:bookmarkEnd w:id="327"/>
    </w:p>
    <w:p w:rsidRPr="008D5B54" w:rsidR="002E5920" w:rsidP="002E5920" w:rsidRDefault="002E5920" w14:paraId="5E4D192A"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Когда JAWS находит математическое уравнение или формулу в документе Word, он зачитывает задачу вслух и произносит «Математическое содержание». Затем вы можете нажать комбинацию клавиш Insert + пробел, а затем клавишу «Равно», чтобы открыть Math Viewer JAWS и изучить уравнение более подробно. Вы можете выйти из Math Viewer, нажав Escape или F2 на Dot Pad.</w:t>
      </w:r>
    </w:p>
    <w:p w:rsidRPr="008D5B54" w:rsidR="002E5920" w:rsidP="002E5920" w:rsidRDefault="002E5920" w14:paraId="4ECB43B0"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42783B" w:rsidR="002E5920" w:rsidP="002E5920" w:rsidRDefault="002E5920" w14:paraId="66F09233"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Полное объяснение того, как работать с математикой и JAWS, включая дополнительные сведения о навигации по Math Viewer, см. в разделе «Доступ к математическому контенту» справочной системы JAWS</w:t>
      </w:r>
      <w:r w:rsidRPr="008D5B54">
        <w:rPr>
          <w:rFonts w:hint="eastAsia" w:ascii="Times New Roman" w:hAnsi="Times New Roman" w:eastAsia="Malgun Gothic" w:cs="Times New Roman"/>
          <w:kern w:val="0"/>
          <w:szCs w:val="22"/>
          <w:lang w:val="en"/>
          <w14:ligatures w14:val="none"/>
        </w:rPr>
        <w:t xml:space="preserve">.</w:t>
      </w:r>
    </w:p>
    <w:p w:rsidRPr="00726EC2" w:rsidR="00726EC2" w:rsidP="00726EC2" w:rsidRDefault="00726EC2" w14:paraId="26B4DD72" w14:textId="439B9D48">
      <w:pPr>
        <w:widowControl/>
        <w:wordWrap/>
        <w:autoSpaceDE/>
        <w:autoSpaceDN/>
        <w:rPr>
          <w:rFonts w:ascii="Times New Roman" w:hAnsi="Times New Roman" w:eastAsia="Malgun Gothic" w:cs="Times New Roman"/>
          <w:iCs/>
          <w:lang w:val="en"/>
        </w:rPr>
      </w:pPr>
      <w:r>
        <w:rPr>
          <w:rFonts w:ascii="Times New Roman" w:hAnsi="Times New Roman" w:eastAsia="Malgun Gothic" w:cs="Times New Roman"/>
          <w:iCs/>
          <w:lang w:val="en"/>
        </w:rPr>
        <w:br w:type="page"/>
      </w:r>
    </w:p>
    <w:p w:rsidR="00726EC2" w:rsidP="00726EC2" w:rsidRDefault="00726EC2" w14:paraId="55D53173" w14:textId="2488A51A">
      <w:pPr>
        <w:pStyle w:val="Heading1"/>
        <w:jc w:val="center"/>
        <w:rPr>
          <w:rFonts w:ascii="Times New Roman" w:hAnsi="Times New Roman" w:cs="Times New Roman"/>
          <w:b/>
          <w:bCs/>
          <w:sz w:val="64"/>
          <w:szCs w:val="64"/>
        </w:rPr>
      </w:pPr>
      <w:bookmarkStart w:name="_Toc219371998" w:id="328"/>
      <w:r w:rsidRPr="00726EC2">
        <w:rPr>
          <w:rFonts w:ascii="Times New Roman" w:hAnsi="Times New Roman" w:cs="Times New Roman"/>
          <w:b/>
          <w:bCs/>
          <w:sz w:val="64"/>
          <w:szCs w:val="64"/>
        </w:rPr>
        <w:lastRenderedPageBreak/>
      </w:r>
      <w:r w:rsidRPr="00726EC2">
        <w:rPr>
          <w:rFonts w:ascii="Times New Roman" w:hAnsi="Times New Roman" w:cs="Times New Roman"/>
          <w:b/>
          <w:bCs/>
          <w:sz w:val="64"/>
          <w:szCs w:val="64"/>
        </w:rPr>
        <w:t xml:space="preserve">Руководство пользователя: Использование Dot Pad 320 с VoiceOver</w:t>
      </w:r>
      <w:bookmarkEnd w:id="328"/>
    </w:p>
    <w:p w:rsidRPr="00726EC2" w:rsidR="00726EC2" w:rsidP="00726EC2" w:rsidRDefault="00726EC2" w14:paraId="12D0B52F" w14:textId="77777777"/>
    <w:p w:rsidRPr="00C82912" w:rsidR="00726EC2" w:rsidP="00726EC2" w:rsidRDefault="00726EC2" w14:paraId="6ED6F4E5" w14:textId="77777777">
      <w:pPr>
        <w:pStyle w:val="Heading2"/>
      </w:pPr>
      <w:bookmarkStart w:name="_Toc175820589" w:id="329"/>
      <w:bookmarkStart w:name="_Toc219371999" w:id="330"/>
      <w:r w:rsidRPr="00C82912">
        <w:t xml:space="preserve">Введение в VoiceOver и Dot Pad 320</w:t>
      </w:r>
      <w:bookmarkEnd w:id="329"/>
      <w:bookmarkEnd w:id="330"/>
    </w:p>
    <w:p w:rsidRPr="00CF624F" w:rsidR="00726EC2" w:rsidP="00726EC2" w:rsidRDefault="00726EC2" w14:paraId="477DF98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VoiceOver — это усовершенствованная программа чтения с экрана, интегрированная в ОС Apple и предназначенная для помощи пользователям с нарушениями зрения путем предоставления звуковой и тактильной обратной связи. </w:t>
      </w:r>
    </w:p>
    <w:p w:rsidRPr="00CF624F" w:rsidR="00726EC2" w:rsidP="00726EC2" w:rsidRDefault="00726EC2" w14:paraId="46DA0E6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В сочетании с Dot Pad 320 VoiceOver обеспечивает тактильную обратную связь как для текста, так и для графики, создавая комплексное и интуитивно понятное решение для обеспечения доступности. </w:t>
      </w:r>
    </w:p>
    <w:p w:rsidRPr="00C82912" w:rsidR="00726EC2" w:rsidP="00726EC2" w:rsidRDefault="00726EC2" w14:paraId="366749E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Эта синергия позволяет пользователям с нарушениями зрения более эффективно и продуктивно взаимодействовать со своими устройствами.</w:t>
      </w:r>
    </w:p>
    <w:p w:rsidRPr="00CF624F" w:rsidR="00726EC2" w:rsidP="00726EC2" w:rsidRDefault="00726EC2" w14:paraId="338AFD8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Dot Pad 320 улучшает этот опыт, предлагая вывод шрифта Брайля в режиме реального времени, </w:t>
      </w:r>
      <w:r w:rsidRPr="00CF624F">
        <w:rPr>
          <w:rFonts w:eastAsia="Gulim" w:asciiTheme="majorBidi" w:hAnsiTheme="majorBidi" w:cstheme="majorBidi"/>
          <w:color w:val="000000"/>
          <w:kern w:val="0"/>
          <w:szCs w:val="22"/>
          <w14:ligatures w14:val="none"/>
        </w:rPr>
        <w:t xml:space="preserve">аналогично </w:t>
      </w:r>
      <w:r w:rsidRPr="00CF624F">
        <w:rPr>
          <w:rFonts w:eastAsia="Gulim" w:asciiTheme="majorBidi" w:hAnsiTheme="majorBidi" w:cstheme="majorBidi"/>
          <w:color w:val="000000"/>
          <w:kern w:val="0"/>
          <w:szCs w:val="22"/>
          <w14:ligatures w14:val="none"/>
        </w:rPr>
        <w:t xml:space="preserve">другим брайлевским дисплеям, но с дополнительным преимуществом одновременного отображения нескольких строк шрифта Брайля. Эта функция позволяет пользователям более эффективно читать большие объемы содержимого экрана. Режим многострочного предварительного просмотра шрифта Брайля позволяет пользователям быстро и эффективно понимать расположение экрана, что революционизирует производительность для пользователей экранных считывающих устройств.</w:t>
      </w:r>
    </w:p>
    <w:p w:rsidRPr="00CF624F" w:rsidR="00726EC2" w:rsidP="00726EC2" w:rsidRDefault="00726EC2" w14:paraId="762C2EDA"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180E5E1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Кроме того, Dot Pad может мгновенно отображать изображения на экране в виде тактильной графики. </w:t>
      </w:r>
    </w:p>
    <w:p w:rsidRPr="00CF624F" w:rsidR="00726EC2" w:rsidP="00726EC2" w:rsidRDefault="00726EC2" w14:paraId="7A3CDD7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Пользователи могут увеличивать и уменьшать масштаб или инвертировать эти изображения для более детального просмотра, а также прокручивать их по горизонтали или вертикали, чтобы тщательно изучить большие изображения. Кроме того, некоторые приложения позволяют пользователям воспринимать графики тактильно на Dot Pad, что улучшает общий опыт доступности.</w:t>
      </w:r>
    </w:p>
    <w:p w:rsidRPr="00CF624F" w:rsidR="00726EC2" w:rsidP="00726EC2" w:rsidRDefault="00726EC2" w14:paraId="0C0A00A5" w14:textId="77777777">
      <w:pPr>
        <w:widowControl/>
        <w:wordWrap/>
        <w:autoSpaceDE/>
        <w:autoSpaceDN/>
        <w:spacing w:after="0"/>
        <w:rPr>
          <w:rFonts w:eastAsia="Gulim" w:asciiTheme="majorBidi" w:hAnsiTheme="majorBidi" w:cstheme="majorBidi"/>
          <w:kern w:val="0"/>
          <w:sz w:val="24"/>
          <w14:ligatures w14:val="none"/>
        </w:rPr>
      </w:pPr>
    </w:p>
    <w:p w:rsidRPr="00051C07" w:rsidR="00726EC2" w:rsidP="00726EC2" w:rsidRDefault="00726EC2" w14:paraId="76C773B5" w14:textId="77777777">
      <w:pPr>
        <w:pStyle w:val="Heading3"/>
        <w:rPr>
          <w:rFonts w:eastAsiaTheme="minorEastAsia"/>
        </w:rPr>
      </w:pPr>
      <w:bookmarkStart w:name="_Toc175820590" w:id="331"/>
      <w:bookmarkStart w:name="_Toc219372000" w:id="332"/>
      <w:r w:rsidRPr="00051C07">
        <w:t xml:space="preserve">Обзор функций</w:t>
      </w:r>
      <w:bookmarkEnd w:id="331"/>
      <w:bookmarkEnd w:id="332"/>
    </w:p>
    <w:p w:rsidRPr="00CF624F" w:rsidR="00726EC2" w:rsidP="00726EC2" w:rsidRDefault="00726EC2" w14:paraId="5CAEE8AE"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При подключении к Apple VoiceOver Dot Pad предлагает следующие функции:</w:t>
      </w:r>
    </w:p>
    <w:p w:rsidR="00726EC2" w:rsidP="00726EC2" w:rsidRDefault="00726EC2" w14:paraId="3D2133DA" w14:textId="77777777">
      <w:pPr>
        <w:widowControl/>
        <w:wordWrap/>
        <w:autoSpaceDE/>
        <w:autoSpaceDN/>
        <w:spacing w:after="0"/>
        <w:rPr>
          <w:rFonts w:eastAsia="Gulim" w:asciiTheme="majorBidi" w:hAnsiTheme="majorBidi" w:cstheme="majorBidi"/>
          <w:color w:val="000000"/>
          <w:kern w:val="0"/>
          <w:szCs w:val="22"/>
          <w14:ligatures w14:val="none"/>
        </w:rPr>
      </w:pPr>
    </w:p>
    <w:p w:rsidR="00726EC2" w:rsidP="00726EC2" w:rsidRDefault="00726EC2" w14:paraId="3DCF0777" w14:textId="77777777">
      <w:pPr>
        <w:widowControl/>
        <w:wordWrap/>
        <w:autoSpaceDE/>
        <w:autoSpaceDN/>
        <w:spacing w:after="0"/>
        <w:rPr>
          <w:rFonts w:eastAsia="Gulim" w:asciiTheme="majorBidi" w:hAnsiTheme="majorBidi" w:cstheme="majorBidi"/>
          <w:color w:val="000000"/>
          <w:kern w:val="0"/>
          <w:szCs w:val="22"/>
          <w14:ligatures w14:val="none"/>
        </w:rPr>
      </w:pPr>
      <w:r w:rsidRPr="00CF624F">
        <w:rPr>
          <w:rFonts w:eastAsia="Gulim" w:asciiTheme="majorBidi" w:hAnsiTheme="majorBidi" w:cstheme="majorBidi"/>
          <w:color w:val="000000"/>
          <w:kern w:val="0"/>
          <w:szCs w:val="22"/>
          <w14:ligatures w14:val="none"/>
        </w:rPr>
        <w:t xml:space="preserve">Примечание: </w:t>
      </w:r>
    </w:p>
    <w:p w:rsidR="00726EC2" w:rsidP="00726EC2" w:rsidRDefault="00726EC2" w14:paraId="4A5E2ED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Функции, указанные с названием ОС в скобках, доступны только для этой ОС. </w:t>
      </w:r>
      <w:r>
        <w:rPr>
          <w:rFonts w:hint="eastAsia" w:eastAsia="Gulim" w:asciiTheme="majorBidi" w:hAnsiTheme="majorBidi" w:cstheme="majorBidi"/>
          <w:color w:val="000000"/>
          <w:kern w:val="0"/>
          <w:szCs w:val="22"/>
          <w14:ligatures w14:val="none"/>
        </w:rPr>
        <w:t xml:space="preserve">Функции </w:t>
      </w:r>
      <w:r w:rsidRPr="00CF624F">
        <w:rPr>
          <w:rFonts w:eastAsia="Gulim" w:asciiTheme="majorBidi" w:hAnsiTheme="majorBidi" w:cstheme="majorBidi"/>
          <w:color w:val="000000"/>
          <w:kern w:val="0"/>
          <w:szCs w:val="22"/>
          <w14:ligatures w14:val="none"/>
        </w:rPr>
        <w:t xml:space="preserve">без названия ОС </w:t>
      </w:r>
      <w:r w:rsidRPr="00CF624F">
        <w:rPr>
          <w:rFonts w:eastAsia="Gulim" w:asciiTheme="majorBidi" w:hAnsiTheme="majorBidi" w:cstheme="majorBidi"/>
          <w:color w:val="000000"/>
          <w:kern w:val="0"/>
          <w:szCs w:val="22"/>
          <w14:ligatures w14:val="none"/>
        </w:rPr>
        <w:t xml:space="preserve">доступны во всех операционных системах Apple.</w:t>
      </w:r>
    </w:p>
    <w:p w:rsidRPr="00CF624F" w:rsidR="00726EC2" w:rsidP="00726EC2" w:rsidRDefault="00726EC2" w14:paraId="1A37699D"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5ADB6368" w14:textId="77777777">
      <w:pPr>
        <w:pStyle w:val="ListParagraph"/>
        <w:numPr>
          <w:ilvl w:val="0"/>
          <w:numId w:val="68"/>
        </w:numPr>
        <w:rPr>
          <w:rFonts w:asciiTheme="majorBidi" w:hAnsiTheme="majorBidi" w:cstheme="majorBidi"/>
        </w:rPr>
      </w:pPr>
      <w:r w:rsidRPr="00432981">
        <w:rPr>
          <w:rFonts w:asciiTheme="majorBidi" w:hAnsiTheme="majorBidi" w:cstheme="majorBidi"/>
          <w:b/>
          <w:bCs/>
        </w:rPr>
        <w:t xml:space="preserve">Однострочный </w:t>
      </w:r>
      <w:r>
        <w:rPr>
          <w:rFonts w:hint="eastAsia" w:asciiTheme="majorBidi" w:hAnsiTheme="majorBidi" w:cstheme="majorBidi"/>
          <w:b/>
          <w:bCs/>
        </w:rPr>
        <w:t xml:space="preserve">шрифт</w:t>
      </w:r>
      <w:r w:rsidRPr="00432981">
        <w:rPr>
          <w:rFonts w:asciiTheme="majorBidi" w:hAnsiTheme="majorBidi" w:cstheme="majorBidi"/>
          <w:b/>
          <w:bCs/>
        </w:rPr>
        <w:t xml:space="preserve"> Брайля</w:t>
      </w:r>
      <w:r>
        <w:rPr>
          <w:rFonts w:hint="eastAsia" w:asciiTheme="majorBidi" w:hAnsiTheme="majorBidi" w:cstheme="majorBidi"/>
          <w:b/>
          <w:bCs/>
        </w:rPr>
        <w:t xml:space="preserve">:</w:t>
      </w:r>
    </w:p>
    <w:p w:rsidR="00726EC2" w:rsidP="00726EC2" w:rsidRDefault="00726EC2" w14:paraId="2D816F8A" w14:textId="77777777">
      <w:pPr>
        <w:pStyle w:val="ListParagraph"/>
        <w:ind w:start="800"/>
        <w:rPr>
          <w:rFonts w:asciiTheme="majorBidi" w:hAnsiTheme="majorBidi" w:cstheme="majorBidi"/>
        </w:rPr>
      </w:pPr>
      <w:r w:rsidRPr="00432981">
        <w:rPr>
          <w:rFonts w:asciiTheme="majorBidi" w:hAnsiTheme="majorBidi" w:cstheme="majorBidi"/>
        </w:rPr>
        <w:t xml:space="preserve">Содержимое VoiceOver отображается в режиме реального времени в виде шрифта Брайля на однострочном брайлевском </w:t>
      </w:r>
    </w:p>
    <w:p w:rsidRPr="00432981" w:rsidR="00726EC2" w:rsidP="00726EC2" w:rsidRDefault="00726EC2" w14:paraId="59A0C40B" w14:textId="77777777">
      <w:pPr>
        <w:pStyle w:val="ListParagraph"/>
        <w:ind w:start="800"/>
        <w:rPr>
          <w:rFonts w:asciiTheme="majorBidi" w:hAnsiTheme="majorBidi" w:cstheme="majorBidi"/>
        </w:rPr>
      </w:pPr>
      <w:r w:rsidRPr="00432981">
        <w:rPr>
          <w:rFonts w:asciiTheme="majorBidi" w:hAnsiTheme="majorBidi" w:cstheme="majorBidi"/>
        </w:rPr>
        <w:t xml:space="preserve">дисплее Dot Pad 320.</w:t>
      </w:r>
      <w:r>
        <w:rPr>
          <w:rFonts w:asciiTheme="majorBidi" w:hAnsiTheme="majorBidi" w:cstheme="majorBidi"/>
        </w:rPr>
        <w:br/>
      </w:r>
    </w:p>
    <w:p w:rsidRPr="00432981" w:rsidR="00726EC2" w:rsidRDefault="00726EC2" w14:paraId="078DBBB5"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Многострочный шрифт Брайля (iOS и iPadOS):</w:t>
      </w:r>
    </w:p>
    <w:p w:rsidR="00726EC2" w:rsidP="00726EC2" w:rsidRDefault="00726EC2" w14:paraId="6366BCD5" w14:textId="77777777">
      <w:pPr>
        <w:pStyle w:val="ListParagraph"/>
        <w:ind w:start="800"/>
        <w:rPr>
          <w:rFonts w:eastAsia="Gulim" w:asciiTheme="majorBidi" w:hAnsiTheme="majorBidi" w:cstheme="majorBidi"/>
          <w:color w:val="000000"/>
          <w:kern w:val="0"/>
          <w:szCs w:val="22"/>
          <w14:ligatures w14:val="none"/>
        </w:rPr>
      </w:pPr>
      <w:r w:rsidRPr="00432981">
        <w:rPr>
          <w:rFonts w:eastAsia="Gulim" w:asciiTheme="majorBidi" w:hAnsiTheme="majorBidi" w:cstheme="majorBidi"/>
          <w:color w:val="000000"/>
          <w:kern w:val="0"/>
          <w:szCs w:val="22"/>
          <w14:ligatures w14:val="none"/>
        </w:rPr>
        <w:t xml:space="preserve">Отображает содержимое экрана в многострочном шрифте Брайля, позволяя использовать режим предварительного просмотра и </w:t>
      </w:r>
    </w:p>
    <w:p w:rsidRPr="00432981" w:rsidR="00726EC2" w:rsidP="00726EC2" w:rsidRDefault="00726EC2" w14:paraId="77672C6A" w14:textId="77777777">
      <w:pPr>
        <w:pStyle w:val="ListParagraph"/>
        <w:ind w:start="800"/>
        <w:rPr>
          <w:rFonts w:eastAsia="Gulim" w:asciiTheme="majorBidi" w:hAnsiTheme="majorBidi" w:cstheme="majorBidi"/>
          <w:color w:val="000000"/>
          <w:kern w:val="0"/>
          <w:szCs w:val="22"/>
          <w14:ligatures w14:val="none"/>
        </w:rPr>
      </w:pPr>
      <w:r w:rsidRPr="00432981">
        <w:rPr>
          <w:rFonts w:eastAsia="Gulim" w:asciiTheme="majorBidi" w:hAnsiTheme="majorBidi" w:cstheme="majorBidi"/>
          <w:color w:val="000000"/>
          <w:kern w:val="0"/>
          <w:szCs w:val="22"/>
          <w14:ligatures w14:val="none"/>
        </w:rPr>
        <w:t xml:space="preserve">других функций с многострочным брайлевским дисплеем Dot Pad 320.</w:t>
      </w:r>
    </w:p>
    <w:p w:rsidRPr="00CF624F" w:rsidR="00726EC2" w:rsidP="00726EC2" w:rsidRDefault="00726EC2" w14:paraId="4C1FD412" w14:textId="77777777">
      <w:pPr>
        <w:pStyle w:val="ListParagraph"/>
        <w:rPr>
          <w:rFonts w:eastAsia="Gulim" w:asciiTheme="majorBidi" w:hAnsiTheme="majorBidi" w:cstheme="majorBidi"/>
          <w:kern w:val="0"/>
          <w:sz w:val="24"/>
          <w14:ligatures w14:val="none"/>
        </w:rPr>
      </w:pPr>
      <w:r>
        <w:rPr>
          <w:rFonts w:eastAsia="Gulim" w:asciiTheme="majorBidi" w:hAnsiTheme="majorBidi" w:cstheme="majorBidi"/>
          <w:kern w:val="0"/>
          <w:sz w:val="24"/>
          <w14:ligatures w14:val="none"/>
        </w:rPr>
        <w:tab/>
      </w:r>
    </w:p>
    <w:p w:rsidR="00726EC2" w:rsidRDefault="00726EC2" w14:paraId="7C17903A"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Отображение тактильного изображения в реальном времени:</w:t>
      </w:r>
    </w:p>
    <w:p w:rsidRPr="00432981" w:rsidR="00726EC2" w:rsidP="00726EC2" w:rsidRDefault="00726EC2" w14:paraId="2F04EB2C"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Когда курсор VoiceOver фокусируется на определенном объекте на экране, соответствующее изображение отображается на Dot Pad.</w:t>
      </w:r>
    </w:p>
    <w:p w:rsidRPr="00CF624F" w:rsidR="00726EC2" w:rsidP="00726EC2" w:rsidRDefault="00726EC2" w14:paraId="6ABEB240" w14:textId="77777777">
      <w:pPr>
        <w:pStyle w:val="ListParagraph"/>
        <w:rPr>
          <w:rFonts w:eastAsia="Gulim" w:asciiTheme="majorBidi" w:hAnsiTheme="majorBidi" w:cstheme="majorBidi"/>
          <w:kern w:val="0"/>
          <w:sz w:val="24"/>
          <w14:ligatures w14:val="none"/>
        </w:rPr>
      </w:pPr>
    </w:p>
    <w:p w:rsidR="00726EC2" w:rsidRDefault="00726EC2" w14:paraId="30C93517"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Отображение тактильных изображений с помощью распознавания VoiceOver:</w:t>
      </w:r>
    </w:p>
    <w:p w:rsidRPr="00432981" w:rsidR="00726EC2" w:rsidP="00726EC2" w:rsidRDefault="00726EC2" w14:paraId="32068627" w14:textId="77777777">
      <w:pPr>
        <w:pStyle w:val="ListParagraph"/>
        <w:ind w:start="800"/>
        <w:rPr>
          <w:rFonts w:eastAsia="Gulim" w:asciiTheme="majorBidi" w:hAnsiTheme="majorBidi" w:cstheme="majorBidi"/>
          <w:color w:val="000000"/>
          <w:kern w:val="0"/>
          <w:szCs w:val="22"/>
          <w14:ligatures w14:val="none"/>
        </w:rPr>
      </w:pPr>
      <w:r w:rsidRPr="00432981">
        <w:rPr>
          <w:rFonts w:eastAsia="Gulim" w:asciiTheme="majorBidi" w:hAnsiTheme="majorBidi" w:cstheme="majorBidi"/>
          <w:color w:val="000000"/>
          <w:kern w:val="0"/>
          <w:szCs w:val="22"/>
          <w14:ligatures w14:val="none"/>
        </w:rPr>
        <w:t xml:space="preserve">Активация распознавания VoiceOver обеспечивает описание объекта, на котором находится фокус, или окружающих изображений на экране как в аудиоформате, так и в виде текста шрифта Брайля, и одновременно</w:t>
      </w:r>
    </w:p>
    <w:p w:rsidRPr="00432981" w:rsidR="00726EC2" w:rsidP="00726EC2" w:rsidRDefault="00726EC2" w14:paraId="3F5554FE"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тактильное отображение изображений на Dot Pad.</w:t>
      </w:r>
    </w:p>
    <w:p w:rsidRPr="00CF624F" w:rsidR="00726EC2" w:rsidP="00726EC2" w:rsidRDefault="00726EC2" w14:paraId="47AA7169" w14:textId="77777777">
      <w:pPr>
        <w:pStyle w:val="ListParagraph"/>
        <w:rPr>
          <w:rFonts w:eastAsia="Gulim" w:asciiTheme="majorBidi" w:hAnsiTheme="majorBidi" w:cstheme="majorBidi"/>
          <w:kern w:val="0"/>
          <w:sz w:val="24"/>
          <w14:ligatures w14:val="none"/>
        </w:rPr>
      </w:pPr>
    </w:p>
    <w:p w:rsidR="00726EC2" w:rsidRDefault="00726EC2" w14:paraId="70CD9A84"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Отображение графиков:</w:t>
      </w:r>
    </w:p>
    <w:p w:rsidRPr="00432981" w:rsidR="00726EC2" w:rsidP="00726EC2" w:rsidRDefault="00726EC2" w14:paraId="1AAD9DD6"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Некоторые приложения, такие как приложения для работы с акциями, могут отображать графики в тактильном виде на точечной клавиатуре вместе </w:t>
      </w:r>
      <w:r>
        <w:rPr>
          <w:rFonts w:hint="eastAsia" w:eastAsia="Gulim" w:asciiTheme="majorBidi" w:hAnsiTheme="majorBidi" w:cstheme="majorBidi"/>
          <w:color w:val="000000"/>
          <w:kern w:val="0"/>
          <w:szCs w:val="22"/>
          <w14:ligatures w14:val="none"/>
        </w:rPr>
        <w:t xml:space="preserve">с </w:t>
      </w:r>
      <w:r w:rsidRPr="00432981">
        <w:rPr>
          <w:rFonts w:eastAsia="Gulim" w:asciiTheme="majorBidi" w:hAnsiTheme="majorBidi" w:cstheme="majorBidi"/>
          <w:color w:val="000000"/>
          <w:kern w:val="0"/>
          <w:szCs w:val="22"/>
          <w14:ligatures w14:val="none"/>
        </w:rPr>
        <w:t xml:space="preserve">аудиографиками </w:t>
      </w:r>
      <w:r>
        <w:rPr>
          <w:rFonts w:hint="eastAsia" w:eastAsia="Gulim" w:asciiTheme="majorBidi" w:hAnsiTheme="majorBidi" w:cstheme="majorBidi"/>
          <w:color w:val="000000"/>
          <w:kern w:val="0"/>
          <w:szCs w:val="22"/>
          <w14:ligatures w14:val="none"/>
        </w:rPr>
        <w:t xml:space="preserve">(сонификация)</w:t>
      </w:r>
      <w:r w:rsidRPr="00432981">
        <w:rPr>
          <w:rFonts w:eastAsia="Gulim" w:asciiTheme="majorBidi" w:hAnsiTheme="majorBidi" w:cstheme="majorBidi"/>
          <w:color w:val="000000"/>
          <w:kern w:val="0"/>
          <w:szCs w:val="22"/>
          <w14:ligatures w14:val="none"/>
        </w:rPr>
        <w:t xml:space="preserve">.</w:t>
      </w:r>
    </w:p>
    <w:p w:rsidRPr="00CF624F" w:rsidR="00726EC2" w:rsidP="00726EC2" w:rsidRDefault="00726EC2" w14:paraId="118CD32B" w14:textId="77777777">
      <w:pPr>
        <w:pStyle w:val="ListParagraph"/>
        <w:rPr>
          <w:rFonts w:eastAsia="Gulim" w:asciiTheme="majorBidi" w:hAnsiTheme="majorBidi" w:cstheme="majorBidi"/>
          <w:kern w:val="0"/>
          <w:sz w:val="24"/>
          <w14:ligatures w14:val="none"/>
        </w:rPr>
      </w:pPr>
    </w:p>
    <w:p w:rsidR="00726EC2" w:rsidRDefault="00726EC2" w14:paraId="628DC37A"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Управление VoiceOver и изменение горячих клавиш с помощью кнопок Dot Pad:</w:t>
      </w:r>
    </w:p>
    <w:p w:rsidRPr="00432981" w:rsidR="00726EC2" w:rsidP="00726EC2" w:rsidRDefault="00726EC2" w14:paraId="73911BA0"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Взаимодействуйте с VoiceOver с помощью кнопок на Dot Pad, которые также можно настроить для выполнения определенных команд VoiceOver.</w:t>
      </w:r>
    </w:p>
    <w:p w:rsidRPr="00CF624F" w:rsidR="00726EC2" w:rsidP="00726EC2" w:rsidRDefault="00726EC2" w14:paraId="20DDB014"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73B8B8EB" w14:textId="77777777">
      <w:pPr>
        <w:pStyle w:val="Heading3"/>
      </w:pPr>
      <w:bookmarkStart w:name="_Toc175820591" w:id="333"/>
      <w:bookmarkStart w:name="_Toc219372001" w:id="334"/>
      <w:r w:rsidRPr="00B76253">
        <w:t xml:space="preserve">Системные требования</w:t>
      </w:r>
      <w:bookmarkEnd w:id="333"/>
      <w:bookmarkEnd w:id="334"/>
    </w:p>
    <w:p w:rsidRPr="00CF624F" w:rsidR="00726EC2" w:rsidP="00726EC2" w:rsidRDefault="00726EC2" w14:paraId="109AFE6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Dot Pad совместим с VoiceOver на следующих операционных системах Apple:</w:t>
      </w:r>
    </w:p>
    <w:p w:rsidRPr="00CF624F" w:rsidR="00726EC2" w:rsidP="00726EC2" w:rsidRDefault="00726EC2" w14:paraId="251F09D7" w14:textId="77777777">
      <w:pPr>
        <w:widowControl/>
        <w:wordWrap/>
        <w:autoSpaceDE/>
        <w:autoSpaceDN/>
        <w:spacing w:after="0"/>
        <w:rPr>
          <w:rFonts w:eastAsia="Gulim" w:asciiTheme="majorBidi" w:hAnsiTheme="majorBidi" w:cstheme="majorBidi"/>
          <w:kern w:val="0"/>
          <w:sz w:val="24"/>
          <w14:ligatures w14:val="none"/>
        </w:rPr>
      </w:pPr>
    </w:p>
    <w:p w:rsidRPr="009532F4" w:rsidR="00726EC2" w:rsidRDefault="00726EC2" w14:paraId="32C95513"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iOS 15.2 и более поздние версии</w:t>
      </w:r>
    </w:p>
    <w:p w:rsidRPr="009532F4" w:rsidR="00726EC2" w:rsidRDefault="00726EC2" w14:paraId="70D176D1"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iPadOS 15.2 и более поздние версии</w:t>
      </w:r>
    </w:p>
    <w:p w:rsidRPr="009532F4" w:rsidR="00726EC2" w:rsidRDefault="00726EC2" w14:paraId="2EC8239E"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macOS 13.3 и более поздние версии</w:t>
      </w:r>
    </w:p>
    <w:p w:rsidRPr="009532F4" w:rsidR="00726EC2" w:rsidRDefault="00726EC2" w14:paraId="4F0B2942"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VisionOS</w:t>
      </w:r>
      <w:r w:rsidRPr="009532F4">
        <w:rPr>
          <w:rFonts w:eastAsia="Gulim" w:asciiTheme="majorBidi" w:hAnsiTheme="majorBidi" w:cstheme="majorBidi"/>
          <w:color w:val="000000"/>
          <w:kern w:val="0"/>
          <w:szCs w:val="22"/>
          <w14:ligatures w14:val="none"/>
        </w:rPr>
        <w:t xml:space="preserve"> 1.0 и более поздние версии</w:t>
      </w:r>
    </w:p>
    <w:p w:rsidRPr="00CF624F" w:rsidR="00726EC2" w:rsidP="00726EC2" w:rsidRDefault="00726EC2" w14:paraId="7A3AA00A" w14:textId="77777777">
      <w:pPr>
        <w:widowControl/>
        <w:wordWrap/>
        <w:autoSpaceDE/>
        <w:autoSpaceDN/>
        <w:spacing w:after="0"/>
        <w:rPr>
          <w:rFonts w:eastAsia="Gulim" w:asciiTheme="majorBidi" w:hAnsiTheme="majorBidi" w:cstheme="majorBidi"/>
          <w:kern w:val="0"/>
          <w:sz w:val="24"/>
          <w14:ligatures w14:val="none"/>
        </w:rPr>
      </w:pPr>
    </w:p>
    <w:p w:rsidRPr="00051C07" w:rsidR="00726EC2" w:rsidP="00726EC2" w:rsidRDefault="00726EC2" w14:paraId="361AA262" w14:textId="77777777">
      <w:pPr>
        <w:pStyle w:val="Heading2"/>
      </w:pPr>
      <w:bookmarkStart w:name="_Toc175820592" w:id="335"/>
      <w:bookmarkStart w:name="_Toc219372002" w:id="336"/>
      <w:r w:rsidRPr="00051C07">
        <w:t xml:space="preserve">Использование Dot Pad 320 с iOS и iPad OS</w:t>
      </w:r>
      <w:bookmarkEnd w:id="335"/>
      <w:bookmarkEnd w:id="336"/>
      <w:r w:rsidRPr="00051C07">
        <w:t xml:space="preserve">    </w:t>
      </w:r>
    </w:p>
    <w:p w:rsidRPr="00B76253" w:rsidR="00726EC2" w:rsidP="00726EC2" w:rsidRDefault="00726EC2" w14:paraId="36D46218" w14:textId="77777777">
      <w:pPr>
        <w:pStyle w:val="Heading3"/>
      </w:pPr>
      <w:bookmarkStart w:name="_Toc175820593" w:id="337"/>
      <w:bookmarkStart w:name="_Toc219372003" w:id="338"/>
      <w:r w:rsidRPr="00B76253">
        <w:t xml:space="preserve">Обзор функций</w:t>
      </w:r>
      <w:bookmarkEnd w:id="337"/>
      <w:bookmarkEnd w:id="338"/>
    </w:p>
    <w:p w:rsidRPr="00CF624F" w:rsidR="00726EC2" w:rsidP="00726EC2" w:rsidRDefault="00726EC2" w14:paraId="0CC3FA0E"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В iOS и iPadOS вы можете читать содержимое экрана через VoiceOver на Dot Pad, как и на любом </w:t>
      </w:r>
      <w:r>
        <w:rPr>
          <w:rFonts w:hint="eastAsia" w:eastAsia="Gulim" w:asciiTheme="majorBidi" w:hAnsiTheme="majorBidi" w:cstheme="majorBidi"/>
          <w:color w:val="000000"/>
          <w:kern w:val="0"/>
          <w:szCs w:val="22"/>
          <w14:ligatures w14:val="none"/>
        </w:rPr>
        <w:t xml:space="preserve">другом </w:t>
      </w:r>
      <w:r w:rsidRPr="00CF624F">
        <w:rPr>
          <w:rFonts w:eastAsia="Gulim" w:asciiTheme="majorBidi" w:hAnsiTheme="majorBidi" w:cstheme="majorBidi"/>
          <w:color w:val="000000"/>
          <w:kern w:val="0"/>
          <w:szCs w:val="22"/>
          <w14:ligatures w14:val="none"/>
        </w:rPr>
        <w:t xml:space="preserve">брайлевском дисплее. Начиная с iOS и iPadOS 18</w:t>
      </w:r>
      <w:r>
        <w:rPr>
          <w:rFonts w:hint="eastAsia" w:eastAsia="Gulim" w:asciiTheme="majorBidi" w:hAnsiTheme="majorBidi" w:cstheme="majorBidi"/>
          <w:color w:val="000000"/>
          <w:kern w:val="0"/>
          <w:szCs w:val="22"/>
          <w14:ligatures w14:val="none"/>
        </w:rPr>
        <w:t xml:space="preserve">.0</w:t>
      </w:r>
      <w:r w:rsidRPr="00CF624F">
        <w:rPr>
          <w:rFonts w:eastAsia="Gulim" w:asciiTheme="majorBidi" w:hAnsiTheme="majorBidi" w:cstheme="majorBidi"/>
          <w:color w:val="000000"/>
          <w:kern w:val="0"/>
          <w:szCs w:val="22"/>
          <w14:ligatures w14:val="none"/>
        </w:rPr>
        <w:t xml:space="preserve">, </w:t>
      </w:r>
      <w:r>
        <w:rPr>
          <w:rFonts w:hint="eastAsia" w:eastAsia="Gulim" w:asciiTheme="majorBidi" w:hAnsiTheme="majorBidi" w:cstheme="majorBidi"/>
          <w:color w:val="000000"/>
          <w:kern w:val="0"/>
          <w:szCs w:val="22"/>
          <w14:ligatures w14:val="none"/>
        </w:rPr>
        <w:t xml:space="preserve">пользователи </w:t>
      </w:r>
      <w:r w:rsidRPr="00CF624F">
        <w:rPr>
          <w:rFonts w:eastAsia="Gulim" w:asciiTheme="majorBidi" w:hAnsiTheme="majorBidi" w:cstheme="majorBidi"/>
          <w:color w:val="000000"/>
          <w:kern w:val="0"/>
          <w:szCs w:val="22"/>
          <w14:ligatures w14:val="none"/>
        </w:rPr>
        <w:t xml:space="preserve">могут использовать функцию многострочного вывода шрифта Брайля, а также читать изображения и графики на ощупь.   </w:t>
      </w:r>
    </w:p>
    <w:p w:rsidRPr="00CF624F" w:rsidR="00726EC2" w:rsidP="00726EC2" w:rsidRDefault="00726EC2" w14:paraId="555C9B90"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5CC8D128" w14:textId="77777777">
      <w:pPr>
        <w:pStyle w:val="Heading3"/>
      </w:pPr>
      <w:bookmarkStart w:name="_Toc175820594" w:id="339"/>
      <w:bookmarkStart w:name="_Toc219372004" w:id="340"/>
      <w:r w:rsidRPr="00B76253">
        <w:t xml:space="preserve">Системные требования</w:t>
      </w:r>
      <w:bookmarkEnd w:id="339"/>
      <w:bookmarkEnd w:id="340"/>
    </w:p>
    <w:p w:rsidRPr="00CF624F" w:rsidR="00726EC2" w:rsidP="00726EC2" w:rsidRDefault="00726EC2" w14:paraId="1F0CD05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Минимальные требования: iPhone и iPad с возможностью работы под управлением iOS или iPadOS 15.2 или </w:t>
      </w:r>
      <w:r>
        <w:rPr>
          <w:rFonts w:hint="eastAsia" w:eastAsia="Gulim" w:asciiTheme="majorBidi" w:hAnsiTheme="majorBidi" w:cstheme="majorBidi"/>
          <w:color w:val="000000"/>
          <w:kern w:val="0"/>
          <w:szCs w:val="22"/>
          <w14:ligatures w14:val="none"/>
        </w:rPr>
        <w:t xml:space="preserve">более поздней версии</w:t>
      </w:r>
      <w:r w:rsidRPr="00CF624F">
        <w:rPr>
          <w:rFonts w:eastAsia="Gulim" w:asciiTheme="majorBidi" w:hAnsiTheme="majorBidi" w:cstheme="majorBidi"/>
          <w:color w:val="000000"/>
          <w:kern w:val="0"/>
          <w:szCs w:val="22"/>
          <w14:ligatures w14:val="none"/>
        </w:rPr>
        <w:t xml:space="preserve">.</w:t>
      </w:r>
    </w:p>
    <w:p w:rsidRPr="00CF624F" w:rsidR="00726EC2" w:rsidP="00726EC2" w:rsidRDefault="00726EC2" w14:paraId="49A04C4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Для многострочного вывода шрифта Брайля: iPhone и iPad с поддержкой iOS или iPadOS 18 или </w:t>
      </w:r>
      <w:r>
        <w:rPr>
          <w:rFonts w:hint="eastAsia" w:eastAsia="Gulim" w:asciiTheme="majorBidi" w:hAnsiTheme="majorBidi" w:cstheme="majorBidi"/>
          <w:color w:val="000000"/>
          <w:kern w:val="0"/>
          <w:szCs w:val="22"/>
          <w14:ligatures w14:val="none"/>
        </w:rPr>
        <w:t xml:space="preserve">более поздней версии</w:t>
      </w:r>
      <w:r w:rsidRPr="00CF624F">
        <w:rPr>
          <w:rFonts w:eastAsia="Gulim" w:asciiTheme="majorBidi" w:hAnsiTheme="majorBidi" w:cstheme="majorBidi"/>
          <w:color w:val="000000"/>
          <w:kern w:val="0"/>
          <w:szCs w:val="22"/>
          <w14:ligatures w14:val="none"/>
        </w:rPr>
        <w:t xml:space="preserve">.</w:t>
      </w:r>
    </w:p>
    <w:p w:rsidRPr="009532F4" w:rsidR="00726EC2" w:rsidP="00726EC2" w:rsidRDefault="00726EC2" w14:paraId="259C0B81" w14:textId="77777777">
      <w:pPr>
        <w:pStyle w:val="Heading3"/>
      </w:pPr>
      <w:bookmarkStart w:name="_Toc175820595" w:id="341"/>
      <w:bookmarkStart w:name="_Toc219372005" w:id="342"/>
      <w:r w:rsidRPr="009532F4">
        <w:t xml:space="preserve">Подключение Dot Pad 320 к VoiceOver</w:t>
      </w:r>
      <w:bookmarkEnd w:id="341"/>
      <w:bookmarkEnd w:id="342"/>
    </w:p>
    <w:p w:rsidRPr="00CF624F" w:rsidR="00726EC2" w:rsidP="00726EC2" w:rsidRDefault="00726EC2" w14:paraId="6E720C0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Вот шаги для подключения Dot Pad к вашему iPhone или iPad:</w:t>
      </w:r>
    </w:p>
    <w:p w:rsidRPr="00CF624F" w:rsidR="00726EC2" w:rsidP="00726EC2" w:rsidRDefault="00726EC2" w14:paraId="28457E22" w14:textId="77777777">
      <w:pPr>
        <w:widowControl/>
        <w:wordWrap/>
        <w:autoSpaceDE/>
        <w:autoSpaceDN/>
        <w:spacing w:after="0"/>
        <w:rPr>
          <w:rFonts w:eastAsia="Gulim" w:asciiTheme="majorBidi" w:hAnsiTheme="majorBidi" w:cstheme="majorBidi"/>
          <w:kern w:val="0"/>
          <w:sz w:val="24"/>
          <w14:ligatures w14:val="none"/>
        </w:rPr>
      </w:pPr>
    </w:p>
    <w:p w:rsidRPr="00D35FC7" w:rsidR="00726EC2" w:rsidRDefault="00726EC2" w14:paraId="0D049A5F" w14:textId="77777777">
      <w:pPr>
        <w:pStyle w:val="ListParagraph"/>
        <w:numPr>
          <w:ilvl w:val="0"/>
          <w:numId w:val="69"/>
        </w:numPr>
        <w:rPr>
          <w:rFonts w:asciiTheme="majorBidi" w:hAnsiTheme="majorBidi" w:cstheme="majorBidi"/>
          <w:sz w:val="24"/>
        </w:rPr>
      </w:pPr>
      <w:r w:rsidRPr="00D35FC7">
        <w:rPr>
          <w:rFonts w:asciiTheme="majorBidi" w:hAnsiTheme="majorBidi" w:cstheme="majorBidi"/>
        </w:rPr>
        <w:t xml:space="preserve">Включите VoiceOver.</w:t>
      </w:r>
    </w:p>
    <w:p w:rsidRPr="00D35FC7" w:rsidR="00726EC2" w:rsidRDefault="00726EC2" w14:paraId="04A2F4F3" w14:textId="77777777">
      <w:pPr>
        <w:pStyle w:val="ListParagraph"/>
        <w:numPr>
          <w:ilvl w:val="0"/>
          <w:numId w:val="69"/>
        </w:numPr>
        <w:rPr>
          <w:rFonts w:asciiTheme="majorBidi" w:hAnsiTheme="majorBidi" w:cstheme="majorBidi"/>
          <w:sz w:val="24"/>
        </w:rPr>
      </w:pPr>
      <w:r w:rsidRPr="00D35FC7">
        <w:rPr>
          <w:rFonts w:asciiTheme="majorBidi" w:hAnsiTheme="majorBidi" w:cstheme="majorBidi"/>
        </w:rPr>
        <w:t xml:space="preserve">Перейдите в </w:t>
      </w:r>
      <w:r w:rsidRPr="00D35FC7">
        <w:rPr>
          <w:rFonts w:hint="eastAsia" w:asciiTheme="majorBidi" w:hAnsiTheme="majorBidi" w:cstheme="majorBidi"/>
        </w:rPr>
        <w:t xml:space="preserve">[</w:t>
      </w:r>
      <w:r w:rsidRPr="00D35FC7">
        <w:rPr>
          <w:rFonts w:asciiTheme="majorBidi" w:hAnsiTheme="majorBidi" w:cstheme="majorBidi"/>
        </w:rPr>
        <w:t xml:space="preserve">Настройки</w:t>
      </w:r>
      <w:r w:rsidRPr="00D35FC7">
        <w:rPr>
          <w:rFonts w:hint="eastAsia" w:asciiTheme="majorBidi" w:hAnsiTheme="majorBidi" w:cstheme="majorBidi"/>
        </w:rPr>
        <w:t xml:space="preserve">] </w:t>
      </w:r>
      <w:r w:rsidRPr="00D35FC7">
        <w:rPr>
          <w:rFonts w:asciiTheme="majorBidi" w:hAnsiTheme="majorBidi" w:cstheme="majorBidi"/>
        </w:rPr>
        <w:t xml:space="preserve">&gt; </w:t>
      </w:r>
      <w:r w:rsidRPr="00D35FC7">
        <w:rPr>
          <w:rFonts w:hint="eastAsia" w:asciiTheme="majorBidi" w:hAnsiTheme="majorBidi" w:cstheme="majorBidi"/>
        </w:rPr>
        <w:t xml:space="preserve">[</w:t>
      </w:r>
      <w:r w:rsidRPr="00D35FC7">
        <w:rPr>
          <w:rFonts w:asciiTheme="majorBidi" w:hAnsiTheme="majorBidi" w:cstheme="majorBidi"/>
        </w:rPr>
        <w:t xml:space="preserve">Доступность</w:t>
      </w:r>
      <w:r w:rsidRPr="00D35FC7">
        <w:rPr>
          <w:rFonts w:hint="eastAsia" w:asciiTheme="majorBidi" w:hAnsiTheme="majorBidi" w:cstheme="majorBidi"/>
        </w:rPr>
        <w:t xml:space="preserve">] </w:t>
      </w:r>
      <w:r w:rsidRPr="00D35FC7">
        <w:rPr>
          <w:rFonts w:asciiTheme="majorBidi" w:hAnsiTheme="majorBidi" w:cstheme="majorBidi"/>
        </w:rPr>
        <w:t xml:space="preserve">&gt; </w:t>
      </w:r>
      <w:r w:rsidRPr="00D35FC7">
        <w:rPr>
          <w:rFonts w:hint="eastAsia" w:asciiTheme="majorBidi" w:hAnsiTheme="majorBidi" w:cstheme="majorBidi"/>
        </w:rPr>
        <w:t xml:space="preserve">[</w:t>
      </w:r>
      <w:r w:rsidRPr="00D35FC7">
        <w:rPr>
          <w:rFonts w:asciiTheme="majorBidi" w:hAnsiTheme="majorBidi" w:cstheme="majorBidi"/>
        </w:rPr>
        <w:t xml:space="preserve">VoiceOver</w:t>
      </w:r>
      <w:r w:rsidRPr="00D35FC7">
        <w:rPr>
          <w:rFonts w:hint="eastAsia" w:asciiTheme="majorBidi" w:hAnsiTheme="majorBidi" w:cstheme="majorBidi"/>
        </w:rPr>
        <w:t xml:space="preserve">] </w:t>
      </w:r>
      <w:r w:rsidRPr="00D35FC7">
        <w:rPr>
          <w:rFonts w:asciiTheme="majorBidi" w:hAnsiTheme="majorBidi" w:cstheme="majorBidi"/>
        </w:rPr>
        <w:t xml:space="preserve">&gt; </w:t>
      </w:r>
      <w:r w:rsidRPr="00D35FC7">
        <w:rPr>
          <w:rFonts w:hint="eastAsia" w:asciiTheme="majorBidi" w:hAnsiTheme="majorBidi" w:cstheme="majorBidi"/>
        </w:rPr>
        <w:t xml:space="preserve">[</w:t>
      </w:r>
      <w:r w:rsidRPr="00D35FC7">
        <w:rPr>
          <w:rFonts w:asciiTheme="majorBidi" w:hAnsiTheme="majorBidi" w:cstheme="majorBidi"/>
        </w:rPr>
        <w:t xml:space="preserve">Брайль</w:t>
      </w:r>
      <w:r w:rsidRPr="00D35FC7">
        <w:rPr>
          <w:rFonts w:hint="eastAsia" w:asciiTheme="majorBidi" w:hAnsiTheme="majorBidi" w:cstheme="majorBidi"/>
        </w:rPr>
        <w:t xml:space="preserve">]</w:t>
      </w:r>
    </w:p>
    <w:p w:rsidRPr="00D35FC7" w:rsidR="00726EC2" w:rsidRDefault="00726EC2" w14:paraId="7A9BB7DC" w14:textId="77777777">
      <w:pPr>
        <w:pStyle w:val="ListParagraph"/>
        <w:numPr>
          <w:ilvl w:val="0"/>
          <w:numId w:val="69"/>
        </w:numPr>
        <w:rPr>
          <w:rFonts w:asciiTheme="majorBidi" w:hAnsiTheme="majorBidi" w:cstheme="majorBidi"/>
          <w:sz w:val="24"/>
        </w:rPr>
      </w:pPr>
      <w:r w:rsidRPr="00D35FC7">
        <w:rPr>
          <w:rFonts w:asciiTheme="majorBidi" w:hAnsiTheme="majorBidi" w:cstheme="majorBidi"/>
        </w:rPr>
        <w:t xml:space="preserve">Проверьте название Bluetooth-устройства Dot Pad и найдите соответствующее устройство в списке </w:t>
      </w:r>
      <w:r w:rsidRPr="00D35FC7">
        <w:rPr>
          <w:rFonts w:asciiTheme="majorBidi" w:hAnsiTheme="majorBidi" w:cstheme="majorBidi"/>
        </w:rPr>
        <w:t xml:space="preserve">устройств, отображаемом внизу экрана, и подключите его.</w:t>
      </w:r>
    </w:p>
    <w:p w:rsidRPr="00D35FC7" w:rsidR="00726EC2" w:rsidRDefault="00726EC2" w14:paraId="42E96BDB" w14:textId="77777777">
      <w:pPr>
        <w:pStyle w:val="ListParagraph"/>
        <w:numPr>
          <w:ilvl w:val="0"/>
          <w:numId w:val="69"/>
        </w:numPr>
        <w:rPr>
          <w:rFonts w:asciiTheme="majorBidi" w:hAnsiTheme="majorBidi" w:cstheme="majorBidi"/>
          <w:sz w:val="24"/>
        </w:rPr>
      </w:pPr>
      <w:r w:rsidRPr="009532F4">
        <w:rPr>
          <w:rFonts w:asciiTheme="majorBidi" w:hAnsiTheme="majorBidi" w:cstheme="majorBidi"/>
        </w:rPr>
        <w:t xml:space="preserve">Когда Dot Pad завибрирует и вы услышите специальный звуковой сигнал, указывающий на подключение устройства Брайля в VoiceOver, подключение будет успешно </w:t>
      </w:r>
      <w:r>
        <w:rPr>
          <w:rFonts w:hint="eastAsia" w:asciiTheme="majorBidi" w:hAnsiTheme="majorBidi" w:cstheme="majorBidi"/>
        </w:rPr>
        <w:t xml:space="preserve">установлено</w:t>
      </w:r>
      <w:r w:rsidRPr="009532F4">
        <w:rPr>
          <w:rFonts w:asciiTheme="majorBidi" w:hAnsiTheme="majorBidi" w:cstheme="majorBidi"/>
        </w:rPr>
        <w:t xml:space="preserve">.</w:t>
      </w:r>
      <w:r>
        <w:rPr>
          <w:rFonts w:hint="eastAsia" w:asciiTheme="majorBidi" w:hAnsiTheme="majorBidi" w:cstheme="majorBidi"/>
        </w:rPr>
        <w:t xml:space="preserve"> </w:t>
      </w:r>
      <w:r w:rsidRPr="00D35FC7">
        <w:rPr>
          <w:rFonts w:asciiTheme="majorBidi" w:hAnsiTheme="majorBidi" w:cstheme="majorBidi"/>
        </w:rPr>
        <w:t xml:space="preserve">Индикатор LED на Dot Pad загорится синим цветом.</w:t>
      </w:r>
    </w:p>
    <w:p w:rsidRPr="00CF624F" w:rsidR="00726EC2" w:rsidP="00726EC2" w:rsidRDefault="00726EC2" w14:paraId="0FDB90F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Примечание</w:t>
      </w:r>
    </w:p>
    <w:p w:rsidRPr="00CF624F" w:rsidR="00726EC2" w:rsidP="00726EC2" w:rsidRDefault="00726EC2" w14:paraId="75563158"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Чтобы отключить подключенный Dot Pad от VoiceOver, нажмите и удерживайте подключенное устройство или воспользуйтесь меню «Действия» в роторе VoiceOver, чтобы выбрать «Еще», а затем нажмите «Забыть это устройство». Dot Pad будет отключен.</w:t>
      </w:r>
    </w:p>
    <w:p w:rsidRPr="00CF624F" w:rsidR="00726EC2" w:rsidP="00726EC2" w:rsidRDefault="00726EC2" w14:paraId="06AFEB58"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25E43183" w14:textId="77777777">
      <w:pPr>
        <w:pStyle w:val="Heading3"/>
      </w:pPr>
      <w:bookmarkStart w:name="_Toc175820596" w:id="343"/>
      <w:bookmarkStart w:name="_Toc219372006" w:id="344"/>
      <w:r w:rsidRPr="00B76253">
        <w:lastRenderedPageBreak/>
      </w:r>
      <w:r w:rsidRPr="00B76253">
        <w:t xml:space="preserve">Чтение содержимого с однострочным брайлевским дисплеем</w:t>
      </w:r>
      <w:bookmarkEnd w:id="343"/>
      <w:bookmarkEnd w:id="344"/>
    </w:p>
    <w:p w:rsidRPr="00CF624F" w:rsidR="00726EC2" w:rsidP="00726EC2" w:rsidRDefault="00726EC2" w14:paraId="3E4C3E5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После успешного подключения VoiceOver и Dot Pad 320 доступные функции отображения содержимого на Dot Pad 320 будут зависеть от используемой версии iOS или iPadOS.</w:t>
      </w:r>
    </w:p>
    <w:p w:rsidRPr="00CF624F" w:rsidR="00726EC2" w:rsidP="00726EC2" w:rsidRDefault="00726EC2" w14:paraId="0DFF6718" w14:textId="77777777">
      <w:pPr>
        <w:widowControl/>
        <w:wordWrap/>
        <w:autoSpaceDE/>
        <w:autoSpaceDN/>
        <w:spacing w:after="0"/>
        <w:rPr>
          <w:rFonts w:eastAsia="Gulim" w:asciiTheme="majorBidi" w:hAnsiTheme="majorBidi" w:cstheme="majorBidi"/>
          <w:kern w:val="0"/>
          <w:sz w:val="24"/>
          <w14:ligatures w14:val="none"/>
        </w:rPr>
      </w:pPr>
    </w:p>
    <w:p w:rsidRPr="00C25231" w:rsidR="00726EC2" w:rsidRDefault="00726EC2" w14:paraId="1A22CA01" w14:textId="77777777">
      <w:pPr>
        <w:pStyle w:val="ListParagraph"/>
        <w:numPr>
          <w:ilvl w:val="0"/>
          <w:numId w:val="68"/>
        </w:numPr>
        <w:rPr>
          <w:rFonts w:asciiTheme="majorBidi" w:hAnsiTheme="majorBidi" w:cstheme="majorBidi"/>
        </w:rPr>
      </w:pPr>
      <w:r w:rsidRPr="00C25231">
        <w:rPr>
          <w:rFonts w:asciiTheme="majorBidi" w:hAnsiTheme="majorBidi" w:cstheme="majorBidi"/>
        </w:rPr>
        <w:t xml:space="preserve">Версии iOS или iPadOS </w:t>
      </w:r>
      <w:r w:rsidRPr="00C25231">
        <w:rPr>
          <w:rFonts w:hint="eastAsia" w:asciiTheme="majorBidi" w:hAnsiTheme="majorBidi" w:cstheme="majorBidi"/>
        </w:rPr>
        <w:t xml:space="preserve">до</w:t>
      </w:r>
      <w:r w:rsidRPr="00C25231">
        <w:rPr>
          <w:rFonts w:asciiTheme="majorBidi" w:hAnsiTheme="majorBidi" w:cstheme="majorBidi"/>
        </w:rPr>
        <w:t xml:space="preserve"> 18.0</w:t>
      </w:r>
      <w:r w:rsidRPr="00C25231">
        <w:rPr>
          <w:rFonts w:hint="eastAsia" w:asciiTheme="majorBidi" w:hAnsiTheme="majorBidi" w:cstheme="majorBidi"/>
        </w:rPr>
        <w:t xml:space="preserve">:</w:t>
      </w:r>
      <w:r>
        <w:rPr>
          <w:rFonts w:asciiTheme="majorBidi" w:hAnsiTheme="majorBidi" w:cstheme="majorBidi"/>
        </w:rPr>
        <w:br/>
      </w:r>
      <w:r w:rsidRPr="00C25231">
        <w:rPr>
          <w:rFonts w:asciiTheme="majorBidi" w:hAnsiTheme="majorBidi" w:cstheme="majorBidi"/>
        </w:rPr>
        <w:t xml:space="preserve">Содержимое VoiceOver будет отображаться в режиме реального времени на однострочном брайлевском дисплее Dot Pad.</w:t>
      </w:r>
    </w:p>
    <w:p w:rsidRPr="00D35FC7" w:rsidR="00726EC2" w:rsidP="00726EC2" w:rsidRDefault="00726EC2" w14:paraId="43AC4A60" w14:textId="77777777">
      <w:pPr>
        <w:pStyle w:val="ListParagraph"/>
        <w:rPr>
          <w:rFonts w:asciiTheme="majorBidi" w:hAnsiTheme="majorBidi" w:cstheme="majorBidi"/>
          <w:sz w:val="24"/>
        </w:rPr>
      </w:pPr>
    </w:p>
    <w:p w:rsidRPr="00D35FC7" w:rsidR="00726EC2" w:rsidRDefault="00726EC2" w14:paraId="43AE1FB0"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iOS или iPadOS версии 18.0 и выше: </w:t>
      </w:r>
      <w:r>
        <w:rPr>
          <w:rFonts w:asciiTheme="majorBidi" w:hAnsiTheme="majorBidi" w:cstheme="majorBidi"/>
        </w:rPr>
        <w:br/>
      </w:r>
      <w:r w:rsidRPr="00D35FC7">
        <w:rPr>
          <w:rFonts w:asciiTheme="majorBidi" w:hAnsiTheme="majorBidi" w:cstheme="majorBidi"/>
        </w:rPr>
        <w:t xml:space="preserve">Содержимое будет отображаться </w:t>
      </w:r>
      <w:r>
        <w:rPr>
          <w:rFonts w:hint="eastAsia" w:asciiTheme="majorBidi" w:hAnsiTheme="majorBidi" w:cstheme="majorBidi"/>
        </w:rPr>
        <w:t xml:space="preserve">как</w:t>
      </w:r>
      <w:r w:rsidRPr="00D35FC7">
        <w:rPr>
          <w:rFonts w:asciiTheme="majorBidi" w:hAnsiTheme="majorBidi" w:cstheme="majorBidi"/>
        </w:rPr>
        <w:t xml:space="preserve"> на </w:t>
      </w:r>
      <w:r w:rsidRPr="00D35FC7">
        <w:rPr>
          <w:rFonts w:asciiTheme="majorBidi" w:hAnsiTheme="majorBidi" w:cstheme="majorBidi"/>
        </w:rPr>
        <w:t xml:space="preserve">многострочном</w:t>
      </w:r>
      <w:r>
        <w:rPr>
          <w:rFonts w:hint="eastAsia" w:asciiTheme="majorBidi" w:hAnsiTheme="majorBidi" w:cstheme="majorBidi"/>
        </w:rPr>
        <w:t xml:space="preserve">, так и</w:t>
      </w:r>
      <w:r w:rsidRPr="00D35FC7">
        <w:rPr>
          <w:rFonts w:asciiTheme="majorBidi" w:hAnsiTheme="majorBidi" w:cstheme="majorBidi"/>
        </w:rPr>
        <w:t xml:space="preserve"> на </w:t>
      </w:r>
      <w:r w:rsidRPr="00D35FC7">
        <w:rPr>
          <w:rFonts w:asciiTheme="majorBidi" w:hAnsiTheme="majorBidi" w:cstheme="majorBidi"/>
        </w:rPr>
        <w:t xml:space="preserve">однострочном брайлевском </w:t>
      </w:r>
      <w:r>
        <w:rPr>
          <w:rFonts w:hint="eastAsia" w:asciiTheme="majorBidi" w:hAnsiTheme="majorBidi" w:cstheme="majorBidi"/>
        </w:rPr>
        <w:t xml:space="preserve">дисплее Dot Pad 320</w:t>
      </w:r>
      <w:r w:rsidRPr="00D35FC7">
        <w:rPr>
          <w:rFonts w:asciiTheme="majorBidi" w:hAnsiTheme="majorBidi" w:cstheme="majorBidi"/>
        </w:rPr>
        <w:t xml:space="preserve">, что позволит одновременно читать более объемное содержимое.</w:t>
      </w:r>
    </w:p>
    <w:p w:rsidRPr="00CF624F" w:rsidR="00726EC2" w:rsidP="00726EC2" w:rsidRDefault="00726EC2" w14:paraId="0A02827A"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1D54262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На однострочном брайлевском дисплее пользователи могут прокручивать контент по строкам:</w:t>
      </w:r>
    </w:p>
    <w:p w:rsidRPr="00D35FC7" w:rsidR="00726EC2" w:rsidRDefault="00726EC2" w14:paraId="4047DFD0" w14:textId="77777777">
      <w:pPr>
        <w:pStyle w:val="ListParagraph"/>
        <w:widowControl/>
        <w:numPr>
          <w:ilvl w:val="0"/>
          <w:numId w:val="68"/>
        </w:numPr>
        <w:wordWrap/>
        <w:autoSpaceDE/>
        <w:autoSpaceDN/>
        <w:spacing w:after="0"/>
        <w:textAlignment w:val="baseline"/>
        <w:rPr>
          <w:rFonts w:eastAsia="Gulim" w:asciiTheme="majorBidi" w:hAnsiTheme="majorBidi" w:cstheme="majorBidi"/>
          <w:color w:val="000000"/>
          <w:kern w:val="0"/>
          <w:szCs w:val="22"/>
          <w14:ligatures w14:val="none"/>
        </w:rPr>
      </w:pPr>
      <w:r w:rsidRPr="00D35FC7">
        <w:rPr>
          <w:rFonts w:eastAsia="Gulim" w:asciiTheme="majorBidi" w:hAnsiTheme="majorBidi" w:cstheme="majorBidi"/>
          <w:color w:val="000000"/>
          <w:kern w:val="0"/>
          <w:szCs w:val="22"/>
          <w14:ligatures w14:val="none"/>
        </w:rPr>
        <w:t xml:space="preserve">Левая </w:t>
      </w:r>
      <w:r w:rsidRPr="00D35FC7">
        <w:rPr>
          <w:rFonts w:hint="eastAsia" w:eastAsia="Gulim" w:asciiTheme="majorBidi" w:hAnsiTheme="majorBidi" w:cstheme="majorBidi"/>
          <w:color w:val="000000"/>
          <w:kern w:val="0"/>
          <w:szCs w:val="22"/>
          <w14:ligatures w14:val="none"/>
        </w:rPr>
        <w:t xml:space="preserve">клавиша </w:t>
      </w:r>
      <w:r>
        <w:rPr>
          <w:rFonts w:hint="eastAsia" w:eastAsia="Gulim" w:asciiTheme="majorBidi" w:hAnsiTheme="majorBidi" w:cstheme="majorBidi"/>
          <w:color w:val="000000"/>
          <w:kern w:val="0"/>
          <w:szCs w:val="22"/>
          <w14:ligatures w14:val="none"/>
        </w:rPr>
        <w:t xml:space="preserve">панорамирования </w:t>
      </w:r>
      <w:r w:rsidRPr="00D35FC7">
        <w:rPr>
          <w:rFonts w:eastAsia="Gulim" w:asciiTheme="majorBidi" w:hAnsiTheme="majorBidi" w:cstheme="majorBidi"/>
          <w:color w:val="000000"/>
          <w:kern w:val="0"/>
          <w:szCs w:val="22"/>
          <w14:ligatures w14:val="none"/>
        </w:rPr>
        <w:t xml:space="preserve">(левая треугольная кнопка): прокрутка к предыдущей строке.</w:t>
      </w:r>
    </w:p>
    <w:p w:rsidRPr="00D35FC7" w:rsidR="00726EC2" w:rsidRDefault="00726EC2" w14:paraId="2061F2E6" w14:textId="77777777">
      <w:pPr>
        <w:pStyle w:val="ListParagraph"/>
        <w:widowControl/>
        <w:numPr>
          <w:ilvl w:val="0"/>
          <w:numId w:val="68"/>
        </w:numPr>
        <w:wordWrap/>
        <w:autoSpaceDE/>
        <w:autoSpaceDN/>
        <w:spacing w:after="0"/>
        <w:textAlignment w:val="baseline"/>
        <w:rPr>
          <w:rFonts w:eastAsia="Gulim" w:asciiTheme="majorBidi" w:hAnsiTheme="majorBidi" w:cstheme="majorBidi"/>
          <w:color w:val="000000"/>
          <w:kern w:val="0"/>
          <w:szCs w:val="22"/>
          <w14:ligatures w14:val="none"/>
        </w:rPr>
      </w:pPr>
      <w:r w:rsidRPr="00D35FC7">
        <w:rPr>
          <w:rFonts w:eastAsia="Gulim" w:asciiTheme="majorBidi" w:hAnsiTheme="majorBidi" w:cstheme="majorBidi"/>
          <w:color w:val="000000"/>
          <w:kern w:val="0"/>
          <w:szCs w:val="22"/>
          <w14:ligatures w14:val="none"/>
        </w:rPr>
        <w:t xml:space="preserve">Правая </w:t>
      </w:r>
      <w:r w:rsidRPr="00D35FC7">
        <w:rPr>
          <w:rFonts w:hint="eastAsia" w:eastAsia="Gulim" w:asciiTheme="majorBidi" w:hAnsiTheme="majorBidi" w:cstheme="majorBidi"/>
          <w:color w:val="000000"/>
          <w:kern w:val="0"/>
          <w:szCs w:val="22"/>
          <w14:ligatures w14:val="none"/>
        </w:rPr>
        <w:t xml:space="preserve">клавиша </w:t>
      </w:r>
      <w:r>
        <w:rPr>
          <w:rFonts w:hint="eastAsia" w:eastAsia="Gulim" w:asciiTheme="majorBidi" w:hAnsiTheme="majorBidi" w:cstheme="majorBidi"/>
          <w:color w:val="000000"/>
          <w:kern w:val="0"/>
          <w:szCs w:val="22"/>
          <w14:ligatures w14:val="none"/>
        </w:rPr>
        <w:t xml:space="preserve">панорамирования </w:t>
      </w:r>
      <w:r w:rsidRPr="00D35FC7">
        <w:rPr>
          <w:rFonts w:eastAsia="Gulim" w:asciiTheme="majorBidi" w:hAnsiTheme="majorBidi" w:cstheme="majorBidi"/>
          <w:color w:val="000000"/>
          <w:kern w:val="0"/>
          <w:szCs w:val="22"/>
          <w14:ligatures w14:val="none"/>
        </w:rPr>
        <w:t xml:space="preserve">(правая треугольная кнопка): прокрутка к следующей строке.</w:t>
      </w:r>
    </w:p>
    <w:p w:rsidRPr="00CF624F" w:rsidR="00726EC2" w:rsidP="00726EC2" w:rsidRDefault="00726EC2" w14:paraId="68B02E34" w14:textId="77777777">
      <w:pPr>
        <w:widowControl/>
        <w:wordWrap/>
        <w:autoSpaceDE/>
        <w:autoSpaceDN/>
        <w:spacing w:after="240"/>
        <w:rPr>
          <w:rFonts w:eastAsia="Gulim" w:asciiTheme="majorBidi" w:hAnsiTheme="majorBidi" w:cstheme="majorBidi"/>
          <w:kern w:val="0"/>
          <w:sz w:val="24"/>
          <w14:ligatures w14:val="none"/>
        </w:rPr>
      </w:pPr>
    </w:p>
    <w:p w:rsidRPr="00051C07" w:rsidR="00726EC2" w:rsidP="00726EC2" w:rsidRDefault="00726EC2" w14:paraId="49E97A20" w14:textId="77777777">
      <w:pPr>
        <w:pStyle w:val="Heading3"/>
      </w:pPr>
      <w:bookmarkStart w:name="_Toc175820597" w:id="345"/>
      <w:bookmarkStart w:name="_Toc219372007" w:id="346"/>
      <w:r w:rsidRPr="00051C07">
        <w:t xml:space="preserve">Чтение контента с помощью многострочного брайлевского дисплея</w:t>
      </w:r>
      <w:bookmarkEnd w:id="345"/>
      <w:bookmarkEnd w:id="346"/>
    </w:p>
    <w:p w:rsidRPr="00CF624F" w:rsidR="00726EC2" w:rsidP="00726EC2" w:rsidRDefault="00726EC2" w14:paraId="1CFEF36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Когда VoiceOver и Dot Pad подключены, пользователи могут одновременно читать содержимое экрана в многострочном шрифте Брайля. Многострочный шрифт Брайля дает возможность быстро и точно читать большие объемы содержимого экрана. Кроме того, режим предварительного просмотра в многострочном выводе шрифта Брайля позволяет пользователям более эффективно понимать расположение экрана по сравнению с традиционными программами чтения с экрана.</w:t>
      </w:r>
    </w:p>
    <w:p w:rsidRPr="00CF624F" w:rsidR="00726EC2" w:rsidP="00726EC2" w:rsidRDefault="00726EC2" w14:paraId="7BCD28E2"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8A65E3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Функция многострочного шрифта Брайля </w:t>
      </w:r>
      <w:r w:rsidRPr="00CF624F">
        <w:rPr>
          <w:rFonts w:eastAsia="Gulim" w:asciiTheme="majorBidi" w:hAnsiTheme="majorBidi" w:cstheme="majorBidi"/>
          <w:color w:val="000000"/>
          <w:kern w:val="0"/>
          <w:szCs w:val="22"/>
          <w14:ligatures w14:val="none"/>
        </w:rPr>
        <w:t xml:space="preserve">VoiceOver </w:t>
      </w:r>
      <w:r w:rsidRPr="00CF624F">
        <w:rPr>
          <w:rFonts w:eastAsia="Gulim" w:asciiTheme="majorBidi" w:hAnsiTheme="majorBidi" w:cstheme="majorBidi"/>
          <w:color w:val="000000"/>
          <w:kern w:val="0"/>
          <w:szCs w:val="22"/>
          <w14:ligatures w14:val="none"/>
        </w:rPr>
        <w:t xml:space="preserve">предоставляет четыре различных режима отображения содержимого экрана. Эти параметры можно настроить в роторе VoiceOver в разделе «Режим текста Брайля». Существуют следующие четыре параметра:</w:t>
      </w:r>
    </w:p>
    <w:p w:rsidRPr="00CF624F" w:rsidR="00726EC2" w:rsidP="00726EC2" w:rsidRDefault="00726EC2" w14:paraId="71791E0C" w14:textId="77777777">
      <w:pPr>
        <w:widowControl/>
        <w:wordWrap/>
        <w:autoSpaceDE/>
        <w:autoSpaceDN/>
        <w:spacing w:after="0"/>
        <w:rPr>
          <w:rFonts w:eastAsia="Gulim" w:asciiTheme="majorBidi" w:hAnsiTheme="majorBidi" w:cstheme="majorBidi"/>
          <w:kern w:val="0"/>
          <w:sz w:val="24"/>
          <w14:ligatures w14:val="none"/>
        </w:rPr>
      </w:pPr>
    </w:p>
    <w:p w:rsidRPr="00E04AA5" w:rsidR="00726EC2" w:rsidRDefault="00726EC2" w14:paraId="4E82A9CB"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Режим текста Брайля &gt; Режим чтения</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Это опция по умолчанию для многострочного шрифта Брайля. Она отображает текст в многострочном дисплее Брайля, если он присутствует, и отображает изображения, если они присутствуют.</w:t>
      </w:r>
    </w:p>
    <w:p w:rsidRPr="00D35FC7" w:rsidR="00726EC2" w:rsidP="00726EC2" w:rsidRDefault="00726EC2" w14:paraId="05B8BF45" w14:textId="77777777">
      <w:pPr>
        <w:pStyle w:val="ListParagraph"/>
        <w:rPr>
          <w:rFonts w:asciiTheme="majorBidi" w:hAnsiTheme="majorBidi" w:cstheme="majorBidi"/>
          <w:sz w:val="24"/>
        </w:rPr>
      </w:pPr>
    </w:p>
    <w:p w:rsidRPr="00E04AA5" w:rsidR="00726EC2" w:rsidRDefault="00726EC2" w14:paraId="1B8E6A79"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Режим брайлевского текста &gt; Режим чтения (без изображений)</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Этот параметр игнорирует изображения и отображает только текст в многострочной области шрифта Брайля.</w:t>
      </w:r>
    </w:p>
    <w:p w:rsidRPr="00D35FC7" w:rsidR="00726EC2" w:rsidP="00726EC2" w:rsidRDefault="00726EC2" w14:paraId="41976478" w14:textId="77777777">
      <w:pPr>
        <w:pStyle w:val="ListParagraph"/>
        <w:rPr>
          <w:rFonts w:asciiTheme="majorBidi" w:hAnsiTheme="majorBidi" w:cstheme="majorBidi"/>
          <w:sz w:val="24"/>
        </w:rPr>
      </w:pPr>
    </w:p>
    <w:p w:rsidRPr="00E04AA5" w:rsidR="00726EC2" w:rsidRDefault="00726EC2" w14:paraId="67F6387E"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Режим текста Брайля &gt; Режим предварительного просмотра</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Этот режим предоставляет краткий список элементов на экране, начиная с текущей позиции.</w:t>
      </w:r>
    </w:p>
    <w:p w:rsidRPr="00D35FC7" w:rsidR="00726EC2" w:rsidP="00726EC2" w:rsidRDefault="00726EC2" w14:paraId="6BE21F00" w14:textId="77777777">
      <w:pPr>
        <w:pStyle w:val="ListParagraph"/>
        <w:rPr>
          <w:rFonts w:asciiTheme="majorBidi" w:hAnsiTheme="majorBidi" w:cstheme="majorBidi"/>
          <w:sz w:val="24"/>
        </w:rPr>
      </w:pPr>
    </w:p>
    <w:p w:rsidRPr="00E04AA5" w:rsidR="00726EC2" w:rsidRDefault="00726EC2" w14:paraId="5CCC2C0C"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Режим текста Брайля &gt; Изображения</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Этот параметр выводит только изображения и графики в многострочной области Брайля, исключая текст.</w:t>
      </w:r>
    </w:p>
    <w:p w:rsidRPr="00CF624F" w:rsidR="00726EC2" w:rsidP="00726EC2" w:rsidRDefault="00726EC2" w14:paraId="1FC2BBAD"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CA6A43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Используя эти режимы, пользователи могут настроить цифровой интерфейс в соответствии со своими потребностями, повышая производительность и доступность.</w:t>
      </w:r>
    </w:p>
    <w:p w:rsidRPr="00CF624F" w:rsidR="00726EC2" w:rsidP="00726EC2" w:rsidRDefault="00726EC2" w14:paraId="6FF730BD" w14:textId="77777777">
      <w:pPr>
        <w:widowControl/>
        <w:wordWrap/>
        <w:autoSpaceDE/>
        <w:autoSpaceDN/>
        <w:spacing w:after="0"/>
        <w:rPr>
          <w:rFonts w:eastAsia="Gulim" w:asciiTheme="majorBidi" w:hAnsiTheme="majorBidi" w:cstheme="majorBidi"/>
          <w:kern w:val="0"/>
          <w:sz w:val="24"/>
          <w14:ligatures w14:val="none"/>
        </w:rPr>
      </w:pPr>
    </w:p>
    <w:p w:rsidRPr="00D60988" w:rsidR="00726EC2" w:rsidP="00726EC2" w:rsidRDefault="00726EC2" w14:paraId="7915C389" w14:textId="77777777">
      <w:pPr>
        <w:pStyle w:val="Heading4"/>
      </w:pPr>
      <w:bookmarkStart w:name="_Toc175820598" w:id="347"/>
      <w:bookmarkStart w:name="_Toc219372008" w:id="348"/>
      <w:r w:rsidRPr="00D60988">
        <w:t xml:space="preserve">Базовый многострочный режим вывода шрифта Брайля (режим текста Брайля &gt; режим чтения)</w:t>
      </w:r>
      <w:bookmarkEnd w:id="347"/>
      <w:bookmarkEnd w:id="348"/>
    </w:p>
    <w:p w:rsidRPr="00CF624F" w:rsidR="00726EC2" w:rsidP="00726EC2" w:rsidRDefault="00726EC2" w14:paraId="52FB48C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Режим чтения — это опция по умолчанию для </w:t>
      </w:r>
      <w:r w:rsidRPr="00CF624F">
        <w:rPr>
          <w:rFonts w:eastAsia="Gulim" w:asciiTheme="majorBidi" w:hAnsiTheme="majorBidi" w:cstheme="majorBidi"/>
          <w:color w:val="000000"/>
          <w:kern w:val="0"/>
          <w:szCs w:val="22"/>
          <w14:ligatures w14:val="none"/>
        </w:rPr>
        <w:t xml:space="preserve">гибкого </w:t>
      </w:r>
      <w:r w:rsidRPr="00CF624F">
        <w:rPr>
          <w:rFonts w:eastAsia="Gulim" w:asciiTheme="majorBidi" w:hAnsiTheme="majorBidi" w:cstheme="majorBidi"/>
          <w:color w:val="000000"/>
          <w:kern w:val="0"/>
          <w:szCs w:val="22"/>
          <w14:ligatures w14:val="none"/>
        </w:rPr>
        <w:t xml:space="preserve">отображения текста Брайля или </w:t>
      </w:r>
      <w:r>
        <w:rPr>
          <w:rFonts w:hint="eastAsia" w:eastAsia="Gulim" w:asciiTheme="majorBidi" w:hAnsiTheme="majorBidi" w:cstheme="majorBidi"/>
          <w:color w:val="000000"/>
          <w:kern w:val="0"/>
          <w:szCs w:val="22"/>
          <w14:ligatures w14:val="none"/>
        </w:rPr>
        <w:t xml:space="preserve">графики </w:t>
      </w:r>
      <w:r w:rsidRPr="00CF624F">
        <w:rPr>
          <w:rFonts w:eastAsia="Gulim" w:asciiTheme="majorBidi" w:hAnsiTheme="majorBidi" w:cstheme="majorBidi"/>
          <w:color w:val="000000"/>
          <w:kern w:val="0"/>
          <w:szCs w:val="22"/>
          <w14:ligatures w14:val="none"/>
        </w:rPr>
        <w:t xml:space="preserve">на многострочном брайлевском дисплее в зависимости от контекста. Когда пользователь фокусируется на изображении или графике, оно тактильно отображается на многострочном брайлевском дисплее</w:t>
      </w:r>
      <w:r>
        <w:rPr>
          <w:rFonts w:hint="eastAsia" w:eastAsia="Gulim" w:asciiTheme="majorBidi" w:hAnsiTheme="majorBidi" w:cstheme="majorBidi"/>
          <w:color w:val="000000"/>
          <w:kern w:val="0"/>
          <w:szCs w:val="22"/>
          <w14:ligatures w14:val="none"/>
        </w:rPr>
        <w:t xml:space="preserve">, а когда пользователь фокусируется на тексте, может отображаться до восьми строк Брайля</w:t>
      </w:r>
      <w:r w:rsidRPr="00CF624F">
        <w:rPr>
          <w:rFonts w:eastAsia="Gulim" w:asciiTheme="majorBidi" w:hAnsiTheme="majorBidi" w:cstheme="majorBidi"/>
          <w:color w:val="000000"/>
          <w:kern w:val="0"/>
          <w:szCs w:val="22"/>
          <w14:ligatures w14:val="none"/>
        </w:rPr>
        <w:t xml:space="preserve">.</w:t>
      </w:r>
    </w:p>
    <w:p w:rsidRPr="00CF624F" w:rsidR="00726EC2" w:rsidP="00726EC2" w:rsidRDefault="00726EC2" w14:paraId="0D246E7D"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49AF639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При отображении текста Брайля он появляется, начиная с самой верхней строки, с текущим выделенным элементом вверху. Кроме того, чтобы указать, что это первый элемент, перед содержимым экрана отображается ячейка со всеми точками от 1 до 8.</w:t>
      </w:r>
    </w:p>
    <w:p w:rsidRPr="00CF624F" w:rsidR="00726EC2" w:rsidP="00726EC2" w:rsidRDefault="00726EC2" w14:paraId="688D4C55"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FB651F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Для прокрутки многострочного брайлевского дисплея используйте клавиши F1 и F4 на клавиатуре Dot Pad.</w:t>
      </w:r>
    </w:p>
    <w:p w:rsidRPr="00CF624F" w:rsidR="00726EC2" w:rsidP="00726EC2" w:rsidRDefault="00726EC2" w14:paraId="6073389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Однострочный брайлевский дисплей </w:t>
      </w:r>
      <w:r>
        <w:rPr>
          <w:rFonts w:hint="eastAsia" w:eastAsia="Gulim" w:asciiTheme="majorBidi" w:hAnsiTheme="majorBidi" w:cstheme="majorBidi"/>
          <w:color w:val="000000"/>
          <w:kern w:val="0"/>
          <w:szCs w:val="22"/>
          <w14:ligatures w14:val="none"/>
        </w:rPr>
        <w:t xml:space="preserve">синхронизирован с многострочным дисплеем.</w:t>
      </w:r>
      <w:r w:rsidRPr="00CF624F">
        <w:rPr>
          <w:rFonts w:eastAsia="Gulim" w:asciiTheme="majorBidi" w:hAnsiTheme="majorBidi" w:cstheme="majorBidi"/>
          <w:color w:val="000000"/>
          <w:kern w:val="0"/>
          <w:szCs w:val="22"/>
          <w14:ligatures w14:val="none"/>
        </w:rPr>
        <w:br/>
      </w:r>
    </w:p>
    <w:p w:rsidRPr="00B76253" w:rsidR="00726EC2" w:rsidP="00726EC2" w:rsidRDefault="00726EC2" w14:paraId="3F4EB3C0" w14:textId="77777777">
      <w:pPr>
        <w:pStyle w:val="Heading4"/>
      </w:pPr>
      <w:bookmarkStart w:name="_Toc175820599" w:id="349"/>
      <w:bookmarkStart w:name="_Toc219372009" w:id="350"/>
      <w:r w:rsidRPr="00B76253">
        <w:t xml:space="preserve">Режим пропуска изображений (режим брайлевского текста — режим чтения (без изображений))</w:t>
      </w:r>
      <w:bookmarkEnd w:id="349"/>
      <w:bookmarkEnd w:id="350"/>
    </w:p>
    <w:p w:rsidRPr="00CF624F" w:rsidR="00726EC2" w:rsidP="00726EC2" w:rsidRDefault="00726EC2" w14:paraId="49529DB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Когда в роторе «Режим брайлевского текста» выбрана опция «Режим чтения (без изображений)», VoiceOver не будет </w:t>
      </w:r>
      <w:r>
        <w:rPr>
          <w:rFonts w:hint="eastAsia" w:eastAsia="Gulim" w:asciiTheme="majorBidi" w:hAnsiTheme="majorBidi" w:cstheme="majorBidi"/>
          <w:color w:val="000000"/>
          <w:kern w:val="0"/>
          <w:szCs w:val="22"/>
          <w14:ligatures w14:val="none"/>
        </w:rPr>
        <w:t xml:space="preserve">печатать графическую </w:t>
      </w:r>
      <w:r w:rsidRPr="00CF624F">
        <w:rPr>
          <w:rFonts w:eastAsia="Gulim" w:asciiTheme="majorBidi" w:hAnsiTheme="majorBidi" w:cstheme="majorBidi"/>
          <w:color w:val="000000"/>
          <w:kern w:val="0"/>
          <w:szCs w:val="22"/>
          <w14:ligatures w14:val="none"/>
        </w:rPr>
        <w:t xml:space="preserve">информацию</w:t>
      </w:r>
      <w:r>
        <w:rPr>
          <w:rFonts w:hint="eastAsia" w:eastAsia="Gulim" w:asciiTheme="majorBidi" w:hAnsiTheme="majorBidi" w:cstheme="majorBidi"/>
          <w:color w:val="000000"/>
          <w:kern w:val="0"/>
          <w:szCs w:val="22"/>
          <w14:ligatures w14:val="none"/>
        </w:rPr>
        <w:t xml:space="preserve">, даже если </w:t>
      </w:r>
      <w:r w:rsidRPr="00CF624F">
        <w:rPr>
          <w:rFonts w:eastAsia="Gulim" w:asciiTheme="majorBidi" w:hAnsiTheme="majorBidi" w:cstheme="majorBidi"/>
          <w:color w:val="000000"/>
          <w:kern w:val="0"/>
          <w:szCs w:val="22"/>
          <w14:ligatures w14:val="none"/>
        </w:rPr>
        <w:t xml:space="preserve">курсор находится на изображениях или графиках</w:t>
      </w:r>
      <w:r w:rsidRPr="00CF624F">
        <w:rPr>
          <w:rFonts w:eastAsia="Gulim" w:asciiTheme="majorBidi" w:hAnsiTheme="majorBidi" w:cstheme="majorBidi"/>
          <w:color w:val="000000"/>
          <w:kern w:val="0"/>
          <w:szCs w:val="22"/>
          <w14:ligatures w14:val="none"/>
        </w:rPr>
        <w:t xml:space="preserve">.</w:t>
      </w:r>
      <w:r w:rsidRPr="00CF624F">
        <w:rPr>
          <w:rFonts w:eastAsia="Gulim" w:asciiTheme="majorBidi" w:hAnsiTheme="majorBidi" w:cstheme="majorBidi"/>
          <w:color w:val="000000"/>
          <w:kern w:val="0"/>
          <w:szCs w:val="22"/>
          <w14:ligatures w14:val="none"/>
        </w:rPr>
        <w:t xml:space="preserve"> Вместо этого многострочный брайлевский дисплей будет отображать альтернативный текст </w:t>
      </w:r>
      <w:r w:rsidRPr="00CF624F">
        <w:rPr>
          <w:rFonts w:eastAsia="Gulim" w:asciiTheme="majorBidi" w:hAnsiTheme="majorBidi" w:cstheme="majorBidi"/>
          <w:color w:val="000000"/>
          <w:kern w:val="0"/>
          <w:szCs w:val="22"/>
          <w14:ligatures w14:val="none"/>
        </w:rPr>
        <w:t xml:space="preserve">изображений, название элемента управления изображением или название графика. Это позволяет пользователям сосредоточиться исключительно на текстовом контенте, при этом </w:t>
      </w:r>
      <w:r>
        <w:rPr>
          <w:rFonts w:hint="eastAsia" w:eastAsia="Gulim" w:asciiTheme="majorBidi" w:hAnsiTheme="majorBidi" w:cstheme="majorBidi"/>
          <w:color w:val="000000"/>
          <w:kern w:val="0"/>
          <w:szCs w:val="22"/>
          <w14:ligatures w14:val="none"/>
        </w:rPr>
        <w:t xml:space="preserve">распознавая </w:t>
      </w:r>
      <w:r w:rsidRPr="00CF624F">
        <w:rPr>
          <w:rFonts w:eastAsia="Gulim" w:asciiTheme="majorBidi" w:hAnsiTheme="majorBidi" w:cstheme="majorBidi"/>
          <w:color w:val="000000"/>
          <w:kern w:val="0"/>
          <w:szCs w:val="22"/>
          <w14:ligatures w14:val="none"/>
        </w:rPr>
        <w:t xml:space="preserve">наличие изображений и графиков с помощью альтернативных описаний.</w:t>
      </w:r>
    </w:p>
    <w:p w:rsidRPr="00CF624F" w:rsidR="00726EC2" w:rsidP="00726EC2" w:rsidRDefault="00726EC2" w14:paraId="017A8FCB"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55EB0555" w14:textId="77777777">
      <w:pPr>
        <w:pStyle w:val="Heading4"/>
      </w:pPr>
      <w:bookmarkStart w:name="_Toc175820600" w:id="351"/>
      <w:bookmarkStart w:name="_Toc219372010" w:id="352"/>
      <w:r w:rsidRPr="00B76253">
        <w:t xml:space="preserve">Режим быстрой навигации по экрану (режим предварительного просмотра)</w:t>
      </w:r>
      <w:bookmarkEnd w:id="351"/>
      <w:bookmarkEnd w:id="352"/>
    </w:p>
    <w:p w:rsidRPr="00CF624F" w:rsidR="00726EC2" w:rsidP="00726EC2" w:rsidRDefault="00726EC2" w14:paraId="34387CA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Режим предварительного просмотра упорядочивает элементы экрана последовательно </w:t>
      </w:r>
      <w:r w:rsidRPr="00CF624F">
        <w:rPr>
          <w:rFonts w:eastAsia="Gulim" w:asciiTheme="majorBidi" w:hAnsiTheme="majorBidi" w:cstheme="majorBidi"/>
          <w:color w:val="000000"/>
          <w:kern w:val="0"/>
          <w:szCs w:val="22"/>
          <w14:ligatures w14:val="none"/>
        </w:rPr>
        <w:t xml:space="preserve">на многострочном брайлевском дисплее, начиная с текущей позиции фокуса. Dot Pad может отображать до восьми элементов экрана одновременно, при этом текст каждого элемента ограничен 20 брайлевскими символами. Если длина элемента превышает 20 символов, текст после 20-го символа </w:t>
      </w:r>
      <w:r>
        <w:rPr>
          <w:rFonts w:hint="eastAsia" w:eastAsia="Gulim" w:asciiTheme="majorBidi" w:hAnsiTheme="majorBidi" w:cstheme="majorBidi"/>
          <w:color w:val="000000"/>
          <w:kern w:val="0"/>
          <w:szCs w:val="22"/>
          <w14:ligatures w14:val="none"/>
        </w:rPr>
        <w:t xml:space="preserve">будет опущен</w:t>
      </w:r>
      <w:r w:rsidRPr="00CF624F">
        <w:rPr>
          <w:rFonts w:eastAsia="Gulim" w:asciiTheme="majorBidi" w:hAnsiTheme="majorBidi" w:cstheme="majorBidi"/>
          <w:color w:val="000000"/>
          <w:kern w:val="0"/>
          <w:szCs w:val="22"/>
          <w14:ligatures w14:val="none"/>
        </w:rPr>
        <w:t xml:space="preserve">.</w:t>
      </w:r>
    </w:p>
    <w:p w:rsidRPr="00CF624F" w:rsidR="00726EC2" w:rsidP="00726EC2" w:rsidRDefault="00726EC2" w14:paraId="7611D6E5"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256E080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Чтобы подробно прочитать обобщенные элементы экрана, </w:t>
      </w:r>
      <w:r>
        <w:rPr>
          <w:rFonts w:hint="eastAsia" w:eastAsia="Gulim" w:asciiTheme="majorBidi" w:hAnsiTheme="majorBidi" w:cstheme="majorBidi"/>
          <w:color w:val="000000"/>
          <w:kern w:val="0"/>
          <w:szCs w:val="22"/>
          <w14:ligatures w14:val="none"/>
        </w:rPr>
        <w:t xml:space="preserve">прочтите </w:t>
      </w:r>
      <w:r w:rsidRPr="00CF624F">
        <w:rPr>
          <w:rFonts w:eastAsia="Gulim" w:asciiTheme="majorBidi" w:hAnsiTheme="majorBidi" w:cstheme="majorBidi"/>
          <w:color w:val="000000"/>
          <w:kern w:val="0"/>
          <w:szCs w:val="22"/>
          <w14:ligatures w14:val="none"/>
        </w:rPr>
        <w:t xml:space="preserve">однострочный брайлевский дисплей. Например, чтобы </w:t>
      </w:r>
      <w:r w:rsidRPr="00CF624F">
        <w:rPr>
          <w:rFonts w:eastAsia="Gulim" w:asciiTheme="majorBidi" w:hAnsiTheme="majorBidi" w:cstheme="majorBidi"/>
          <w:color w:val="000000"/>
          <w:kern w:val="0"/>
          <w:szCs w:val="22"/>
          <w14:ligatures w14:val="none"/>
        </w:rPr>
        <w:t xml:space="preserve">подробно </w:t>
      </w:r>
      <w:r w:rsidRPr="00CF624F">
        <w:rPr>
          <w:rFonts w:eastAsia="Gulim" w:asciiTheme="majorBidi" w:hAnsiTheme="majorBidi" w:cstheme="majorBidi"/>
          <w:color w:val="000000"/>
          <w:kern w:val="0"/>
          <w:szCs w:val="22"/>
          <w14:ligatures w14:val="none"/>
        </w:rPr>
        <w:t xml:space="preserve">прочитать текущий элемент, выделенный </w:t>
      </w:r>
      <w:r>
        <w:rPr>
          <w:rFonts w:hint="eastAsia" w:eastAsia="Gulim" w:asciiTheme="majorBidi" w:hAnsiTheme="majorBidi" w:cstheme="majorBidi"/>
          <w:color w:val="000000"/>
          <w:kern w:val="0"/>
          <w:szCs w:val="22"/>
          <w14:ligatures w14:val="none"/>
        </w:rPr>
        <w:t xml:space="preserve">на </w:t>
      </w:r>
      <w:r w:rsidRPr="00CF624F">
        <w:rPr>
          <w:rFonts w:eastAsia="Gulim" w:asciiTheme="majorBidi" w:hAnsiTheme="majorBidi" w:cstheme="majorBidi"/>
          <w:color w:val="000000"/>
          <w:kern w:val="0"/>
          <w:szCs w:val="22"/>
          <w14:ligatures w14:val="none"/>
        </w:rPr>
        <w:t xml:space="preserve">первой строке, нажмите правую клавишу панорамирования, чтобы изучить полное содержание выделенного элемента экрана.</w:t>
      </w:r>
    </w:p>
    <w:p w:rsidRPr="00CF624F" w:rsidR="00726EC2" w:rsidP="00726EC2" w:rsidRDefault="00726EC2" w14:paraId="0937B41E"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9058AC3" w14:textId="77777777">
      <w:pPr>
        <w:pStyle w:val="Heading4"/>
      </w:pPr>
      <w:bookmarkStart w:name="_Toc175820601" w:id="353"/>
      <w:bookmarkStart w:name="_Toc219372011" w:id="354"/>
      <w:r w:rsidRPr="00B76253">
        <w:t xml:space="preserve">Режим просмотра изображений (Изображения)</w:t>
      </w:r>
      <w:bookmarkEnd w:id="353"/>
      <w:bookmarkEnd w:id="354"/>
    </w:p>
    <w:p w:rsidRPr="00CF624F" w:rsidR="00726EC2" w:rsidP="00726EC2" w:rsidRDefault="00726EC2" w14:paraId="24A92698"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Когда выбрана опция «Изображения», Dot Pad работает аналогично тому, как он работает в версиях iOS или iPadOS ниже 18.0. В этом режиме многострочный брайлевский дисплей не будет отображать брайлевский текст. Вместо этого он будет отображать исключительно изображения и графики. Для получения более подробной информации о просмотре изображений на экране Dot Pad, пожалуйста, обратитесь к разделу &lt;2.6. Просмотр изображений на экране Dot Pad&gt;.</w:t>
      </w:r>
    </w:p>
    <w:p w:rsidRPr="00CF624F" w:rsidR="00726EC2" w:rsidP="00726EC2" w:rsidRDefault="00726EC2" w14:paraId="083A6133"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42AF9C0C" w14:textId="77777777">
      <w:pPr>
        <w:pStyle w:val="Heading3"/>
      </w:pPr>
      <w:bookmarkStart w:name="_Toc175820602" w:id="355"/>
      <w:bookmarkStart w:name="_Toc219372012" w:id="356"/>
      <w:r w:rsidRPr="00B76253">
        <w:t xml:space="preserve">Отображение изображений на экране Dot Pad 320</w:t>
      </w:r>
      <w:bookmarkEnd w:id="355"/>
      <w:bookmarkEnd w:id="356"/>
    </w:p>
    <w:p w:rsidRPr="00B76253" w:rsidR="00726EC2" w:rsidP="00726EC2" w:rsidRDefault="00726EC2" w14:paraId="66024CE0" w14:textId="77777777">
      <w:pPr>
        <w:pStyle w:val="Heading4"/>
      </w:pPr>
      <w:bookmarkStart w:name="_Toc175820603" w:id="357"/>
      <w:bookmarkStart w:name="_Toc219372013" w:id="358"/>
      <w:r w:rsidRPr="00B76253">
        <w:t xml:space="preserve">Основные настройки вывода изображений</w:t>
      </w:r>
      <w:bookmarkEnd w:id="357"/>
      <w:bookmarkEnd w:id="358"/>
    </w:p>
    <w:p w:rsidRPr="00CF624F" w:rsidR="00726EC2" w:rsidP="00726EC2" w:rsidRDefault="00726EC2" w14:paraId="014C296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Когда VoiceOver фокусируется на объекте, содержащем информацию об изображении, </w:t>
      </w:r>
      <w:r w:rsidRPr="00CF624F">
        <w:rPr>
          <w:rFonts w:eastAsia="Gulim" w:asciiTheme="majorBidi" w:hAnsiTheme="majorBidi" w:cstheme="majorBidi"/>
          <w:color w:val="000000"/>
          <w:kern w:val="0"/>
          <w:szCs w:val="22"/>
          <w14:ligatures w14:val="none"/>
        </w:rPr>
        <w:t xml:space="preserve">оно </w:t>
      </w:r>
      <w:r w:rsidRPr="00CF624F">
        <w:rPr>
          <w:rFonts w:eastAsia="Gulim" w:asciiTheme="majorBidi" w:hAnsiTheme="majorBidi" w:cstheme="majorBidi"/>
          <w:color w:val="000000"/>
          <w:kern w:val="0"/>
          <w:szCs w:val="22"/>
          <w14:ligatures w14:val="none"/>
        </w:rPr>
        <w:t xml:space="preserve">отображается на Dot Pad 320 в тактильном виде.</w:t>
      </w:r>
    </w:p>
    <w:p w:rsidRPr="00CF624F" w:rsidR="00726EC2" w:rsidP="00726EC2" w:rsidRDefault="00726EC2" w14:paraId="61DC5FAE"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5E4F703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Действия:</w:t>
      </w:r>
    </w:p>
    <w:p w:rsidR="00726EC2" w:rsidRDefault="00726EC2" w14:paraId="28903F9A" w14:textId="77777777">
      <w:pPr>
        <w:pStyle w:val="ListParagraph"/>
        <w:numPr>
          <w:ilvl w:val="0"/>
          <w:numId w:val="70"/>
        </w:numPr>
        <w:rPr>
          <w:rFonts w:asciiTheme="majorBidi" w:hAnsiTheme="majorBidi" w:cstheme="majorBidi"/>
        </w:rPr>
      </w:pPr>
      <w:r w:rsidRPr="00C538E8">
        <w:rPr>
          <w:rFonts w:asciiTheme="majorBidi" w:hAnsiTheme="majorBidi" w:cstheme="majorBidi"/>
        </w:rPr>
        <w:t xml:space="preserve">Убедитесь, что Dot Pad 320 подключен к вашему устройству, и перейдите на главный экран.</w:t>
      </w:r>
    </w:p>
    <w:p w:rsidR="00726EC2" w:rsidRDefault="00726EC2" w14:paraId="40E4C013" w14:textId="77777777">
      <w:pPr>
        <w:pStyle w:val="ListParagraph"/>
        <w:numPr>
          <w:ilvl w:val="0"/>
          <w:numId w:val="70"/>
        </w:numPr>
        <w:rPr>
          <w:rFonts w:asciiTheme="majorBidi" w:hAnsiTheme="majorBidi" w:cstheme="majorBidi"/>
        </w:rPr>
      </w:pPr>
      <w:r w:rsidRPr="00C538E8">
        <w:rPr>
          <w:rFonts w:asciiTheme="majorBidi" w:hAnsiTheme="majorBidi" w:cstheme="majorBidi"/>
        </w:rPr>
        <w:t xml:space="preserve">Используйте VoiceOver, чтобы переместить фокус на любой значок приложения на главном экране.</w:t>
      </w:r>
    </w:p>
    <w:p w:rsidRPr="00C538E8" w:rsidR="00726EC2" w:rsidRDefault="00726EC2" w14:paraId="22A97D88" w14:textId="77777777">
      <w:pPr>
        <w:pStyle w:val="ListParagraph"/>
        <w:numPr>
          <w:ilvl w:val="0"/>
          <w:numId w:val="70"/>
        </w:numPr>
        <w:rPr>
          <w:rFonts w:asciiTheme="majorBidi" w:hAnsiTheme="majorBidi" w:cstheme="majorBidi"/>
        </w:rPr>
      </w:pPr>
      <w:r w:rsidRPr="00C538E8">
        <w:rPr>
          <w:rFonts w:asciiTheme="majorBidi" w:hAnsiTheme="majorBidi" w:cstheme="majorBidi"/>
        </w:rPr>
        <w:t xml:space="preserve">Графический дисплей Dot Pad с 300 ячейками отобразит форму значка приложения. Содержимое VoiceOver будет отображаться на 20 ячейках Dot Pad 320 шрифтом Брайля.</w:t>
      </w:r>
    </w:p>
    <w:p w:rsidRPr="00CF624F" w:rsidR="00726EC2" w:rsidP="00726EC2" w:rsidRDefault="00726EC2" w14:paraId="5B41A21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Выполнив эти шаги, пользователи могут легко воспринимать графическую информацию на своих устройствах и взаимодействовать с ней с помощью Dot Pad 320 с VoiceOver.</w:t>
      </w:r>
    </w:p>
    <w:p w:rsidRPr="00CF624F" w:rsidR="00726EC2" w:rsidP="00726EC2" w:rsidRDefault="00726EC2" w14:paraId="7FF37A4E"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AA80683" w14:textId="77777777">
      <w:pPr>
        <w:pStyle w:val="Heading4"/>
      </w:pPr>
      <w:bookmarkStart w:name="_Toc175820604" w:id="359"/>
      <w:bookmarkStart w:name="_Toc219372014" w:id="360"/>
      <w:r w:rsidRPr="00B76253">
        <w:lastRenderedPageBreak/>
      </w:r>
      <w:r w:rsidRPr="00B76253">
        <w:t xml:space="preserve">Увеличение/уменьшение изображений</w:t>
      </w:r>
      <w:bookmarkEnd w:id="359"/>
      <w:bookmarkEnd w:id="360"/>
    </w:p>
    <w:p w:rsidRPr="00CF624F" w:rsidR="00726EC2" w:rsidP="00726EC2" w:rsidRDefault="00726EC2" w14:paraId="5B0E92F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VoiceOver позволяет увеличивать или уменьшать изображения, отображаемые тактильно на Dot Pad 320. Эта функция помогает более точно читать детали изображения. Чтобы использовать эту функцию, добавьте опцию «Braille Zoom» в настройки Rotor. Для увеличения изображений выполните следующие действия:</w:t>
      </w:r>
    </w:p>
    <w:p w:rsidRPr="00CF624F" w:rsidR="00726EC2" w:rsidP="00726EC2" w:rsidRDefault="00726EC2" w14:paraId="5928596E"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7BFBB30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Шаги:</w:t>
      </w:r>
    </w:p>
    <w:p w:rsidR="00726EC2" w:rsidRDefault="00726EC2" w14:paraId="02107DEC"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Поместите курсор VoiceOver на изображение, которое хотите увеличить или уменьшить.</w:t>
      </w:r>
    </w:p>
    <w:p w:rsidR="00726EC2" w:rsidRDefault="00726EC2" w14:paraId="4DBB80CE"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Поверните два пальца на экране (по часовой стрелке или </w:t>
      </w:r>
      <w:r>
        <w:rPr>
          <w:rFonts w:asciiTheme="majorBidi" w:hAnsiTheme="majorBidi" w:cstheme="majorBidi"/>
        </w:rPr>
        <w:t xml:space="preserve">против часовой стрелки</w:t>
      </w:r>
      <w:r w:rsidRPr="00C538E8">
        <w:rPr>
          <w:rFonts w:asciiTheme="majorBidi" w:hAnsiTheme="majorBidi" w:cstheme="majorBidi"/>
        </w:rPr>
        <w:t xml:space="preserve">), чтобы выбрать «Braille Zoom» в роторе.</w:t>
      </w:r>
    </w:p>
    <w:p w:rsidR="00726EC2" w:rsidRDefault="00726EC2" w14:paraId="2D492FEA"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Проведите одним пальцем вниз, чтобы увеличить изображение. Проведите одним пальцем вверх, чтобы уменьшить изображение.</w:t>
      </w:r>
    </w:p>
    <w:p w:rsidR="00726EC2" w:rsidRDefault="00726EC2" w14:paraId="6BBFDCA7"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Уровень увеличения варьируется от 0% до 100%.</w:t>
      </w:r>
    </w:p>
    <w:p w:rsidRPr="00C538E8" w:rsidR="00726EC2" w:rsidRDefault="00726EC2" w14:paraId="3A80D8CC"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Dot Pad 320 немедленно обновится с учетом изменений масштаба.</w:t>
      </w:r>
    </w:p>
    <w:p w:rsidRPr="00CF624F" w:rsidR="00726EC2" w:rsidP="00726EC2" w:rsidRDefault="00726EC2" w14:paraId="7C09D3C3"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200DCEE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Выполнив эти действия, пользователи могут легко настроить размер изображения на Dot Pad, чтобы улучшить тактильное восприятие текста.</w:t>
      </w:r>
    </w:p>
    <w:p w:rsidRPr="00CF624F" w:rsidR="00726EC2" w:rsidP="00726EC2" w:rsidRDefault="00726EC2" w14:paraId="4CC6956F"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795F9B49" w14:textId="77777777">
      <w:pPr>
        <w:pStyle w:val="Heading4"/>
      </w:pPr>
      <w:bookmarkStart w:name="_Toc175820605" w:id="361"/>
      <w:bookmarkStart w:name="_Toc219372015" w:id="362"/>
      <w:r w:rsidRPr="00B76253">
        <w:t xml:space="preserve">Прокрутка изображений</w:t>
      </w:r>
      <w:bookmarkEnd w:id="361"/>
      <w:bookmarkEnd w:id="362"/>
    </w:p>
    <w:p w:rsidRPr="00CF624F" w:rsidR="00726EC2" w:rsidP="00726EC2" w:rsidRDefault="00726EC2" w14:paraId="63D5492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При увеличении изображения они могут превышать размер области отображения Dot Pad 320. В таких случаях пользователи могут использовать функцию прокрутки изображений для навигации по увеличенному изображению. Поддерживается как горизонтальная, так и вертикальная прокрутка. Чтобы включить эту функцию, добавьте «Braille Vertical Pan» (Вертикальная прокрутка шрифта Брайля) и «Braille Horizontal Pan» (Горизонтальная прокрутка шрифта Брайля) в настройки ротора. Для прокрутки изображений выполните следующие действия:</w:t>
      </w:r>
    </w:p>
    <w:p w:rsidRPr="00CF624F" w:rsidR="00726EC2" w:rsidP="00726EC2" w:rsidRDefault="00726EC2" w14:paraId="08649DAA"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1701283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Действия:</w:t>
      </w:r>
    </w:p>
    <w:p w:rsidR="00726EC2" w:rsidRDefault="00726EC2" w14:paraId="2270E5A8" w14:textId="77777777">
      <w:pPr>
        <w:pStyle w:val="ListParagraph"/>
        <w:numPr>
          <w:ilvl w:val="0"/>
          <w:numId w:val="72"/>
        </w:numPr>
        <w:rPr>
          <w:rFonts w:asciiTheme="majorBidi" w:hAnsiTheme="majorBidi" w:cstheme="majorBidi"/>
        </w:rPr>
      </w:pPr>
      <w:r w:rsidRPr="00163EAB">
        <w:rPr>
          <w:rFonts w:asciiTheme="majorBidi" w:hAnsiTheme="majorBidi" w:cstheme="majorBidi"/>
        </w:rPr>
        <w:t xml:space="preserve">Поместите курсор VoiceOver на любой объект изображения (например, значок приложения или изображение).</w:t>
      </w:r>
    </w:p>
    <w:p w:rsidR="00726EC2" w:rsidRDefault="00726EC2" w14:paraId="6027146D" w14:textId="77777777">
      <w:pPr>
        <w:pStyle w:val="ListParagraph"/>
        <w:numPr>
          <w:ilvl w:val="0"/>
          <w:numId w:val="72"/>
        </w:numPr>
        <w:rPr>
          <w:rFonts w:asciiTheme="majorBidi" w:hAnsiTheme="majorBidi" w:cstheme="majorBidi"/>
        </w:rPr>
      </w:pPr>
      <w:r w:rsidRPr="00163EAB">
        <w:rPr>
          <w:rFonts w:asciiTheme="majorBidi" w:hAnsiTheme="majorBidi" w:cstheme="majorBidi"/>
        </w:rPr>
        <w:t xml:space="preserve">Горизонтальная прокрутка:</w:t>
      </w:r>
    </w:p>
    <w:p w:rsidR="00726EC2" w:rsidRDefault="00726EC2" w14:paraId="564794DB"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Установите ротор в положение «Braille Horizontal Pan».</w:t>
      </w:r>
    </w:p>
    <w:p w:rsidR="00726EC2" w:rsidRDefault="00726EC2" w14:paraId="132667AF"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Проведите одним пальцем вниз, чтобы прокрутить тактильную графику влево.</w:t>
      </w:r>
    </w:p>
    <w:p w:rsidRPr="00163EAB" w:rsidR="00726EC2" w:rsidRDefault="00726EC2" w14:paraId="43645B0C"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Проведите одним пальцем вверх, чтобы прокрутить тактильную графику вправо.</w:t>
      </w:r>
    </w:p>
    <w:p w:rsidRPr="00163EAB" w:rsidR="00726EC2" w:rsidRDefault="00726EC2" w14:paraId="7C05B738" w14:textId="77777777">
      <w:pPr>
        <w:pStyle w:val="ListParagraph"/>
        <w:numPr>
          <w:ilvl w:val="0"/>
          <w:numId w:val="72"/>
        </w:numPr>
        <w:rPr>
          <w:rFonts w:asciiTheme="majorBidi" w:hAnsiTheme="majorBidi" w:cstheme="majorBidi"/>
        </w:rPr>
      </w:pPr>
      <w:r w:rsidRPr="00163EAB">
        <w:rPr>
          <w:rFonts w:asciiTheme="majorBidi" w:hAnsiTheme="majorBidi" w:cstheme="majorBidi"/>
        </w:rPr>
        <w:t xml:space="preserve">Вертикальная прокрутка:</w:t>
      </w:r>
    </w:p>
    <w:p w:rsidR="00726EC2" w:rsidRDefault="00726EC2" w14:paraId="0252D3B6"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Установите ротор в положение «Вертикальная панорамирование Брайля».</w:t>
      </w:r>
    </w:p>
    <w:p w:rsidR="00726EC2" w:rsidRDefault="00726EC2" w14:paraId="3E90A40A"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Проведите одним пальцем вниз, чтобы прокрутить тактильную графику вверх.</w:t>
      </w:r>
    </w:p>
    <w:p w:rsidRPr="00163EAB" w:rsidR="00726EC2" w:rsidRDefault="00726EC2" w14:paraId="4DF1F2F2"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Проведите одним пальцем вверх, чтобы прокрутить тактильную графику вниз.</w:t>
      </w:r>
    </w:p>
    <w:p w:rsidRPr="00CF624F" w:rsidR="00726EC2" w:rsidP="00726EC2" w:rsidRDefault="00726EC2" w14:paraId="5601FA31"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24E8003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Выполнив эти действия, пользователи могут перемещаться по всему изображению, даже если оно превышает размер области отображения Dot Pad 320, что обеспечивает эффективный доступ ко всем частям увеличенного изображения.</w:t>
      </w:r>
    </w:p>
    <w:p w:rsidRPr="00CF624F" w:rsidR="00726EC2" w:rsidP="00726EC2" w:rsidRDefault="00726EC2" w14:paraId="735C4232"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56475AC" w14:textId="77777777">
      <w:pPr>
        <w:pStyle w:val="Heading4"/>
      </w:pPr>
      <w:bookmarkStart w:name="_Toc175820606" w:id="363"/>
      <w:bookmarkStart w:name="_Toc219372016" w:id="364"/>
      <w:r w:rsidRPr="00B76253">
        <w:t xml:space="preserve">Инвертирование изображений</w:t>
      </w:r>
      <w:bookmarkEnd w:id="363"/>
      <w:bookmarkEnd w:id="364"/>
    </w:p>
    <w:p w:rsidRPr="00CF624F" w:rsidR="00726EC2" w:rsidP="00726EC2" w:rsidRDefault="00726EC2" w14:paraId="6A03048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Эта функция позволяет пользователям преобразовывать контуры тактильных изображений с рельефных в инвертированные, что помогает лучше понять изображение. Вот как использовать функцию инвертирования изображений:</w:t>
      </w:r>
    </w:p>
    <w:p w:rsidRPr="00CF624F" w:rsidR="00726EC2" w:rsidP="00726EC2" w:rsidRDefault="00726EC2" w14:paraId="10D2707D"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74322806"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Поместите курсор VoiceOver на любой объект изображения (например, значок приложения или изображение).</w:t>
      </w:r>
    </w:p>
    <w:p w:rsidR="00726EC2" w:rsidRDefault="00726EC2" w14:paraId="43366C5C"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Убедитесь, что изображение отображается в графической области Dot Pad 320.</w:t>
      </w:r>
    </w:p>
    <w:p w:rsidR="00726EC2" w:rsidRDefault="00726EC2" w14:paraId="19E7DAC5"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Установите ротор в положение «Инвертировать шрифт Брайля».</w:t>
      </w:r>
    </w:p>
    <w:p w:rsidR="00726EC2" w:rsidRDefault="00726EC2" w14:paraId="6EC066C5"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Проведите одним пальцем вниз, чтобы выполнить инвертирование. Изображение на Dot Pad 320 переключится с рельефного на инвертированное.</w:t>
      </w:r>
    </w:p>
    <w:p w:rsidR="00726EC2" w:rsidRDefault="00726EC2" w14:paraId="66337E0A"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Чтобы вернуть изображение в стандартный режим, снова установите ротор в положение «Инвертировать шрифт Брайля».</w:t>
      </w:r>
    </w:p>
    <w:p w:rsidRPr="00163EAB" w:rsidR="00726EC2" w:rsidRDefault="00726EC2" w14:paraId="607723D1"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Проведите одним пальцем вверх, чтобы отменить инверсию и вернуть изображение в исходное </w:t>
      </w:r>
      <w:r w:rsidRPr="00163EAB">
        <w:rPr>
          <w:rFonts w:asciiTheme="majorBidi" w:hAnsiTheme="majorBidi" w:cstheme="majorBidi"/>
        </w:rPr>
        <w:t xml:space="preserve">рельефное состояние </w:t>
      </w:r>
      <w:r w:rsidRPr="00163EAB">
        <w:rPr>
          <w:rFonts w:asciiTheme="majorBidi" w:hAnsiTheme="majorBidi" w:cstheme="majorBidi"/>
        </w:rPr>
        <w:t xml:space="preserve">(</w:t>
      </w:r>
      <w:r w:rsidRPr="00163EAB">
        <w:rPr>
          <w:rFonts w:asciiTheme="majorBidi" w:hAnsiTheme="majorBidi" w:cstheme="majorBidi"/>
        </w:rPr>
        <w:lastRenderedPageBreak/>
      </w:r>
      <w:r w:rsidRPr="00163EAB">
        <w:rPr>
          <w:rFonts w:asciiTheme="majorBidi" w:hAnsiTheme="majorBidi" w:cstheme="majorBidi"/>
        </w:rPr>
        <w:t xml:space="preserve"> ).</w:t>
      </w:r>
    </w:p>
    <w:p w:rsidRPr="00CF624F" w:rsidR="00726EC2" w:rsidP="00726EC2" w:rsidRDefault="00726EC2" w14:paraId="55A5EF21"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59D39589" w14:textId="77777777">
      <w:pPr>
        <w:pStyle w:val="Heading4"/>
      </w:pPr>
      <w:bookmarkStart w:name="_Toc175820607" w:id="365"/>
      <w:bookmarkStart w:name="_Toc219372017" w:id="366"/>
      <w:r w:rsidRPr="00B76253">
        <w:t xml:space="preserve">Чтение изображений на Dot Pad 320 с помощью распознавания VoiceOver</w:t>
      </w:r>
      <w:bookmarkEnd w:id="365"/>
      <w:bookmarkEnd w:id="366"/>
    </w:p>
    <w:p w:rsidRPr="00CF624F" w:rsidR="00726EC2" w:rsidP="00726EC2" w:rsidRDefault="00726EC2" w14:paraId="251C8CB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Даже если VoiceOver изначально не распознает объект как изображение, вы можете использовать возможности искусственного интеллекта в iOS и iPadOS 14 и выше для сбора информации об изображении. </w:t>
      </w:r>
    </w:p>
    <w:p w:rsidRPr="00CF624F" w:rsidR="00726EC2" w:rsidP="00726EC2" w:rsidRDefault="00726EC2" w14:paraId="534F7AE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Затем проанализированные данные изображения передаются посредством аудиоописания и отображаются на Dot Pad 320 в виде тактильной графики и шрифта Брайля.</w:t>
      </w:r>
    </w:p>
    <w:p w:rsidRPr="00CF624F" w:rsidR="00726EC2" w:rsidP="00726EC2" w:rsidRDefault="00726EC2" w14:paraId="2B2A1C99"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997F40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Чтобы использовать распознавание VoiceOver, пользователи должны настроить пользовательский жест для ручной команды распознавания VoiceOver. Выполните следующие действия:</w:t>
      </w:r>
    </w:p>
    <w:p w:rsidRPr="00CF624F" w:rsidR="00726EC2" w:rsidP="00726EC2" w:rsidRDefault="00726EC2" w14:paraId="257946E0"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38A0B7CC"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Перейдите в </w:t>
      </w:r>
      <w:r>
        <w:rPr>
          <w:rFonts w:hint="eastAsia" w:asciiTheme="majorBidi" w:hAnsiTheme="majorBidi" w:cstheme="majorBidi"/>
        </w:rPr>
        <w:t xml:space="preserve">[</w:t>
      </w:r>
      <w:r w:rsidRPr="00163EAB">
        <w:rPr>
          <w:rFonts w:asciiTheme="majorBidi" w:hAnsiTheme="majorBidi" w:cstheme="majorBidi"/>
        </w:rPr>
        <w:t xml:space="preserve">Настройки</w:t>
      </w:r>
      <w:r>
        <w:rPr>
          <w:rFonts w:hint="eastAsia" w:asciiTheme="majorBidi" w:hAnsiTheme="majorBidi" w:cstheme="majorBidi"/>
        </w:rPr>
        <w:t xml:space="preserve">] </w:t>
      </w:r>
      <w:r w:rsidRPr="00163EAB">
        <w:rPr>
          <w:rFonts w:asciiTheme="majorBidi" w:hAnsiTheme="majorBidi" w:cstheme="majorBidi"/>
        </w:rPr>
        <w:t xml:space="preserve">&gt; </w:t>
      </w:r>
      <w:r>
        <w:rPr>
          <w:rFonts w:hint="eastAsia" w:asciiTheme="majorBidi" w:hAnsiTheme="majorBidi" w:cstheme="majorBidi"/>
        </w:rPr>
        <w:t xml:space="preserve">[</w:t>
      </w:r>
      <w:r w:rsidRPr="00163EAB">
        <w:rPr>
          <w:rFonts w:asciiTheme="majorBidi" w:hAnsiTheme="majorBidi" w:cstheme="majorBidi"/>
        </w:rPr>
        <w:t xml:space="preserve">Доступность</w:t>
      </w:r>
      <w:r>
        <w:rPr>
          <w:rFonts w:hint="eastAsia" w:asciiTheme="majorBidi" w:hAnsiTheme="majorBidi" w:cstheme="majorBidi"/>
        </w:rPr>
        <w:t xml:space="preserve">] </w:t>
      </w:r>
      <w:r w:rsidRPr="00163EAB">
        <w:rPr>
          <w:rFonts w:asciiTheme="majorBidi" w:hAnsiTheme="majorBidi" w:cstheme="majorBidi"/>
        </w:rPr>
        <w:t xml:space="preserve">&gt; </w:t>
      </w:r>
      <w:r>
        <w:rPr>
          <w:rFonts w:hint="eastAsia" w:asciiTheme="majorBidi" w:hAnsiTheme="majorBidi" w:cstheme="majorBidi"/>
        </w:rPr>
        <w:t xml:space="preserve">[</w:t>
      </w:r>
      <w:r w:rsidRPr="00163EAB">
        <w:rPr>
          <w:rFonts w:asciiTheme="majorBidi" w:hAnsiTheme="majorBidi" w:cstheme="majorBidi"/>
        </w:rPr>
        <w:t xml:space="preserve">VoiceOver</w:t>
      </w:r>
      <w:r>
        <w:rPr>
          <w:rFonts w:hint="eastAsia" w:asciiTheme="majorBidi" w:hAnsiTheme="majorBidi" w:cstheme="majorBidi"/>
        </w:rPr>
        <w:t xml:space="preserve">] </w:t>
      </w:r>
      <w:r w:rsidRPr="00163EAB">
        <w:rPr>
          <w:rFonts w:asciiTheme="majorBidi" w:hAnsiTheme="majorBidi" w:cstheme="majorBidi"/>
        </w:rPr>
        <w:t xml:space="preserve">&gt; </w:t>
      </w:r>
      <w:r>
        <w:rPr>
          <w:rFonts w:hint="eastAsia" w:asciiTheme="majorBidi" w:hAnsiTheme="majorBidi" w:cstheme="majorBidi"/>
        </w:rPr>
        <w:t xml:space="preserve">[</w:t>
      </w:r>
      <w:r w:rsidRPr="00163EAB">
        <w:rPr>
          <w:rFonts w:asciiTheme="majorBidi" w:hAnsiTheme="majorBidi" w:cstheme="majorBidi"/>
        </w:rPr>
        <w:t xml:space="preserve">Распознавание VoiceOver</w:t>
      </w:r>
      <w:r>
        <w:rPr>
          <w:rFonts w:hint="eastAsia" w:asciiTheme="majorBidi" w:hAnsiTheme="majorBidi" w:cstheme="majorBidi"/>
        </w:rPr>
        <w:t xml:space="preserve">].</w:t>
      </w:r>
    </w:p>
    <w:p w:rsidR="00726EC2" w:rsidRDefault="00726EC2" w14:paraId="08B7DE56"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Убедитесь, что переключатель «Описание изображений» включен. Если нет, дважды нажмите на переключатель, чтобы включить его.</w:t>
      </w:r>
    </w:p>
    <w:p w:rsidR="00726EC2" w:rsidRDefault="00726EC2" w14:paraId="10D938D3"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Необходимые данные для описания изображений будут загружены.</w:t>
      </w:r>
    </w:p>
    <w:p w:rsidR="00726EC2" w:rsidRDefault="00726EC2" w14:paraId="7865B73D"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После завершения загрузки используйте жест «Назад» или кнопку «Назад», чтобы вернуться к настройкам VoiceOver.</w:t>
      </w:r>
    </w:p>
    <w:p w:rsidR="00726EC2" w:rsidRDefault="00726EC2" w14:paraId="71338F07"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Перейдите в [Команды] &gt; [Сенсорные жесты] и выберите нужный сенсорный жест в списке жестов VoiceOver</w:t>
      </w:r>
      <w:r>
        <w:rPr>
          <w:rFonts w:hint="eastAsia" w:asciiTheme="majorBidi" w:hAnsiTheme="majorBidi" w:cstheme="majorBidi"/>
        </w:rPr>
        <w:t xml:space="preserve">. </w:t>
      </w:r>
      <w:r w:rsidRPr="00163EAB">
        <w:rPr>
          <w:rFonts w:asciiTheme="majorBidi" w:hAnsiTheme="majorBidi" w:cstheme="majorBidi"/>
        </w:rPr>
        <w:t xml:space="preserve">Найдите и добавьте «Описания изображений».</w:t>
      </w:r>
    </w:p>
    <w:p w:rsidRPr="00163EAB" w:rsidR="00726EC2" w:rsidRDefault="00726EC2" w14:paraId="6202E0B9"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После настройки этого пользовательского жеста пользователи могут использовать его для запуска описаний изображений на основе искусственного интеллекта в любой точке экрана.</w:t>
      </w:r>
    </w:p>
    <w:p w:rsidRPr="00CF624F" w:rsidR="00726EC2" w:rsidP="00726EC2" w:rsidRDefault="00726EC2" w14:paraId="237409A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ab/>
      </w:r>
    </w:p>
    <w:p w:rsidRPr="00CF624F" w:rsidR="00726EC2" w:rsidP="00726EC2" w:rsidRDefault="00726EC2" w14:paraId="35A3FDF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После настройки VoiceOver будет предоставлять описания объекта, на котором находится фокус, или окружающей области экрана, отображая информацию в виде тактильной графики на Dot Pad.</w:t>
      </w:r>
    </w:p>
    <w:p w:rsidRPr="00CF624F" w:rsidR="00726EC2" w:rsidP="00726EC2" w:rsidRDefault="00726EC2" w14:paraId="6F532846"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643CF811" w14:textId="77777777">
      <w:pPr>
        <w:pStyle w:val="Heading3"/>
      </w:pPr>
      <w:bookmarkStart w:name="_Toc175820608" w:id="367"/>
      <w:bookmarkStart w:name="_Toc219372018" w:id="368"/>
      <w:r w:rsidRPr="00B76253">
        <w:t xml:space="preserve">Чтение графиков</w:t>
      </w:r>
      <w:bookmarkEnd w:id="367"/>
      <w:bookmarkEnd w:id="368"/>
    </w:p>
    <w:p w:rsidRPr="00CF624F" w:rsidR="00726EC2" w:rsidP="00726EC2" w:rsidRDefault="00726EC2" w14:paraId="1205A11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Пользователи могут просматривать графики акций на Dot Pad 320 с помощью приложения для работы с акциями, выполнив следующие действия:</w:t>
      </w:r>
    </w:p>
    <w:p w:rsidRPr="00CF624F" w:rsidR="00726EC2" w:rsidP="00726EC2" w:rsidRDefault="00726EC2" w14:paraId="7D017499" w14:textId="77777777">
      <w:pPr>
        <w:widowControl/>
        <w:wordWrap/>
        <w:autoSpaceDE/>
        <w:autoSpaceDN/>
        <w:spacing w:after="0"/>
        <w:rPr>
          <w:rFonts w:eastAsia="Gulim" w:asciiTheme="majorBidi" w:hAnsiTheme="majorBidi" w:cstheme="majorBidi"/>
          <w:kern w:val="0"/>
          <w:sz w:val="24"/>
          <w14:ligatures w14:val="none"/>
        </w:rPr>
      </w:pPr>
    </w:p>
    <w:p w:rsidRPr="00163EAB" w:rsidR="00726EC2" w:rsidRDefault="00726EC2" w14:paraId="3BE306D8" w14:textId="77777777">
      <w:pPr>
        <w:pStyle w:val="ListParagraph"/>
        <w:numPr>
          <w:ilvl w:val="0"/>
          <w:numId w:val="75"/>
        </w:numPr>
        <w:rPr>
          <w:rFonts w:asciiTheme="majorBidi" w:hAnsiTheme="majorBidi" w:cstheme="majorBidi"/>
          <w:sz w:val="24"/>
        </w:rPr>
      </w:pPr>
      <w:r w:rsidRPr="00163EAB">
        <w:rPr>
          <w:rFonts w:asciiTheme="majorBidi" w:hAnsiTheme="majorBidi" w:cstheme="majorBidi"/>
        </w:rPr>
        <w:t xml:space="preserve">Запустите </w:t>
      </w:r>
      <w:r w:rsidRPr="00163EAB">
        <w:rPr>
          <w:rFonts w:asciiTheme="majorBidi" w:hAnsiTheme="majorBidi" w:cstheme="majorBidi"/>
        </w:rPr>
        <w:t xml:space="preserve">приложение для работы с акциями на своем устройстве.</w:t>
      </w:r>
    </w:p>
    <w:p w:rsidRPr="00163EAB" w:rsidR="00726EC2" w:rsidRDefault="00726EC2" w14:paraId="0F8A70A7" w14:textId="77777777">
      <w:pPr>
        <w:pStyle w:val="ListParagraph"/>
        <w:numPr>
          <w:ilvl w:val="0"/>
          <w:numId w:val="75"/>
        </w:numPr>
        <w:rPr>
          <w:rFonts w:asciiTheme="majorBidi" w:hAnsiTheme="majorBidi" w:cstheme="majorBidi"/>
          <w:sz w:val="24"/>
        </w:rPr>
      </w:pPr>
      <w:r w:rsidRPr="00163EAB">
        <w:rPr>
          <w:rFonts w:asciiTheme="majorBidi" w:hAnsiTheme="majorBidi" w:cstheme="majorBidi"/>
        </w:rPr>
        <w:t xml:space="preserve">Выберите акции, которые хотите проанализировать.</w:t>
      </w:r>
    </w:p>
    <w:p w:rsidRPr="00E5113B" w:rsidR="00726EC2" w:rsidRDefault="00726EC2" w14:paraId="4D106486" w14:textId="77777777">
      <w:pPr>
        <w:pStyle w:val="ListParagraph"/>
        <w:numPr>
          <w:ilvl w:val="0"/>
          <w:numId w:val="75"/>
        </w:numPr>
        <w:rPr>
          <w:rFonts w:asciiTheme="majorBidi" w:hAnsiTheme="majorBidi" w:cstheme="majorBidi"/>
          <w:sz w:val="24"/>
        </w:rPr>
      </w:pPr>
      <w:r w:rsidRPr="00E5113B">
        <w:rPr>
          <w:rFonts w:asciiTheme="majorBidi" w:hAnsiTheme="majorBidi" w:cstheme="majorBidi"/>
        </w:rPr>
        <w:t xml:space="preserve">Переместите фокус VoiceOver в область, где отображается </w:t>
      </w:r>
      <w:r>
        <w:rPr>
          <w:rFonts w:hint="eastAsia" w:asciiTheme="majorBidi" w:hAnsiTheme="majorBidi" w:cstheme="majorBidi"/>
        </w:rPr>
        <w:t xml:space="preserve">график</w:t>
      </w:r>
      <w:r w:rsidRPr="00E5113B">
        <w:rPr>
          <w:rFonts w:hint="eastAsia" w:asciiTheme="majorBidi" w:hAnsiTheme="majorBidi" w:cstheme="majorBidi"/>
        </w:rPr>
        <w:t xml:space="preserve"> акций</w:t>
      </w:r>
      <w:r w:rsidRPr="00E5113B">
        <w:rPr>
          <w:rFonts w:asciiTheme="majorBidi" w:hAnsiTheme="majorBidi" w:cstheme="majorBidi"/>
        </w:rPr>
        <w:t xml:space="preserve">.</w:t>
      </w:r>
    </w:p>
    <w:p w:rsidRPr="00163EAB" w:rsidR="00726EC2" w:rsidRDefault="00726EC2" w14:paraId="08ED48D1" w14:textId="77777777">
      <w:pPr>
        <w:pStyle w:val="ListParagraph"/>
        <w:numPr>
          <w:ilvl w:val="0"/>
          <w:numId w:val="75"/>
        </w:numPr>
        <w:rPr>
          <w:rFonts w:asciiTheme="majorBidi" w:hAnsiTheme="majorBidi" w:cstheme="majorBidi"/>
          <w:sz w:val="24"/>
        </w:rPr>
      </w:pPr>
      <w:r w:rsidRPr="00163EAB">
        <w:rPr>
          <w:rFonts w:asciiTheme="majorBidi" w:hAnsiTheme="majorBidi" w:cstheme="majorBidi"/>
        </w:rPr>
        <w:t xml:space="preserve">График акций появится на Dot Pad 320, что позволит вам прочитать его тактильно.</w:t>
      </w:r>
    </w:p>
    <w:p w:rsidRPr="00CF624F" w:rsidR="00726EC2" w:rsidP="00726EC2" w:rsidRDefault="00726EC2" w14:paraId="120F2F21"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6B8FB71D" w14:textId="77777777">
      <w:pPr>
        <w:pStyle w:val="Heading3"/>
      </w:pPr>
      <w:bookmarkStart w:name="_Toc175820609" w:id="369"/>
      <w:bookmarkStart w:name="_Toc219372019" w:id="370"/>
      <w:r w:rsidRPr="00B76253">
        <w:t xml:space="preserve">Список горячих клавиш Dot Pad в iOS и iPadOS</w:t>
      </w:r>
      <w:bookmarkEnd w:id="369"/>
      <w:bookmarkEnd w:id="370"/>
    </w:p>
    <w:p w:rsidRPr="00CF624F" w:rsidR="00726EC2" w:rsidP="00726EC2" w:rsidRDefault="00726EC2" w14:paraId="0370C13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Ниже приведены стандартные команды VoiceOver, которые можно использовать с клавишами на Dot Pad:</w:t>
      </w:r>
    </w:p>
    <w:p w:rsidRPr="00CF624F" w:rsidR="00726EC2" w:rsidP="00726EC2" w:rsidRDefault="00726EC2" w14:paraId="17B1CB47" w14:textId="77777777">
      <w:pPr>
        <w:widowControl/>
        <w:wordWrap/>
        <w:autoSpaceDE/>
        <w:autoSpaceDN/>
        <w:spacing w:after="240"/>
        <w:rPr>
          <w:rFonts w:eastAsia="Gulim" w:asciiTheme="majorBidi" w:hAnsiTheme="majorBidi" w:cstheme="majorBidi"/>
          <w:kern w:val="0"/>
          <w:sz w:val="24"/>
          <w14:ligatures w14:val="none"/>
        </w:rPr>
      </w:pPr>
    </w:p>
    <w:p w:rsidRPr="00FF7581" w:rsidR="00726EC2" w:rsidP="00726EC2" w:rsidRDefault="00726EC2" w14:paraId="1AD02A47" w14:textId="77777777">
      <w:pPr>
        <w:pStyle w:val="Caption"/>
        <w:keepNext/>
        <w:rPr>
          <w:rFonts w:asciiTheme="majorBidi" w:hAnsiTheme="majorBidi" w:cstheme="majorBidi"/>
        </w:rPr>
      </w:pPr>
      <w:r w:rsidRPr="00FF7581">
        <w:rPr>
          <w:rFonts w:asciiTheme="majorBidi" w:hAnsiTheme="majorBidi" w:cstheme="majorBidi"/>
        </w:rPr>
        <w:t xml:space="preserve">Таблица </w:t>
      </w:r>
      <w:r w:rsidRPr="00FF7581">
        <w:rPr>
          <w:rFonts w:asciiTheme="majorBidi" w:hAnsiTheme="majorBidi" w:cstheme="majorBidi"/>
        </w:rPr>
        <w:t xml:space="preserve">«</w:t>
      </w:r>
      <w:r w:rsidRPr="00FF7581">
        <w:rPr>
          <w:rFonts w:asciiTheme="majorBidi" w:hAnsiTheme="majorBidi" w:cstheme="majorBidi"/>
        </w:rPr>
        <w:fldChar w:fldCharType="begin"/>
      </w:r>
      <w:r w:rsidRPr="00FF7581">
        <w:rPr>
          <w:rFonts w:asciiTheme="majorBidi" w:hAnsiTheme="majorBidi" w:cstheme="majorBidi"/>
        </w:rPr>
        <w:instrText xml:space="preserve"> SEQ Table \* ARABIC </w:instrText>
      </w:r>
      <w:r w:rsidRPr="00FF7581">
        <w:rPr>
          <w:rFonts w:asciiTheme="majorBidi" w:hAnsiTheme="majorBidi" w:cstheme="majorBidi"/>
        </w:rPr>
        <w:fldChar w:fldCharType="separate"/>
      </w:r>
      <w:r>
        <w:rPr>
          <w:rFonts w:asciiTheme="majorBidi" w:hAnsiTheme="majorBidi" w:cstheme="majorBidi"/>
          <w:noProof/>
        </w:rPr>
        <w:t>1</w:t>
      </w:r>
      <w:r w:rsidRPr="00FF7581">
        <w:rPr>
          <w:rFonts w:asciiTheme="majorBidi" w:hAnsiTheme="majorBidi" w:cstheme="majorBidi"/>
        </w:rPr>
        <w:fldChar w:fldCharType="end"/>
      </w:r>
      <w:r w:rsidRPr="00FF7581">
        <w:rPr>
          <w:rFonts w:asciiTheme="majorBidi" w:hAnsiTheme="majorBidi" w:cstheme="majorBidi"/>
        </w:rPr>
        <w:t xml:space="preserve"> » Команды VoiceOver по умолчанию с кнопками Dot Pad 320.</w:t>
      </w:r>
    </w:p>
    <w:tbl>
      <w:tblPr>
        <w:tblW w:w="0" w:type="auto"/>
        <w:tblCellMar>
          <w:top w:w="15" w:type="dxa"/>
          <w:left w:w="15" w:type="dxa"/>
          <w:bottom w:w="15" w:type="dxa"/>
          <w:right w:w="15" w:type="dxa"/>
        </w:tblCellMar>
        <w:tblLook w:val="04a0"/>
      </w:tblPr>
      <w:tblGrid>
        <w:gridCol w:w="2284"/>
        <w:gridCol w:w="1263"/>
        <w:gridCol w:w="5463"/>
      </w:tblGrid>
      <w:tr w:rsidRPr="00CF624F" w:rsidR="00726EC2" w:rsidTr="00D34A46" w14:paraId="0A0CDFA1" w14:textId="77777777">
        <w:trPr>
          <w:trHeight w:val="315"/>
        </w:trPr>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3EF2A435"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Название</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7D926AD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Клавиша</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751A3915"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Описание</w:t>
            </w:r>
          </w:p>
        </w:tc>
      </w:tr>
      <w:tr w:rsidRPr="00CF624F" w:rsidR="00726EC2" w:rsidTr="00D34A46" w14:paraId="6980D169"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AEBE6DA"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Однострочный брайлевский дисплей </w:t>
            </w:r>
            <w:r w:rsidRPr="00CF624F">
              <w:rPr>
                <w:rFonts w:eastAsia="Gulim" w:asciiTheme="majorBidi" w:hAnsiTheme="majorBidi" w:cstheme="majorBidi"/>
                <w:color w:val="000000"/>
                <w:kern w:val="0"/>
                <w:sz w:val="20"/>
                <w:szCs w:val="20"/>
                <w14:ligatures w14:val="none"/>
              </w:rPr>
              <w:t xml:space="preserve">Левый сдвиг</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703F7F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Клавиша </w:t>
            </w:r>
            <w:r w:rsidRPr="00CF624F">
              <w:rPr>
                <w:rFonts w:eastAsia="Gulim" w:asciiTheme="majorBidi" w:hAnsiTheme="majorBidi" w:cstheme="majorBidi"/>
                <w:color w:val="000000"/>
                <w:kern w:val="0"/>
                <w:sz w:val="20"/>
                <w:szCs w:val="20"/>
                <w14:ligatures w14:val="none"/>
              </w:rPr>
              <w:t xml:space="preserve">«Влево»</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E4D60A1"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Прокручивает однострочный брайлевский дисплей до предыдущей строки.</w:t>
            </w:r>
          </w:p>
        </w:tc>
      </w:tr>
      <w:tr w:rsidRPr="00CF624F" w:rsidR="00726EC2" w:rsidTr="00D34A46" w14:paraId="5A1A3C5D"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0DEE8995"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Многострочный брайлевский дисплей </w:t>
            </w:r>
            <w:r w:rsidRPr="00CF624F">
              <w:rPr>
                <w:rFonts w:eastAsia="Gulim" w:asciiTheme="majorBidi" w:hAnsiTheme="majorBidi" w:cstheme="majorBidi"/>
                <w:color w:val="000000"/>
                <w:kern w:val="0"/>
                <w:sz w:val="20"/>
                <w:szCs w:val="20"/>
                <w14:ligatures w14:val="none"/>
              </w:rPr>
              <w:t xml:space="preserve">Левая панель</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320C3D7"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Клавиша</w:t>
            </w:r>
            <w:r w:rsidRPr="00CF624F">
              <w:rPr>
                <w:rFonts w:eastAsia="Gulim" w:asciiTheme="majorBidi" w:hAnsiTheme="majorBidi" w:cstheme="majorBidi"/>
                <w:color w:val="000000"/>
                <w:kern w:val="0"/>
                <w:sz w:val="20"/>
                <w:szCs w:val="20"/>
                <w14:ligatures w14:val="none"/>
              </w:rPr>
              <w:t xml:space="preserve"> F1</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6B05D71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Прокручивает многострочный брайлевский дисплей до предыдущего блока.</w:t>
            </w:r>
          </w:p>
        </w:tc>
      </w:tr>
      <w:tr w:rsidRPr="00CF624F" w:rsidR="00726EC2" w:rsidTr="00D34A46" w14:paraId="40502150"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B8AAAE8"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lastRenderedPageBreak/>
            </w:r>
            <w:r w:rsidRPr="00CF624F">
              <w:rPr>
                <w:rFonts w:eastAsia="Gulim" w:asciiTheme="majorBidi" w:hAnsiTheme="majorBidi" w:cstheme="majorBidi"/>
                <w:color w:val="000000"/>
                <w:kern w:val="0"/>
                <w:sz w:val="20"/>
                <w:szCs w:val="20"/>
                <w14:ligatures w14:val="none"/>
              </w:rPr>
              <w:t xml:space="preserve">Перейти к началу</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51CB4811"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Клавиша F2</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7E98A07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Переход к начальному экрану.</w:t>
            </w:r>
          </w:p>
        </w:tc>
      </w:tr>
      <w:tr w:rsidRPr="00CF624F" w:rsidR="00726EC2" w:rsidTr="00D34A46" w14:paraId="35DEA9B1"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5D1AC31E"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Активировать выбранный элемент</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6BC338F"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Клавиша </w:t>
            </w:r>
            <w:r w:rsidRPr="00CF624F">
              <w:rPr>
                <w:rFonts w:eastAsia="Gulim" w:asciiTheme="majorBidi" w:hAnsiTheme="majorBidi" w:cstheme="majorBidi"/>
                <w:color w:val="000000"/>
                <w:kern w:val="0"/>
                <w:sz w:val="20"/>
                <w:szCs w:val="20"/>
                <w14:ligatures w14:val="none"/>
              </w:rPr>
              <w:t xml:space="preserve">F3</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5D12D0B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Активирует выделенный элемент (эквивалентно двойному касанию одним пальцем).</w:t>
            </w:r>
          </w:p>
        </w:tc>
      </w:tr>
      <w:tr w:rsidRPr="00CF624F" w:rsidR="00726EC2" w:rsidTr="00D34A46" w14:paraId="09508995"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A20CCA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Многострочный брайлевский дисплей </w:t>
            </w:r>
            <w:r w:rsidRPr="00CF624F">
              <w:rPr>
                <w:rFonts w:eastAsia="Gulim" w:asciiTheme="majorBidi" w:hAnsiTheme="majorBidi" w:cstheme="majorBidi"/>
                <w:color w:val="000000"/>
                <w:kern w:val="0"/>
                <w:sz w:val="20"/>
                <w:szCs w:val="20"/>
                <w14:ligatures w14:val="none"/>
              </w:rPr>
              <w:t xml:space="preserve">Сдвиг вправо</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7573AD2"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Клавиша </w:t>
            </w:r>
            <w:r w:rsidRPr="00CF624F">
              <w:rPr>
                <w:rFonts w:eastAsia="Gulim" w:asciiTheme="majorBidi" w:hAnsiTheme="majorBidi" w:cstheme="majorBidi"/>
                <w:color w:val="000000"/>
                <w:kern w:val="0"/>
                <w:sz w:val="20"/>
                <w:szCs w:val="20"/>
                <w14:ligatures w14:val="none"/>
              </w:rPr>
              <w:t xml:space="preserve">F4</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0878473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Прокручивает многострочный брайлевский дисплей до следующего блока.</w:t>
            </w:r>
          </w:p>
        </w:tc>
      </w:tr>
      <w:tr w:rsidRPr="00CF624F" w:rsidR="00726EC2" w:rsidTr="00D34A46" w14:paraId="639BC169"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71BADDFC"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Однострочный брайлевский дисплей, </w:t>
            </w:r>
            <w:r w:rsidRPr="00CF624F">
              <w:rPr>
                <w:rFonts w:eastAsia="Gulim" w:asciiTheme="majorBidi" w:hAnsiTheme="majorBidi" w:cstheme="majorBidi"/>
                <w:color w:val="000000"/>
                <w:kern w:val="0"/>
                <w:sz w:val="20"/>
                <w:szCs w:val="20"/>
                <w14:ligatures w14:val="none"/>
              </w:rPr>
              <w:t xml:space="preserve">панорамирование вправо</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8E309FB"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Клавиша «Сдвиг вправо»</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902985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Прокручивает однострочный брайлевский дисплей до следующей строки</w:t>
            </w:r>
          </w:p>
        </w:tc>
      </w:tr>
      <w:tr w:rsidRPr="00CF624F" w:rsidR="00726EC2" w:rsidTr="00D34A46" w14:paraId="0AE80719"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957B7A0"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Переход к предыдущему элементу</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52C773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Левая панель + </w:t>
            </w:r>
            <w:r>
              <w:rPr>
                <w:rFonts w:hint="eastAsia" w:eastAsia="Gulim" w:asciiTheme="majorBidi" w:hAnsiTheme="majorBidi" w:cstheme="majorBidi"/>
                <w:color w:val="000000"/>
                <w:kern w:val="0"/>
                <w:sz w:val="20"/>
                <w:szCs w:val="20"/>
                <w14:ligatures w14:val="none"/>
              </w:rPr>
              <w:t xml:space="preserve">клавиша</w:t>
            </w:r>
            <w:r w:rsidRPr="00CF624F">
              <w:rPr>
                <w:rFonts w:eastAsia="Gulim" w:asciiTheme="majorBidi" w:hAnsiTheme="majorBidi" w:cstheme="majorBidi"/>
                <w:color w:val="000000"/>
                <w:kern w:val="0"/>
                <w:sz w:val="20"/>
                <w:szCs w:val="20"/>
                <w14:ligatures w14:val="none"/>
              </w:rPr>
              <w:t xml:space="preserve"> F1</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75E5C5F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Переход к предыдущему элементу от текущей позиции (эквивалентно свайпу влево одним пальцем).</w:t>
            </w:r>
          </w:p>
        </w:tc>
      </w:tr>
      <w:tr w:rsidRPr="00CF624F" w:rsidR="00726EC2" w:rsidTr="00D34A46" w14:paraId="1CC238B9"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0264FB77"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Переход к следующему элементу</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770FAC3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Правая панель + </w:t>
            </w:r>
            <w:r>
              <w:rPr>
                <w:rFonts w:hint="eastAsia" w:eastAsia="Gulim" w:asciiTheme="majorBidi" w:hAnsiTheme="majorBidi" w:cstheme="majorBidi"/>
                <w:color w:val="000000"/>
                <w:kern w:val="0"/>
                <w:sz w:val="20"/>
                <w:szCs w:val="20"/>
                <w14:ligatures w14:val="none"/>
              </w:rPr>
              <w:t xml:space="preserve">клавиша</w:t>
            </w:r>
            <w:r w:rsidRPr="00CF624F">
              <w:rPr>
                <w:rFonts w:eastAsia="Gulim" w:asciiTheme="majorBidi" w:hAnsiTheme="majorBidi" w:cstheme="majorBidi"/>
                <w:color w:val="000000"/>
                <w:kern w:val="0"/>
                <w:sz w:val="20"/>
                <w:szCs w:val="20"/>
                <w14:ligatures w14:val="none"/>
              </w:rPr>
              <w:t xml:space="preserve"> F4</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F4FA03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Переход к следующему элементу от текущей позиции (эквивалентно свайпу вправо одним пальцем).</w:t>
            </w:r>
          </w:p>
        </w:tc>
      </w:tr>
      <w:tr w:rsidRPr="00CF624F" w:rsidR="00726EC2" w:rsidTr="00D34A46" w14:paraId="22237793"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206C368" w14:textId="77777777">
            <w:pPr>
              <w:widowControl/>
              <w:wordWrap/>
              <w:autoSpaceDE/>
              <w:autoSpaceDN/>
              <w:spacing w:after="0"/>
              <w:rPr>
                <w:rFonts w:eastAsia="Gulim" w:asciiTheme="majorBidi" w:hAnsiTheme="majorBidi" w:cstheme="majorBidi"/>
                <w:kern w:val="0"/>
                <w:sz w:val="20"/>
                <w:szCs w:val="20"/>
                <w14:ligatures w14:val="none"/>
              </w:rPr>
            </w:pPr>
            <w:r w:rsidRPr="006D2B9D">
              <w:rPr>
                <w:rFonts w:hint="eastAsia" w:eastAsia="Gulim" w:asciiTheme="majorBidi" w:hAnsiTheme="majorBidi" w:cstheme="majorBidi"/>
                <w:kern w:val="0"/>
                <w:sz w:val="20"/>
                <w:szCs w:val="20"/>
                <w14:ligatures w14:val="none"/>
              </w:rPr>
              <w:t xml:space="preserve">Переход к первому </w:t>
            </w:r>
            <w:r>
              <w:rPr>
                <w:rFonts w:hint="eastAsia" w:eastAsia="Gulim" w:asciiTheme="majorBidi" w:hAnsiTheme="majorBidi" w:cstheme="majorBidi"/>
                <w:kern w:val="0"/>
                <w:sz w:val="20"/>
                <w:szCs w:val="20"/>
                <w14:ligatures w14:val="none"/>
              </w:rPr>
              <w:t xml:space="preserve">элементу</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8836172"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Клавиши</w:t>
            </w:r>
            <w:r w:rsidRPr="00CF624F">
              <w:rPr>
                <w:rFonts w:eastAsia="Gulim" w:asciiTheme="majorBidi" w:hAnsiTheme="majorBidi" w:cstheme="majorBidi"/>
                <w:color w:val="000000"/>
                <w:kern w:val="0"/>
                <w:sz w:val="20"/>
                <w:szCs w:val="20"/>
                <w14:ligatures w14:val="none"/>
              </w:rPr>
              <w:t xml:space="preserve"> F1 + F2</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33E252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Переход к первому элементу на экране (эквивалентно нажатию четырьмя пальцами в верхней части экрана).</w:t>
            </w:r>
          </w:p>
        </w:tc>
      </w:tr>
      <w:tr w:rsidRPr="00CF624F" w:rsidR="00726EC2" w:rsidTr="00D34A46" w14:paraId="5DA5D511"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45AEFD4C"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Переход к последнему элементу</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5381D9B"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Клавиши</w:t>
            </w:r>
            <w:r w:rsidRPr="00CF624F">
              <w:rPr>
                <w:rFonts w:eastAsia="Gulim" w:asciiTheme="majorBidi" w:hAnsiTheme="majorBidi" w:cstheme="majorBidi"/>
                <w:color w:val="000000"/>
                <w:kern w:val="0"/>
                <w:sz w:val="20"/>
                <w:szCs w:val="20"/>
                <w14:ligatures w14:val="none"/>
              </w:rPr>
              <w:t xml:space="preserve"> F3 + F4</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4D4AAB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Переход к последнему элементу на экране (эквивалентно касанию четырьмя пальцами в нижней части экрана).</w:t>
            </w:r>
          </w:p>
        </w:tc>
      </w:tr>
    </w:tbl>
    <w:p w:rsidRPr="00CF624F" w:rsidR="00726EC2" w:rsidP="00726EC2" w:rsidRDefault="00726EC2" w14:paraId="3DEBDBEC" w14:textId="77777777">
      <w:pPr>
        <w:widowControl/>
        <w:wordWrap/>
        <w:autoSpaceDE/>
        <w:autoSpaceDN/>
        <w:spacing w:after="0"/>
        <w:rPr>
          <w:rFonts w:eastAsia="Gulim" w:asciiTheme="majorBidi" w:hAnsiTheme="majorBidi" w:cstheme="majorBidi"/>
          <w:kern w:val="0"/>
          <w:sz w:val="24"/>
          <w14:ligatures w14:val="none"/>
        </w:rPr>
      </w:pPr>
    </w:p>
    <w:p w:rsidRPr="00277861" w:rsidR="00726EC2" w:rsidP="00726EC2" w:rsidRDefault="00726EC2" w14:paraId="1C60B20C" w14:textId="77777777">
      <w:pPr>
        <w:widowControl/>
        <w:wordWrap/>
        <w:autoSpaceDE/>
        <w:autoSpaceDN/>
        <w:spacing w:after="0"/>
        <w:rPr>
          <w:rFonts w:eastAsia="Gulim" w:asciiTheme="majorBidi" w:hAnsiTheme="majorBidi" w:cstheme="majorBidi"/>
          <w:kern w:val="0"/>
          <w:szCs w:val="22"/>
          <w14:ligatures w14:val="none"/>
        </w:rPr>
      </w:pPr>
      <w:r w:rsidRPr="00277861">
        <w:rPr>
          <w:rFonts w:eastAsia="Gulim" w:asciiTheme="majorBidi" w:hAnsiTheme="majorBidi" w:cstheme="majorBidi"/>
          <w:color w:val="0E0E0E"/>
          <w:kern w:val="0"/>
          <w:szCs w:val="22"/>
          <w14:ligatures w14:val="none"/>
        </w:rPr>
        <w:t xml:space="preserve">Эти команды позволяют пользователям эффективно перемещаться по устройствам и взаимодействовать с ними, используя Dot Pad в сочетании с VoiceOver.</w:t>
      </w:r>
    </w:p>
    <w:p w:rsidRPr="00CF624F" w:rsidR="00726EC2" w:rsidP="00726EC2" w:rsidRDefault="00726EC2" w14:paraId="449B2A82"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FBAA741" w14:textId="77777777">
      <w:pPr>
        <w:pStyle w:val="Heading3"/>
      </w:pPr>
      <w:bookmarkStart w:name="_Toc175820610" w:id="371"/>
      <w:bookmarkStart w:name="_Toc219372020" w:id="372"/>
      <w:r w:rsidRPr="00B76253">
        <w:t xml:space="preserve">Изменение горячих клавиш Dot Pad</w:t>
      </w:r>
      <w:bookmarkEnd w:id="371"/>
      <w:bookmarkEnd w:id="372"/>
    </w:p>
    <w:p w:rsidRPr="00CF624F" w:rsidR="00726EC2" w:rsidP="00726EC2" w:rsidRDefault="00726EC2" w14:paraId="06AF1CE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Пользователи могут настроить клавиши панорамирования и функциональные клавиши на Dot Pad 320 в соответствии со своими предпочтениями. Например, вы можете изменить клавишу F1 с перехода к предыдущему элементу на переключение экранной завесы. Вот как это сделать:</w:t>
      </w:r>
    </w:p>
    <w:p w:rsidRPr="00CF624F" w:rsidR="00726EC2" w:rsidP="00726EC2" w:rsidRDefault="00726EC2" w14:paraId="06F50E9C"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023E22BC"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Подключите Dot Pad, перейдите в [Настройки] &gt; [Доступность] &gt; [VoiceOver] &gt; [Брайль].</w:t>
      </w:r>
    </w:p>
    <w:p w:rsidR="00726EC2" w:rsidRDefault="00726EC2" w14:paraId="24C73248"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Найдите и выделите «DPA320A </w:t>
      </w:r>
      <w:r w:rsidRPr="006D2B9D">
        <w:rPr>
          <w:rFonts w:asciiTheme="majorBidi" w:hAnsiTheme="majorBidi" w:cstheme="majorBidi"/>
        </w:rPr>
        <w:t xml:space="preserve">xxxx </w:t>
      </w:r>
      <w:r w:rsidRPr="006D2B9D">
        <w:rPr>
          <w:rFonts w:asciiTheme="majorBidi" w:hAnsiTheme="majorBidi" w:cstheme="majorBidi"/>
        </w:rPr>
        <w:t xml:space="preserve">(уникальное Bluetooth-имя вашего устройства)».</w:t>
      </w:r>
    </w:p>
    <w:p w:rsidR="00726EC2" w:rsidRDefault="00726EC2" w14:paraId="08E0BF8A"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Настройте опцию «Ротор» на «Действия». По умолчанию опция «Ротор» установлена на «Действия».</w:t>
      </w:r>
    </w:p>
    <w:p w:rsidR="00726EC2" w:rsidRDefault="00726EC2" w14:paraId="3120D146"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Проведите одним пальцем вверх/вниз, чтобы найти [Дополнительная информация], затем дважды нажмите, чтобы выбрать ее.</w:t>
      </w:r>
    </w:p>
    <w:p w:rsidR="00726EC2" w:rsidRDefault="00726EC2" w14:paraId="5309307D"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Найдите и нажмите кнопку [Команды Брайля], чтобы отобразить список категорий команд.</w:t>
      </w:r>
    </w:p>
    <w:p w:rsidR="00726EC2" w:rsidRDefault="00726EC2" w14:paraId="2295FEE2"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Выберите нужную категорию из [Брайль], [Устройство], [Взаимодействие], [Клавиатура], [Навигация], [Ротор] и [VoiceOver].</w:t>
      </w:r>
    </w:p>
    <w:p w:rsidR="00726EC2" w:rsidRDefault="00726EC2" w14:paraId="6F5FE4E9"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В этом документе в качестве примера выберите [Навигация].</w:t>
      </w:r>
      <w:r>
        <w:rPr>
          <w:rFonts w:asciiTheme="majorBidi" w:hAnsiTheme="majorBidi" w:cstheme="majorBidi"/>
        </w:rPr>
        <w:br/>
      </w:r>
      <w:r w:rsidRPr="006D2B9D">
        <w:rPr>
          <w:rFonts w:asciiTheme="majorBidi" w:hAnsiTheme="majorBidi" w:cstheme="majorBidi"/>
        </w:rPr>
        <w:t xml:space="preserve">Перейдите в [Навигация] &gt; [Перейти к следующему абзацу] &gt; [Назначить новую клавишу Брайля].</w:t>
      </w:r>
    </w:p>
    <w:p w:rsidR="00726EC2" w:rsidRDefault="00726EC2" w14:paraId="4CDDC36B"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Когда появится всплывающее окно ввода клавиши, нажмите функциональную клавишу Dot Pad, которую хотите назначить функции «Перейти к следующему абзацу».</w:t>
      </w:r>
    </w:p>
    <w:p w:rsidR="00726EC2" w:rsidRDefault="00726EC2" w14:paraId="729EB49D"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В данном документе в качестве примера измените клавишу F2.</w:t>
      </w:r>
    </w:p>
    <w:p w:rsidR="00726EC2" w:rsidRDefault="00726EC2" w14:paraId="4D83D595"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Когда </w:t>
      </w:r>
      <w:r>
        <w:rPr>
          <w:rFonts w:hint="eastAsia" w:asciiTheme="majorBidi" w:hAnsiTheme="majorBidi" w:cstheme="majorBidi"/>
        </w:rPr>
        <w:t xml:space="preserve">пользователь нажмет </w:t>
      </w:r>
      <w:r w:rsidRPr="006D2B9D">
        <w:rPr>
          <w:rFonts w:asciiTheme="majorBidi" w:hAnsiTheme="majorBidi" w:cstheme="majorBidi"/>
        </w:rPr>
        <w:t xml:space="preserve">кнопку F2, появится предупреждающее сообщение о том, что клавиша F2 уже используется.</w:t>
      </w:r>
    </w:p>
    <w:p w:rsidR="00726EC2" w:rsidRDefault="00726EC2" w14:paraId="55A59A5B"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Чтобы отменить и переназначить клавишу, нажмите кнопку [Назначить новую клавишу Брайля].</w:t>
      </w:r>
    </w:p>
    <w:p w:rsidR="00726EC2" w:rsidRDefault="00726EC2" w14:paraId="4D1F7E1C"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Теперь клавиша F2 будет служить для перехода к предыдущему абзацу.</w:t>
      </w:r>
    </w:p>
    <w:p w:rsidRPr="006D2B9D" w:rsidR="00726EC2" w:rsidRDefault="00726EC2" w14:paraId="4C35C4F9"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Чтобы сохранить исходное назначение клавиш, используйте жест «Назад» VoiceOver, чтобы закрыть всплывающее окно с предупреждением.</w:t>
      </w:r>
    </w:p>
    <w:p w:rsidRPr="00CF624F" w:rsidR="00726EC2" w:rsidP="00726EC2" w:rsidRDefault="00726EC2" w14:paraId="45D26544" w14:textId="77777777">
      <w:pPr>
        <w:widowControl/>
        <w:wordWrap/>
        <w:autoSpaceDE/>
        <w:autoSpaceDN/>
        <w:spacing w:after="240"/>
        <w:rPr>
          <w:rFonts w:eastAsia="Gulim" w:asciiTheme="majorBidi" w:hAnsiTheme="majorBidi" w:cstheme="majorBidi"/>
          <w:kern w:val="0"/>
          <w:sz w:val="24"/>
          <w14:ligatures w14:val="none"/>
        </w:rPr>
      </w:pPr>
    </w:p>
    <w:p w:rsidRPr="00051C07" w:rsidR="00726EC2" w:rsidP="00726EC2" w:rsidRDefault="00726EC2" w14:paraId="3383AF41" w14:textId="77777777">
      <w:pPr>
        <w:pStyle w:val="Heading2"/>
      </w:pPr>
      <w:bookmarkStart w:name="_Toc175820611" w:id="373"/>
      <w:bookmarkStart w:name="_Toc219372021" w:id="374"/>
      <w:r w:rsidRPr="00051C07">
        <w:lastRenderedPageBreak/>
      </w:r>
      <w:r w:rsidRPr="00051C07">
        <w:t xml:space="preserve">Использование Dot Pad с macOS</w:t>
      </w:r>
      <w:bookmarkEnd w:id="373"/>
      <w:bookmarkEnd w:id="374"/>
    </w:p>
    <w:p w:rsidRPr="00CF624F" w:rsidR="00726EC2" w:rsidP="00726EC2" w:rsidRDefault="00726EC2" w14:paraId="5DE72A6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В этом разделе представлено подробное руководство по подключению и использованию Dot Pad с macOS VoiceOver. Прежде чем приступить к работе, ознакомьтесь со следующими ключевыми терминами:</w:t>
      </w:r>
    </w:p>
    <w:p w:rsidRPr="00CF624F" w:rsidR="00726EC2" w:rsidP="00726EC2" w:rsidRDefault="00726EC2" w14:paraId="085195F2"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3CF21C10"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Клавиша VO:</w:t>
      </w:r>
      <w:r>
        <w:rPr>
          <w:rFonts w:asciiTheme="majorBidi" w:hAnsiTheme="majorBidi" w:cstheme="majorBidi"/>
        </w:rPr>
        <w:br/>
      </w:r>
      <w:r w:rsidRPr="006D2B9D">
        <w:rPr>
          <w:rFonts w:asciiTheme="majorBidi" w:hAnsiTheme="majorBidi" w:cstheme="majorBidi"/>
        </w:rPr>
        <w:t xml:space="preserve">Этот термин относится к комбинации модификаторных клавиш, используемой для выполнения команд VoiceOver. </w:t>
      </w:r>
      <w:r w:rsidRPr="006D2B9D">
        <w:rPr>
          <w:rFonts w:asciiTheme="majorBidi" w:hAnsiTheme="majorBidi" w:cstheme="majorBidi"/>
        </w:rPr>
        <w:t xml:space="preserve">Клавиша</w:t>
      </w:r>
      <w:r w:rsidRPr="006D2B9D">
        <w:rPr>
          <w:rFonts w:asciiTheme="majorBidi" w:hAnsiTheme="majorBidi" w:cstheme="majorBidi"/>
        </w:rPr>
        <w:t xml:space="preserve"> </w:t>
      </w:r>
      <w:r>
        <w:rPr>
          <w:rFonts w:hint="eastAsia" w:asciiTheme="majorBidi" w:hAnsiTheme="majorBidi" w:cstheme="majorBidi"/>
        </w:rPr>
        <w:t xml:space="preserve">VO </w:t>
      </w:r>
      <w:r w:rsidRPr="006D2B9D">
        <w:rPr>
          <w:rFonts w:asciiTheme="majorBidi" w:hAnsiTheme="majorBidi" w:cstheme="majorBidi"/>
        </w:rPr>
        <w:t xml:space="preserve">может быть клавишей Control + Option или </w:t>
      </w:r>
      <w:r w:rsidRPr="006D2B9D">
        <w:rPr>
          <w:rFonts w:asciiTheme="majorBidi" w:hAnsiTheme="majorBidi" w:cstheme="majorBidi"/>
        </w:rPr>
        <w:t xml:space="preserve">клавишей</w:t>
      </w:r>
      <w:r w:rsidRPr="006D2B9D">
        <w:rPr>
          <w:rFonts w:asciiTheme="majorBidi" w:hAnsiTheme="majorBidi" w:cstheme="majorBidi"/>
        </w:rPr>
        <w:t xml:space="preserve"> Caps </w:t>
      </w:r>
      <w:r w:rsidRPr="006D2B9D">
        <w:rPr>
          <w:rFonts w:asciiTheme="majorBidi" w:hAnsiTheme="majorBidi" w:cstheme="majorBidi"/>
        </w:rPr>
        <w:t xml:space="preserve">Lock.</w:t>
      </w:r>
    </w:p>
    <w:p w:rsidRPr="006D2B9D" w:rsidR="00726EC2" w:rsidP="00726EC2" w:rsidRDefault="00726EC2" w14:paraId="2F2B5FAA" w14:textId="77777777">
      <w:pPr>
        <w:pStyle w:val="ListParagraph"/>
        <w:ind w:start="1210"/>
        <w:rPr>
          <w:rFonts w:asciiTheme="majorBidi" w:hAnsiTheme="majorBidi" w:cstheme="majorBidi"/>
        </w:rPr>
      </w:pPr>
    </w:p>
    <w:p w:rsidR="00726EC2" w:rsidRDefault="00726EC2" w14:paraId="2E01CC09"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Утилита VoiceOver:</w:t>
      </w:r>
      <w:r>
        <w:rPr>
          <w:rFonts w:asciiTheme="majorBidi" w:hAnsiTheme="majorBidi" w:cstheme="majorBidi"/>
        </w:rPr>
        <w:br/>
      </w:r>
      <w:r w:rsidRPr="006D2B9D">
        <w:rPr>
          <w:rFonts w:asciiTheme="majorBidi" w:hAnsiTheme="majorBidi" w:cstheme="majorBidi"/>
        </w:rPr>
        <w:t xml:space="preserve">Это подменю в настройках доступности, в котором можно управлять всеми настройками VoiceOver.</w:t>
      </w:r>
    </w:p>
    <w:p w:rsidR="00726EC2" w:rsidP="00726EC2" w:rsidRDefault="00726EC2" w14:paraId="15FD2F7E" w14:textId="77777777">
      <w:pPr>
        <w:pStyle w:val="ListParagraph"/>
        <w:ind w:start="1210"/>
        <w:rPr>
          <w:rFonts w:asciiTheme="majorBidi" w:hAnsiTheme="majorBidi" w:cstheme="majorBidi"/>
        </w:rPr>
      </w:pPr>
    </w:p>
    <w:p w:rsidRPr="006D2B9D" w:rsidR="00726EC2" w:rsidRDefault="00726EC2" w14:paraId="2D13AD6C"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Группы и иерархия:</w:t>
      </w:r>
      <w:r>
        <w:rPr>
          <w:rFonts w:asciiTheme="majorBidi" w:hAnsiTheme="majorBidi" w:cstheme="majorBidi"/>
        </w:rPr>
        <w:br/>
      </w:r>
      <w:r w:rsidRPr="006D2B9D">
        <w:rPr>
          <w:rFonts w:asciiTheme="majorBidi" w:hAnsiTheme="majorBidi" w:cstheme="majorBidi"/>
        </w:rPr>
        <w:t xml:space="preserve">macOS VoiceOver организует объекты на экране в иерархическую структуру. Например, в приложении «Почта» для поиска кнопок «Новое письмо» и «Удалить» необходимо перемещаться по иерархии панели инструментов. Аналогичным образом, таблицы представлены в виде структур верхнего уровня, и для чтения содержимого отдельных ячеек необходимо перейти в нижнюю иерархию таблицы. Эта иерархическая организация соответствует древовидной структуре, определенной </w:t>
      </w:r>
      <w:r w:rsidRPr="006D2B9D">
        <w:rPr>
          <w:rFonts w:asciiTheme="majorBidi" w:hAnsiTheme="majorBidi" w:cstheme="majorBidi"/>
        </w:rPr>
        <w:t xml:space="preserve">SwiftUI </w:t>
      </w:r>
      <w:r w:rsidRPr="006D2B9D">
        <w:rPr>
          <w:rFonts w:asciiTheme="majorBidi" w:hAnsiTheme="majorBidi" w:cstheme="majorBidi"/>
        </w:rPr>
        <w:t xml:space="preserve">или </w:t>
      </w:r>
      <w:r w:rsidRPr="006D2B9D">
        <w:rPr>
          <w:rFonts w:asciiTheme="majorBidi" w:hAnsiTheme="majorBidi" w:cstheme="majorBidi"/>
        </w:rPr>
        <w:t xml:space="preserve">UIKit</w:t>
      </w:r>
      <w:r w:rsidRPr="006D2B9D">
        <w:rPr>
          <w:rFonts w:asciiTheme="majorBidi" w:hAnsiTheme="majorBidi" w:cstheme="majorBidi"/>
        </w:rPr>
        <w:t xml:space="preserve">.</w:t>
      </w:r>
    </w:p>
    <w:p w:rsidRPr="006D2B9D" w:rsidR="00726EC2" w:rsidP="00726EC2" w:rsidRDefault="00726EC2" w14:paraId="66F0C7FF" w14:textId="77777777">
      <w:pPr>
        <w:pStyle w:val="ListParagraph"/>
        <w:rPr>
          <w:rFonts w:asciiTheme="majorBidi" w:hAnsiTheme="majorBidi" w:cstheme="majorBidi"/>
          <w:sz w:val="24"/>
        </w:rPr>
      </w:pPr>
    </w:p>
    <w:p w:rsidRPr="006D2B9D" w:rsidR="00726EC2" w:rsidP="00726EC2" w:rsidRDefault="00726EC2" w14:paraId="3E357194" w14:textId="77777777">
      <w:pPr>
        <w:pStyle w:val="ListParagraph"/>
        <w:rPr>
          <w:rFonts w:asciiTheme="majorBidi" w:hAnsiTheme="majorBidi" w:cstheme="majorBidi"/>
          <w:sz w:val="24"/>
        </w:rPr>
      </w:pPr>
      <w:r w:rsidRPr="006D2B9D">
        <w:rPr>
          <w:rFonts w:asciiTheme="majorBidi" w:hAnsiTheme="majorBidi" w:cstheme="majorBidi"/>
        </w:rPr>
        <w:t xml:space="preserve">Понимание этих терминов поможет вам более эффективно перемещаться и использовать функции Dot Pad с macOS VoiceOver.</w:t>
      </w:r>
    </w:p>
    <w:p w:rsidRPr="00CF624F" w:rsidR="00726EC2" w:rsidP="00726EC2" w:rsidRDefault="00726EC2" w14:paraId="235322D8"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476C7769" w14:textId="77777777">
      <w:pPr>
        <w:pStyle w:val="Heading3"/>
      </w:pPr>
      <w:bookmarkStart w:name="_Toc175820612" w:id="375"/>
      <w:bookmarkStart w:name="_Toc219372022" w:id="376"/>
      <w:r w:rsidRPr="00B76253">
        <w:t xml:space="preserve">Обзор функций</w:t>
      </w:r>
      <w:bookmarkEnd w:id="375"/>
      <w:bookmarkEnd w:id="376"/>
    </w:p>
    <w:p w:rsidRPr="00CF624F" w:rsidR="00726EC2" w:rsidP="00726EC2" w:rsidRDefault="00726EC2" w14:paraId="272DC0C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В macOS пользователи могут читать содержимое экрана с помощью VoiceOver на Dot Pad, как и на любом другом брайлевском дисплее. Кроме того, пользователи могут читать изображения и графики тактильно. Это особенно полезно для таких задач, как просмотр изображений на веб-страницах или понимание макетов слайдов в Apple Keynote или Microsoft PowerPoint. Это также помогает идентифицировать сломанные и несломанные таблицы путем взаимодействия с экранными считывающими устройствами и таблицами.</w:t>
      </w:r>
    </w:p>
    <w:p w:rsidRPr="00CF624F" w:rsidR="00726EC2" w:rsidP="00726EC2" w:rsidRDefault="00726EC2" w14:paraId="214A4128" w14:textId="77777777">
      <w:pPr>
        <w:widowControl/>
        <w:wordWrap/>
        <w:autoSpaceDE/>
        <w:autoSpaceDN/>
        <w:spacing w:after="0"/>
        <w:rPr>
          <w:rFonts w:eastAsia="Gulim" w:asciiTheme="majorBidi" w:hAnsiTheme="majorBidi" w:cstheme="majorBidi"/>
          <w:kern w:val="0"/>
          <w:sz w:val="24"/>
          <w14:ligatures w14:val="none"/>
        </w:rPr>
      </w:pPr>
    </w:p>
    <w:p w:rsidR="00726EC2" w:rsidP="00726EC2" w:rsidRDefault="00726EC2" w14:paraId="38B2565A" w14:textId="77777777">
      <w:pPr>
        <w:pStyle w:val="Heading3"/>
      </w:pPr>
      <w:bookmarkStart w:name="_Toc175820613" w:id="377"/>
      <w:bookmarkStart w:name="_Toc219372023" w:id="378"/>
      <w:r w:rsidRPr="00B76253">
        <w:t xml:space="preserve">Системные требования</w:t>
      </w:r>
      <w:bookmarkEnd w:id="377"/>
      <w:bookmarkEnd w:id="378"/>
    </w:p>
    <w:p w:rsidR="00726EC2" w:rsidP="00726EC2" w:rsidRDefault="00726EC2" w14:paraId="2CA784BA" w14:textId="77777777">
      <w:pPr>
        <w:rPr>
          <w:rFonts w:asciiTheme="majorBidi" w:hAnsiTheme="majorBidi" w:cstheme="majorBidi"/>
        </w:rPr>
      </w:pPr>
    </w:p>
    <w:p w:rsidR="00726EC2" w:rsidRDefault="00726EC2" w14:paraId="319B98BB"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macOS 13.3 </w:t>
      </w:r>
      <w:r>
        <w:rPr>
          <w:rFonts w:hint="eastAsia" w:asciiTheme="majorBidi" w:hAnsiTheme="majorBidi" w:cstheme="majorBidi"/>
        </w:rPr>
        <w:t xml:space="preserve">и </w:t>
      </w:r>
      <w:r w:rsidRPr="006D2B9D">
        <w:rPr>
          <w:rFonts w:asciiTheme="majorBidi" w:hAnsiTheme="majorBidi" w:cstheme="majorBidi"/>
        </w:rPr>
        <w:t xml:space="preserve">более поздние версии</w:t>
      </w:r>
    </w:p>
    <w:p w:rsidR="00726EC2" w:rsidRDefault="00726EC2" w14:paraId="393F0A83" w14:textId="77777777">
      <w:pPr>
        <w:pStyle w:val="ListParagraph"/>
        <w:numPr>
          <w:ilvl w:val="0"/>
          <w:numId w:val="68"/>
        </w:numPr>
        <w:rPr>
          <w:rFonts w:asciiTheme="majorBidi" w:hAnsiTheme="majorBidi" w:cstheme="majorBidi"/>
        </w:rPr>
      </w:pPr>
      <w:r w:rsidRPr="006966BC">
        <w:rPr>
          <w:rFonts w:asciiTheme="majorBidi" w:hAnsiTheme="majorBidi" w:cstheme="majorBidi"/>
        </w:rPr>
        <w:t xml:space="preserve">Желательно компьютер Mac с Apple Silicon</w:t>
      </w:r>
    </w:p>
    <w:p w:rsidRPr="006966BC" w:rsidR="00726EC2" w:rsidRDefault="00726EC2" w14:paraId="42830F7E" w14:textId="77777777">
      <w:pPr>
        <w:pStyle w:val="ListParagraph"/>
        <w:numPr>
          <w:ilvl w:val="0"/>
          <w:numId w:val="68"/>
        </w:numPr>
        <w:rPr>
          <w:rFonts w:asciiTheme="majorBidi" w:hAnsiTheme="majorBidi" w:cstheme="majorBidi"/>
        </w:rPr>
      </w:pPr>
      <w:r w:rsidRPr="006966BC">
        <w:rPr>
          <w:rFonts w:asciiTheme="majorBidi" w:hAnsiTheme="majorBidi" w:cstheme="majorBidi"/>
        </w:rPr>
        <w:t xml:space="preserve">Компьютер Mac, поддерживающий устройства Bluetooth</w:t>
      </w:r>
    </w:p>
    <w:p w:rsidRPr="00CF624F" w:rsidR="00726EC2" w:rsidP="00726EC2" w:rsidRDefault="00726EC2" w14:paraId="38F62EB0"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5769EE94" w14:textId="77777777">
      <w:pPr>
        <w:pStyle w:val="Heading3"/>
      </w:pPr>
      <w:bookmarkStart w:name="_Toc175820614" w:id="379"/>
      <w:bookmarkStart w:name="_Toc219372024" w:id="380"/>
      <w:r w:rsidRPr="00B76253">
        <w:t xml:space="preserve">Подключение Dot Pad к VoiceOver</w:t>
      </w:r>
      <w:bookmarkEnd w:id="379"/>
      <w:bookmarkEnd w:id="380"/>
    </w:p>
    <w:p w:rsidRPr="00CF624F" w:rsidR="00726EC2" w:rsidP="00726EC2" w:rsidRDefault="00726EC2" w14:paraId="15F2790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Ниже приведены инструкции по подключению Dot Pad к macOS VoiceOver</w:t>
      </w:r>
    </w:p>
    <w:p w:rsidRPr="006966BC" w:rsidR="00726EC2" w:rsidP="00726EC2" w:rsidRDefault="00726EC2" w14:paraId="121A1CDF" w14:textId="77777777">
      <w:pPr>
        <w:pStyle w:val="ListParagraph"/>
        <w:rPr>
          <w:rFonts w:asciiTheme="majorBidi" w:hAnsiTheme="majorBidi" w:cstheme="majorBidi"/>
        </w:rPr>
      </w:pPr>
    </w:p>
    <w:p w:rsidRPr="006966BC" w:rsidR="00726EC2" w:rsidRDefault="00726EC2" w14:paraId="0ED25F3F"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Запустите утилиту VoiceOver, нажав </w:t>
      </w:r>
      <w:r w:rsidRPr="006966BC">
        <w:rPr>
          <w:rFonts w:asciiTheme="majorBidi" w:hAnsiTheme="majorBidi" w:cstheme="majorBidi"/>
          <w:color w:val="000000"/>
          <w:szCs w:val="22"/>
        </w:rPr>
        <w:t xml:space="preserve">клавиши </w:t>
      </w:r>
      <w:r>
        <w:rPr>
          <w:rFonts w:hint="eastAsia" w:asciiTheme="majorBidi" w:hAnsiTheme="majorBidi" w:cstheme="majorBidi"/>
          <w:color w:val="000000"/>
          <w:szCs w:val="22"/>
        </w:rPr>
        <w:t xml:space="preserve">VO </w:t>
      </w:r>
      <w:r w:rsidRPr="006966BC">
        <w:rPr>
          <w:rFonts w:asciiTheme="majorBidi" w:hAnsiTheme="majorBidi" w:cstheme="majorBidi"/>
          <w:color w:val="000000"/>
          <w:szCs w:val="22"/>
        </w:rPr>
        <w:t xml:space="preserve">+ F8.</w:t>
      </w:r>
    </w:p>
    <w:p w:rsidRPr="006966BC" w:rsidR="00726EC2" w:rsidRDefault="00726EC2" w14:paraId="379CAB42"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Перейдите в категорию «Брайль».</w:t>
      </w:r>
    </w:p>
    <w:p w:rsidRPr="006966BC" w:rsidR="00726EC2" w:rsidRDefault="00726EC2" w14:paraId="1062E5BC"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Выберите вкладку «Дисплеи».</w:t>
      </w:r>
    </w:p>
    <w:p w:rsidRPr="006966BC" w:rsidR="00726EC2" w:rsidRDefault="00726EC2" w14:paraId="3D142035"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Включите Dot Pad.</w:t>
      </w:r>
    </w:p>
    <w:p w:rsidRPr="006966BC" w:rsidR="00726EC2" w:rsidRDefault="00726EC2" w14:paraId="482472F6"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Нажмите кнопку «Добавить», чтобы открыть окно для сканирования ближайших брайлевских дисплеев.</w:t>
      </w:r>
    </w:p>
    <w:p w:rsidRPr="006966BC" w:rsidR="00726EC2" w:rsidRDefault="00726EC2" w14:paraId="395B1BD0"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Если Dot Pad правильно перешел в режим сопряжения Bluetooth, его имя Bluetooth появится в списке устройств.</w:t>
      </w:r>
    </w:p>
    <w:p w:rsidRPr="006966BC" w:rsidR="00726EC2" w:rsidRDefault="00726EC2" w14:paraId="7746C93C"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lastRenderedPageBreak/>
      </w:r>
      <w:r w:rsidRPr="006966BC">
        <w:rPr>
          <w:rFonts w:asciiTheme="majorBidi" w:hAnsiTheme="majorBidi" w:cstheme="majorBidi"/>
          <w:color w:val="000000"/>
          <w:szCs w:val="22"/>
        </w:rPr>
        <w:t xml:space="preserve">Установите курсор на него с помощью клавиши Tab, трекпада или перейдя в подгруппу, и нажмите кнопку «Подключить».</w:t>
      </w:r>
    </w:p>
    <w:p w:rsidRPr="006966BC" w:rsidR="00726EC2" w:rsidRDefault="00726EC2" w14:paraId="71A2F85B"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Если соединение установлено успешно, вы почувствуете вибрацию на Dot Pad</w:t>
      </w:r>
      <w:r>
        <w:rPr>
          <w:rFonts w:hint="eastAsia" w:asciiTheme="majorBidi" w:hAnsiTheme="majorBidi" w:cstheme="majorBidi"/>
          <w:color w:val="000000"/>
          <w:szCs w:val="22"/>
        </w:rPr>
        <w:t xml:space="preserve">.</w:t>
      </w:r>
    </w:p>
    <w:p w:rsidRPr="006966BC" w:rsidR="00726EC2" w:rsidRDefault="00726EC2" w14:paraId="141EBB1D"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Нажмите кнопку «Выбрать», чтобы зарегистрировать Dot Pad в качестве брайлевского дисплея.</w:t>
      </w:r>
    </w:p>
    <w:p w:rsidRPr="006966BC" w:rsidR="00726EC2" w:rsidRDefault="00726EC2" w14:paraId="79FD0B58"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После успешного подключения VoiceOver издаст звуковой сигнал, указывающий на подключение брайлевского дисплея. Содержимое экрана, считываемое VoiceOver, начнет отображаться шрифтом Брайля в однострочной области Dot Pad.</w:t>
      </w:r>
    </w:p>
    <w:p w:rsidRPr="00CF624F" w:rsidR="00726EC2" w:rsidP="00726EC2" w:rsidRDefault="00726EC2" w14:paraId="7BA91791"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20FA0565" w14:textId="77777777">
      <w:pPr>
        <w:pStyle w:val="Heading3"/>
      </w:pPr>
      <w:bookmarkStart w:name="_Toc175820615" w:id="381"/>
      <w:bookmarkStart w:name="_Toc219372025" w:id="382"/>
      <w:r w:rsidRPr="00B76253">
        <w:t xml:space="preserve">Чтение экранов с однострочным брайлевским дисплеем</w:t>
      </w:r>
      <w:bookmarkEnd w:id="381"/>
      <w:bookmarkEnd w:id="382"/>
    </w:p>
    <w:p w:rsidRPr="00CF624F" w:rsidR="00726EC2" w:rsidP="00726EC2" w:rsidRDefault="00726EC2" w14:paraId="32ADC6F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Когда VoiceOver и Dot Pad успешно подключены, однострочный брайлевский дисплей будет отображать содержимое экрана, считываемое VoiceOver, в режиме реального времени. Вы можете прокручивать содержимое построчно. Используйте левую треугольную кнопку на Dot Pad, известную как левая </w:t>
      </w:r>
      <w:r>
        <w:rPr>
          <w:rFonts w:hint="eastAsia" w:eastAsia="Gulim" w:asciiTheme="majorBidi" w:hAnsiTheme="majorBidi" w:cstheme="majorBidi"/>
          <w:color w:val="000000"/>
          <w:kern w:val="0"/>
          <w:szCs w:val="22"/>
          <w14:ligatures w14:val="none"/>
        </w:rPr>
        <w:t xml:space="preserve">клавиша</w:t>
      </w:r>
      <w:r w:rsidRPr="00CF624F">
        <w:rPr>
          <w:rFonts w:eastAsia="Gulim" w:asciiTheme="majorBidi" w:hAnsiTheme="majorBidi" w:cstheme="majorBidi"/>
          <w:color w:val="000000"/>
          <w:kern w:val="0"/>
          <w:szCs w:val="22"/>
          <w14:ligatures w14:val="none"/>
        </w:rPr>
        <w:t xml:space="preserve"> панорамирования</w:t>
      </w:r>
      <w:r w:rsidRPr="00CF624F">
        <w:rPr>
          <w:rFonts w:eastAsia="Gulim" w:asciiTheme="majorBidi" w:hAnsiTheme="majorBidi" w:cstheme="majorBidi"/>
          <w:color w:val="000000"/>
          <w:kern w:val="0"/>
          <w:szCs w:val="22"/>
          <w14:ligatures w14:val="none"/>
        </w:rPr>
        <w:t xml:space="preserve">, для прокрутки к предыдущей строке. Аналогично, используйте правую треугольную кнопку, известную как правая </w:t>
      </w:r>
      <w:r>
        <w:rPr>
          <w:rFonts w:hint="eastAsia" w:eastAsia="Gulim" w:asciiTheme="majorBidi" w:hAnsiTheme="majorBidi" w:cstheme="majorBidi"/>
          <w:color w:val="000000"/>
          <w:kern w:val="0"/>
          <w:szCs w:val="22"/>
          <w14:ligatures w14:val="none"/>
        </w:rPr>
        <w:t xml:space="preserve">клавиша</w:t>
      </w:r>
      <w:r w:rsidRPr="00CF624F">
        <w:rPr>
          <w:rFonts w:eastAsia="Gulim" w:asciiTheme="majorBidi" w:hAnsiTheme="majorBidi" w:cstheme="majorBidi"/>
          <w:color w:val="000000"/>
          <w:kern w:val="0"/>
          <w:szCs w:val="22"/>
          <w14:ligatures w14:val="none"/>
        </w:rPr>
        <w:t xml:space="preserve"> панорамирования</w:t>
      </w:r>
      <w:r w:rsidRPr="00CF624F">
        <w:rPr>
          <w:rFonts w:eastAsia="Gulim" w:asciiTheme="majorBidi" w:hAnsiTheme="majorBidi" w:cstheme="majorBidi"/>
          <w:color w:val="000000"/>
          <w:kern w:val="0"/>
          <w:szCs w:val="22"/>
          <w14:ligatures w14:val="none"/>
        </w:rPr>
        <w:t xml:space="preserve">, для прокрутки к следующей строке.</w:t>
      </w:r>
    </w:p>
    <w:p w:rsidRPr="00B76253" w:rsidR="00726EC2" w:rsidP="00726EC2" w:rsidRDefault="00726EC2" w14:paraId="4FB5B775" w14:textId="77777777">
      <w:pPr>
        <w:pStyle w:val="Heading3"/>
      </w:pPr>
      <w:bookmarkStart w:name="_Toc175820616" w:id="383"/>
      <w:bookmarkStart w:name="_Toc219372026" w:id="384"/>
      <w:r w:rsidRPr="00B76253">
        <w:t xml:space="preserve">Отображение изображений экрана на Dot Pad</w:t>
      </w:r>
      <w:bookmarkEnd w:id="383"/>
      <w:bookmarkEnd w:id="384"/>
    </w:p>
    <w:p w:rsidRPr="00B76253" w:rsidR="00726EC2" w:rsidP="00726EC2" w:rsidRDefault="00726EC2" w14:paraId="094BEE48" w14:textId="77777777">
      <w:pPr>
        <w:pStyle w:val="Heading4"/>
      </w:pPr>
      <w:bookmarkStart w:name="_Toc175820617" w:id="385"/>
      <w:bookmarkStart w:name="_Toc219372027" w:id="386"/>
      <w:r w:rsidRPr="00B76253">
        <w:t xml:space="preserve">Основные настройки вывода изображений</w:t>
      </w:r>
      <w:bookmarkEnd w:id="385"/>
      <w:bookmarkEnd w:id="386"/>
    </w:p>
    <w:p w:rsidRPr="00CF624F" w:rsidR="00726EC2" w:rsidP="00726EC2" w:rsidRDefault="00726EC2" w14:paraId="4100ED6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Когда VoiceOver фокусируется на объекте, содержащем информацию об изображении, это изображение отображается на Dot Pad.</w:t>
      </w:r>
    </w:p>
    <w:p w:rsidRPr="00CF624F" w:rsidR="00726EC2" w:rsidP="00726EC2" w:rsidRDefault="00726EC2" w14:paraId="5BA0CA42"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427C1C25"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Перейдите в Dock, когда Dot Pad подключен.</w:t>
      </w:r>
    </w:p>
    <w:p w:rsidRPr="006966BC" w:rsidR="00726EC2" w:rsidRDefault="00726EC2" w14:paraId="2E508CF0"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Сфокусируйтесь на любом приложении в меню Dock.</w:t>
      </w:r>
    </w:p>
    <w:p w:rsidRPr="006966BC" w:rsidR="00726EC2" w:rsidRDefault="00726EC2" w14:paraId="633B9054"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В качестве альтернативы откройте веб-страницу и сосредоточьтесь на любом изображении на странице.</w:t>
      </w:r>
    </w:p>
    <w:p w:rsidRPr="00CF624F" w:rsidR="00726EC2" w:rsidP="00726EC2" w:rsidRDefault="00726EC2" w14:paraId="7F1CC8BE"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E4E264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В графической области Dot Pad отобразится значок приложения или изображение, а в текстовой области — содержание, прочитанное VoiceOver шрифтом Брайля.</w:t>
      </w:r>
    </w:p>
    <w:p w:rsidRPr="00CF624F" w:rsidR="00726EC2" w:rsidP="00726EC2" w:rsidRDefault="00726EC2" w14:paraId="671E173A"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086DEBD5" w14:textId="77777777">
      <w:pPr>
        <w:pStyle w:val="Heading4"/>
      </w:pPr>
      <w:bookmarkStart w:name="_Toc175820618" w:id="387"/>
      <w:bookmarkStart w:name="_Toc219372028" w:id="388"/>
      <w:r w:rsidRPr="00B76253">
        <w:t xml:space="preserve">Увеличение/уменьшение изображений</w:t>
      </w:r>
      <w:bookmarkEnd w:id="387"/>
      <w:bookmarkEnd w:id="388"/>
    </w:p>
    <w:p w:rsidRPr="00CF624F" w:rsidR="00726EC2" w:rsidP="00726EC2" w:rsidRDefault="00726EC2" w14:paraId="7BFD031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В macOS, в отличие от iOS или iPadOS, вы не можете использовать ротор для увеличения или уменьшения изображений. Вместо этого необходимо создать клавишу быстрого доступа для изменения масштаба. Инструкции по созданию этих клавиш быстрого доступа см. в разделе &lt;3.7. Создание клавиш быстрого доступа VoiceOver для Dot Pad&gt;.</w:t>
      </w:r>
    </w:p>
    <w:p w:rsidRPr="00CF624F" w:rsidR="00726EC2" w:rsidP="00726EC2" w:rsidRDefault="00726EC2" w14:paraId="346CC32E"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4B88812B"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Поместите курсор VoiceOver на изображение, которое хотите увеличить.</w:t>
      </w:r>
    </w:p>
    <w:p w:rsidRPr="006966BC" w:rsidR="00726EC2" w:rsidRDefault="00726EC2" w14:paraId="4ED03712"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Нажмите клавишу быстрого доступа, назначенную функции «Увеличить», чтобы увеличить изображение.</w:t>
      </w:r>
    </w:p>
    <w:p w:rsidRPr="006966BC" w:rsidR="00726EC2" w:rsidRDefault="00726EC2" w14:paraId="24DD8F53"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Чтобы уменьшить увеличенное изображение, нажмите клавишу быстрого доступа, назначенную функции «Уменьшить».</w:t>
      </w:r>
    </w:p>
    <w:p w:rsidRPr="006966BC" w:rsidR="00726EC2" w:rsidRDefault="00726EC2" w14:paraId="62D01833"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Диапазон масштабирования составляет от 0% до 100%.</w:t>
      </w:r>
    </w:p>
    <w:p w:rsidRPr="006966BC" w:rsidR="00726EC2" w:rsidRDefault="00726EC2" w14:paraId="643D4D71"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При увеличении или уменьшении изображения оно сразу же обновляется на точечной клавиатуре.</w:t>
      </w:r>
    </w:p>
    <w:p w:rsidRPr="00CF624F" w:rsidR="00726EC2" w:rsidP="00726EC2" w:rsidRDefault="00726EC2" w14:paraId="1ED0DDFE"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4DE10901" w14:textId="77777777">
      <w:pPr>
        <w:pStyle w:val="Heading4"/>
      </w:pPr>
      <w:bookmarkStart w:name="_Toc175820619" w:id="389"/>
      <w:bookmarkStart w:name="_Toc219372029" w:id="390"/>
      <w:r w:rsidRPr="00B76253">
        <w:t xml:space="preserve">Прокрутка изображений</w:t>
      </w:r>
      <w:bookmarkEnd w:id="389"/>
      <w:bookmarkEnd w:id="390"/>
    </w:p>
    <w:p w:rsidRPr="00CF624F" w:rsidR="00726EC2" w:rsidP="00726EC2" w:rsidRDefault="00726EC2" w14:paraId="4D2339E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Концепция прокрутки изображений на Dot Pad в macOS </w:t>
      </w:r>
      <w:r w:rsidRPr="00CF624F">
        <w:rPr>
          <w:rFonts w:eastAsia="Gulim" w:asciiTheme="majorBidi" w:hAnsiTheme="majorBidi" w:cstheme="majorBidi"/>
          <w:color w:val="000000"/>
          <w:kern w:val="0"/>
          <w:szCs w:val="22"/>
          <w14:ligatures w14:val="none"/>
        </w:rPr>
        <w:t xml:space="preserve">аналогична </w:t>
      </w:r>
      <w:r w:rsidRPr="00CF624F">
        <w:rPr>
          <w:rFonts w:eastAsia="Gulim" w:asciiTheme="majorBidi" w:hAnsiTheme="majorBidi" w:cstheme="majorBidi"/>
          <w:color w:val="000000"/>
          <w:kern w:val="0"/>
          <w:szCs w:val="22"/>
          <w14:ligatures w14:val="none"/>
        </w:rPr>
        <w:t xml:space="preserve">iOS или iPadOS. Однако для этого необходимо назначить определенные клавиши быстрого доступа для прокрутки, так как ее нельзя настроить с помощью ротора. Вам понадобятся клавиши быстрого доступа для всех четырех направлений: вниз, влево, вправо и вверх. Когда вы прокручиваете изображение в нужном направлении, изображение, отображаемое на Dot Pad, будет перемещаться соответствующим образом.</w:t>
      </w:r>
    </w:p>
    <w:p w:rsidRPr="00CF624F" w:rsidR="00726EC2" w:rsidP="00726EC2" w:rsidRDefault="00726EC2" w14:paraId="5B70A117"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0AE0D137"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Назначьте горячие клавиши для перемещения вниз, влево, вправо и вверх.</w:t>
      </w:r>
    </w:p>
    <w:p w:rsidRPr="006966BC" w:rsidR="00726EC2" w:rsidRDefault="00726EC2" w14:paraId="6DC6E6FF"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Используйте эти комбинации клавиш для прокрутки изображения в соответствующих направлениях на Dot Pad.</w:t>
      </w:r>
    </w:p>
    <w:p w:rsidRPr="00CF624F" w:rsidR="00726EC2" w:rsidP="00726EC2" w:rsidRDefault="00726EC2" w14:paraId="0298B170"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6DBBF46" w14:textId="77777777">
      <w:pPr>
        <w:pStyle w:val="Heading4"/>
      </w:pPr>
      <w:bookmarkStart w:name="_Toc175820620" w:id="391"/>
      <w:bookmarkStart w:name="_Toc219372030" w:id="392"/>
      <w:r w:rsidRPr="00B76253">
        <w:t xml:space="preserve">Инвертирование изображений</w:t>
      </w:r>
      <w:bookmarkEnd w:id="391"/>
      <w:bookmarkEnd w:id="392"/>
    </w:p>
    <w:p w:rsidRPr="00CF624F" w:rsidR="00726EC2" w:rsidP="00726EC2" w:rsidRDefault="00726EC2" w14:paraId="2745B301"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Функция </w:t>
      </w:r>
      <w:r>
        <w:rPr>
          <w:rFonts w:hint="eastAsia" w:eastAsia="Gulim" w:asciiTheme="majorBidi" w:hAnsiTheme="majorBidi" w:cstheme="majorBidi"/>
          <w:color w:val="000000"/>
          <w:kern w:val="0"/>
          <w:szCs w:val="22"/>
          <w14:ligatures w14:val="none"/>
        </w:rPr>
        <w:t xml:space="preserve">инвертирования изображений </w:t>
      </w:r>
      <w:r w:rsidRPr="00CF624F">
        <w:rPr>
          <w:rFonts w:eastAsia="Gulim" w:asciiTheme="majorBidi" w:hAnsiTheme="majorBidi" w:cstheme="majorBidi"/>
          <w:color w:val="000000"/>
          <w:kern w:val="0"/>
          <w:szCs w:val="22"/>
          <w14:ligatures w14:val="none"/>
        </w:rPr>
        <w:t xml:space="preserve">в macOS работает аналогично аналогичным функциям в iOS и iPadOS. Однако в macOS необходимо создать специальные клавиши быстрого доступа, а не использовать ротор. Выбрав функцию переключения инвертирования, вы можете переключаться между инвертированным режимом и стандартным режимом отображения изображений.</w:t>
      </w:r>
    </w:p>
    <w:p w:rsidRPr="00CF624F" w:rsidR="00726EC2" w:rsidP="00726EC2" w:rsidRDefault="00726EC2" w14:paraId="37F0FE49"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335816F4" w14:textId="77777777">
      <w:pPr>
        <w:pStyle w:val="Heading4"/>
      </w:pPr>
      <w:bookmarkStart w:name="_Toc175820621" w:id="393"/>
      <w:bookmarkStart w:name="_Toc219372031" w:id="394"/>
      <w:r w:rsidRPr="00B76253">
        <w:t xml:space="preserve">Чтение изображений на точечной клавиатуре с помощью распознавания VoiceOver</w:t>
      </w:r>
      <w:bookmarkEnd w:id="393"/>
      <w:bookmarkEnd w:id="394"/>
    </w:p>
    <w:p w:rsidRPr="00CF624F" w:rsidR="00726EC2" w:rsidP="00726EC2" w:rsidRDefault="00726EC2" w14:paraId="55755FB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Для использования распознавания VoiceOver в macOS стандартная комбинация клавиш — </w:t>
      </w:r>
      <w:r>
        <w:rPr>
          <w:rFonts w:hint="eastAsia" w:eastAsia="Gulim" w:asciiTheme="majorBidi" w:hAnsiTheme="majorBidi" w:cstheme="majorBidi"/>
          <w:color w:val="000000"/>
          <w:kern w:val="0"/>
          <w:szCs w:val="22"/>
          <w14:ligatures w14:val="none"/>
        </w:rPr>
        <w:t xml:space="preserve">VO </w:t>
      </w:r>
      <w:r w:rsidRPr="00CF624F">
        <w:rPr>
          <w:rFonts w:eastAsia="Gulim" w:asciiTheme="majorBidi" w:hAnsiTheme="majorBidi" w:cstheme="majorBidi"/>
          <w:color w:val="000000"/>
          <w:kern w:val="0"/>
          <w:szCs w:val="22"/>
          <w14:ligatures w14:val="none"/>
        </w:rPr>
        <w:t xml:space="preserve">+ Shift + «L». Чтобы использовать ее, выполните следующие действия:</w:t>
      </w:r>
    </w:p>
    <w:p w:rsidRPr="00CF624F" w:rsidR="00726EC2" w:rsidP="00726EC2" w:rsidRDefault="00726EC2" w14:paraId="12E5B77D"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11BCFF3E"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Сфокусируйтесь на элементе экрана, для которого вы хотите услышать описание изображения или просмотреть тактильное изображение.</w:t>
      </w:r>
    </w:p>
    <w:p w:rsidRPr="006966BC" w:rsidR="00726EC2" w:rsidRDefault="00726EC2" w14:paraId="1A98B648"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Нажмите </w:t>
      </w:r>
      <w:r>
        <w:rPr>
          <w:rFonts w:hint="eastAsia" w:asciiTheme="majorBidi" w:hAnsiTheme="majorBidi" w:cstheme="majorBidi"/>
        </w:rPr>
        <w:t xml:space="preserve">VO </w:t>
      </w:r>
      <w:r w:rsidRPr="006966BC">
        <w:rPr>
          <w:rFonts w:asciiTheme="majorBidi" w:hAnsiTheme="majorBidi" w:cstheme="majorBidi"/>
        </w:rPr>
        <w:t xml:space="preserve">+ Shift + «L».</w:t>
      </w:r>
    </w:p>
    <w:p w:rsidRPr="006966BC" w:rsidR="00726EC2" w:rsidRDefault="00726EC2" w14:paraId="6F95A9F1"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Будет предоставлено описание изображения, и изображение будет отображено на Dot Pad.</w:t>
      </w:r>
    </w:p>
    <w:p w:rsidRPr="00CF624F" w:rsidR="00726EC2" w:rsidP="00726EC2" w:rsidRDefault="00726EC2" w14:paraId="5BA56ED2"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74995A4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Эти шаги обеспечивают </w:t>
      </w:r>
      <w:r>
        <w:rPr>
          <w:rFonts w:hint="eastAsia" w:eastAsia="Gulim" w:asciiTheme="majorBidi" w:hAnsiTheme="majorBidi" w:cstheme="majorBidi"/>
          <w:color w:val="000000"/>
          <w:kern w:val="0"/>
          <w:szCs w:val="22"/>
          <w14:ligatures w14:val="none"/>
        </w:rPr>
        <w:t xml:space="preserve">пользователям полные </w:t>
      </w:r>
      <w:r w:rsidRPr="00CF624F">
        <w:rPr>
          <w:rFonts w:eastAsia="Gulim" w:asciiTheme="majorBidi" w:hAnsiTheme="majorBidi" w:cstheme="majorBidi"/>
          <w:color w:val="000000"/>
          <w:kern w:val="0"/>
          <w:szCs w:val="22"/>
          <w14:ligatures w14:val="none"/>
        </w:rPr>
        <w:t xml:space="preserve">возможности VoiceOver и Dot Pad для стандартной и расширенной обработки изображений, улучшая общий опыт доступности.</w:t>
      </w:r>
    </w:p>
    <w:p w:rsidRPr="00CF624F" w:rsidR="00726EC2" w:rsidP="00726EC2" w:rsidRDefault="00726EC2" w14:paraId="3A288C5D"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409DA553" w14:textId="77777777">
      <w:pPr>
        <w:pStyle w:val="Heading3"/>
      </w:pPr>
      <w:bookmarkStart w:name="_Toc175820622" w:id="395"/>
      <w:bookmarkStart w:name="_Toc219372032" w:id="396"/>
      <w:r w:rsidRPr="00B76253">
        <w:t xml:space="preserve">Список сочетаний клавиш Dot Pad в macOS</w:t>
      </w:r>
      <w:bookmarkEnd w:id="395"/>
      <w:bookmarkEnd w:id="396"/>
    </w:p>
    <w:p w:rsidRPr="00CF624F" w:rsidR="00726EC2" w:rsidP="00726EC2" w:rsidRDefault="00726EC2" w14:paraId="7ADC3D5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Вот горячие клавиши, которые пользователи могут использовать для управления VoiceOver на Dot Pad при использовании macOS:</w:t>
      </w:r>
    </w:p>
    <w:p w:rsidRPr="00CF624F" w:rsidR="00726EC2" w:rsidP="00726EC2" w:rsidRDefault="00726EC2" w14:paraId="6E290FEF" w14:textId="77777777">
      <w:pPr>
        <w:widowControl/>
        <w:wordWrap/>
        <w:autoSpaceDE/>
        <w:autoSpaceDN/>
        <w:spacing w:after="240"/>
        <w:rPr>
          <w:rFonts w:eastAsia="Gulim" w:asciiTheme="majorBidi" w:hAnsiTheme="majorBidi" w:cstheme="majorBidi"/>
          <w:kern w:val="0"/>
          <w:sz w:val="24"/>
          <w14:ligatures w14:val="none"/>
        </w:rPr>
      </w:pPr>
    </w:p>
    <w:tbl>
      <w:tblPr>
        <w:tblW w:w="0" w:type="auto"/>
        <w:tblCellMar>
          <w:top w:w="15" w:type="dxa"/>
          <w:left w:w="15" w:type="dxa"/>
          <w:bottom w:w="15" w:type="dxa"/>
          <w:right w:w="15" w:type="dxa"/>
        </w:tblCellMar>
        <w:tblLook w:val="04a0"/>
      </w:tblPr>
      <w:tblGrid>
        <w:gridCol w:w="1855"/>
        <w:gridCol w:w="860"/>
        <w:gridCol w:w="6295"/>
      </w:tblGrid>
      <w:tr w:rsidRPr="00CF624F" w:rsidR="00726EC2" w:rsidTr="00D34A46" w14:paraId="2329EE59" w14:textId="77777777">
        <w:trPr>
          <w:trHeight w:val="315"/>
        </w:trPr>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385536F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Название</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382B68C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Клавиша</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7460084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Описание</w:t>
            </w:r>
          </w:p>
        </w:tc>
      </w:tr>
      <w:tr w:rsidRPr="00CF624F" w:rsidR="00726EC2" w:rsidTr="00D34A46" w14:paraId="652672CA"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AA9977D"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Однострочный брайлевский дисплей </w:t>
            </w:r>
            <w:r w:rsidRPr="00CF624F">
              <w:rPr>
                <w:rFonts w:eastAsia="Gulim" w:asciiTheme="majorBidi" w:hAnsiTheme="majorBidi" w:cstheme="majorBidi"/>
                <w:color w:val="000000"/>
                <w:kern w:val="0"/>
                <w:sz w:val="20"/>
                <w:szCs w:val="20"/>
                <w14:ligatures w14:val="none"/>
              </w:rPr>
              <w:t xml:space="preserve">Левая панель</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7725510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Клавиша </w:t>
            </w:r>
            <w:r w:rsidRPr="00CF624F">
              <w:rPr>
                <w:rFonts w:eastAsia="Gulim" w:asciiTheme="majorBidi" w:hAnsiTheme="majorBidi" w:cstheme="majorBidi"/>
                <w:color w:val="000000"/>
                <w:kern w:val="0"/>
                <w:sz w:val="20"/>
                <w:szCs w:val="20"/>
                <w14:ligatures w14:val="none"/>
              </w:rPr>
              <w:t xml:space="preserve">«Левый </w:t>
            </w:r>
            <w:r>
              <w:rPr>
                <w:rFonts w:hint="eastAsia" w:eastAsia="Gulim" w:asciiTheme="majorBidi" w:hAnsiTheme="majorBidi" w:cstheme="majorBidi"/>
                <w:color w:val="000000"/>
                <w:kern w:val="0"/>
                <w:sz w:val="20"/>
                <w:szCs w:val="20"/>
                <w14:ligatures w14:val="none"/>
              </w:rPr>
              <w:t xml:space="preserve">сдвиг»</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6DA16ED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Прокручивает однострочный брайлевский дисплей до предыдущей строки.</w:t>
            </w:r>
          </w:p>
        </w:tc>
      </w:tr>
      <w:tr w:rsidRPr="00CF624F" w:rsidR="00726EC2" w:rsidTr="00D34A46" w14:paraId="180F25A9"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0F0EA83F"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Переход к предыдущему элементу</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40592BD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Клавиша</w:t>
            </w:r>
            <w:r w:rsidRPr="00CF624F">
              <w:rPr>
                <w:rFonts w:eastAsia="Gulim" w:asciiTheme="majorBidi" w:hAnsiTheme="majorBidi" w:cstheme="majorBidi"/>
                <w:color w:val="000000"/>
                <w:kern w:val="0"/>
                <w:sz w:val="20"/>
                <w:szCs w:val="20"/>
                <w14:ligatures w14:val="none"/>
              </w:rPr>
              <w:t xml:space="preserve"> F1</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7F39E5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Перемещает курсор VoiceOver к предыдущему элементу от текущего выделенного элемента (эквивалентно </w:t>
            </w:r>
            <w:r w:rsidRPr="00CF624F">
              <w:rPr>
                <w:rFonts w:eastAsia="Gulim" w:asciiTheme="majorBidi" w:hAnsiTheme="majorBidi" w:cstheme="majorBidi"/>
                <w:color w:val="000000"/>
                <w:kern w:val="0"/>
                <w:sz w:val="20"/>
                <w:szCs w:val="20"/>
                <w14:ligatures w14:val="none"/>
              </w:rPr>
              <w:t xml:space="preserve">клавише со стрелкой влево в режиме </w:t>
            </w:r>
            <w:r w:rsidRPr="00CF624F">
              <w:rPr>
                <w:rFonts w:eastAsia="Gulim" w:asciiTheme="majorBidi" w:hAnsiTheme="majorBidi" w:cstheme="majorBidi"/>
                <w:color w:val="000000"/>
                <w:kern w:val="0"/>
                <w:sz w:val="20"/>
                <w:szCs w:val="20"/>
                <w14:ligatures w14:val="none"/>
              </w:rPr>
              <w:t xml:space="preserve">QuickNav </w:t>
            </w:r>
            <w:r w:rsidRPr="00CF624F">
              <w:rPr>
                <w:rFonts w:eastAsia="Gulim" w:asciiTheme="majorBidi" w:hAnsiTheme="majorBidi" w:cstheme="majorBidi"/>
                <w:color w:val="000000"/>
                <w:kern w:val="0"/>
                <w:sz w:val="20"/>
                <w:szCs w:val="20"/>
                <w14:ligatures w14:val="none"/>
              </w:rPr>
              <w:t xml:space="preserve">On или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клавиша со стрелкой влево).</w:t>
            </w:r>
          </w:p>
        </w:tc>
      </w:tr>
      <w:tr w:rsidRPr="00CF624F" w:rsidR="00726EC2" w:rsidTr="00D34A46" w14:paraId="3353AC3F"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824900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Меню док-станции</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4DB50E0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Клавиша</w:t>
            </w:r>
            <w:r w:rsidRPr="00CF624F">
              <w:rPr>
                <w:rFonts w:eastAsia="Gulim" w:asciiTheme="majorBidi" w:hAnsiTheme="majorBidi" w:cstheme="majorBidi"/>
                <w:color w:val="000000"/>
                <w:kern w:val="0"/>
                <w:sz w:val="20"/>
                <w:szCs w:val="20"/>
                <w14:ligatures w14:val="none"/>
              </w:rPr>
              <w:t xml:space="preserve"> F2</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5E87EC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Переходит к меню Dock (эквивалентно </w:t>
            </w:r>
            <w:r w:rsidRPr="00CF624F">
              <w:rPr>
                <w:rFonts w:eastAsia="Gulim" w:asciiTheme="majorBidi" w:hAnsiTheme="majorBidi" w:cstheme="majorBidi"/>
                <w:color w:val="000000"/>
                <w:kern w:val="0"/>
                <w:sz w:val="20"/>
                <w:szCs w:val="20"/>
                <w14:ligatures w14:val="none"/>
              </w:rPr>
              <w:t xml:space="preserve">клавише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d).</w:t>
            </w:r>
          </w:p>
        </w:tc>
      </w:tr>
      <w:tr w:rsidRPr="00CF624F" w:rsidR="00726EC2" w:rsidTr="00D34A46" w14:paraId="262354F1"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C03C993"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Активировать выбранный </w:t>
            </w:r>
            <w:r w:rsidRPr="00CF624F">
              <w:rPr>
                <w:rFonts w:eastAsia="Gulim" w:asciiTheme="majorBidi" w:hAnsiTheme="majorBidi" w:cstheme="majorBidi"/>
                <w:color w:val="000000"/>
                <w:kern w:val="0"/>
                <w:sz w:val="20"/>
                <w:szCs w:val="20"/>
                <w14:ligatures w14:val="none"/>
              </w:rPr>
              <w:t xml:space="preserve">элемент</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858DA5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Клавиша</w:t>
            </w:r>
            <w:r w:rsidRPr="00CF624F">
              <w:rPr>
                <w:rFonts w:eastAsia="Gulim" w:asciiTheme="majorBidi" w:hAnsiTheme="majorBidi" w:cstheme="majorBidi"/>
                <w:color w:val="000000"/>
                <w:kern w:val="0"/>
                <w:sz w:val="20"/>
                <w:szCs w:val="20"/>
                <w14:ligatures w14:val="none"/>
              </w:rPr>
              <w:t xml:space="preserve"> F3</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73BC9EC1"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Активирует элемент, находящийся под курсором VoiceOver (эквивалентно комбинации </w:t>
            </w:r>
            <w:r w:rsidRPr="00CF624F">
              <w:rPr>
                <w:rFonts w:eastAsia="Gulim" w:asciiTheme="majorBidi" w:hAnsiTheme="majorBidi" w:cstheme="majorBidi"/>
                <w:color w:val="000000"/>
                <w:kern w:val="0"/>
                <w:sz w:val="20"/>
                <w:szCs w:val="20"/>
                <w14:ligatures w14:val="none"/>
              </w:rPr>
              <w:t xml:space="preserve">клавиш стрелка вниз + стрелка вверх в режиме </w:t>
            </w:r>
            <w:r w:rsidRPr="00CF624F">
              <w:rPr>
                <w:rFonts w:eastAsia="Gulim" w:asciiTheme="majorBidi" w:hAnsiTheme="majorBidi" w:cstheme="majorBidi"/>
                <w:color w:val="000000"/>
                <w:kern w:val="0"/>
                <w:sz w:val="20"/>
                <w:szCs w:val="20"/>
                <w14:ligatures w14:val="none"/>
              </w:rPr>
              <w:t xml:space="preserve">QuickNav </w:t>
            </w:r>
            <w:r w:rsidRPr="00CF624F">
              <w:rPr>
                <w:rFonts w:eastAsia="Gulim" w:asciiTheme="majorBidi" w:hAnsiTheme="majorBidi" w:cstheme="majorBidi"/>
                <w:color w:val="000000"/>
                <w:kern w:val="0"/>
                <w:sz w:val="20"/>
                <w:szCs w:val="20"/>
                <w14:ligatures w14:val="none"/>
              </w:rPr>
              <w:t xml:space="preserve">On или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пробел).</w:t>
            </w:r>
          </w:p>
        </w:tc>
      </w:tr>
      <w:tr w:rsidRPr="00CF624F" w:rsidR="00726EC2" w:rsidTr="00D34A46" w14:paraId="727F2C38"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47E5AB9"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Переход к следующему элементу</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E6B356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Клавиша</w:t>
            </w:r>
            <w:r w:rsidRPr="00CF624F">
              <w:rPr>
                <w:rFonts w:eastAsia="Gulim" w:asciiTheme="majorBidi" w:hAnsiTheme="majorBidi" w:cstheme="majorBidi"/>
                <w:color w:val="000000"/>
                <w:kern w:val="0"/>
                <w:sz w:val="20"/>
                <w:szCs w:val="20"/>
                <w14:ligatures w14:val="none"/>
              </w:rPr>
              <w:t xml:space="preserve"> F4</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1EBEA1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Перемещает курсор VoiceOver к следующему элементу от текущего выделенного элемента (эквивалентно нажатию </w:t>
            </w:r>
            <w:r w:rsidRPr="00CF624F">
              <w:rPr>
                <w:rFonts w:eastAsia="Gulim" w:asciiTheme="majorBidi" w:hAnsiTheme="majorBidi" w:cstheme="majorBidi"/>
                <w:color w:val="000000"/>
                <w:kern w:val="0"/>
                <w:sz w:val="20"/>
                <w:szCs w:val="20"/>
                <w14:ligatures w14:val="none"/>
              </w:rPr>
              <w:t xml:space="preserve">клавиши со стрелкой вправо в режиме </w:t>
            </w:r>
            <w:r w:rsidRPr="00CF624F">
              <w:rPr>
                <w:rFonts w:eastAsia="Gulim" w:asciiTheme="majorBidi" w:hAnsiTheme="majorBidi" w:cstheme="majorBidi"/>
                <w:color w:val="000000"/>
                <w:kern w:val="0"/>
                <w:sz w:val="20"/>
                <w:szCs w:val="20"/>
                <w14:ligatures w14:val="none"/>
              </w:rPr>
              <w:t xml:space="preserve">QuickNav </w:t>
            </w:r>
            <w:r w:rsidRPr="00CF624F">
              <w:rPr>
                <w:rFonts w:eastAsia="Gulim" w:asciiTheme="majorBidi" w:hAnsiTheme="majorBidi" w:cstheme="majorBidi"/>
                <w:color w:val="000000"/>
                <w:kern w:val="0"/>
                <w:sz w:val="20"/>
                <w:szCs w:val="20"/>
                <w14:ligatures w14:val="none"/>
              </w:rPr>
              <w:t xml:space="preserve">On или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клавиши со стрелкой вправо).</w:t>
            </w:r>
          </w:p>
        </w:tc>
      </w:tr>
      <w:tr w:rsidRPr="00CF624F" w:rsidR="00726EC2" w:rsidTr="00D34A46" w14:paraId="16527D82"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3D05A54"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Однострочный брайлевский дисплей </w:t>
            </w:r>
            <w:r w:rsidRPr="00CF624F">
              <w:rPr>
                <w:rFonts w:eastAsia="Gulim" w:asciiTheme="majorBidi" w:hAnsiTheme="majorBidi" w:cstheme="majorBidi"/>
                <w:color w:val="000000"/>
                <w:kern w:val="0"/>
                <w:sz w:val="20"/>
                <w:szCs w:val="20"/>
                <w14:ligatures w14:val="none"/>
              </w:rPr>
              <w:t xml:space="preserve">Сдвиг вправо</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B26174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Клавиша </w:t>
            </w:r>
            <w:r>
              <w:rPr>
                <w:rFonts w:hint="eastAsia" w:eastAsia="Gulim" w:asciiTheme="majorBidi" w:hAnsiTheme="majorBidi" w:cstheme="majorBidi"/>
                <w:color w:val="000000"/>
                <w:kern w:val="0"/>
                <w:sz w:val="20"/>
                <w:szCs w:val="20"/>
                <w14:ligatures w14:val="none"/>
              </w:rPr>
              <w:t xml:space="preserve">«Сдвиг</w:t>
            </w:r>
            <w:r w:rsidRPr="00CF624F">
              <w:rPr>
                <w:rFonts w:eastAsia="Gulim" w:asciiTheme="majorBidi" w:hAnsiTheme="majorBidi" w:cstheme="majorBidi"/>
                <w:color w:val="000000"/>
                <w:kern w:val="0"/>
                <w:sz w:val="20"/>
                <w:szCs w:val="20"/>
                <w14:ligatures w14:val="none"/>
              </w:rPr>
              <w:t xml:space="preserve"> вправо»</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F5761D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Прокручивает однострочный брайлевский дисплей до следующей строки.</w:t>
            </w:r>
          </w:p>
        </w:tc>
      </w:tr>
    </w:tbl>
    <w:p w:rsidRPr="00CF624F" w:rsidR="00726EC2" w:rsidP="00726EC2" w:rsidRDefault="00726EC2" w14:paraId="75A5A15D"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6E2C7560" w14:textId="77777777">
      <w:pPr>
        <w:pStyle w:val="Heading3"/>
      </w:pPr>
      <w:bookmarkStart w:name="_Toc175820623" w:id="397"/>
      <w:bookmarkStart w:name="_Toc219372033" w:id="398"/>
      <w:r w:rsidRPr="00B76253">
        <w:lastRenderedPageBreak/>
      </w:r>
      <w:r w:rsidRPr="00B76253">
        <w:t xml:space="preserve">Создание горячих клавиш VoiceOver для Dot Pad 320</w:t>
      </w:r>
      <w:bookmarkEnd w:id="397"/>
      <w:bookmarkEnd w:id="398"/>
      <w:r w:rsidRPr="00B76253">
        <w:t xml:space="preserve"> </w:t>
      </w:r>
    </w:p>
    <w:p w:rsidRPr="00CF624F" w:rsidR="00726EC2" w:rsidP="00726EC2" w:rsidRDefault="00726EC2" w14:paraId="3A9FE92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Чтобы использовать такие функции, как увеличение изображения, прокрутка и инверсия с Dot Pad в macOS, необходимо создать пользовательские ярлыки. Выполните следующие действия:</w:t>
      </w:r>
    </w:p>
    <w:p w:rsidRPr="00CF624F" w:rsidR="00726EC2" w:rsidP="00726EC2" w:rsidRDefault="00726EC2" w14:paraId="23C11C38"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4264650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Нажмите </w:t>
      </w:r>
      <w:r>
        <w:rPr>
          <w:rFonts w:hint="eastAsia" w:asciiTheme="majorBidi" w:hAnsiTheme="majorBidi" w:cstheme="majorBidi"/>
        </w:rPr>
        <w:t xml:space="preserve">VO </w:t>
      </w:r>
      <w:r w:rsidRPr="006966BC">
        <w:rPr>
          <w:rFonts w:asciiTheme="majorBidi" w:hAnsiTheme="majorBidi" w:cstheme="majorBidi"/>
        </w:rPr>
        <w:t xml:space="preserve">+ F8, чтобы открыть утилиту VoiceOver.</w:t>
      </w:r>
    </w:p>
    <w:p w:rsidRPr="006966BC" w:rsidR="00726EC2" w:rsidRDefault="00726EC2" w14:paraId="208407AC"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Выберите «Команды» из списка категорий.</w:t>
      </w:r>
    </w:p>
    <w:p w:rsidRPr="006966BC" w:rsidR="00726EC2" w:rsidRDefault="00726EC2" w14:paraId="0427145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В группе «Набор команд» выберите переключатель «Пользовательский».</w:t>
      </w:r>
    </w:p>
    <w:p w:rsidRPr="006966BC" w:rsidR="00726EC2" w:rsidRDefault="00726EC2" w14:paraId="6A436886"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Нажмите кнопку «Изменить».</w:t>
      </w:r>
    </w:p>
    <w:p w:rsidRPr="006966BC" w:rsidR="00726EC2" w:rsidRDefault="00726EC2" w14:paraId="370DDB9C"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Нажмите «Добавить», чтобы создать новый пустой набор команд.</w:t>
      </w:r>
    </w:p>
    <w:p w:rsidRPr="006966BC" w:rsidR="00726EC2" w:rsidRDefault="00726EC2" w14:paraId="29AEBDF9"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Перейдите к таблице «Назначения команд».</w:t>
      </w:r>
    </w:p>
    <w:p w:rsidRPr="006966BC" w:rsidR="00726EC2" w:rsidRDefault="00726EC2" w14:paraId="2FBACC2E"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Нажмите </w:t>
      </w:r>
      <w:r w:rsidRPr="006966BC">
        <w:rPr>
          <w:rFonts w:asciiTheme="majorBidi" w:hAnsiTheme="majorBidi" w:cstheme="majorBidi"/>
        </w:rPr>
        <w:t xml:space="preserve">кнопку </w:t>
      </w:r>
      <w:r w:rsidRPr="006966BC">
        <w:rPr>
          <w:rFonts w:asciiTheme="majorBidi" w:hAnsiTheme="majorBidi" w:cstheme="majorBidi"/>
        </w:rPr>
        <w:t xml:space="preserve">«Добавлено </w:t>
      </w:r>
      <w:r w:rsidRPr="006966BC">
        <w:rPr>
          <w:rFonts w:asciiTheme="majorBidi" w:hAnsiTheme="majorBidi" w:cstheme="majorBidi"/>
        </w:rPr>
        <w:t xml:space="preserve">none</w:t>
      </w:r>
      <w:r w:rsidRPr="006966BC">
        <w:rPr>
          <w:rFonts w:asciiTheme="majorBidi" w:hAnsiTheme="majorBidi" w:cstheme="majorBidi"/>
        </w:rPr>
        <w:t xml:space="preserve">», чтобы развернуть параметры группы модификаторов. Выберите «Клавиша Option», «Клавиши быстрой навигации», </w:t>
      </w:r>
      <w:r w:rsidRPr="006966BC">
        <w:rPr>
          <w:rFonts w:asciiTheme="majorBidi" w:hAnsiTheme="majorBidi" w:cstheme="majorBidi"/>
        </w:rPr>
        <w:t xml:space="preserve">«NumPad</w:t>
      </w:r>
      <w:r w:rsidRPr="006966BC">
        <w:rPr>
          <w:rFonts w:asciiTheme="majorBidi" w:hAnsiTheme="majorBidi" w:cstheme="majorBidi"/>
        </w:rPr>
        <w:t xml:space="preserve">» или «Трекпад».</w:t>
      </w:r>
    </w:p>
    <w:p w:rsidRPr="006966BC" w:rsidR="00726EC2" w:rsidRDefault="00726EC2" w14:paraId="2C37C892"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Укажите значения от a до z или от 0 до 9 в выбранной группе.</w:t>
      </w:r>
    </w:p>
    <w:p w:rsidRPr="006966BC" w:rsidR="00726EC2" w:rsidRDefault="00726EC2" w14:paraId="731643EE"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Откройте всплывающее меню «Командные действия», найдите и разверните категорию «2D-шрифт Брайля».</w:t>
      </w:r>
    </w:p>
    <w:p w:rsidRPr="006966BC" w:rsidR="00726EC2" w:rsidRDefault="00726EC2" w14:paraId="3838F8D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Выберите нужную функцию Dot Pad из списка.</w:t>
      </w:r>
    </w:p>
    <w:p w:rsidRPr="006966BC" w:rsidR="00726EC2" w:rsidRDefault="00726EC2" w14:paraId="7CAE77C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Нажмите кнопку «Готово», чтобы завершить назначение.</w:t>
      </w:r>
    </w:p>
    <w:p w:rsidRPr="00CF624F" w:rsidR="00726EC2" w:rsidP="00726EC2" w:rsidRDefault="00726EC2" w14:paraId="4C356E1F"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38CE85E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Теперь при нажатии указанной комбинации клавиш на Dot Pad будет отображаться подробное изображение.</w:t>
      </w:r>
    </w:p>
    <w:p w:rsidRPr="00CF624F" w:rsidR="00726EC2" w:rsidP="00726EC2" w:rsidRDefault="00726EC2" w14:paraId="65F31B25" w14:textId="77777777">
      <w:pPr>
        <w:widowControl/>
        <w:wordWrap/>
        <w:autoSpaceDE/>
        <w:autoSpaceDN/>
        <w:spacing w:after="0"/>
        <w:rPr>
          <w:rFonts w:eastAsia="Gulim" w:asciiTheme="majorBidi" w:hAnsiTheme="majorBidi" w:cstheme="majorBidi"/>
          <w:kern w:val="0"/>
          <w:sz w:val="24"/>
          <w14:ligatures w14:val="none"/>
        </w:rPr>
      </w:pPr>
    </w:p>
    <w:p w:rsidRPr="00605FC5" w:rsidR="00726EC2" w:rsidP="00726EC2" w:rsidRDefault="00726EC2" w14:paraId="3A6557CC" w14:textId="77777777">
      <w:pPr>
        <w:pStyle w:val="Heading3"/>
      </w:pPr>
      <w:bookmarkStart w:name="_Toc175820624" w:id="399"/>
      <w:bookmarkStart w:name="_Toc219372034" w:id="400"/>
      <w:r w:rsidRPr="00B76253">
        <w:t xml:space="preserve">Изменение сочетаний клавиш Dot Pad в VoiceOver</w:t>
      </w:r>
      <w:bookmarkEnd w:id="399"/>
      <w:bookmarkEnd w:id="400"/>
    </w:p>
    <w:p w:rsidRPr="00CF624F" w:rsidR="00726EC2" w:rsidP="00726EC2" w:rsidRDefault="00726EC2" w14:paraId="5CE60287"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Cs w:val="22"/>
          <w14:ligatures w14:val="none"/>
        </w:rPr>
        <w:t xml:space="preserve">Пользователи </w:t>
      </w:r>
      <w:r w:rsidRPr="00CF624F">
        <w:rPr>
          <w:rFonts w:eastAsia="Gulim" w:asciiTheme="majorBidi" w:hAnsiTheme="majorBidi" w:cstheme="majorBidi"/>
          <w:color w:val="000000"/>
          <w:kern w:val="0"/>
          <w:szCs w:val="22"/>
          <w14:ligatures w14:val="none"/>
        </w:rPr>
        <w:t xml:space="preserve">могут изменять команды VoiceOver, назначенные по умолчанию клавишам Dot Pad. Для этого выполните следующие действия.</w:t>
      </w:r>
    </w:p>
    <w:p w:rsidRPr="00CF624F" w:rsidR="00726EC2" w:rsidP="00726EC2" w:rsidRDefault="00726EC2" w14:paraId="7EFBD193"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1DA4011F"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Нажмите </w:t>
      </w:r>
      <w:r>
        <w:rPr>
          <w:rFonts w:hint="eastAsia" w:asciiTheme="majorBidi" w:hAnsiTheme="majorBidi" w:cstheme="majorBidi"/>
        </w:rPr>
        <w:t xml:space="preserve">VO </w:t>
      </w:r>
      <w:r w:rsidRPr="006966BC">
        <w:rPr>
          <w:rFonts w:asciiTheme="majorBidi" w:hAnsiTheme="majorBidi" w:cstheme="majorBidi"/>
        </w:rPr>
        <w:t xml:space="preserve">+ F8, чтобы открыть утилиту VoiceOver.</w:t>
      </w:r>
    </w:p>
    <w:p w:rsidRPr="006966BC" w:rsidR="00726EC2" w:rsidRDefault="00726EC2" w14:paraId="37CBBA89"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Выберите категорию «Брайль».</w:t>
      </w:r>
    </w:p>
    <w:p w:rsidRPr="006966BC" w:rsidR="00726EC2" w:rsidRDefault="00726EC2" w14:paraId="1DBFDD0F"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Перейдите на вкладку «Дисплеи».</w:t>
      </w:r>
    </w:p>
    <w:p w:rsidRPr="006966BC" w:rsidR="00726EC2" w:rsidRDefault="00726EC2" w14:paraId="64904045"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Выберите «Точечная клавиатура» из списка брайлевских дисплеев и нажмите кнопку «Назначить команды».</w:t>
      </w:r>
    </w:p>
    <w:p w:rsidRPr="006966BC" w:rsidR="00726EC2" w:rsidRDefault="00726EC2" w14:paraId="0CFE7D46"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В таблице «Команды Брайля» нажмите кнопку «Действие» рядом с клавишей Dot Pad, которую хотите изменить (например, клавиша F2).</w:t>
      </w:r>
    </w:p>
    <w:p w:rsidRPr="006966BC" w:rsidR="00726EC2" w:rsidRDefault="00726EC2" w14:paraId="1A18909E"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Найдите и выберите нужную функцию VoiceOver из соответствующей категории.</w:t>
      </w:r>
    </w:p>
    <w:p w:rsidRPr="006966BC" w:rsidR="00726EC2" w:rsidRDefault="00726EC2" w14:paraId="3B70BAFD"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Нажмите кнопку «Готово», чтобы завершить изменение клавиши.</w:t>
      </w:r>
    </w:p>
    <w:p w:rsidRPr="00CF624F" w:rsidR="00726EC2" w:rsidP="00726EC2" w:rsidRDefault="00726EC2" w14:paraId="6EC2619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Чтобы назначить новые функции </w:t>
      </w:r>
      <w:r>
        <w:rPr>
          <w:rFonts w:hint="eastAsia" w:eastAsia="Gulim" w:asciiTheme="majorBidi" w:hAnsiTheme="majorBidi" w:cstheme="majorBidi"/>
          <w:color w:val="000000"/>
          <w:kern w:val="0"/>
          <w:szCs w:val="22"/>
          <w14:ligatures w14:val="none"/>
        </w:rPr>
        <w:t xml:space="preserve">пустым клавишам</w:t>
      </w:r>
      <w:r w:rsidRPr="00CF624F">
        <w:rPr>
          <w:rFonts w:eastAsia="Gulim" w:asciiTheme="majorBidi" w:hAnsiTheme="majorBidi" w:cstheme="majorBidi"/>
          <w:color w:val="000000"/>
          <w:kern w:val="0"/>
          <w:szCs w:val="22"/>
          <w14:ligatures w14:val="none"/>
        </w:rPr>
        <w:t xml:space="preserve">, не изменяя назначения клавиш Dot Pad по умолчанию</w:t>
      </w:r>
      <w:r w:rsidRPr="00CF624F">
        <w:rPr>
          <w:rFonts w:eastAsia="Gulim" w:asciiTheme="majorBidi" w:hAnsiTheme="majorBidi" w:cstheme="majorBidi"/>
          <w:color w:val="000000"/>
          <w:kern w:val="0"/>
          <w:szCs w:val="22"/>
          <w14:ligatures w14:val="none"/>
        </w:rPr>
        <w:t xml:space="preserve">, выполните следующие действия.</w:t>
      </w:r>
    </w:p>
    <w:p w:rsidRPr="00CF624F" w:rsidR="00726EC2" w:rsidP="00726EC2" w:rsidRDefault="00726EC2" w14:paraId="3226A3FD" w14:textId="77777777">
      <w:pPr>
        <w:widowControl/>
        <w:wordWrap/>
        <w:autoSpaceDE/>
        <w:autoSpaceDN/>
        <w:spacing w:after="0"/>
        <w:rPr>
          <w:rFonts w:eastAsia="Gulim" w:asciiTheme="majorBidi" w:hAnsiTheme="majorBidi" w:cstheme="majorBidi"/>
          <w:kern w:val="0"/>
          <w:sz w:val="24"/>
          <w14:ligatures w14:val="none"/>
        </w:rPr>
      </w:pPr>
    </w:p>
    <w:p w:rsidRPr="009B37DF" w:rsidR="00726EC2" w:rsidRDefault="00726EC2" w14:paraId="0F6DFB5A" w14:textId="77777777">
      <w:pPr>
        <w:pStyle w:val="ListParagraph"/>
        <w:numPr>
          <w:ilvl w:val="0"/>
          <w:numId w:val="80"/>
        </w:numPr>
        <w:rPr>
          <w:rFonts w:asciiTheme="majorBidi" w:hAnsiTheme="majorBidi" w:cstheme="majorBidi"/>
          <w:sz w:val="24"/>
        </w:rPr>
      </w:pPr>
      <w:r w:rsidRPr="009B37DF">
        <w:rPr>
          <w:rFonts w:asciiTheme="majorBidi" w:hAnsiTheme="majorBidi" w:cstheme="majorBidi"/>
        </w:rPr>
        <w:t xml:space="preserve">Нажмите </w:t>
      </w:r>
      <w:r>
        <w:rPr>
          <w:rFonts w:hint="eastAsia" w:asciiTheme="majorBidi" w:hAnsiTheme="majorBidi" w:cstheme="majorBidi"/>
        </w:rPr>
        <w:t xml:space="preserve">VO </w:t>
      </w:r>
      <w:r w:rsidRPr="009B37DF">
        <w:rPr>
          <w:rFonts w:asciiTheme="majorBidi" w:hAnsiTheme="majorBidi" w:cstheme="majorBidi"/>
        </w:rPr>
        <w:t xml:space="preserve">+ F8, чтобы открыть утилиту VoiceOver.</w:t>
      </w:r>
    </w:p>
    <w:p w:rsidRPr="009B37DF" w:rsidR="00726EC2" w:rsidRDefault="00726EC2" w14:paraId="09506864" w14:textId="77777777">
      <w:pPr>
        <w:pStyle w:val="ListParagraph"/>
        <w:numPr>
          <w:ilvl w:val="0"/>
          <w:numId w:val="80"/>
        </w:numPr>
        <w:rPr>
          <w:rFonts w:asciiTheme="majorBidi" w:hAnsiTheme="majorBidi" w:cstheme="majorBidi"/>
          <w:sz w:val="24"/>
        </w:rPr>
      </w:pPr>
      <w:r w:rsidRPr="009B37DF">
        <w:rPr>
          <w:rFonts w:asciiTheme="majorBidi" w:hAnsiTheme="majorBidi" w:cstheme="majorBidi"/>
        </w:rPr>
        <w:t xml:space="preserve">Выберите категорию «Брайль».</w:t>
      </w:r>
    </w:p>
    <w:p w:rsidRPr="009B37DF" w:rsidR="00726EC2" w:rsidRDefault="00726EC2" w14:paraId="6CC17CBF" w14:textId="77777777">
      <w:pPr>
        <w:pStyle w:val="ListParagraph"/>
        <w:numPr>
          <w:ilvl w:val="0"/>
          <w:numId w:val="80"/>
        </w:numPr>
        <w:rPr>
          <w:rFonts w:asciiTheme="majorBidi" w:hAnsiTheme="majorBidi" w:cstheme="majorBidi"/>
          <w:sz w:val="24"/>
        </w:rPr>
      </w:pPr>
      <w:r w:rsidRPr="009B37DF">
        <w:rPr>
          <w:rFonts w:asciiTheme="majorBidi" w:hAnsiTheme="majorBidi" w:cstheme="majorBidi"/>
        </w:rPr>
        <w:t xml:space="preserve">Следуйте инструкциям, описанным выше, чтобы создать и назначить новые команды пустым клавишам.</w:t>
      </w:r>
    </w:p>
    <w:p w:rsidRPr="00CF624F" w:rsidR="00726EC2" w:rsidP="00726EC2" w:rsidRDefault="00726EC2" w14:paraId="55DBA2F9" w14:textId="77777777">
      <w:pPr>
        <w:widowControl/>
        <w:wordWrap/>
        <w:autoSpaceDE/>
        <w:autoSpaceDN/>
        <w:spacing w:after="0"/>
        <w:rPr>
          <w:rFonts w:eastAsia="Gulim" w:asciiTheme="majorBidi" w:hAnsiTheme="majorBidi" w:cstheme="majorBidi"/>
          <w:kern w:val="0"/>
          <w:sz w:val="24"/>
          <w14:ligatures w14:val="none"/>
        </w:rPr>
      </w:pPr>
    </w:p>
    <w:p w:rsidRPr="00FF7581" w:rsidR="00726EC2" w:rsidP="00726EC2" w:rsidRDefault="00726EC2" w14:paraId="6608006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Эти инструкции помогут вам настроить Dot Pad для более удобного и эффективного использования с macOS VoiceOver.</w:t>
      </w:r>
    </w:p>
    <w:p w:rsidRPr="00726EC2" w:rsidR="00185916" w:rsidP="00317FB0" w:rsidRDefault="00185916" w14:paraId="437A153C" w14:textId="77777777">
      <w:pPr>
        <w:pBdr>
          <w:top w:val="nil"/>
          <w:left w:val="nil"/>
          <w:bottom w:val="nil"/>
          <w:right w:val="nil"/>
          <w:between w:val="nil"/>
        </w:pBdr>
        <w:spacing w:after="0"/>
        <w:rPr>
          <w:rFonts w:ascii="Times New Roman" w:hAnsi="Times New Roman" w:eastAsia="Malgun Gothic" w:cs="Times New Roman"/>
          <w:iCs/>
        </w:rPr>
      </w:pPr>
    </w:p>
    <w:sectPr w:rsidRPr="00726EC2" w:rsidR="00185916" w:rsidSect="005277DD">
      <w:headerReference w:type="default" r:id="rId88"/>
      <w:footerReference w:type="default" r:id="rId89"/>
      <w:headerReference w:type="first" r:id="rId90"/>
      <w:pgSz w:w="11906" w:h="16838"/>
      <w:pgMar w:top="170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14FF0" w:rsidP="00A16BCD" w:rsidRDefault="00314FF0" w14:paraId="7E3277DE" w14:textId="77777777">
      <w:pPr>
        <w:spacing w:after="0"/>
      </w:pPr>
      <w:r>
        <w:separator/>
      </w:r>
    </w:p>
  </w:endnote>
  <w:endnote w:type="continuationSeparator" w:id="0">
    <w:p w:rsidR="00314FF0" w:rsidP="00A16BCD" w:rsidRDefault="00314FF0" w14:paraId="78E227B3"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2383437"/>
      <w:docPartObj>
        <w:docPartGallery w:val="Page Numbers (Bottom of Page)"/>
        <w:docPartUnique/>
      </w:docPartObj>
    </w:sdtPr>
    <w:sdtContent>
      <w:p w:rsidR="0071393F" w:rsidRDefault="0071393F" w14:paraId="3CCA5CC0" w14:textId="00C6C712">
        <w:pPr>
          <w:pStyle w:val="Footer"/>
          <w:jc w:val="right"/>
        </w:pPr>
        <w:r>
          <w:fldChar w:fldCharType="begin"/>
        </w:r>
        <w:r>
          <w:instrText>PAGE   \* MERGEFORMAT</w:instrText>
        </w:r>
        <w:r>
          <w:fldChar w:fldCharType="separate"/>
        </w:r>
        <w:r>
          <w:rPr>
            <w:lang w:val="ko-KR"/>
          </w:rPr>
          <w:t>2</w:t>
        </w:r>
        <w:r>
          <w:fldChar w:fldCharType="end"/>
        </w:r>
      </w:p>
    </w:sdtContent>
  </w:sdt>
  <w:p w:rsidR="0071393F" w:rsidRDefault="0071393F" w14:paraId="7808857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14FF0" w:rsidP="00A16BCD" w:rsidRDefault="00314FF0" w14:paraId="784F9B15" w14:textId="77777777">
      <w:pPr>
        <w:spacing w:after="0"/>
      </w:pPr>
      <w:r>
        <w:separator/>
      </w:r>
    </w:p>
  </w:footnote>
  <w:footnote w:type="continuationSeparator" w:id="0">
    <w:p w:rsidR="00314FF0" w:rsidP="00A16BCD" w:rsidRDefault="00314FF0" w14:paraId="347B17F1"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277DD" w:rsidP="005277DD" w:rsidRDefault="005277DD" w14:paraId="4AF3C2D1" w14:textId="73B47BF9">
    <w:pPr>
      <w:pStyle w:val="Header"/>
      <w:rPr>
        <w:sz w:val="24"/>
      </w:rPr>
    </w:pPr>
    <w:r w:rsidRPr="00185916">
      <w:rPr>
        <w:rFonts w:ascii="Cambria" w:hAnsi="Cambria" w:eastAsia="Malgun Gothic" w:cs="Times New Roman"/>
        <w:color w:val="4F81BD"/>
        <w:sz w:val="24"/>
      </w:rPr>
      <w:ptab w:alignment="right" w:relativeTo="margin" w:leader="none"/>
    </w:r>
  </w:p>
  <w:p w:rsidR="005277DD" w:rsidRDefault="005277DD" w14:paraId="1D65BE7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185916" w:rsidR="005277DD" w:rsidP="005277DD" w:rsidRDefault="005277DD" w14:paraId="0CBFE82C" w14:textId="726D4CE2">
    <w:pPr>
      <w:pStyle w:val="Header"/>
      <w:jc w:val="right"/>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51B9D"/>
    <w:multiLevelType w:val="multilevel"/>
    <w:tmpl w:val="01B606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1F2176"/>
    <w:multiLevelType w:val="multilevel"/>
    <w:tmpl w:val="A6E2CE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64C4A69"/>
    <w:multiLevelType w:val="multilevel"/>
    <w:tmpl w:val="B59A81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85548EE"/>
    <w:multiLevelType w:val="hybridMultilevel"/>
    <w:tmpl w:val="31DC282C"/>
    <w:lvl w:ilvl="0" w:tplc="8BE42CB0">
      <w:start w:val="1"/>
      <w:numFmt w:val="decimal"/>
      <w:lvlText w:val="%1."/>
      <w:lvlJc w:val="left"/>
      <w:pPr>
        <w:ind w:left="1800" w:hanging="360"/>
      </w:pPr>
      <w:rPr>
        <w:rFonts w:ascii="Times New Roman" w:eastAsiaTheme="minorEastAsia" w:hAnsi="Times New Roman" w:cs="Times New Roman"/>
      </w:rPr>
    </w:lvl>
    <w:lvl w:ilvl="1" w:tplc="04090019">
      <w:start w:val="1"/>
      <w:numFmt w:val="upperLetter"/>
      <w:lvlText w:val="%2."/>
      <w:lvlJc w:val="left"/>
      <w:pPr>
        <w:ind w:left="2320" w:hanging="440"/>
      </w:pPr>
    </w:lvl>
    <w:lvl w:ilvl="2" w:tplc="0409001B" w:tentative="1">
      <w:start w:val="1"/>
      <w:numFmt w:val="lowerRoman"/>
      <w:lvlText w:val="%3."/>
      <w:lvlJc w:val="right"/>
      <w:pPr>
        <w:ind w:left="2760" w:hanging="440"/>
      </w:pPr>
    </w:lvl>
    <w:lvl w:ilvl="3" w:tplc="0409000F" w:tentative="1">
      <w:start w:val="1"/>
      <w:numFmt w:val="decimal"/>
      <w:lvlText w:val="%4."/>
      <w:lvlJc w:val="left"/>
      <w:pPr>
        <w:ind w:left="3200" w:hanging="440"/>
      </w:pPr>
    </w:lvl>
    <w:lvl w:ilvl="4" w:tplc="04090019" w:tentative="1">
      <w:start w:val="1"/>
      <w:numFmt w:val="upperLetter"/>
      <w:lvlText w:val="%5."/>
      <w:lvlJc w:val="left"/>
      <w:pPr>
        <w:ind w:left="3640" w:hanging="440"/>
      </w:pPr>
    </w:lvl>
    <w:lvl w:ilvl="5" w:tplc="0409001B" w:tentative="1">
      <w:start w:val="1"/>
      <w:numFmt w:val="lowerRoman"/>
      <w:lvlText w:val="%6."/>
      <w:lvlJc w:val="right"/>
      <w:pPr>
        <w:ind w:left="4080" w:hanging="440"/>
      </w:pPr>
    </w:lvl>
    <w:lvl w:ilvl="6" w:tplc="0409000F" w:tentative="1">
      <w:start w:val="1"/>
      <w:numFmt w:val="decimal"/>
      <w:lvlText w:val="%7."/>
      <w:lvlJc w:val="left"/>
      <w:pPr>
        <w:ind w:left="4520" w:hanging="440"/>
      </w:pPr>
    </w:lvl>
    <w:lvl w:ilvl="7" w:tplc="04090019" w:tentative="1">
      <w:start w:val="1"/>
      <w:numFmt w:val="upperLetter"/>
      <w:lvlText w:val="%8."/>
      <w:lvlJc w:val="left"/>
      <w:pPr>
        <w:ind w:left="4960" w:hanging="440"/>
      </w:pPr>
    </w:lvl>
    <w:lvl w:ilvl="8" w:tplc="0409001B" w:tentative="1">
      <w:start w:val="1"/>
      <w:numFmt w:val="lowerRoman"/>
      <w:lvlText w:val="%9."/>
      <w:lvlJc w:val="right"/>
      <w:pPr>
        <w:ind w:left="5400" w:hanging="440"/>
      </w:pPr>
    </w:lvl>
  </w:abstractNum>
  <w:abstractNum w:abstractNumId="4" w15:restartNumberingAfterBreak="0">
    <w:nsid w:val="09635F0B"/>
    <w:multiLevelType w:val="multilevel"/>
    <w:tmpl w:val="D870ED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BDE6B07"/>
    <w:multiLevelType w:val="multilevel"/>
    <w:tmpl w:val="632023F2"/>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6" w15:restartNumberingAfterBreak="0">
    <w:nsid w:val="0D18737B"/>
    <w:multiLevelType w:val="multilevel"/>
    <w:tmpl w:val="FB3A694E"/>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 w15:restartNumberingAfterBreak="0">
    <w:nsid w:val="10EB288C"/>
    <w:multiLevelType w:val="multilevel"/>
    <w:tmpl w:val="8F5C3F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21C66ED"/>
    <w:multiLevelType w:val="multilevel"/>
    <w:tmpl w:val="B76664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2BC5C54"/>
    <w:multiLevelType w:val="hybridMultilevel"/>
    <w:tmpl w:val="8F86693E"/>
    <w:lvl w:ilvl="0" w:tplc="0409000F">
      <w:start w:val="1"/>
      <w:numFmt w:val="decimal"/>
      <w:lvlText w:val="%1."/>
      <w:lvlJc w:val="left"/>
      <w:pPr>
        <w:ind w:left="1240" w:hanging="440"/>
      </w:pPr>
    </w:lvl>
    <w:lvl w:ilvl="1" w:tplc="04090019" w:tentative="1">
      <w:start w:val="1"/>
      <w:numFmt w:val="upperLetter"/>
      <w:lvlText w:val="%2."/>
      <w:lvlJc w:val="left"/>
      <w:pPr>
        <w:ind w:left="1680" w:hanging="440"/>
      </w:pPr>
    </w:lvl>
    <w:lvl w:ilvl="2" w:tplc="0409001B" w:tentative="1">
      <w:start w:val="1"/>
      <w:numFmt w:val="lowerRoman"/>
      <w:lvlText w:val="%3."/>
      <w:lvlJc w:val="right"/>
      <w:pPr>
        <w:ind w:left="2120" w:hanging="440"/>
      </w:pPr>
    </w:lvl>
    <w:lvl w:ilvl="3" w:tplc="0409000F" w:tentative="1">
      <w:start w:val="1"/>
      <w:numFmt w:val="decimal"/>
      <w:lvlText w:val="%4."/>
      <w:lvlJc w:val="left"/>
      <w:pPr>
        <w:ind w:left="2560" w:hanging="440"/>
      </w:pPr>
    </w:lvl>
    <w:lvl w:ilvl="4" w:tplc="04090019" w:tentative="1">
      <w:start w:val="1"/>
      <w:numFmt w:val="upperLetter"/>
      <w:lvlText w:val="%5."/>
      <w:lvlJc w:val="left"/>
      <w:pPr>
        <w:ind w:left="3000" w:hanging="440"/>
      </w:pPr>
    </w:lvl>
    <w:lvl w:ilvl="5" w:tplc="0409001B" w:tentative="1">
      <w:start w:val="1"/>
      <w:numFmt w:val="lowerRoman"/>
      <w:lvlText w:val="%6."/>
      <w:lvlJc w:val="right"/>
      <w:pPr>
        <w:ind w:left="3440" w:hanging="440"/>
      </w:pPr>
    </w:lvl>
    <w:lvl w:ilvl="6" w:tplc="0409000F" w:tentative="1">
      <w:start w:val="1"/>
      <w:numFmt w:val="decimal"/>
      <w:lvlText w:val="%7."/>
      <w:lvlJc w:val="left"/>
      <w:pPr>
        <w:ind w:left="3880" w:hanging="440"/>
      </w:pPr>
    </w:lvl>
    <w:lvl w:ilvl="7" w:tplc="04090019" w:tentative="1">
      <w:start w:val="1"/>
      <w:numFmt w:val="upperLetter"/>
      <w:lvlText w:val="%8."/>
      <w:lvlJc w:val="left"/>
      <w:pPr>
        <w:ind w:left="4320" w:hanging="440"/>
      </w:pPr>
    </w:lvl>
    <w:lvl w:ilvl="8" w:tplc="0409001B" w:tentative="1">
      <w:start w:val="1"/>
      <w:numFmt w:val="lowerRoman"/>
      <w:lvlText w:val="%9."/>
      <w:lvlJc w:val="right"/>
      <w:pPr>
        <w:ind w:left="4760" w:hanging="440"/>
      </w:pPr>
    </w:lvl>
  </w:abstractNum>
  <w:abstractNum w:abstractNumId="10" w15:restartNumberingAfterBreak="0">
    <w:nsid w:val="13F4353E"/>
    <w:multiLevelType w:val="multilevel"/>
    <w:tmpl w:val="71AC3896"/>
    <w:lvl w:ilvl="0">
      <w:numFmt w:val="bullet"/>
      <w:lvlText w:val="-"/>
      <w:lvlJc w:val="left"/>
      <w:pPr>
        <w:ind w:left="919" w:hanging="360"/>
      </w:pPr>
      <w:rPr>
        <w:rFonts w:ascii="Malgun Gothic" w:eastAsia="Malgun Gothic" w:hAnsi="Malgun Gothic" w:cs="Malgun Gothic"/>
        <w:b/>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11" w15:restartNumberingAfterBreak="0">
    <w:nsid w:val="14C45ECB"/>
    <w:multiLevelType w:val="multilevel"/>
    <w:tmpl w:val="987C3F26"/>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12" w15:restartNumberingAfterBreak="0">
    <w:nsid w:val="1540741E"/>
    <w:multiLevelType w:val="hybridMultilevel"/>
    <w:tmpl w:val="30909526"/>
    <w:lvl w:ilvl="0" w:tplc="671AE32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3" w15:restartNumberingAfterBreak="0">
    <w:nsid w:val="15E056FA"/>
    <w:multiLevelType w:val="multilevel"/>
    <w:tmpl w:val="084C87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A5600D0"/>
    <w:multiLevelType w:val="hybridMultilevel"/>
    <w:tmpl w:val="41828C80"/>
    <w:lvl w:ilvl="0" w:tplc="DEEECFC4">
      <w:start w:val="1"/>
      <w:numFmt w:val="decimal"/>
      <w:lvlText w:val="%1."/>
      <w:lvlJc w:val="left"/>
      <w:pPr>
        <w:ind w:left="800" w:hanging="360"/>
      </w:pPr>
      <w:rPr>
        <w:rFonts w:hint="default"/>
        <w:color w:val="00000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5" w15:restartNumberingAfterBreak="0">
    <w:nsid w:val="1B913ADB"/>
    <w:multiLevelType w:val="multilevel"/>
    <w:tmpl w:val="52FE43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BA9618A"/>
    <w:multiLevelType w:val="multilevel"/>
    <w:tmpl w:val="83C0E7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1ECE0BFE"/>
    <w:multiLevelType w:val="multilevel"/>
    <w:tmpl w:val="8A6E1294"/>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18" w15:restartNumberingAfterBreak="0">
    <w:nsid w:val="1F4602B5"/>
    <w:multiLevelType w:val="multilevel"/>
    <w:tmpl w:val="F814E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0B56719"/>
    <w:multiLevelType w:val="multilevel"/>
    <w:tmpl w:val="D26032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0F76905"/>
    <w:multiLevelType w:val="multilevel"/>
    <w:tmpl w:val="6C5470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234C5C59"/>
    <w:multiLevelType w:val="multilevel"/>
    <w:tmpl w:val="076860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23856410"/>
    <w:multiLevelType w:val="multilevel"/>
    <w:tmpl w:val="376216FE"/>
    <w:lvl w:ilvl="0">
      <w:start w:val="1"/>
      <w:numFmt w:val="decimal"/>
      <w:pStyle w:val="Heading2"/>
      <w:lvlText w:val="%1."/>
      <w:lvlJc w:val="left"/>
      <w:pPr>
        <w:ind w:left="360" w:hanging="360"/>
      </w:pPr>
      <w:rPr>
        <w:rFonts w:hint="eastAsia"/>
      </w:rPr>
    </w:lvl>
    <w:lvl w:ilvl="1">
      <w:start w:val="1"/>
      <w:numFmt w:val="decimal"/>
      <w:pStyle w:val="Heading3"/>
      <w:lvlText w:val="%1.%2."/>
      <w:lvlJc w:val="left"/>
      <w:pPr>
        <w:ind w:left="432" w:hanging="432"/>
      </w:pPr>
      <w:rPr>
        <w:rFonts w:hint="eastAsia"/>
      </w:rPr>
    </w:lvl>
    <w:lvl w:ilvl="2">
      <w:start w:val="1"/>
      <w:numFmt w:val="decimal"/>
      <w:pStyle w:val="Heading4"/>
      <w:lvlText w:val="%1.%2.%3."/>
      <w:lvlJc w:val="left"/>
      <w:pPr>
        <w:ind w:left="788"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23" w15:restartNumberingAfterBreak="0">
    <w:nsid w:val="25A5758C"/>
    <w:multiLevelType w:val="hybridMultilevel"/>
    <w:tmpl w:val="44E8FB66"/>
    <w:lvl w:ilvl="0" w:tplc="752EC8A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4" w15:restartNumberingAfterBreak="0">
    <w:nsid w:val="25C5245D"/>
    <w:multiLevelType w:val="multilevel"/>
    <w:tmpl w:val="9B5EED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279127BB"/>
    <w:multiLevelType w:val="hybridMultilevel"/>
    <w:tmpl w:val="B50ACC32"/>
    <w:lvl w:ilvl="0" w:tplc="1B4C770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6" w15:restartNumberingAfterBreak="0">
    <w:nsid w:val="28FF6C4C"/>
    <w:multiLevelType w:val="hybridMultilevel"/>
    <w:tmpl w:val="8F2C0B5A"/>
    <w:lvl w:ilvl="0" w:tplc="485C53AE">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7" w15:restartNumberingAfterBreak="0">
    <w:nsid w:val="2F435D58"/>
    <w:multiLevelType w:val="multilevel"/>
    <w:tmpl w:val="A66AC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0BF4543"/>
    <w:multiLevelType w:val="multilevel"/>
    <w:tmpl w:val="BFDE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BA4B4E"/>
    <w:multiLevelType w:val="multilevel"/>
    <w:tmpl w:val="6194EBEC"/>
    <w:lvl w:ilvl="0">
      <w:start w:val="1"/>
      <w:numFmt w:val="decimal"/>
      <w:lvlText w:val="%1."/>
      <w:lvlJc w:val="left"/>
      <w:pPr>
        <w:ind w:left="839" w:hanging="359"/>
      </w:p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30" w15:restartNumberingAfterBreak="0">
    <w:nsid w:val="356E6F51"/>
    <w:multiLevelType w:val="hybridMultilevel"/>
    <w:tmpl w:val="B66AB156"/>
    <w:lvl w:ilvl="0" w:tplc="F2C65B0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1" w15:restartNumberingAfterBreak="0">
    <w:nsid w:val="36837F9C"/>
    <w:multiLevelType w:val="multilevel"/>
    <w:tmpl w:val="B3900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7EB6594"/>
    <w:multiLevelType w:val="hybridMultilevel"/>
    <w:tmpl w:val="4BCAF8D4"/>
    <w:lvl w:ilvl="0" w:tplc="AEC65FE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3" w15:restartNumberingAfterBreak="0">
    <w:nsid w:val="38BD768E"/>
    <w:multiLevelType w:val="multilevel"/>
    <w:tmpl w:val="10E2F0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3BEC1343"/>
    <w:multiLevelType w:val="multilevel"/>
    <w:tmpl w:val="24CE80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40F24D70"/>
    <w:multiLevelType w:val="multilevel"/>
    <w:tmpl w:val="2746F9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418851E3"/>
    <w:multiLevelType w:val="hybridMultilevel"/>
    <w:tmpl w:val="9D6A5EC0"/>
    <w:lvl w:ilvl="0" w:tplc="542699C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7" w15:restartNumberingAfterBreak="0">
    <w:nsid w:val="4235402A"/>
    <w:multiLevelType w:val="multilevel"/>
    <w:tmpl w:val="A4FCDE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44D71DD0"/>
    <w:multiLevelType w:val="hybridMultilevel"/>
    <w:tmpl w:val="E52A005C"/>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9" w15:restartNumberingAfterBreak="0">
    <w:nsid w:val="462C5AF6"/>
    <w:multiLevelType w:val="multilevel"/>
    <w:tmpl w:val="A65A39EA"/>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40" w15:restartNumberingAfterBreak="0">
    <w:nsid w:val="486E67F5"/>
    <w:multiLevelType w:val="multilevel"/>
    <w:tmpl w:val="C54ED0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4DEA4091"/>
    <w:multiLevelType w:val="multilevel"/>
    <w:tmpl w:val="91A028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0C71AC5"/>
    <w:multiLevelType w:val="multilevel"/>
    <w:tmpl w:val="3808F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1F7396F"/>
    <w:multiLevelType w:val="multilevel"/>
    <w:tmpl w:val="322AD4B6"/>
    <w:lvl w:ilvl="0">
      <w:numFmt w:val="bullet"/>
      <w:lvlText w:val="-"/>
      <w:lvlJc w:val="left"/>
      <w:pPr>
        <w:ind w:left="919" w:hanging="360"/>
      </w:pPr>
      <w:rPr>
        <w:rFonts w:ascii="Malgun Gothic" w:eastAsia="Malgun Gothic" w:hAnsi="Malgun Gothic" w:cs="Malgun Gothic"/>
        <w:b w:val="0"/>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44" w15:restartNumberingAfterBreak="0">
    <w:nsid w:val="536C1465"/>
    <w:multiLevelType w:val="hybridMultilevel"/>
    <w:tmpl w:val="18F60DA2"/>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5" w15:restartNumberingAfterBreak="0">
    <w:nsid w:val="53BC21E7"/>
    <w:multiLevelType w:val="multilevel"/>
    <w:tmpl w:val="ACA83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4D9419E"/>
    <w:multiLevelType w:val="multilevel"/>
    <w:tmpl w:val="20909D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556543AE"/>
    <w:multiLevelType w:val="multilevel"/>
    <w:tmpl w:val="3A2AE252"/>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48" w15:restartNumberingAfterBreak="0">
    <w:nsid w:val="562F036B"/>
    <w:multiLevelType w:val="hybridMultilevel"/>
    <w:tmpl w:val="0C768180"/>
    <w:lvl w:ilvl="0" w:tplc="DAA8EA6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9" w15:restartNumberingAfterBreak="0">
    <w:nsid w:val="56F07606"/>
    <w:multiLevelType w:val="multilevel"/>
    <w:tmpl w:val="4DF29F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57121749"/>
    <w:multiLevelType w:val="multilevel"/>
    <w:tmpl w:val="00C4D1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15:restartNumberingAfterBreak="0">
    <w:nsid w:val="5958607D"/>
    <w:multiLevelType w:val="multilevel"/>
    <w:tmpl w:val="E648F2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15:restartNumberingAfterBreak="0">
    <w:nsid w:val="59EF00E2"/>
    <w:multiLevelType w:val="multilevel"/>
    <w:tmpl w:val="0C0C71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5ADB4A4E"/>
    <w:multiLevelType w:val="multilevel"/>
    <w:tmpl w:val="CBC00E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5BD134B1"/>
    <w:multiLevelType w:val="multilevel"/>
    <w:tmpl w:val="365016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5C445A44"/>
    <w:multiLevelType w:val="multilevel"/>
    <w:tmpl w:val="3F8AF090"/>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56" w15:restartNumberingAfterBreak="0">
    <w:nsid w:val="5D152630"/>
    <w:multiLevelType w:val="multilevel"/>
    <w:tmpl w:val="95124D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5E011BE5"/>
    <w:multiLevelType w:val="hybridMultilevel"/>
    <w:tmpl w:val="141CE34A"/>
    <w:lvl w:ilvl="0" w:tplc="F61C3484">
      <w:start w:val="3"/>
      <w:numFmt w:val="bullet"/>
      <w:lvlText w:val="-"/>
      <w:lvlJc w:val="left"/>
      <w:pPr>
        <w:ind w:left="927" w:hanging="360"/>
      </w:pPr>
      <w:rPr>
        <w:rFonts w:ascii="Times New Roman" w:eastAsiaTheme="minorEastAsia" w:hAnsi="Times New Roman" w:cs="Times New Roman" w:hint="default"/>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8" w15:restartNumberingAfterBreak="0">
    <w:nsid w:val="5E0F3161"/>
    <w:multiLevelType w:val="multilevel"/>
    <w:tmpl w:val="30D85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E344311"/>
    <w:multiLevelType w:val="multilevel"/>
    <w:tmpl w:val="4E78E944"/>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0" w15:restartNumberingAfterBreak="0">
    <w:nsid w:val="5FB44EFD"/>
    <w:multiLevelType w:val="multilevel"/>
    <w:tmpl w:val="F3AE2588"/>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1" w15:restartNumberingAfterBreak="0">
    <w:nsid w:val="5FBB50EB"/>
    <w:multiLevelType w:val="multilevel"/>
    <w:tmpl w:val="27228E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15:restartNumberingAfterBreak="0">
    <w:nsid w:val="5FD8197E"/>
    <w:multiLevelType w:val="multilevel"/>
    <w:tmpl w:val="7AD0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2174E7B"/>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64AD0682"/>
    <w:multiLevelType w:val="hybridMultilevel"/>
    <w:tmpl w:val="9EE2DA98"/>
    <w:lvl w:ilvl="0" w:tplc="B8622B1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5" w15:restartNumberingAfterBreak="0">
    <w:nsid w:val="668C473D"/>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66993B54"/>
    <w:multiLevelType w:val="multilevel"/>
    <w:tmpl w:val="AAB8CD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7" w15:restartNumberingAfterBreak="0">
    <w:nsid w:val="6AB3125B"/>
    <w:multiLevelType w:val="multilevel"/>
    <w:tmpl w:val="DAC2D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B1E22E7"/>
    <w:multiLevelType w:val="multilevel"/>
    <w:tmpl w:val="6C1018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BEE59D0"/>
    <w:multiLevelType w:val="multilevel"/>
    <w:tmpl w:val="B4360F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15:restartNumberingAfterBreak="0">
    <w:nsid w:val="6E127F5E"/>
    <w:multiLevelType w:val="multilevel"/>
    <w:tmpl w:val="40988C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15:restartNumberingAfterBreak="0">
    <w:nsid w:val="6EE33DA1"/>
    <w:multiLevelType w:val="multilevel"/>
    <w:tmpl w:val="3AA88D16"/>
    <w:lvl w:ilvl="0">
      <w:start w:val="1"/>
      <w:numFmt w:val="decimal"/>
      <w:lvlText w:val="%1."/>
      <w:lvlJc w:val="left"/>
      <w:pPr>
        <w:ind w:left="840" w:hanging="360"/>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2" w15:restartNumberingAfterBreak="0">
    <w:nsid w:val="70A367E5"/>
    <w:multiLevelType w:val="multilevel"/>
    <w:tmpl w:val="FADC8FB4"/>
    <w:lvl w:ilvl="0">
      <w:start w:val="1"/>
      <w:numFmt w:val="decimal"/>
      <w:lvlText w:val="%1)"/>
      <w:lvlJc w:val="left"/>
      <w:pPr>
        <w:ind w:left="720" w:hanging="360"/>
      </w:pPr>
      <w:rPr>
        <w:rFonts w:ascii="Times New Roman" w:hAnsi="Times New Roman" w:cs="Times New Roman"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747B76BC"/>
    <w:multiLevelType w:val="hybridMultilevel"/>
    <w:tmpl w:val="FEE2D87E"/>
    <w:lvl w:ilvl="0" w:tplc="40A2E8F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4" w15:restartNumberingAfterBreak="0">
    <w:nsid w:val="76F60FC0"/>
    <w:multiLevelType w:val="hybridMultilevel"/>
    <w:tmpl w:val="7148420E"/>
    <w:lvl w:ilvl="0" w:tplc="855461C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5" w15:restartNumberingAfterBreak="0">
    <w:nsid w:val="799C2334"/>
    <w:multiLevelType w:val="multilevel"/>
    <w:tmpl w:val="6D1C3E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7A1D097C"/>
    <w:multiLevelType w:val="multilevel"/>
    <w:tmpl w:val="2FBA5C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7A5732BD"/>
    <w:multiLevelType w:val="hybridMultilevel"/>
    <w:tmpl w:val="5BB808F6"/>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8" w15:restartNumberingAfterBreak="0">
    <w:nsid w:val="7CD00205"/>
    <w:multiLevelType w:val="multilevel"/>
    <w:tmpl w:val="57E09408"/>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9" w15:restartNumberingAfterBreak="0">
    <w:nsid w:val="7E2C35FD"/>
    <w:multiLevelType w:val="multilevel"/>
    <w:tmpl w:val="AEE05562"/>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80" w15:restartNumberingAfterBreak="0">
    <w:nsid w:val="7E8800A1"/>
    <w:multiLevelType w:val="hybridMultilevel"/>
    <w:tmpl w:val="66402B56"/>
    <w:lvl w:ilvl="0" w:tplc="9F94932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1" w15:restartNumberingAfterBreak="0">
    <w:nsid w:val="7F4A0926"/>
    <w:multiLevelType w:val="multilevel"/>
    <w:tmpl w:val="6FFCA4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58397705">
    <w:abstractNumId w:val="63"/>
  </w:num>
  <w:num w:numId="2" w16cid:durableId="331375626">
    <w:abstractNumId w:val="50"/>
  </w:num>
  <w:num w:numId="3" w16cid:durableId="1167786649">
    <w:abstractNumId w:val="16"/>
  </w:num>
  <w:num w:numId="4" w16cid:durableId="553780217">
    <w:abstractNumId w:val="21"/>
  </w:num>
  <w:num w:numId="5" w16cid:durableId="187371744">
    <w:abstractNumId w:val="79"/>
  </w:num>
  <w:num w:numId="6" w16cid:durableId="168638818">
    <w:abstractNumId w:val="46"/>
  </w:num>
  <w:num w:numId="7" w16cid:durableId="1844515602">
    <w:abstractNumId w:val="41"/>
  </w:num>
  <w:num w:numId="8" w16cid:durableId="637298995">
    <w:abstractNumId w:val="75"/>
  </w:num>
  <w:num w:numId="9" w16cid:durableId="2104179402">
    <w:abstractNumId w:val="56"/>
  </w:num>
  <w:num w:numId="10" w16cid:durableId="1279336159">
    <w:abstractNumId w:val="53"/>
  </w:num>
  <w:num w:numId="11" w16cid:durableId="914238793">
    <w:abstractNumId w:val="58"/>
  </w:num>
  <w:num w:numId="12" w16cid:durableId="1280913789">
    <w:abstractNumId w:val="19"/>
  </w:num>
  <w:num w:numId="13" w16cid:durableId="992559276">
    <w:abstractNumId w:val="72"/>
  </w:num>
  <w:num w:numId="14" w16cid:durableId="1768690656">
    <w:abstractNumId w:val="52"/>
  </w:num>
  <w:num w:numId="15" w16cid:durableId="956176312">
    <w:abstractNumId w:val="37"/>
  </w:num>
  <w:num w:numId="16" w16cid:durableId="960376516">
    <w:abstractNumId w:val="61"/>
  </w:num>
  <w:num w:numId="17" w16cid:durableId="1642877908">
    <w:abstractNumId w:val="7"/>
  </w:num>
  <w:num w:numId="18" w16cid:durableId="1021317938">
    <w:abstractNumId w:val="59"/>
  </w:num>
  <w:num w:numId="19" w16cid:durableId="2042511476">
    <w:abstractNumId w:val="31"/>
  </w:num>
  <w:num w:numId="20" w16cid:durableId="1404379329">
    <w:abstractNumId w:val="27"/>
  </w:num>
  <w:num w:numId="21" w16cid:durableId="128910466">
    <w:abstractNumId w:val="1"/>
  </w:num>
  <w:num w:numId="22" w16cid:durableId="325977069">
    <w:abstractNumId w:val="4"/>
  </w:num>
  <w:num w:numId="23" w16cid:durableId="1365054904">
    <w:abstractNumId w:val="8"/>
  </w:num>
  <w:num w:numId="24" w16cid:durableId="2107577147">
    <w:abstractNumId w:val="66"/>
  </w:num>
  <w:num w:numId="25" w16cid:durableId="52698386">
    <w:abstractNumId w:val="20"/>
  </w:num>
  <w:num w:numId="26" w16cid:durableId="1865358833">
    <w:abstractNumId w:val="2"/>
  </w:num>
  <w:num w:numId="27" w16cid:durableId="796483824">
    <w:abstractNumId w:val="67"/>
  </w:num>
  <w:num w:numId="28" w16cid:durableId="557132003">
    <w:abstractNumId w:val="49"/>
  </w:num>
  <w:num w:numId="29" w16cid:durableId="541285424">
    <w:abstractNumId w:val="54"/>
  </w:num>
  <w:num w:numId="30" w16cid:durableId="942422559">
    <w:abstractNumId w:val="81"/>
  </w:num>
  <w:num w:numId="31" w16cid:durableId="2050181539">
    <w:abstractNumId w:val="45"/>
  </w:num>
  <w:num w:numId="32" w16cid:durableId="790712666">
    <w:abstractNumId w:val="76"/>
  </w:num>
  <w:num w:numId="33" w16cid:durableId="1630083906">
    <w:abstractNumId w:val="34"/>
  </w:num>
  <w:num w:numId="34" w16cid:durableId="1152988065">
    <w:abstractNumId w:val="42"/>
  </w:num>
  <w:num w:numId="35" w16cid:durableId="781612334">
    <w:abstractNumId w:val="13"/>
  </w:num>
  <w:num w:numId="36" w16cid:durableId="1346057432">
    <w:abstractNumId w:val="40"/>
  </w:num>
  <w:num w:numId="37" w16cid:durableId="1331955691">
    <w:abstractNumId w:val="0"/>
  </w:num>
  <w:num w:numId="38" w16cid:durableId="1506896880">
    <w:abstractNumId w:val="69"/>
  </w:num>
  <w:num w:numId="39" w16cid:durableId="157893527">
    <w:abstractNumId w:val="24"/>
  </w:num>
  <w:num w:numId="40" w16cid:durableId="1165822713">
    <w:abstractNumId w:val="62"/>
  </w:num>
  <w:num w:numId="41" w16cid:durableId="1720860682">
    <w:abstractNumId w:val="68"/>
  </w:num>
  <w:num w:numId="42" w16cid:durableId="1447236898">
    <w:abstractNumId w:val="33"/>
  </w:num>
  <w:num w:numId="43" w16cid:durableId="1397125950">
    <w:abstractNumId w:val="70"/>
  </w:num>
  <w:num w:numId="44" w16cid:durableId="561988702">
    <w:abstractNumId w:val="51"/>
  </w:num>
  <w:num w:numId="45" w16cid:durableId="749624445">
    <w:abstractNumId w:val="15"/>
  </w:num>
  <w:num w:numId="46" w16cid:durableId="2108236191">
    <w:abstractNumId w:val="60"/>
  </w:num>
  <w:num w:numId="47" w16cid:durableId="1021591166">
    <w:abstractNumId w:val="35"/>
  </w:num>
  <w:num w:numId="48" w16cid:durableId="871578254">
    <w:abstractNumId w:val="18"/>
  </w:num>
  <w:num w:numId="49" w16cid:durableId="1106198695">
    <w:abstractNumId w:val="65"/>
  </w:num>
  <w:num w:numId="50" w16cid:durableId="2002539324">
    <w:abstractNumId w:val="3"/>
  </w:num>
  <w:num w:numId="51" w16cid:durableId="351809292">
    <w:abstractNumId w:val="22"/>
  </w:num>
  <w:num w:numId="52" w16cid:durableId="847450318">
    <w:abstractNumId w:val="44"/>
  </w:num>
  <w:num w:numId="53" w16cid:durableId="130875481">
    <w:abstractNumId w:val="77"/>
  </w:num>
  <w:num w:numId="54" w16cid:durableId="1248803945">
    <w:abstractNumId w:val="11"/>
  </w:num>
  <w:num w:numId="55" w16cid:durableId="1302491749">
    <w:abstractNumId w:val="55"/>
  </w:num>
  <w:num w:numId="56" w16cid:durableId="2143038701">
    <w:abstractNumId w:val="23"/>
  </w:num>
  <w:num w:numId="57" w16cid:durableId="1650017571">
    <w:abstractNumId w:val="71"/>
  </w:num>
  <w:num w:numId="58" w16cid:durableId="911425938">
    <w:abstractNumId w:val="5"/>
  </w:num>
  <w:num w:numId="59" w16cid:durableId="257952359">
    <w:abstractNumId w:val="10"/>
  </w:num>
  <w:num w:numId="60" w16cid:durableId="1043290223">
    <w:abstractNumId w:val="78"/>
  </w:num>
  <w:num w:numId="61" w16cid:durableId="351498807">
    <w:abstractNumId w:val="47"/>
  </w:num>
  <w:num w:numId="62" w16cid:durableId="1064790283">
    <w:abstractNumId w:val="6"/>
  </w:num>
  <w:num w:numId="63" w16cid:durableId="465394170">
    <w:abstractNumId w:val="43"/>
  </w:num>
  <w:num w:numId="64" w16cid:durableId="1445341168">
    <w:abstractNumId w:val="17"/>
  </w:num>
  <w:num w:numId="65" w16cid:durableId="38093470">
    <w:abstractNumId w:val="29"/>
  </w:num>
  <w:num w:numId="66" w16cid:durableId="357581453">
    <w:abstractNumId w:val="39"/>
  </w:num>
  <w:num w:numId="67" w16cid:durableId="1548833994">
    <w:abstractNumId w:val="28"/>
  </w:num>
  <w:num w:numId="68" w16cid:durableId="996807507">
    <w:abstractNumId w:val="57"/>
  </w:num>
  <w:num w:numId="69" w16cid:durableId="1074278960">
    <w:abstractNumId w:val="26"/>
  </w:num>
  <w:num w:numId="70" w16cid:durableId="1909222989">
    <w:abstractNumId w:val="32"/>
  </w:num>
  <w:num w:numId="71" w16cid:durableId="1333142526">
    <w:abstractNumId w:val="48"/>
  </w:num>
  <w:num w:numId="72" w16cid:durableId="620111648">
    <w:abstractNumId w:val="73"/>
  </w:num>
  <w:num w:numId="73" w16cid:durableId="423572014">
    <w:abstractNumId w:val="64"/>
  </w:num>
  <w:num w:numId="74" w16cid:durableId="965891843">
    <w:abstractNumId w:val="80"/>
  </w:num>
  <w:num w:numId="75" w16cid:durableId="1136143939">
    <w:abstractNumId w:val="25"/>
  </w:num>
  <w:num w:numId="76" w16cid:durableId="1146554679">
    <w:abstractNumId w:val="36"/>
  </w:num>
  <w:num w:numId="77" w16cid:durableId="1514565191">
    <w:abstractNumId w:val="14"/>
  </w:num>
  <w:num w:numId="78" w16cid:durableId="1687976131">
    <w:abstractNumId w:val="12"/>
  </w:num>
  <w:num w:numId="79" w16cid:durableId="1776053146">
    <w:abstractNumId w:val="74"/>
  </w:num>
  <w:num w:numId="80" w16cid:durableId="383215662">
    <w:abstractNumId w:val="30"/>
  </w:num>
  <w:num w:numId="81" w16cid:durableId="314383191">
    <w:abstractNumId w:val="9"/>
  </w:num>
  <w:num w:numId="82" w16cid:durableId="924074009">
    <w:abstractNumId w:val="3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A52"/>
    <w:rsid w:val="0000648B"/>
    <w:rsid w:val="000331C5"/>
    <w:rsid w:val="000635C9"/>
    <w:rsid w:val="00064B4D"/>
    <w:rsid w:val="0006709E"/>
    <w:rsid w:val="000A4F04"/>
    <w:rsid w:val="000D7B05"/>
    <w:rsid w:val="00105FD1"/>
    <w:rsid w:val="001148FF"/>
    <w:rsid w:val="00131182"/>
    <w:rsid w:val="00141A2E"/>
    <w:rsid w:val="00141AE7"/>
    <w:rsid w:val="001610D9"/>
    <w:rsid w:val="001749D2"/>
    <w:rsid w:val="00185916"/>
    <w:rsid w:val="001A6D92"/>
    <w:rsid w:val="001B4C6D"/>
    <w:rsid w:val="00204C16"/>
    <w:rsid w:val="0021754A"/>
    <w:rsid w:val="00231CFC"/>
    <w:rsid w:val="00280C54"/>
    <w:rsid w:val="002B19B8"/>
    <w:rsid w:val="002E37E7"/>
    <w:rsid w:val="002E451A"/>
    <w:rsid w:val="002E5920"/>
    <w:rsid w:val="002F2A99"/>
    <w:rsid w:val="002F2C86"/>
    <w:rsid w:val="00303D4A"/>
    <w:rsid w:val="00314FF0"/>
    <w:rsid w:val="00317FB0"/>
    <w:rsid w:val="00334BA9"/>
    <w:rsid w:val="003576B4"/>
    <w:rsid w:val="00385DDC"/>
    <w:rsid w:val="0039200F"/>
    <w:rsid w:val="003B2EE8"/>
    <w:rsid w:val="003C1DC9"/>
    <w:rsid w:val="003C3542"/>
    <w:rsid w:val="003E6F1C"/>
    <w:rsid w:val="003F42F0"/>
    <w:rsid w:val="003F5ECD"/>
    <w:rsid w:val="00412FB5"/>
    <w:rsid w:val="00454B97"/>
    <w:rsid w:val="00490078"/>
    <w:rsid w:val="004B4483"/>
    <w:rsid w:val="004F0933"/>
    <w:rsid w:val="005014F6"/>
    <w:rsid w:val="005277DD"/>
    <w:rsid w:val="00541640"/>
    <w:rsid w:val="00544B7E"/>
    <w:rsid w:val="00575266"/>
    <w:rsid w:val="00584050"/>
    <w:rsid w:val="005F4CCF"/>
    <w:rsid w:val="00607A45"/>
    <w:rsid w:val="00622282"/>
    <w:rsid w:val="00626717"/>
    <w:rsid w:val="0063543A"/>
    <w:rsid w:val="00662D4E"/>
    <w:rsid w:val="00664FCB"/>
    <w:rsid w:val="006F6DDB"/>
    <w:rsid w:val="0071393F"/>
    <w:rsid w:val="0072270B"/>
    <w:rsid w:val="00726EC2"/>
    <w:rsid w:val="00761A52"/>
    <w:rsid w:val="00780B5F"/>
    <w:rsid w:val="0078191E"/>
    <w:rsid w:val="00781D26"/>
    <w:rsid w:val="0078469D"/>
    <w:rsid w:val="007C7AB4"/>
    <w:rsid w:val="007E3316"/>
    <w:rsid w:val="008050FC"/>
    <w:rsid w:val="00821BE9"/>
    <w:rsid w:val="00822697"/>
    <w:rsid w:val="00855DE6"/>
    <w:rsid w:val="00865935"/>
    <w:rsid w:val="008A7F45"/>
    <w:rsid w:val="008B29A2"/>
    <w:rsid w:val="008E5D62"/>
    <w:rsid w:val="00935E2E"/>
    <w:rsid w:val="00940AC9"/>
    <w:rsid w:val="009A1FE7"/>
    <w:rsid w:val="009B05FF"/>
    <w:rsid w:val="009E3A51"/>
    <w:rsid w:val="009F139B"/>
    <w:rsid w:val="00A07540"/>
    <w:rsid w:val="00A11327"/>
    <w:rsid w:val="00A16BCD"/>
    <w:rsid w:val="00A1725A"/>
    <w:rsid w:val="00A30177"/>
    <w:rsid w:val="00A50074"/>
    <w:rsid w:val="00A56EA3"/>
    <w:rsid w:val="00A6496A"/>
    <w:rsid w:val="00A64E27"/>
    <w:rsid w:val="00B06171"/>
    <w:rsid w:val="00B20A6D"/>
    <w:rsid w:val="00B2415B"/>
    <w:rsid w:val="00B24F9A"/>
    <w:rsid w:val="00B54317"/>
    <w:rsid w:val="00B544C8"/>
    <w:rsid w:val="00B718DA"/>
    <w:rsid w:val="00B730A5"/>
    <w:rsid w:val="00B828D1"/>
    <w:rsid w:val="00B91D07"/>
    <w:rsid w:val="00B971F1"/>
    <w:rsid w:val="00C05182"/>
    <w:rsid w:val="00C353A2"/>
    <w:rsid w:val="00C47029"/>
    <w:rsid w:val="00C5216B"/>
    <w:rsid w:val="00C5445C"/>
    <w:rsid w:val="00CA134E"/>
    <w:rsid w:val="00D00CB5"/>
    <w:rsid w:val="00D10FB6"/>
    <w:rsid w:val="00D627AC"/>
    <w:rsid w:val="00D65277"/>
    <w:rsid w:val="00D76E84"/>
    <w:rsid w:val="00D86694"/>
    <w:rsid w:val="00DB7A52"/>
    <w:rsid w:val="00DD08EB"/>
    <w:rsid w:val="00DD565D"/>
    <w:rsid w:val="00E11DCE"/>
    <w:rsid w:val="00E12277"/>
    <w:rsid w:val="00E35DDA"/>
    <w:rsid w:val="00E544D6"/>
    <w:rsid w:val="00E554B0"/>
    <w:rsid w:val="00EB7F4C"/>
    <w:rsid w:val="00ED4B54"/>
    <w:rsid w:val="00EE777C"/>
    <w:rsid w:val="00F13478"/>
    <w:rsid w:val="00F235DC"/>
    <w:rsid w:val="00F275B0"/>
    <w:rsid w:val="00F45534"/>
    <w:rsid w:val="00F844D1"/>
    <w:rsid w:val="00F931C8"/>
    <w:rsid w:val="00F94D3B"/>
    <w:rsid w:val="00F95629"/>
    <w:rsid w:val="00FA5331"/>
    <w:rsid w:val="00FE23D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0DDA2"/>
  <w15:chartTrackingRefBased/>
  <w15:docId w15:val="{D047F00B-8E58-4514-87E0-11D0D6079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277"/>
    <w:pPr>
      <w:widowControl w:val="0"/>
      <w:wordWrap w:val="0"/>
      <w:autoSpaceDE w:val="0"/>
      <w:autoSpaceDN w:val="0"/>
    </w:pPr>
  </w:style>
  <w:style w:type="paragraph" w:styleId="Heading1">
    <w:name w:val="heading 1"/>
    <w:basedOn w:val="Normal"/>
    <w:next w:val="Normal"/>
    <w:link w:val="Heading1Char"/>
    <w:uiPriority w:val="9"/>
    <w:qFormat/>
    <w:rsid w:val="00761A5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unhideWhenUsed/>
    <w:qFormat/>
    <w:rsid w:val="00E12277"/>
    <w:pPr>
      <w:keepNext/>
      <w:keepLines/>
      <w:numPr>
        <w:numId w:val="51"/>
      </w:numPr>
      <w:spacing w:before="160" w:after="80"/>
      <w:outlineLvl w:val="1"/>
    </w:pPr>
    <w:rPr>
      <w:rFonts w:ascii="Times New Roman" w:eastAsiaTheme="majorEastAsia" w:hAnsi="Times New Roman" w:cs="Times New Roman"/>
      <w:b/>
      <w:bCs/>
      <w:color w:val="000000" w:themeColor="text1"/>
      <w:sz w:val="36"/>
      <w:szCs w:val="36"/>
    </w:rPr>
  </w:style>
  <w:style w:type="paragraph" w:styleId="Heading3">
    <w:name w:val="heading 3"/>
    <w:basedOn w:val="Normal"/>
    <w:next w:val="Normal"/>
    <w:link w:val="Heading3Char"/>
    <w:uiPriority w:val="9"/>
    <w:unhideWhenUsed/>
    <w:qFormat/>
    <w:rsid w:val="00E12277"/>
    <w:pPr>
      <w:keepNext/>
      <w:keepLines/>
      <w:numPr>
        <w:ilvl w:val="1"/>
        <w:numId w:val="51"/>
      </w:numPr>
      <w:spacing w:before="160" w:after="80"/>
      <w:outlineLvl w:val="2"/>
    </w:pPr>
    <w:rPr>
      <w:rFonts w:ascii="Times New Roman" w:eastAsiaTheme="majorEastAsia" w:hAnsi="Times New Roman" w:cs="Times New Roman"/>
      <w:b/>
      <w:bCs/>
      <w:color w:val="000000" w:themeColor="text1"/>
      <w:sz w:val="28"/>
      <w:szCs w:val="28"/>
      <w:lang w:val="en"/>
    </w:rPr>
  </w:style>
  <w:style w:type="paragraph" w:styleId="Heading4">
    <w:name w:val="heading 4"/>
    <w:basedOn w:val="Normal"/>
    <w:next w:val="Normal"/>
    <w:link w:val="Heading4Char"/>
    <w:uiPriority w:val="9"/>
    <w:unhideWhenUsed/>
    <w:qFormat/>
    <w:rsid w:val="00865935"/>
    <w:pPr>
      <w:keepNext/>
      <w:keepLines/>
      <w:numPr>
        <w:ilvl w:val="2"/>
        <w:numId w:val="51"/>
      </w:numPr>
      <w:spacing w:before="80" w:after="40"/>
      <w:outlineLvl w:val="3"/>
    </w:pPr>
    <w:rPr>
      <w:rFonts w:asciiTheme="majorBidi" w:eastAsiaTheme="majorEastAsia" w:hAnsiTheme="majorBidi" w:cstheme="majorBidi"/>
      <w:b/>
      <w:bCs/>
      <w:color w:val="000000" w:themeColor="text1"/>
      <w:lang w:val="en"/>
    </w:rPr>
  </w:style>
  <w:style w:type="paragraph" w:styleId="Heading5">
    <w:name w:val="heading 5"/>
    <w:basedOn w:val="Normal"/>
    <w:next w:val="Normal"/>
    <w:link w:val="Heading5Char"/>
    <w:uiPriority w:val="9"/>
    <w:semiHidden/>
    <w:unhideWhenUsed/>
    <w:qFormat/>
    <w:rsid w:val="00761A5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semiHidden/>
    <w:unhideWhenUsed/>
    <w:qFormat/>
    <w:rsid w:val="00761A5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761A5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Heading8">
    <w:name w:val="heading 8"/>
    <w:basedOn w:val="Normal"/>
    <w:next w:val="Normal"/>
    <w:link w:val="Heading8Char"/>
    <w:uiPriority w:val="9"/>
    <w:semiHidden/>
    <w:unhideWhenUsed/>
    <w:qFormat/>
    <w:rsid w:val="00761A5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Heading9">
    <w:name w:val="heading 9"/>
    <w:basedOn w:val="Normal"/>
    <w:next w:val="Normal"/>
    <w:link w:val="Heading9Char"/>
    <w:uiPriority w:val="9"/>
    <w:semiHidden/>
    <w:unhideWhenUsed/>
    <w:qFormat/>
    <w:rsid w:val="00761A5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1A52"/>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rsid w:val="00E12277"/>
    <w:rPr>
      <w:rFonts w:ascii="Times New Roman" w:eastAsiaTheme="majorEastAsia" w:hAnsi="Times New Roman" w:cs="Times New Roman"/>
      <w:b/>
      <w:bCs/>
      <w:color w:val="000000" w:themeColor="text1"/>
      <w:sz w:val="36"/>
      <w:szCs w:val="36"/>
    </w:rPr>
  </w:style>
  <w:style w:type="character" w:customStyle="1" w:styleId="Heading3Char">
    <w:name w:val="Heading 3 Char"/>
    <w:basedOn w:val="DefaultParagraphFont"/>
    <w:link w:val="Heading3"/>
    <w:uiPriority w:val="9"/>
    <w:rsid w:val="00E12277"/>
    <w:rPr>
      <w:rFonts w:ascii="Times New Roman" w:eastAsiaTheme="majorEastAsia" w:hAnsi="Times New Roman" w:cs="Times New Roman"/>
      <w:b/>
      <w:bCs/>
      <w:color w:val="000000" w:themeColor="text1"/>
      <w:sz w:val="28"/>
      <w:szCs w:val="28"/>
      <w:lang w:val="en"/>
    </w:rPr>
  </w:style>
  <w:style w:type="character" w:customStyle="1" w:styleId="Heading4Char">
    <w:name w:val="Heading 4 Char"/>
    <w:basedOn w:val="DefaultParagraphFont"/>
    <w:link w:val="Heading4"/>
    <w:uiPriority w:val="9"/>
    <w:rsid w:val="00865935"/>
    <w:rPr>
      <w:rFonts w:asciiTheme="majorBidi" w:eastAsiaTheme="majorEastAsia" w:hAnsiTheme="majorBidi" w:cstheme="majorBidi"/>
      <w:b/>
      <w:bCs/>
      <w:color w:val="000000" w:themeColor="text1"/>
      <w:lang w:val="en"/>
    </w:rPr>
  </w:style>
  <w:style w:type="character" w:customStyle="1" w:styleId="Heading5Char">
    <w:name w:val="Heading 5 Char"/>
    <w:basedOn w:val="DefaultParagraphFont"/>
    <w:link w:val="Heading5"/>
    <w:uiPriority w:val="9"/>
    <w:semiHidden/>
    <w:rsid w:val="00761A52"/>
    <w:rPr>
      <w:rFonts w:asciiTheme="majorHAnsi" w:eastAsiaTheme="majorEastAsia" w:hAnsiTheme="majorHAnsi" w:cstheme="majorBidi"/>
      <w:color w:val="000000" w:themeColor="text1"/>
    </w:rPr>
  </w:style>
  <w:style w:type="character" w:customStyle="1" w:styleId="Heading6Char">
    <w:name w:val="Heading 6 Char"/>
    <w:basedOn w:val="DefaultParagraphFont"/>
    <w:link w:val="Heading6"/>
    <w:uiPriority w:val="9"/>
    <w:semiHidden/>
    <w:rsid w:val="00761A52"/>
    <w:rPr>
      <w:rFonts w:asciiTheme="majorHAnsi" w:eastAsiaTheme="majorEastAsia" w:hAnsiTheme="majorHAnsi" w:cstheme="majorBidi"/>
      <w:color w:val="000000" w:themeColor="text1"/>
    </w:rPr>
  </w:style>
  <w:style w:type="character" w:customStyle="1" w:styleId="Heading7Char">
    <w:name w:val="Heading 7 Char"/>
    <w:basedOn w:val="DefaultParagraphFont"/>
    <w:link w:val="Heading7"/>
    <w:uiPriority w:val="9"/>
    <w:semiHidden/>
    <w:rsid w:val="00761A52"/>
    <w:rPr>
      <w:rFonts w:asciiTheme="majorHAnsi" w:eastAsiaTheme="majorEastAsia" w:hAnsiTheme="majorHAnsi" w:cstheme="majorBidi"/>
      <w:color w:val="000000" w:themeColor="text1"/>
    </w:rPr>
  </w:style>
  <w:style w:type="character" w:customStyle="1" w:styleId="Heading8Char">
    <w:name w:val="Heading 8 Char"/>
    <w:basedOn w:val="DefaultParagraphFont"/>
    <w:link w:val="Heading8"/>
    <w:uiPriority w:val="9"/>
    <w:semiHidden/>
    <w:rsid w:val="00761A52"/>
    <w:rPr>
      <w:rFonts w:asciiTheme="majorHAnsi" w:eastAsiaTheme="majorEastAsia" w:hAnsiTheme="majorHAnsi" w:cstheme="majorBidi"/>
      <w:color w:val="000000" w:themeColor="text1"/>
    </w:rPr>
  </w:style>
  <w:style w:type="character" w:customStyle="1" w:styleId="Heading9Char">
    <w:name w:val="Heading 9 Char"/>
    <w:basedOn w:val="DefaultParagraphFont"/>
    <w:link w:val="Heading9"/>
    <w:uiPriority w:val="9"/>
    <w:semiHidden/>
    <w:rsid w:val="00761A52"/>
    <w:rPr>
      <w:rFonts w:asciiTheme="majorHAnsi" w:eastAsiaTheme="majorEastAsia" w:hAnsiTheme="majorHAnsi" w:cstheme="majorBidi"/>
      <w:color w:val="000000" w:themeColor="text1"/>
    </w:rPr>
  </w:style>
  <w:style w:type="paragraph" w:styleId="Title">
    <w:name w:val="Title"/>
    <w:basedOn w:val="Normal"/>
    <w:next w:val="Normal"/>
    <w:link w:val="TitleChar"/>
    <w:uiPriority w:val="10"/>
    <w:qFormat/>
    <w:rsid w:val="00761A52"/>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1A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1A5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1A52"/>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761A52"/>
    <w:pPr>
      <w:spacing w:before="160"/>
      <w:jc w:val="center"/>
    </w:pPr>
    <w:rPr>
      <w:i/>
      <w:iCs/>
      <w:color w:val="404040" w:themeColor="text1" w:themeTint="BF"/>
    </w:rPr>
  </w:style>
  <w:style w:type="character" w:customStyle="1" w:styleId="QuoteChar">
    <w:name w:val="Quote Char"/>
    <w:basedOn w:val="DefaultParagraphFont"/>
    <w:link w:val="Quote"/>
    <w:uiPriority w:val="29"/>
    <w:rsid w:val="00761A52"/>
    <w:rPr>
      <w:i/>
      <w:iCs/>
      <w:color w:val="404040" w:themeColor="text1" w:themeTint="BF"/>
    </w:rPr>
  </w:style>
  <w:style w:type="paragraph" w:styleId="ListParagraph">
    <w:name w:val="List Paragraph"/>
    <w:basedOn w:val="Normal"/>
    <w:uiPriority w:val="34"/>
    <w:qFormat/>
    <w:rsid w:val="00761A52"/>
    <w:pPr>
      <w:ind w:left="720"/>
      <w:contextualSpacing/>
    </w:pPr>
  </w:style>
  <w:style w:type="character" w:styleId="IntenseEmphasis">
    <w:name w:val="Intense Emphasis"/>
    <w:basedOn w:val="DefaultParagraphFont"/>
    <w:uiPriority w:val="21"/>
    <w:qFormat/>
    <w:rsid w:val="00761A52"/>
    <w:rPr>
      <w:i/>
      <w:iCs/>
      <w:color w:val="0F4761" w:themeColor="accent1" w:themeShade="BF"/>
    </w:rPr>
  </w:style>
  <w:style w:type="paragraph" w:styleId="IntenseQuote">
    <w:name w:val="Intense Quote"/>
    <w:basedOn w:val="Normal"/>
    <w:next w:val="Normal"/>
    <w:link w:val="IntenseQuoteChar"/>
    <w:uiPriority w:val="30"/>
    <w:qFormat/>
    <w:rsid w:val="00761A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1A52"/>
    <w:rPr>
      <w:i/>
      <w:iCs/>
      <w:color w:val="0F4761" w:themeColor="accent1" w:themeShade="BF"/>
    </w:rPr>
  </w:style>
  <w:style w:type="character" w:styleId="IntenseReference">
    <w:name w:val="Intense Reference"/>
    <w:basedOn w:val="DefaultParagraphFont"/>
    <w:uiPriority w:val="32"/>
    <w:qFormat/>
    <w:rsid w:val="00761A52"/>
    <w:rPr>
      <w:b/>
      <w:bCs/>
      <w:smallCaps/>
      <w:color w:val="0F4761" w:themeColor="accent1" w:themeShade="BF"/>
      <w:spacing w:val="5"/>
    </w:rPr>
  </w:style>
  <w:style w:type="paragraph" w:styleId="Header">
    <w:name w:val="header"/>
    <w:basedOn w:val="Normal"/>
    <w:link w:val="HeaderChar"/>
    <w:uiPriority w:val="99"/>
    <w:unhideWhenUsed/>
    <w:rsid w:val="00A16BCD"/>
    <w:pPr>
      <w:tabs>
        <w:tab w:val="center" w:pos="4513"/>
        <w:tab w:val="right" w:pos="9026"/>
      </w:tabs>
      <w:snapToGrid w:val="0"/>
    </w:pPr>
  </w:style>
  <w:style w:type="character" w:customStyle="1" w:styleId="HeaderChar">
    <w:name w:val="Header Char"/>
    <w:basedOn w:val="DefaultParagraphFont"/>
    <w:link w:val="Header"/>
    <w:uiPriority w:val="99"/>
    <w:rsid w:val="00A16BCD"/>
  </w:style>
  <w:style w:type="paragraph" w:styleId="Footer">
    <w:name w:val="footer"/>
    <w:basedOn w:val="Normal"/>
    <w:link w:val="FooterChar"/>
    <w:uiPriority w:val="99"/>
    <w:unhideWhenUsed/>
    <w:rsid w:val="00A16BCD"/>
    <w:pPr>
      <w:tabs>
        <w:tab w:val="center" w:pos="4513"/>
        <w:tab w:val="right" w:pos="9026"/>
      </w:tabs>
      <w:snapToGrid w:val="0"/>
    </w:pPr>
  </w:style>
  <w:style w:type="character" w:customStyle="1" w:styleId="FooterChar">
    <w:name w:val="Footer Char"/>
    <w:basedOn w:val="DefaultParagraphFont"/>
    <w:link w:val="Footer"/>
    <w:uiPriority w:val="99"/>
    <w:rsid w:val="00A16BCD"/>
  </w:style>
  <w:style w:type="paragraph" w:styleId="TOC2">
    <w:name w:val="toc 2"/>
    <w:basedOn w:val="Normal"/>
    <w:next w:val="Normal"/>
    <w:autoRedefine/>
    <w:uiPriority w:val="39"/>
    <w:unhideWhenUsed/>
    <w:rsid w:val="001A6D92"/>
    <w:pPr>
      <w:tabs>
        <w:tab w:val="left" w:pos="850"/>
        <w:tab w:val="right" w:leader="dot" w:pos="9016"/>
      </w:tabs>
      <w:ind w:leftChars="200" w:left="440"/>
    </w:pPr>
    <w:rPr>
      <w:rFonts w:ascii="Times New Roman" w:hAnsi="Times New Roman" w:cs="Times New Roman"/>
      <w:b/>
      <w:bCs/>
      <w:noProof/>
      <w:lang w:val="en"/>
    </w:rPr>
  </w:style>
  <w:style w:type="paragraph" w:styleId="TOC3">
    <w:name w:val="toc 3"/>
    <w:basedOn w:val="Normal"/>
    <w:next w:val="Normal"/>
    <w:autoRedefine/>
    <w:uiPriority w:val="39"/>
    <w:unhideWhenUsed/>
    <w:rsid w:val="00F931C8"/>
    <w:pPr>
      <w:ind w:leftChars="400" w:left="850"/>
    </w:pPr>
  </w:style>
  <w:style w:type="paragraph" w:styleId="TOC4">
    <w:name w:val="toc 4"/>
    <w:basedOn w:val="Normal"/>
    <w:next w:val="Normal"/>
    <w:autoRedefine/>
    <w:uiPriority w:val="39"/>
    <w:unhideWhenUsed/>
    <w:rsid w:val="00F931C8"/>
    <w:pPr>
      <w:ind w:leftChars="600" w:left="1275"/>
    </w:pPr>
  </w:style>
  <w:style w:type="character" w:styleId="Hyperlink">
    <w:name w:val="Hyperlink"/>
    <w:basedOn w:val="DefaultParagraphFont"/>
    <w:uiPriority w:val="99"/>
    <w:unhideWhenUsed/>
    <w:rsid w:val="00F931C8"/>
    <w:rPr>
      <w:color w:val="467886" w:themeColor="hyperlink"/>
      <w:u w:val="single"/>
    </w:rPr>
  </w:style>
  <w:style w:type="paragraph" w:styleId="Caption">
    <w:name w:val="caption"/>
    <w:basedOn w:val="Normal"/>
    <w:next w:val="Normal"/>
    <w:link w:val="CaptionChar"/>
    <w:uiPriority w:val="35"/>
    <w:unhideWhenUsed/>
    <w:qFormat/>
    <w:rsid w:val="00E12277"/>
    <w:rPr>
      <w:rFonts w:ascii="Times New Roman" w:hAnsi="Times New Roman" w:cs="Times New Roman"/>
      <w:b/>
      <w:bCs/>
      <w:szCs w:val="22"/>
      <w:lang w:eastAsia="en-US"/>
    </w:rPr>
  </w:style>
  <w:style w:type="paragraph" w:styleId="FootnoteText">
    <w:name w:val="footnote text"/>
    <w:basedOn w:val="Normal"/>
    <w:link w:val="FootnoteTextChar"/>
    <w:uiPriority w:val="99"/>
    <w:semiHidden/>
    <w:unhideWhenUsed/>
    <w:rsid w:val="005277DD"/>
    <w:pPr>
      <w:snapToGrid w:val="0"/>
    </w:pPr>
  </w:style>
  <w:style w:type="character" w:customStyle="1" w:styleId="FootnoteTextChar">
    <w:name w:val="Footnote Text Char"/>
    <w:basedOn w:val="DefaultParagraphFont"/>
    <w:link w:val="FootnoteText"/>
    <w:uiPriority w:val="99"/>
    <w:semiHidden/>
    <w:rsid w:val="005277DD"/>
  </w:style>
  <w:style w:type="character" w:styleId="FootnoteReference">
    <w:name w:val="footnote reference"/>
    <w:basedOn w:val="DefaultParagraphFont"/>
    <w:uiPriority w:val="99"/>
    <w:semiHidden/>
    <w:unhideWhenUsed/>
    <w:rsid w:val="005277DD"/>
    <w:rPr>
      <w:vertAlign w:val="superscript"/>
    </w:rPr>
  </w:style>
  <w:style w:type="paragraph" w:styleId="TOCHeading">
    <w:name w:val="TOC Heading"/>
    <w:basedOn w:val="Heading1"/>
    <w:next w:val="Normal"/>
    <w:uiPriority w:val="39"/>
    <w:unhideWhenUsed/>
    <w:qFormat/>
    <w:rsid w:val="0072270B"/>
    <w:pPr>
      <w:keepLines w:val="0"/>
      <w:spacing w:before="0" w:after="160"/>
      <w:outlineLvl w:val="9"/>
    </w:pPr>
    <w:rPr>
      <w:color w:val="auto"/>
      <w:sz w:val="28"/>
      <w:szCs w:val="28"/>
    </w:rPr>
  </w:style>
  <w:style w:type="paragraph" w:styleId="TOC1">
    <w:name w:val="toc 1"/>
    <w:basedOn w:val="Normal"/>
    <w:next w:val="Normal"/>
    <w:autoRedefine/>
    <w:uiPriority w:val="39"/>
    <w:unhideWhenUsed/>
    <w:rsid w:val="00726EC2"/>
    <w:pPr>
      <w:tabs>
        <w:tab w:val="right" w:leader="dot" w:pos="9016"/>
      </w:tabs>
    </w:pPr>
    <w:rPr>
      <w:rFonts w:ascii="Times New Roman" w:hAnsi="Times New Roman" w:cs="Times New Roman"/>
      <w:b/>
      <w:bCs/>
      <w:noProof/>
      <w:sz w:val="28"/>
      <w:szCs w:val="32"/>
    </w:rPr>
  </w:style>
  <w:style w:type="paragraph" w:customStyle="1" w:styleId="a">
    <w:name w:val="캡션."/>
    <w:basedOn w:val="Caption"/>
    <w:link w:val="Char"/>
    <w:qFormat/>
    <w:rsid w:val="0072270B"/>
  </w:style>
  <w:style w:type="character" w:customStyle="1" w:styleId="CaptionChar">
    <w:name w:val="Caption Char"/>
    <w:basedOn w:val="DefaultParagraphFont"/>
    <w:link w:val="Caption"/>
    <w:uiPriority w:val="35"/>
    <w:rsid w:val="0072270B"/>
    <w:rPr>
      <w:rFonts w:ascii="Times New Roman" w:hAnsi="Times New Roman" w:cs="Times New Roman"/>
      <w:b/>
      <w:bCs/>
      <w:szCs w:val="22"/>
      <w:lang w:eastAsia="en-US"/>
    </w:rPr>
  </w:style>
  <w:style w:type="character" w:customStyle="1" w:styleId="Char">
    <w:name w:val="캡션. Char"/>
    <w:basedOn w:val="CaptionChar"/>
    <w:link w:val="a"/>
    <w:rsid w:val="0072270B"/>
    <w:rPr>
      <w:rFonts w:ascii="Times New Roman" w:hAnsi="Times New Roman" w:cs="Times New Roman"/>
      <w:b/>
      <w:bCs/>
      <w:szCs w:val="22"/>
      <w:lang w:eastAsia="en-US"/>
    </w:rPr>
  </w:style>
  <w:style w:type="paragraph" w:customStyle="1" w:styleId="a0">
    <w:name w:val="캡"/>
    <w:basedOn w:val="a"/>
    <w:rsid w:val="0072270B"/>
  </w:style>
  <w:style w:type="character" w:styleId="UnresolvedMention">
    <w:name w:val="Unresolved Mention"/>
    <w:basedOn w:val="DefaultParagraphFont"/>
    <w:uiPriority w:val="99"/>
    <w:semiHidden/>
    <w:unhideWhenUsed/>
    <w:rsid w:val="0072270B"/>
    <w:rPr>
      <w:color w:val="605E5C"/>
      <w:shd w:val="clear" w:color="auto" w:fill="E1DFDD"/>
    </w:rPr>
  </w:style>
  <w:style w:type="paragraph" w:styleId="NormalWeb">
    <w:name w:val="Normal (Web)"/>
    <w:basedOn w:val="Normal"/>
    <w:uiPriority w:val="99"/>
    <w:unhideWhenUsed/>
    <w:rsid w:val="0072270B"/>
    <w:pPr>
      <w:widowControl/>
      <w:wordWrap/>
      <w:autoSpaceDE/>
      <w:autoSpaceDN/>
      <w:spacing w:before="100" w:beforeAutospacing="1" w:after="100" w:afterAutospacing="1"/>
    </w:pPr>
    <w:rPr>
      <w:rFonts w:ascii="Gulim" w:eastAsia="Gulim" w:hAnsi="Gulim" w:cs="Gulim"/>
      <w:kern w:val="0"/>
      <w:sz w:val="24"/>
      <w14:ligatures w14:val="none"/>
    </w:rPr>
  </w:style>
  <w:style w:type="character" w:styleId="Strong">
    <w:name w:val="Strong"/>
    <w:basedOn w:val="DefaultParagraphFont"/>
    <w:uiPriority w:val="22"/>
    <w:qFormat/>
    <w:rsid w:val="0072270B"/>
    <w:rPr>
      <w:b/>
      <w:bCs/>
    </w:rPr>
  </w:style>
  <w:style w:type="paragraph" w:styleId="NoSpacing">
    <w:name w:val="No Spacing"/>
    <w:uiPriority w:val="1"/>
    <w:qFormat/>
    <w:rsid w:val="0072270B"/>
    <w:pPr>
      <w:widowControl w:val="0"/>
      <w:wordWrap w:val="0"/>
      <w:autoSpaceDE w:val="0"/>
      <w:autoSpaceDN w:val="0"/>
      <w:spacing w:after="0"/>
    </w:pPr>
  </w:style>
  <w:style w:type="character" w:styleId="FollowedHyperlink">
    <w:name w:val="FollowedHyperlink"/>
    <w:basedOn w:val="DefaultParagraphFont"/>
    <w:uiPriority w:val="99"/>
    <w:semiHidden/>
    <w:unhideWhenUsed/>
    <w:rsid w:val="0072270B"/>
    <w:rPr>
      <w:color w:val="96607D" w:themeColor="followedHyperlink"/>
      <w:u w:val="single"/>
    </w:rPr>
  </w:style>
  <w:style w:type="paragraph" w:customStyle="1" w:styleId="paragraph">
    <w:name w:val="paragraph"/>
    <w:basedOn w:val="Normal"/>
    <w:rsid w:val="0072270B"/>
    <w:pPr>
      <w:widowControl/>
      <w:wordWrap/>
      <w:autoSpaceDE/>
      <w:autoSpaceDN/>
      <w:spacing w:before="100" w:beforeAutospacing="1" w:after="100" w:afterAutospacing="1"/>
    </w:pPr>
    <w:rPr>
      <w:rFonts w:ascii="Gulim" w:eastAsia="Gulim" w:hAnsi="Gulim" w:cs="Gulim"/>
      <w:kern w:val="0"/>
      <w:sz w:val="24"/>
      <w14:ligatures w14:val="none"/>
    </w:rPr>
  </w:style>
  <w:style w:type="character" w:customStyle="1" w:styleId="normaltextrun">
    <w:name w:val="normaltextrun"/>
    <w:basedOn w:val="DefaultParagraphFont"/>
    <w:rsid w:val="0072270B"/>
  </w:style>
  <w:style w:type="character" w:customStyle="1" w:styleId="eop">
    <w:name w:val="eop"/>
    <w:basedOn w:val="DefaultParagraphFont"/>
    <w:rsid w:val="0072270B"/>
  </w:style>
  <w:style w:type="paragraph" w:styleId="TOC5">
    <w:name w:val="toc 5"/>
    <w:basedOn w:val="Normal"/>
    <w:next w:val="Normal"/>
    <w:autoRedefine/>
    <w:uiPriority w:val="39"/>
    <w:unhideWhenUsed/>
    <w:rsid w:val="00185916"/>
    <w:pPr>
      <w:ind w:leftChars="800" w:left="1700"/>
    </w:pPr>
  </w:style>
  <w:style w:type="paragraph" w:styleId="TOC6">
    <w:name w:val="toc 6"/>
    <w:basedOn w:val="Normal"/>
    <w:next w:val="Normal"/>
    <w:autoRedefine/>
    <w:uiPriority w:val="39"/>
    <w:unhideWhenUsed/>
    <w:rsid w:val="00185916"/>
    <w:pPr>
      <w:ind w:leftChars="1000" w:left="2125"/>
    </w:pPr>
  </w:style>
  <w:style w:type="paragraph" w:styleId="TOC7">
    <w:name w:val="toc 7"/>
    <w:basedOn w:val="Normal"/>
    <w:next w:val="Normal"/>
    <w:autoRedefine/>
    <w:uiPriority w:val="39"/>
    <w:unhideWhenUsed/>
    <w:rsid w:val="00185916"/>
    <w:pPr>
      <w:ind w:leftChars="1200" w:left="2550"/>
    </w:pPr>
  </w:style>
  <w:style w:type="paragraph" w:styleId="TOC8">
    <w:name w:val="toc 8"/>
    <w:basedOn w:val="Normal"/>
    <w:next w:val="Normal"/>
    <w:autoRedefine/>
    <w:uiPriority w:val="39"/>
    <w:unhideWhenUsed/>
    <w:rsid w:val="00185916"/>
    <w:pPr>
      <w:ind w:leftChars="1400" w:left="2975"/>
    </w:pPr>
  </w:style>
  <w:style w:type="paragraph" w:styleId="TOC9">
    <w:name w:val="toc 9"/>
    <w:basedOn w:val="Normal"/>
    <w:next w:val="Normal"/>
    <w:autoRedefine/>
    <w:uiPriority w:val="39"/>
    <w:unhideWhenUsed/>
    <w:rsid w:val="00185916"/>
    <w:pPr>
      <w:ind w:leftChars="1600" w:left="3400"/>
    </w:pPr>
  </w:style>
  <w:style w:type="character" w:customStyle="1" w:styleId="apple-tab-span">
    <w:name w:val="apple-tab-span"/>
    <w:basedOn w:val="DefaultParagraphFont"/>
    <w:rsid w:val="00726E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494883">
      <w:bodyDiv w:val="1"/>
      <w:marLeft w:val="0"/>
      <w:marRight w:val="0"/>
      <w:marTop w:val="0"/>
      <w:marBottom w:val="0"/>
      <w:divBdr>
        <w:top w:val="none" w:sz="0" w:space="0" w:color="auto"/>
        <w:left w:val="none" w:sz="0" w:space="0" w:color="auto"/>
        <w:bottom w:val="none" w:sz="0" w:space="0" w:color="auto"/>
        <w:right w:val="none" w:sz="0" w:space="0" w:color="auto"/>
      </w:divBdr>
    </w:div>
    <w:div w:id="1028145144">
      <w:bodyDiv w:val="1"/>
      <w:marLeft w:val="0"/>
      <w:marRight w:val="0"/>
      <w:marTop w:val="0"/>
      <w:marBottom w:val="0"/>
      <w:divBdr>
        <w:top w:val="none" w:sz="0" w:space="0" w:color="auto"/>
        <w:left w:val="none" w:sz="0" w:space="0" w:color="auto"/>
        <w:bottom w:val="none" w:sz="0" w:space="0" w:color="auto"/>
        <w:right w:val="none" w:sz="0" w:space="0" w:color="auto"/>
      </w:divBdr>
    </w:div>
    <w:div w:id="1215197773">
      <w:bodyDiv w:val="1"/>
      <w:marLeft w:val="0"/>
      <w:marRight w:val="0"/>
      <w:marTop w:val="0"/>
      <w:marBottom w:val="0"/>
      <w:divBdr>
        <w:top w:val="none" w:sz="0" w:space="0" w:color="auto"/>
        <w:left w:val="none" w:sz="0" w:space="0" w:color="auto"/>
        <w:bottom w:val="none" w:sz="0" w:space="0" w:color="auto"/>
        <w:right w:val="none" w:sz="0" w:space="0" w:color="auto"/>
      </w:divBdr>
    </w:div>
    <w:div w:id="1482384218">
      <w:bodyDiv w:val="1"/>
      <w:marLeft w:val="0"/>
      <w:marRight w:val="0"/>
      <w:marTop w:val="0"/>
      <w:marBottom w:val="0"/>
      <w:divBdr>
        <w:top w:val="none" w:sz="0" w:space="0" w:color="auto"/>
        <w:left w:val="none" w:sz="0" w:space="0" w:color="auto"/>
        <w:bottom w:val="none" w:sz="0" w:space="0" w:color="auto"/>
        <w:right w:val="none" w:sz="0" w:space="0" w:color="auto"/>
      </w:divBdr>
    </w:div>
    <w:div w:id="2051957720">
      <w:bodyDiv w:val="1"/>
      <w:marLeft w:val="0"/>
      <w:marRight w:val="0"/>
      <w:marTop w:val="0"/>
      <w:marBottom w:val="0"/>
      <w:divBdr>
        <w:top w:val="none" w:sz="0" w:space="0" w:color="auto"/>
        <w:left w:val="none" w:sz="0" w:space="0" w:color="auto"/>
        <w:bottom w:val="none" w:sz="0" w:space="0" w:color="auto"/>
        <w:right w:val="none" w:sz="0" w:space="0" w:color="auto"/>
      </w:divBdr>
    </w:div>
    <w:div w:id="210437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hyperlink" Target="https://www.nvaccess.org/files/nvda/documentation/userGuide.html" TargetMode="External"/><Relationship Id="rId89" Type="http://schemas.openxmlformats.org/officeDocument/2006/relationships/footer" Target="footer1.xml"/><Relationship Id="rId16" Type="http://schemas.openxmlformats.org/officeDocument/2006/relationships/hyperlink" Target="https://apps-dotincorp.com/" TargetMode="External"/><Relationship Id="rId11" Type="http://schemas.openxmlformats.org/officeDocument/2006/relationships/image" Target="media/image3.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hyperlink" Target="https://www.nvaccess.org/files/nvda/documentation/userGuide.html" TargetMode="External"/><Relationship Id="rId5" Type="http://schemas.openxmlformats.org/officeDocument/2006/relationships/webSettings" Target="webSettings.xml"/><Relationship Id="rId90"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hyperlink" Target="https://www.nvaccess.org/download/" TargetMode="Externa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hyperlink" Target="https://www.dotincorp.com/guide/nvda_driver" TargetMode="External"/><Relationship Id="rId85" Type="http://schemas.openxmlformats.org/officeDocument/2006/relationships/hyperlink" Target="https://www.nvaccess.org/files/nvda/documentation/userGuide.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apps.apple.com/kr/app/dot-canvas/id1613110785"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hyperlink" Target="https://www.dotincorp.com/" TargetMode="Externa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hyperlink" Target="https://apps-dotincorp.com/" TargetMode="External"/><Relationship Id="rId83" Type="http://schemas.openxmlformats.org/officeDocument/2006/relationships/hyperlink" Target="https://www.nvaccess.org/files/nvda/documentation/userGuide.html" TargetMode="External"/><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otincorp.com/guide/canvas"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hyperlink" Target="https://www.nvaccess.org/download/" TargetMode="External"/><Relationship Id="rId81" Type="http://schemas.openxmlformats.org/officeDocument/2006/relationships/image" Target="media/image60.png"/><Relationship Id="rId86" Type="http://schemas.openxmlformats.org/officeDocument/2006/relationships/hyperlink" Target="https://www.nvaccess.org/files/nvda/documentation/userGuide.html" TargetMode="External"/><Relationship Id="rId4" Type="http://schemas.openxmlformats.org/officeDocument/2006/relationships/settings" Target="settings.xml"/><Relationship Id="rId9" Type="http://schemas.openxmlformats.org/officeDocument/2006/relationships/hyperlink" Target="http://www.dotincorp.com/" TargetMode="External"/><Relationship Id="rId13" Type="http://schemas.openxmlformats.org/officeDocument/2006/relationships/image" Target="media/image5.png"/><Relationship Id="rId18" Type="http://schemas.openxmlformats.org/officeDocument/2006/relationships/hyperlink" Target="https://www.dotincorp.com/guide/voiceover" TargetMode="Externa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hyperlink" Target="https://apps-dotincorp.com/" TargetMode="External"/><Relationship Id="rId76" Type="http://schemas.openxmlformats.org/officeDocument/2006/relationships/hyperlink" Target="https://www.nvaccess.org/download/" TargetMode="Externa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image" Target="media/image51.png"/><Relationship Id="rId87" Type="http://schemas.openxmlformats.org/officeDocument/2006/relationships/hyperlink" Target="https://www.nvaccess.org/files/nvda/documentation/userGuide.html" TargetMode="External"/><Relationship Id="rId61" Type="http://schemas.openxmlformats.org/officeDocument/2006/relationships/image" Target="media/image46.png"/><Relationship Id="rId82" Type="http://schemas.openxmlformats.org/officeDocument/2006/relationships/hyperlink" Target="https://www.nvaccess.org/files/nvda/documentation/userGuide.html" TargetMode="External"/><Relationship Id="rId19" Type="http://schemas.openxmlformats.org/officeDocument/2006/relationships/hyperlink" Target="https://www.dotincorp.com/guide/nvda"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2C632-B5E3-4150-B1F8-3CD354552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794</TotalTime>
  <Pages>59</Pages>
  <Words>19500</Words>
  <Characters>111151</Characters>
  <Application>Microsoft Office Word</Application>
  <DocSecurity>0</DocSecurity>
  <Lines>926</Lines>
  <Paragraphs>260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130391</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최운석</dc:creator>
  <keywords>, docId:2E91DDF6AEB18998D3BC88C4B9F13F28</keywords>
  <dc:description/>
  <lastModifiedBy>Mergel</lastModifiedBy>
  <revision>70</revision>
  <lastPrinted>2025-05-13T06:26:00.0000000Z</lastPrinted>
  <dcterms:created xsi:type="dcterms:W3CDTF">2024-08-26T08:26:00.0000000Z</dcterms:created>
  <dcterms:modified xsi:type="dcterms:W3CDTF">2026-01-16T02:06:00.0000000Z</dcterms:modified>
</coreProperties>
</file>